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91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характер</w:t>
      </w:r>
    </w:p>
    <w:p w:rsidR="00911544" w:rsidRPr="00911544" w:rsidRDefault="00911544" w:rsidP="0091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11544">
        <w:rPr>
          <w:rFonts w:ascii="Times New Roman" w:hAnsi="Times New Roman" w:cs="Times New Roman"/>
          <w:sz w:val="26"/>
          <w:szCs w:val="26"/>
          <w:u w:val="single"/>
        </w:rPr>
        <w:t>Главный специалист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911544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911544" w:rsidRPr="00911544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="00911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7"/>
        <w:gridCol w:w="1428"/>
        <w:gridCol w:w="1396"/>
        <w:gridCol w:w="1357"/>
        <w:gridCol w:w="1375"/>
        <w:gridCol w:w="1374"/>
        <w:gridCol w:w="1379"/>
        <w:gridCol w:w="1357"/>
        <w:gridCol w:w="1375"/>
        <w:gridCol w:w="1668"/>
      </w:tblGrid>
      <w:tr w:rsidR="006A2D08" w:rsidTr="001A4978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2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6A2D08" w:rsidTr="001A4978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D08" w:rsidTr="001A4978">
        <w:tc>
          <w:tcPr>
            <w:tcW w:w="2077" w:type="dxa"/>
          </w:tcPr>
          <w:p w:rsidR="0018714E" w:rsidRPr="00D0239A" w:rsidRDefault="00911544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39A">
              <w:rPr>
                <w:rFonts w:ascii="Times New Roman" w:hAnsi="Times New Roman" w:cs="Times New Roman"/>
                <w:sz w:val="20"/>
                <w:szCs w:val="20"/>
              </w:rPr>
              <w:t>Сонина Татьяна Юрьевна</w:t>
            </w:r>
          </w:p>
        </w:tc>
        <w:tc>
          <w:tcPr>
            <w:tcW w:w="1453" w:type="dxa"/>
          </w:tcPr>
          <w:p w:rsidR="0018714E" w:rsidRPr="00EF0EC9" w:rsidRDefault="00911544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390 792.97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F0EC9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EF0EC9" w:rsidRDefault="006A2D08" w:rsidP="00EF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0EC9" w:rsidRPr="00EF0E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EF0EC9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D08" w:rsidTr="001A4978">
        <w:tc>
          <w:tcPr>
            <w:tcW w:w="2077" w:type="dxa"/>
          </w:tcPr>
          <w:p w:rsidR="0018714E" w:rsidRPr="00D0239A" w:rsidRDefault="00911544" w:rsidP="0091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39A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53" w:type="dxa"/>
          </w:tcPr>
          <w:p w:rsidR="0018714E" w:rsidRPr="006A2D08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185 692.79</w:t>
            </w:r>
          </w:p>
        </w:tc>
        <w:tc>
          <w:tcPr>
            <w:tcW w:w="1407" w:type="dxa"/>
          </w:tcPr>
          <w:p w:rsidR="0018714E" w:rsidRPr="006A2D08" w:rsidRDefault="00EF0EC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Квартира (1/2 доля)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D08" w:rsidRPr="006A2D08" w:rsidTr="001A4978">
        <w:tc>
          <w:tcPr>
            <w:tcW w:w="2077" w:type="dxa"/>
          </w:tcPr>
          <w:p w:rsidR="0018714E" w:rsidRPr="006A2D08" w:rsidRDefault="0018714E" w:rsidP="001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8714E" w:rsidRPr="006A2D08" w:rsidRDefault="0018714E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6A2D08" w:rsidRDefault="006A2D08" w:rsidP="006A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Квартир(1/4 доля)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6A2D08" w:rsidRDefault="006A2D0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Pr="006A2D08" w:rsidRDefault="0018714E" w:rsidP="00187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6A2D08"/>
    <w:rsid w:val="00911544"/>
    <w:rsid w:val="009D0224"/>
    <w:rsid w:val="00C40154"/>
    <w:rsid w:val="00CB2703"/>
    <w:rsid w:val="00D0239A"/>
    <w:rsid w:val="00EF0EC9"/>
    <w:rsid w:val="00FA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2017-09-05T05:43:00Z</dcterms:created>
  <dcterms:modified xsi:type="dcterms:W3CDTF">2017-09-07T05:42:00Z</dcterms:modified>
</cp:coreProperties>
</file>