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F" w:rsidRPr="002352C9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001">
        <w:rPr>
          <w:rFonts w:ascii="Times New Roman" w:hAnsi="Times New Roman" w:cs="Times New Roman"/>
          <w:sz w:val="28"/>
          <w:szCs w:val="28"/>
        </w:rPr>
        <w:t>Третьего 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174B17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3D4E">
        <w:rPr>
          <w:rFonts w:ascii="Times New Roman" w:hAnsi="Times New Roman" w:cs="Times New Roman"/>
          <w:b/>
          <w:sz w:val="28"/>
          <w:szCs w:val="28"/>
        </w:rPr>
        <w:t>9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7078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EF668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EF66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E24826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C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</w:t>
      </w:r>
      <w:r w:rsidRPr="002352C9">
        <w:rPr>
          <w:rFonts w:ascii="Times New Roman" w:hAnsi="Times New Roman" w:cs="Times New Roman"/>
          <w:sz w:val="24"/>
          <w:szCs w:val="24"/>
        </w:rPr>
        <w:t xml:space="preserve"> </w:t>
      </w:r>
      <w:r w:rsidRPr="00E2482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2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2352C9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на 2020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2352C9" w:rsidRDefault="00B3725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-54 369,38</w:t>
      </w:r>
      <w:r w:rsidR="00AB716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C310E3" w:rsidRDefault="00B3725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-54 369,38</w:t>
      </w:r>
      <w:r w:rsidR="00AB716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EB0775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EB0775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Рождествено на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08699B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доходов- 33 207,61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08699B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-33 207,61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дефицит/профицит- 0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плановый период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08699B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34 957,59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5E1F" w:rsidRPr="002352C9" w:rsidRDefault="0008699B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–34</w:t>
      </w:r>
      <w:r w:rsidR="00294661">
        <w:rPr>
          <w:rStyle w:val="tocnumber"/>
          <w:rFonts w:ascii="Times New Roman" w:hAnsi="Times New Roman" w:cs="Times New Roman"/>
          <w:sz w:val="24"/>
          <w:szCs w:val="24"/>
        </w:rPr>
        <w:t> </w:t>
      </w:r>
      <w:r>
        <w:rPr>
          <w:rStyle w:val="tocnumber"/>
          <w:rFonts w:ascii="Times New Roman" w:hAnsi="Times New Roman" w:cs="Times New Roman"/>
          <w:sz w:val="24"/>
          <w:szCs w:val="24"/>
        </w:rPr>
        <w:t>957,59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6214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2352C9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2021 год – 882,29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211FBA">
        <w:rPr>
          <w:rStyle w:val="tocnumber"/>
          <w:rFonts w:ascii="Times New Roman" w:hAnsi="Times New Roman" w:cs="Times New Roman"/>
          <w:sz w:val="24"/>
          <w:szCs w:val="24"/>
        </w:rPr>
        <w:t>22 год – 1803,57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352C9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1B09A4">
        <w:rPr>
          <w:rStyle w:val="tocnumber"/>
          <w:rFonts w:ascii="Times New Roman" w:hAnsi="Times New Roman" w:cs="Times New Roman"/>
          <w:sz w:val="24"/>
          <w:szCs w:val="24"/>
        </w:rPr>
        <w:t xml:space="preserve"> году </w:t>
      </w:r>
      <w:r w:rsidR="001B09A4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– в </w:t>
      </w:r>
      <w:r w:rsidR="00EB50FE">
        <w:rPr>
          <w:rStyle w:val="tocnumber"/>
          <w:rFonts w:ascii="Times New Roman" w:hAnsi="Times New Roman" w:cs="Times New Roman"/>
          <w:sz w:val="24"/>
          <w:szCs w:val="24"/>
        </w:rPr>
        <w:t>сумме 28</w:t>
      </w:r>
      <w:r w:rsidR="007919A9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EB50FE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701411">
        <w:rPr>
          <w:rStyle w:val="tocnumber"/>
          <w:rFonts w:ascii="Times New Roman" w:hAnsi="Times New Roman" w:cs="Times New Roman"/>
          <w:sz w:val="24"/>
          <w:szCs w:val="24"/>
        </w:rPr>
        <w:t>42,400</w:t>
      </w:r>
      <w:r w:rsidR="00C95E1F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07356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 </w:t>
      </w:r>
      <w:r w:rsidR="00036E13">
        <w:rPr>
          <w:rStyle w:val="tocnumber"/>
          <w:rFonts w:ascii="Times New Roman" w:hAnsi="Times New Roman" w:cs="Times New Roman"/>
          <w:sz w:val="24"/>
          <w:szCs w:val="24"/>
        </w:rPr>
        <w:t>в сумме 10 230,023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36E1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C95E1F" w:rsidRPr="006B7E73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</w:t>
      </w:r>
      <w:r w:rsidR="003C2FCC" w:rsidRPr="006B7E73">
        <w:rPr>
          <w:rStyle w:val="tocnumber"/>
          <w:rFonts w:ascii="Times New Roman" w:hAnsi="Times New Roman" w:cs="Times New Roman"/>
          <w:sz w:val="24"/>
          <w:szCs w:val="24"/>
        </w:rPr>
        <w:t>сумме</w:t>
      </w:r>
      <w:r w:rsidR="00DF2919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BA5CEF">
        <w:rPr>
          <w:rStyle w:val="tocnumber"/>
          <w:rFonts w:ascii="Times New Roman" w:hAnsi="Times New Roman" w:cs="Times New Roman"/>
          <w:sz w:val="24"/>
          <w:szCs w:val="24"/>
        </w:rPr>
        <w:t>28 4</w:t>
      </w:r>
      <w:r w:rsidR="00701411">
        <w:rPr>
          <w:rStyle w:val="tocnumber"/>
          <w:rFonts w:ascii="Times New Roman" w:hAnsi="Times New Roman" w:cs="Times New Roman"/>
          <w:sz w:val="24"/>
          <w:szCs w:val="24"/>
        </w:rPr>
        <w:t>42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>,40</w:t>
      </w:r>
      <w:r w:rsidR="00701411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6B7E73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6B7E7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6B7E73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6B7E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 w:rsidRPr="006B7E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1. Утвердить перечень главных ад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министраторов (администраторов) доходов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ствено, согласно приложению № 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финансирования дефицита бюджета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F02A14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C95E1F" w:rsidRDefault="00C95E1F" w:rsidP="001159B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E57496" w:rsidRDefault="00C95E1F" w:rsidP="001159B3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 xml:space="preserve">Волжский Самарской области в 2020 </w:t>
      </w:r>
      <w:r w:rsidR="00865047">
        <w:rPr>
          <w:rStyle w:val="tocnumber"/>
          <w:rFonts w:ascii="Times New Roman" w:hAnsi="Times New Roman" w:cs="Times New Roman"/>
          <w:sz w:val="24"/>
          <w:szCs w:val="24"/>
        </w:rPr>
        <w:t>году, в том числе по итогам 2019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E57496" w:rsidRDefault="00C95E1F" w:rsidP="0073246E">
      <w:pPr>
        <w:pStyle w:val="a3"/>
        <w:spacing w:after="0" w:line="240" w:lineRule="auto"/>
        <w:ind w:left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E57496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C95E1F" w:rsidRPr="002352C9" w:rsidRDefault="00C95E1F" w:rsidP="0073246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352C9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40059E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в 2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2352C9" w:rsidRDefault="004D1FD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4D1FD1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2020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425786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4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BC4A3D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еделение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5</w:t>
      </w:r>
      <w:r w:rsidR="002C7CEB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A2079E" w:rsidRDefault="006C5EE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A2079E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-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</w:t>
      </w:r>
      <w:r w:rsidR="00571F68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Default="00E31CC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5B180D">
        <w:rPr>
          <w:rStyle w:val="tocnumber"/>
          <w:rFonts w:ascii="Times New Roman" w:hAnsi="Times New Roman" w:cs="Times New Roman"/>
          <w:sz w:val="24"/>
          <w:szCs w:val="24"/>
        </w:rPr>
        <w:t>323</w:t>
      </w:r>
      <w:r w:rsidR="00132748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>0 тыс. рублей;</w:t>
      </w:r>
    </w:p>
    <w:p w:rsidR="00C95E1F" w:rsidRPr="000550BB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12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lastRenderedPageBreak/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D4232B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4232B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4232B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3F6E63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3F6E63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C1F02" w:rsidRDefault="00C95E1F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A7B68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159B3">
      <w:pPr>
        <w:spacing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7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сельского поселения Рож</w:t>
      </w:r>
      <w:r>
        <w:rPr>
          <w:rStyle w:val="tocnumber"/>
          <w:rFonts w:ascii="Times New Roman" w:hAnsi="Times New Roman" w:cs="Times New Roman"/>
          <w:sz w:val="24"/>
          <w:szCs w:val="24"/>
        </w:rPr>
        <w:t>дествено на плановый период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234020">
        <w:rPr>
          <w:rStyle w:val="tocnumber"/>
          <w:rFonts w:ascii="Times New Roman" w:hAnsi="Times New Roman" w:cs="Times New Roman"/>
          <w:sz w:val="24"/>
          <w:szCs w:val="24"/>
        </w:rPr>
        <w:t>8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14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Учесть в бюджете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поселения Рожд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ествено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Style w:val="tocnumber"/>
          <w:rFonts w:ascii="Times New Roman" w:hAnsi="Times New Roman" w:cs="Times New Roman"/>
          <w:sz w:val="24"/>
          <w:szCs w:val="24"/>
        </w:rPr>
        <w:t>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352C9" w:rsidRDefault="00F91BB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EA6DE6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214,000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15</w:t>
      </w:r>
    </w:p>
    <w:p w:rsidR="00C95E1F" w:rsidRDefault="00C95E1F" w:rsidP="001159B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BD477B"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477B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лицам- производителям товаров, работ, услуг, осуществляющим свою деятельность на территории сельского поселения Рождествено муниципального района Волжский,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развитие и поддержка малого и среднего предпринимательства;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социальная политика.</w:t>
      </w:r>
    </w:p>
    <w:p w:rsidR="00C95E1F" w:rsidRPr="00B06D95" w:rsidRDefault="00C95E1F" w:rsidP="001159B3">
      <w:pPr>
        <w:pStyle w:val="a3"/>
        <w:spacing w:after="0"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Рождествено муниципального района Волжский Самарской области, определяющими категориями и (или) критериями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lastRenderedPageBreak/>
        <w:t>Статья 16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tocnumber"/>
          <w:rFonts w:ascii="Times New Roman" w:hAnsi="Times New Roman" w:cs="Times New Roman"/>
          <w:sz w:val="24"/>
          <w:szCs w:val="24"/>
        </w:rPr>
        <w:t>перечень целевых программ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лжский Самарской области, финансирование которых предусмотрено расходной частью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="00577AC4">
        <w:rPr>
          <w:rStyle w:val="tocnumber"/>
          <w:rFonts w:ascii="Times New Roman" w:hAnsi="Times New Roman" w:cs="Times New Roman"/>
          <w:sz w:val="24"/>
          <w:szCs w:val="24"/>
        </w:rPr>
        <w:t>на 2020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77AC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</w:t>
      </w:r>
      <w:r w:rsidR="006D7460"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9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Default="003B5F09" w:rsidP="001159B3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7B68">
        <w:rPr>
          <w:rStyle w:val="tocnumber"/>
          <w:rFonts w:ascii="Times New Roman" w:hAnsi="Times New Roman" w:cs="Times New Roman"/>
          <w:b/>
          <w:sz w:val="24"/>
          <w:szCs w:val="24"/>
        </w:rPr>
        <w:t>Статья 17</w:t>
      </w:r>
    </w:p>
    <w:p w:rsidR="00505FE3" w:rsidRDefault="007A15CB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A15CB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 xml:space="preserve"> году -</w:t>
      </w:r>
      <w:r>
        <w:rPr>
          <w:rStyle w:val="tocnumber"/>
          <w:rFonts w:ascii="Times New Roman" w:hAnsi="Times New Roman" w:cs="Times New Roman"/>
          <w:sz w:val="24"/>
          <w:szCs w:val="24"/>
        </w:rPr>
        <w:t>660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5FE3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2021</w:t>
      </w:r>
      <w:r w:rsidR="00581F97">
        <w:rPr>
          <w:rStyle w:val="tocnumber"/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Style w:val="tocnumber"/>
          <w:rFonts w:ascii="Times New Roman" w:hAnsi="Times New Roman" w:cs="Times New Roman"/>
          <w:sz w:val="24"/>
          <w:szCs w:val="24"/>
        </w:rPr>
        <w:t>- 660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85694D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2022 году -660,0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95E1F" w:rsidRPr="00E57496" w:rsidRDefault="00306C16" w:rsidP="0011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>
        <w:rPr>
          <w:rStyle w:val="tocnumber"/>
          <w:rFonts w:ascii="Times New Roman" w:hAnsi="Times New Roman" w:cs="Times New Roman"/>
          <w:b/>
          <w:sz w:val="24"/>
          <w:szCs w:val="24"/>
        </w:rPr>
        <w:t>Статья 18</w:t>
      </w:r>
    </w:p>
    <w:p w:rsidR="00E57496" w:rsidRDefault="00A20ED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BF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5D1CD6" w:rsidRPr="00E57496" w:rsidRDefault="00E57496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C16">
        <w:rPr>
          <w:rFonts w:ascii="Times New Roman" w:hAnsi="Times New Roman" w:cs="Times New Roman"/>
          <w:sz w:val="24"/>
          <w:szCs w:val="24"/>
        </w:rPr>
        <w:t xml:space="preserve">  </w:t>
      </w:r>
      <w:r w:rsidR="0085694D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F51EE4" w:rsidRPr="00F51EE4" w:rsidRDefault="00F51EE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D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5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нормативы распределения прочих неналоговых доходов между бюджетами на 202</w:t>
      </w:r>
      <w:r w:rsidR="00BD6D7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и плановый 2021 и 2022 годов согласно приложению </w:t>
      </w:r>
      <w:r w:rsidR="00041F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C95E1F" w:rsidRPr="002352C9" w:rsidRDefault="00E57496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0ED4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306C16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>
        <w:rPr>
          <w:rStyle w:val="tocnumber"/>
          <w:rFonts w:ascii="Times New Roman" w:hAnsi="Times New Roman" w:cs="Times New Roman"/>
          <w:b/>
          <w:sz w:val="24"/>
          <w:szCs w:val="24"/>
        </w:rPr>
        <w:t>Статья 20</w:t>
      </w:r>
    </w:p>
    <w:p w:rsidR="00C95E1F" w:rsidRDefault="00263DA4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 w:rsidR="00BF7BD7">
        <w:rPr>
          <w:rStyle w:val="tocnumber"/>
          <w:rFonts w:ascii="Times New Roman" w:hAnsi="Times New Roman" w:cs="Times New Roman"/>
          <w:sz w:val="24"/>
          <w:szCs w:val="24"/>
        </w:rPr>
        <w:t>у с 1 января 2020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 w:rsidR="00BF7BD7"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2020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376001" w:rsidRDefault="000A090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6001" w:rsidRDefault="00820C44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   Л.А. Савельева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       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436DE9" w:rsidRPr="002352C9" w:rsidRDefault="00376001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</w:t>
      </w:r>
      <w:r>
        <w:rPr>
          <w:rStyle w:val="tocnumber"/>
          <w:rFonts w:ascii="Times New Roman" w:hAnsi="Times New Roman" w:cs="Times New Roman"/>
          <w:sz w:val="24"/>
          <w:szCs w:val="24"/>
        </w:rPr>
        <w:t>вителей                       Т.П. Усова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2224" w:rsidRDefault="00CC2224"/>
    <w:sectPr w:rsidR="00CC222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1F"/>
    <w:rsid w:val="00036E13"/>
    <w:rsid w:val="00041FED"/>
    <w:rsid w:val="00051CF5"/>
    <w:rsid w:val="0007356C"/>
    <w:rsid w:val="0008699B"/>
    <w:rsid w:val="000A090F"/>
    <w:rsid w:val="000A2784"/>
    <w:rsid w:val="000A278B"/>
    <w:rsid w:val="000D1152"/>
    <w:rsid w:val="000D54A3"/>
    <w:rsid w:val="000D79A3"/>
    <w:rsid w:val="000E6DBF"/>
    <w:rsid w:val="000F085B"/>
    <w:rsid w:val="001159B3"/>
    <w:rsid w:val="00132748"/>
    <w:rsid w:val="001375EC"/>
    <w:rsid w:val="00146847"/>
    <w:rsid w:val="00161BED"/>
    <w:rsid w:val="00174B17"/>
    <w:rsid w:val="001B09A4"/>
    <w:rsid w:val="001B0DF0"/>
    <w:rsid w:val="001C7B7B"/>
    <w:rsid w:val="001F04A0"/>
    <w:rsid w:val="00211FBA"/>
    <w:rsid w:val="00234020"/>
    <w:rsid w:val="00263DA4"/>
    <w:rsid w:val="002850A2"/>
    <w:rsid w:val="002870AA"/>
    <w:rsid w:val="002871AC"/>
    <w:rsid w:val="00294661"/>
    <w:rsid w:val="002B6A12"/>
    <w:rsid w:val="002C7CEB"/>
    <w:rsid w:val="002D5791"/>
    <w:rsid w:val="002E7D55"/>
    <w:rsid w:val="00306C16"/>
    <w:rsid w:val="0031111E"/>
    <w:rsid w:val="00330C71"/>
    <w:rsid w:val="00331755"/>
    <w:rsid w:val="003525AD"/>
    <w:rsid w:val="0036115D"/>
    <w:rsid w:val="00376001"/>
    <w:rsid w:val="00392852"/>
    <w:rsid w:val="003A39A7"/>
    <w:rsid w:val="003B5F09"/>
    <w:rsid w:val="003C2FCC"/>
    <w:rsid w:val="003D17FE"/>
    <w:rsid w:val="003F6E63"/>
    <w:rsid w:val="0040059E"/>
    <w:rsid w:val="00415F03"/>
    <w:rsid w:val="00425786"/>
    <w:rsid w:val="00436DE9"/>
    <w:rsid w:val="00442434"/>
    <w:rsid w:val="0049413B"/>
    <w:rsid w:val="004B492D"/>
    <w:rsid w:val="004D1FD1"/>
    <w:rsid w:val="004E5D62"/>
    <w:rsid w:val="00505FE3"/>
    <w:rsid w:val="0053670D"/>
    <w:rsid w:val="00571F68"/>
    <w:rsid w:val="005746AD"/>
    <w:rsid w:val="00577AC4"/>
    <w:rsid w:val="00581F97"/>
    <w:rsid w:val="00582F83"/>
    <w:rsid w:val="005833F5"/>
    <w:rsid w:val="00585F2C"/>
    <w:rsid w:val="005A6D30"/>
    <w:rsid w:val="005B180D"/>
    <w:rsid w:val="005B704E"/>
    <w:rsid w:val="005D1CD6"/>
    <w:rsid w:val="00662350"/>
    <w:rsid w:val="006B6D52"/>
    <w:rsid w:val="006B7E73"/>
    <w:rsid w:val="006C5EE6"/>
    <w:rsid w:val="006D7460"/>
    <w:rsid w:val="006F2264"/>
    <w:rsid w:val="00701411"/>
    <w:rsid w:val="007047B4"/>
    <w:rsid w:val="007078B6"/>
    <w:rsid w:val="0073246E"/>
    <w:rsid w:val="007412DF"/>
    <w:rsid w:val="00762147"/>
    <w:rsid w:val="00782021"/>
    <w:rsid w:val="007919A9"/>
    <w:rsid w:val="007A15CB"/>
    <w:rsid w:val="007A7B68"/>
    <w:rsid w:val="007C245A"/>
    <w:rsid w:val="007F3D4E"/>
    <w:rsid w:val="00804A86"/>
    <w:rsid w:val="00820C44"/>
    <w:rsid w:val="0085694D"/>
    <w:rsid w:val="00860204"/>
    <w:rsid w:val="00863D6F"/>
    <w:rsid w:val="00865047"/>
    <w:rsid w:val="00887BB5"/>
    <w:rsid w:val="008C2000"/>
    <w:rsid w:val="009436AC"/>
    <w:rsid w:val="00970DD4"/>
    <w:rsid w:val="00971F89"/>
    <w:rsid w:val="009751F5"/>
    <w:rsid w:val="00996467"/>
    <w:rsid w:val="009D7DFD"/>
    <w:rsid w:val="00A05172"/>
    <w:rsid w:val="00A1693F"/>
    <w:rsid w:val="00A2079E"/>
    <w:rsid w:val="00A20ED4"/>
    <w:rsid w:val="00A2240C"/>
    <w:rsid w:val="00A22536"/>
    <w:rsid w:val="00A31433"/>
    <w:rsid w:val="00A635EA"/>
    <w:rsid w:val="00AB7167"/>
    <w:rsid w:val="00AC7019"/>
    <w:rsid w:val="00B0698F"/>
    <w:rsid w:val="00B3725F"/>
    <w:rsid w:val="00B47468"/>
    <w:rsid w:val="00B52244"/>
    <w:rsid w:val="00B72154"/>
    <w:rsid w:val="00B87546"/>
    <w:rsid w:val="00BA5CEF"/>
    <w:rsid w:val="00BC4A3D"/>
    <w:rsid w:val="00BD1A51"/>
    <w:rsid w:val="00BD477B"/>
    <w:rsid w:val="00BD6D7F"/>
    <w:rsid w:val="00BF7BD7"/>
    <w:rsid w:val="00C06468"/>
    <w:rsid w:val="00C95E1F"/>
    <w:rsid w:val="00CC2224"/>
    <w:rsid w:val="00CD1F77"/>
    <w:rsid w:val="00D1709D"/>
    <w:rsid w:val="00D22787"/>
    <w:rsid w:val="00D32E14"/>
    <w:rsid w:val="00D4232B"/>
    <w:rsid w:val="00D93098"/>
    <w:rsid w:val="00D93301"/>
    <w:rsid w:val="00DD644C"/>
    <w:rsid w:val="00DF2919"/>
    <w:rsid w:val="00E10E0C"/>
    <w:rsid w:val="00E31CC9"/>
    <w:rsid w:val="00E57496"/>
    <w:rsid w:val="00EA6DE6"/>
    <w:rsid w:val="00EB0775"/>
    <w:rsid w:val="00EB50FE"/>
    <w:rsid w:val="00EF6683"/>
    <w:rsid w:val="00F022D6"/>
    <w:rsid w:val="00F217BC"/>
    <w:rsid w:val="00F32A98"/>
    <w:rsid w:val="00F341E0"/>
    <w:rsid w:val="00F47B92"/>
    <w:rsid w:val="00F51EE4"/>
    <w:rsid w:val="00F634C1"/>
    <w:rsid w:val="00F91BB9"/>
    <w:rsid w:val="00F929B4"/>
    <w:rsid w:val="00F934A4"/>
    <w:rsid w:val="00FB12CC"/>
    <w:rsid w:val="00FB173F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9AAD-5CAE-4E3A-AE52-6B7A561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Хупова</cp:lastModifiedBy>
  <cp:revision>151</cp:revision>
  <cp:lastPrinted>2019-11-26T05:12:00Z</cp:lastPrinted>
  <dcterms:created xsi:type="dcterms:W3CDTF">2016-11-23T11:56:00Z</dcterms:created>
  <dcterms:modified xsi:type="dcterms:W3CDTF">2019-12-26T14:35:00Z</dcterms:modified>
</cp:coreProperties>
</file>