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СОБРАНИЕ ПРЕДСТАВИТЕЛЕЙ</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7336DF">
        <w:rPr>
          <w:rFonts w:ascii="Times New Roman" w:hAnsi="Times New Roman" w:cs="Times New Roman"/>
          <w:b/>
          <w:bCs/>
          <w:sz w:val="28"/>
          <w:szCs w:val="28"/>
        </w:rPr>
        <w:t>РОЖДЕСТВЕНО</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МУНИЦИПАЛЬНОГО РАЙОНА </w:t>
      </w:r>
      <w:r>
        <w:rPr>
          <w:rFonts w:ascii="Times New Roman" w:hAnsi="Times New Roman" w:cs="Times New Roman"/>
          <w:b/>
          <w:bCs/>
          <w:sz w:val="28"/>
          <w:szCs w:val="28"/>
        </w:rPr>
        <w:t>ВОЛЖСКИЙ</w:t>
      </w:r>
    </w:p>
    <w:p w:rsid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САМАРСКОЙ ОБЛАСТИ</w:t>
      </w:r>
    </w:p>
    <w:p w:rsidR="001B1A35" w:rsidRPr="005347CB" w:rsidRDefault="001B1A35" w:rsidP="005347C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третьего созыва</w:t>
      </w:r>
    </w:p>
    <w:p w:rsidR="005347CB" w:rsidRPr="005347CB" w:rsidRDefault="001B1A35" w:rsidP="005347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января 2020г.                                                                                 № 1</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РЕШЕНИЕ</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О внесении изменений в Правила землепользования и застройки</w:t>
      </w:r>
    </w:p>
    <w:p w:rsidR="005347CB" w:rsidRPr="005347CB" w:rsidRDefault="005347CB" w:rsidP="005347CB">
      <w:pPr>
        <w:spacing w:after="0" w:line="240" w:lineRule="auto"/>
        <w:jc w:val="center"/>
        <w:rPr>
          <w:rFonts w:ascii="Times New Roman" w:hAnsi="Times New Roman" w:cs="Times New Roman"/>
          <w:b/>
          <w:bCs/>
          <w:sz w:val="28"/>
          <w:szCs w:val="28"/>
        </w:rPr>
      </w:pPr>
      <w:r w:rsidRPr="005347CB">
        <w:rPr>
          <w:rFonts w:ascii="Times New Roman" w:hAnsi="Times New Roman" w:cs="Times New Roman"/>
          <w:b/>
          <w:bCs/>
          <w:sz w:val="28"/>
          <w:szCs w:val="28"/>
        </w:rPr>
        <w:t xml:space="preserve">сельского поселения </w:t>
      </w:r>
      <w:r w:rsidR="007336DF">
        <w:rPr>
          <w:rFonts w:ascii="Times New Roman" w:hAnsi="Times New Roman" w:cs="Times New Roman"/>
          <w:b/>
          <w:bCs/>
          <w:sz w:val="28"/>
          <w:szCs w:val="28"/>
        </w:rPr>
        <w:t>Рождествено</w:t>
      </w:r>
      <w:r w:rsidRPr="005347CB">
        <w:rPr>
          <w:rFonts w:ascii="Times New Roman" w:hAnsi="Times New Roman" w:cs="Times New Roman"/>
          <w:b/>
          <w:bCs/>
          <w:sz w:val="28"/>
          <w:szCs w:val="28"/>
        </w:rPr>
        <w:t xml:space="preserve"> муниципального района </w:t>
      </w:r>
      <w:r>
        <w:rPr>
          <w:rFonts w:ascii="Times New Roman" w:hAnsi="Times New Roman" w:cs="Times New Roman"/>
          <w:b/>
          <w:bCs/>
          <w:sz w:val="28"/>
          <w:szCs w:val="28"/>
        </w:rPr>
        <w:t>Волжский</w:t>
      </w:r>
      <w:r w:rsidRPr="005347CB">
        <w:rPr>
          <w:rFonts w:ascii="Times New Roman" w:hAnsi="Times New Roman" w:cs="Times New Roman"/>
          <w:b/>
          <w:bCs/>
          <w:sz w:val="28"/>
          <w:szCs w:val="28"/>
        </w:rPr>
        <w:t xml:space="preserve"> Самарской области</w:t>
      </w:r>
    </w:p>
    <w:p w:rsidR="005347CB" w:rsidRPr="005347CB" w:rsidRDefault="005347CB" w:rsidP="005347CB">
      <w:pPr>
        <w:spacing w:after="0" w:line="240" w:lineRule="auto"/>
        <w:rPr>
          <w:rFonts w:ascii="Times New Roman" w:hAnsi="Times New Roman" w:cs="Times New Roman"/>
          <w:sz w:val="28"/>
          <w:szCs w:val="28"/>
        </w:rPr>
      </w:pPr>
    </w:p>
    <w:p w:rsidR="005347CB" w:rsidRPr="005347CB"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Pr>
          <w:rFonts w:ascii="Times New Roman" w:hAnsi="Times New Roman" w:cs="Times New Roman"/>
          <w:sz w:val="28"/>
          <w:szCs w:val="28"/>
        </w:rPr>
        <w:t xml:space="preserve">06.10.2003 </w:t>
      </w:r>
      <w:r w:rsidRPr="005347CB">
        <w:rPr>
          <w:rFonts w:ascii="Times New Roman" w:hAnsi="Times New Roman" w:cs="Times New Roman"/>
          <w:sz w:val="28"/>
          <w:szCs w:val="28"/>
        </w:rPr>
        <w:t>№</w:t>
      </w:r>
      <w:r>
        <w:rPr>
          <w:rFonts w:ascii="Times New Roman" w:hAnsi="Times New Roman" w:cs="Times New Roman"/>
          <w:sz w:val="28"/>
          <w:szCs w:val="28"/>
        </w:rPr>
        <w:t> </w:t>
      </w:r>
      <w:r w:rsidRPr="005347CB">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сельского поселения </w:t>
      </w:r>
      <w:r w:rsidR="007336DF">
        <w:rPr>
          <w:rFonts w:ascii="Times New Roman" w:hAnsi="Times New Roman" w:cs="Times New Roman"/>
          <w:sz w:val="28"/>
          <w:szCs w:val="28"/>
        </w:rPr>
        <w:t>Рождествено</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sidR="00EC1072">
        <w:rPr>
          <w:rFonts w:ascii="Times New Roman" w:hAnsi="Times New Roman" w:cs="Times New Roman"/>
          <w:sz w:val="28"/>
          <w:szCs w:val="28"/>
        </w:rPr>
        <w:t>10.01.2020</w:t>
      </w:r>
      <w:r w:rsidR="00EC1072" w:rsidRPr="005347CB">
        <w:rPr>
          <w:rFonts w:ascii="Times New Roman" w:hAnsi="Times New Roman" w:cs="Times New Roman"/>
          <w:sz w:val="28"/>
          <w:szCs w:val="28"/>
        </w:rPr>
        <w:t xml:space="preserve">, </w:t>
      </w:r>
      <w:r w:rsidRPr="005347CB">
        <w:rPr>
          <w:rFonts w:ascii="Times New Roman" w:hAnsi="Times New Roman" w:cs="Times New Roman"/>
          <w:sz w:val="28"/>
          <w:szCs w:val="28"/>
        </w:rPr>
        <w:t xml:space="preserve">Собрание представителей сельского поселения </w:t>
      </w:r>
      <w:r w:rsidR="007336DF">
        <w:rPr>
          <w:rFonts w:ascii="Times New Roman" w:hAnsi="Times New Roman" w:cs="Times New Roman"/>
          <w:sz w:val="28"/>
          <w:szCs w:val="28"/>
        </w:rPr>
        <w:t>Рождествено</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решило:</w:t>
      </w:r>
    </w:p>
    <w:p w:rsidR="000519A1" w:rsidRDefault="005347CB" w:rsidP="005347CB">
      <w:pPr>
        <w:spacing w:after="0" w:line="360" w:lineRule="auto"/>
        <w:ind w:firstLine="709"/>
        <w:jc w:val="both"/>
        <w:rPr>
          <w:rFonts w:ascii="Times New Roman" w:hAnsi="Times New Roman" w:cs="Times New Roman"/>
          <w:sz w:val="28"/>
          <w:szCs w:val="28"/>
        </w:rPr>
      </w:pPr>
      <w:r w:rsidRPr="005347CB">
        <w:rPr>
          <w:rFonts w:ascii="Times New Roman" w:hAnsi="Times New Roman" w:cs="Times New Roman"/>
          <w:sz w:val="28"/>
          <w:szCs w:val="28"/>
        </w:rPr>
        <w:t xml:space="preserve">1. Внести следующие изменения в Правила землепользования и застройки сельского поселения </w:t>
      </w:r>
      <w:r w:rsidR="007336DF">
        <w:rPr>
          <w:rFonts w:ascii="Times New Roman" w:hAnsi="Times New Roman" w:cs="Times New Roman"/>
          <w:sz w:val="28"/>
          <w:szCs w:val="28"/>
        </w:rPr>
        <w:t>Рождествено</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утвержденные Собранием представителей сельского поселения </w:t>
      </w:r>
      <w:r w:rsidR="007336DF">
        <w:rPr>
          <w:rFonts w:ascii="Times New Roman" w:hAnsi="Times New Roman" w:cs="Times New Roman"/>
          <w:sz w:val="28"/>
          <w:szCs w:val="28"/>
        </w:rPr>
        <w:t>Рождествено</w:t>
      </w:r>
      <w:r w:rsidRPr="005347CB">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Волжский</w:t>
      </w:r>
      <w:r w:rsidRPr="005347CB">
        <w:rPr>
          <w:rFonts w:ascii="Times New Roman" w:hAnsi="Times New Roman" w:cs="Times New Roman"/>
          <w:sz w:val="28"/>
          <w:szCs w:val="28"/>
        </w:rPr>
        <w:t xml:space="preserve"> Самарской области от </w:t>
      </w:r>
      <w:r>
        <w:rPr>
          <w:rFonts w:ascii="Times New Roman" w:hAnsi="Times New Roman" w:cs="Times New Roman"/>
          <w:sz w:val="28"/>
          <w:szCs w:val="28"/>
        </w:rPr>
        <w:t>2</w:t>
      </w:r>
      <w:r w:rsidR="007336DF">
        <w:rPr>
          <w:rFonts w:ascii="Times New Roman" w:hAnsi="Times New Roman" w:cs="Times New Roman"/>
          <w:sz w:val="28"/>
          <w:szCs w:val="28"/>
        </w:rPr>
        <w:t>7</w:t>
      </w:r>
      <w:r w:rsidRPr="005347CB">
        <w:rPr>
          <w:rFonts w:ascii="Times New Roman" w:hAnsi="Times New Roman" w:cs="Times New Roman"/>
          <w:sz w:val="28"/>
          <w:szCs w:val="28"/>
        </w:rPr>
        <w:t>.12.2013 №</w:t>
      </w:r>
      <w:r>
        <w:rPr>
          <w:rFonts w:ascii="Times New Roman" w:hAnsi="Times New Roman" w:cs="Times New Roman"/>
          <w:sz w:val="28"/>
          <w:szCs w:val="28"/>
        </w:rPr>
        <w:t> </w:t>
      </w:r>
      <w:r w:rsidR="007336DF">
        <w:rPr>
          <w:rFonts w:ascii="Times New Roman" w:hAnsi="Times New Roman" w:cs="Times New Roman"/>
          <w:sz w:val="28"/>
          <w:szCs w:val="28"/>
        </w:rPr>
        <w:t>42</w:t>
      </w:r>
      <w:r w:rsidRPr="005347CB">
        <w:rPr>
          <w:rFonts w:ascii="Times New Roman" w:hAnsi="Times New Roman" w:cs="Times New Roman"/>
          <w:sz w:val="28"/>
          <w:szCs w:val="28"/>
        </w:rPr>
        <w:t xml:space="preserve"> (далее по тексту – Правила):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в статье 2 Правил: </w:t>
      </w:r>
    </w:p>
    <w:p w:rsidR="00CB30BA" w:rsidRDefault="00CB30BA"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пункт 1</w:t>
      </w:r>
      <w:r w:rsidR="00CB30BA">
        <w:rPr>
          <w:rFonts w:ascii="Times New Roman" w:hAnsi="Times New Roman" w:cs="Times New Roman"/>
          <w:sz w:val="28"/>
          <w:szCs w:val="28"/>
        </w:rPr>
        <w:t xml:space="preserve"> </w:t>
      </w:r>
      <w:r w:rsidRPr="00DE3FA9">
        <w:rPr>
          <w:rFonts w:ascii="Times New Roman" w:hAnsi="Times New Roman" w:cs="Times New Roman"/>
          <w:sz w:val="28"/>
          <w:szCs w:val="28"/>
        </w:rPr>
        <w:t>после слов «правил землепользования и застройки» дополнить словами «и генерального плана»;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3 изложить в </w:t>
      </w:r>
      <w:r w:rsidR="00DE3FA9">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5347CB"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части 2 </w:t>
      </w:r>
      <w:r w:rsidR="005347CB" w:rsidRPr="00DE3FA9">
        <w:rPr>
          <w:rFonts w:ascii="Times New Roman" w:hAnsi="Times New Roman" w:cs="Times New Roman"/>
          <w:sz w:val="28"/>
          <w:szCs w:val="28"/>
        </w:rPr>
        <w:t>слова «</w:t>
      </w:r>
      <w:r>
        <w:rPr>
          <w:rFonts w:ascii="Times New Roman" w:hAnsi="Times New Roman" w:cs="Times New Roman"/>
          <w:sz w:val="28"/>
          <w:szCs w:val="28"/>
        </w:rPr>
        <w:t xml:space="preserve">публичных слушаний по </w:t>
      </w:r>
      <w:r w:rsidR="005347CB" w:rsidRPr="00DE3FA9">
        <w:rPr>
          <w:rFonts w:ascii="Times New Roman" w:hAnsi="Times New Roman" w:cs="Times New Roman"/>
          <w:sz w:val="28"/>
          <w:szCs w:val="28"/>
        </w:rPr>
        <w:t>вопросам землепользования и застройки» заменить словами «</w:t>
      </w:r>
      <w:r>
        <w:rPr>
          <w:rFonts w:ascii="Times New Roman" w:hAnsi="Times New Roman" w:cs="Times New Roman"/>
          <w:sz w:val="28"/>
          <w:szCs w:val="28"/>
        </w:rPr>
        <w:t xml:space="preserve">общественных обсуждений или публичных слушаний по </w:t>
      </w:r>
      <w:r w:rsidR="005347CB" w:rsidRPr="00DE3FA9">
        <w:rPr>
          <w:rFonts w:ascii="Times New Roman" w:hAnsi="Times New Roman" w:cs="Times New Roman"/>
          <w:sz w:val="28"/>
          <w:szCs w:val="28"/>
        </w:rPr>
        <w:t>проектам документов в области градостроительной деятельности»;</w:t>
      </w:r>
    </w:p>
    <w:p w:rsid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3:</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пункт 1 изложить в </w:t>
      </w:r>
      <w:r w:rsidR="00DE3FA9">
        <w:rPr>
          <w:rFonts w:ascii="Times New Roman" w:hAnsi="Times New Roman" w:cs="Times New Roman"/>
          <w:sz w:val="28"/>
          <w:szCs w:val="28"/>
        </w:rPr>
        <w:t>следующей редакции</w:t>
      </w:r>
      <w:r w:rsidRPr="00DE3FA9">
        <w:rPr>
          <w:rFonts w:ascii="Times New Roman" w:hAnsi="Times New Roman" w:cs="Times New Roman"/>
          <w:sz w:val="28"/>
          <w:szCs w:val="28"/>
        </w:rPr>
        <w:t xml:space="preserve">: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0" w:name="_Hlk522265300"/>
      <w:r w:rsidRPr="00DE3FA9">
        <w:rPr>
          <w:rFonts w:ascii="Times New Roman" w:hAnsi="Times New Roman" w:cs="Times New Roman"/>
          <w:sz w:val="28"/>
          <w:szCs w:val="28"/>
        </w:rPr>
        <w:t>о подготовке проекта правил землепользования и застройки, проекта генерального плана поселения, о подготовке изменений в правила землепользования и застройки, генеральный план поселения</w:t>
      </w:r>
      <w:bookmarkEnd w:id="0"/>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пунктами 7.1, 7.2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1" w:name="_Hlk522266062"/>
      <w:r w:rsidRPr="00DE3FA9">
        <w:rPr>
          <w:rFonts w:ascii="Times New Roman" w:hAnsi="Times New Roman" w:cs="Times New Roman"/>
          <w:sz w:val="28"/>
          <w:szCs w:val="28"/>
        </w:rPr>
        <w:t>7.1) об утверждении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7.2)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в случаях, предусмотренных гражданским законодательством;</w:t>
      </w:r>
      <w:bookmarkEnd w:id="1"/>
      <w:r w:rsidRPr="00DE3FA9">
        <w:rPr>
          <w:rFonts w:ascii="Times New Roman" w:hAnsi="Times New Roman" w:cs="Times New Roman"/>
          <w:sz w:val="28"/>
          <w:szCs w:val="28"/>
        </w:rPr>
        <w:t>»;</w:t>
      </w:r>
    </w:p>
    <w:p w:rsidR="00DE3FA9" w:rsidRPr="00DE3FA9" w:rsidRDefault="00DE3FA9"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пункты 1 и 2 части 4 признать утратившими силу;</w:t>
      </w:r>
    </w:p>
    <w:p w:rsidR="005347CB" w:rsidRPr="00DE3FA9" w:rsidRDefault="005347CB" w:rsidP="00CB30BA">
      <w:pPr>
        <w:spacing w:after="0" w:line="360" w:lineRule="auto"/>
        <w:ind w:firstLine="709"/>
        <w:jc w:val="both"/>
        <w:rPr>
          <w:rFonts w:ascii="Times New Roman" w:hAnsi="Times New Roman" w:cs="Times New Roman"/>
          <w:sz w:val="28"/>
          <w:szCs w:val="28"/>
        </w:rPr>
      </w:pPr>
      <w:r w:rsidRPr="0052272E">
        <w:rPr>
          <w:rFonts w:ascii="Times New Roman" w:hAnsi="Times New Roman" w:cs="Times New Roman"/>
          <w:sz w:val="28"/>
          <w:szCs w:val="28"/>
        </w:rPr>
        <w:t xml:space="preserve">2) пункт 5 части 3 статьи 3 </w:t>
      </w:r>
      <w:r w:rsidR="00DE3FA9" w:rsidRPr="0052272E">
        <w:rPr>
          <w:rFonts w:ascii="Times New Roman" w:hAnsi="Times New Roman" w:cs="Times New Roman"/>
          <w:sz w:val="28"/>
          <w:szCs w:val="28"/>
        </w:rPr>
        <w:t xml:space="preserve">Правил </w:t>
      </w:r>
      <w:r w:rsidR="00CB30BA" w:rsidRPr="0052272E">
        <w:rPr>
          <w:rFonts w:ascii="Times New Roman" w:hAnsi="Times New Roman" w:cs="Times New Roman"/>
          <w:sz w:val="28"/>
          <w:szCs w:val="28"/>
        </w:rPr>
        <w:t>признать утратившим силу;</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в статье 4 Правил:</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3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«3.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в части 4 слова «предельными размерами» заменить словами «предельными (минимальными и (или) максимальными) размерами»;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6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в статье 5 Правил: </w:t>
      </w:r>
    </w:p>
    <w:p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части 1:</w:t>
      </w:r>
    </w:p>
    <w:p w:rsidR="005347CB"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5347CB" w:rsidRPr="00DE3FA9">
        <w:rPr>
          <w:rFonts w:ascii="Times New Roman" w:hAnsi="Times New Roman" w:cs="Times New Roman"/>
          <w:sz w:val="28"/>
          <w:szCs w:val="28"/>
        </w:rPr>
        <w:t>пункт</w:t>
      </w:r>
      <w:r>
        <w:rPr>
          <w:rFonts w:ascii="Times New Roman" w:hAnsi="Times New Roman" w:cs="Times New Roman"/>
          <w:sz w:val="28"/>
          <w:szCs w:val="28"/>
        </w:rPr>
        <w:t>е</w:t>
      </w:r>
      <w:r w:rsidR="005347CB" w:rsidRPr="00DE3FA9">
        <w:rPr>
          <w:rFonts w:ascii="Times New Roman" w:hAnsi="Times New Roman" w:cs="Times New Roman"/>
          <w:sz w:val="28"/>
          <w:szCs w:val="28"/>
        </w:rPr>
        <w:t xml:space="preserve"> 2 слова «предельные размеры» заменить словами «предельные (минимальные и (или) максимальные) размеры»;</w:t>
      </w:r>
    </w:p>
    <w:p w:rsidR="00904DB3"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дополнить пунктом 4 следующего содержания:</w:t>
      </w:r>
    </w:p>
    <w:p w:rsidR="00904DB3" w:rsidRPr="00DE3FA9" w:rsidRDefault="00904DB3"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904DB3">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w:t>
      </w:r>
      <w:r w:rsidRPr="00904DB3">
        <w:rPr>
          <w:rFonts w:ascii="Times New Roman" w:hAnsi="Times New Roman" w:cs="Times New Roman"/>
          <w:sz w:val="28"/>
          <w:szCs w:val="28"/>
        </w:rPr>
        <w:lastRenderedPageBreak/>
        <w:t>осуществление деятельности по комплексному и устойчивому развитию территории</w:t>
      </w:r>
      <w:r>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4 дополнить пунктом 2.1</w:t>
      </w:r>
      <w:r w:rsidR="00904DB3">
        <w:rPr>
          <w:rFonts w:ascii="Times New Roman" w:hAnsi="Times New Roman" w:cs="Times New Roman"/>
          <w:sz w:val="28"/>
          <w:szCs w:val="28"/>
        </w:rPr>
        <w:t xml:space="preserve"> </w:t>
      </w:r>
      <w:r w:rsidRPr="00DE3FA9">
        <w:rPr>
          <w:rFonts w:ascii="Times New Roman" w:hAnsi="Times New Roman" w:cs="Times New Roman"/>
          <w:sz w:val="28"/>
          <w:szCs w:val="28"/>
        </w:rPr>
        <w:t xml:space="preserve">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«2.1)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в статье 6 Правил:</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2.1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2" w:name="_Hlk7190009"/>
      <w:r w:rsidRPr="00DE3FA9">
        <w:rPr>
          <w:rFonts w:ascii="Times New Roman" w:hAnsi="Times New Roman" w:cs="Times New Roman"/>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bookmarkEnd w:id="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части 5, 6 признать утратившими силу;</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6) в статье 8 Правил:</w:t>
      </w:r>
    </w:p>
    <w:p w:rsidR="00EC1072" w:rsidRPr="00EC1072" w:rsidRDefault="00EC1072" w:rsidP="00EC1072">
      <w:pPr>
        <w:spacing w:after="0" w:line="360" w:lineRule="auto"/>
        <w:ind w:firstLine="709"/>
        <w:jc w:val="both"/>
        <w:rPr>
          <w:rFonts w:ascii="Times New Roman" w:hAnsi="Times New Roman" w:cs="Times New Roman"/>
          <w:sz w:val="28"/>
          <w:szCs w:val="28"/>
        </w:rPr>
      </w:pPr>
      <w:r w:rsidRPr="00EC1072">
        <w:rPr>
          <w:rFonts w:ascii="Times New Roman" w:hAnsi="Times New Roman" w:cs="Times New Roman"/>
          <w:sz w:val="28"/>
          <w:szCs w:val="28"/>
        </w:rPr>
        <w:t>часть 1 дополнить предложением следующего содержания:</w:t>
      </w:r>
    </w:p>
    <w:p w:rsidR="00EC1072" w:rsidRDefault="00EC1072" w:rsidP="00EC1072">
      <w:pPr>
        <w:spacing w:after="0" w:line="360" w:lineRule="auto"/>
        <w:ind w:firstLine="709"/>
        <w:jc w:val="both"/>
        <w:rPr>
          <w:rFonts w:ascii="Times New Roman" w:hAnsi="Times New Roman" w:cs="Times New Roman"/>
          <w:sz w:val="28"/>
          <w:szCs w:val="28"/>
        </w:rPr>
      </w:pPr>
      <w:r w:rsidRPr="00EC1072">
        <w:rPr>
          <w:rFonts w:ascii="Times New Roman" w:hAnsi="Times New Roman" w:cs="Times New Roman"/>
          <w:sz w:val="28"/>
          <w:szCs w:val="28"/>
        </w:rPr>
        <w:t>«Указанное заявление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1.1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размеры земельного участка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земельного участка неблагоприятны для застройки;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2 изложить в </w:t>
      </w:r>
      <w:r w:rsidR="00904DB3">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 w:name="_Hlk7190102"/>
      <w:r w:rsidRPr="00DE3FA9">
        <w:rPr>
          <w:rFonts w:ascii="Times New Roman" w:hAnsi="Times New Roman" w:cs="Times New Roman"/>
          <w:sz w:val="28"/>
          <w:szCs w:val="28"/>
        </w:rPr>
        <w:t xml:space="preserve">Проект решения о предоставлении разрешения на условно разрешенный вид использования, разрешения на отклонение, за исключением случая, указанного в абзаце третьем части 1.1 настоящей статьи, подлежит обсуждению на общественных обсуждениях или публичных слушаниях, проводимых в порядке, предусмотренном </w:t>
      </w:r>
      <w:hyperlink w:anchor="_Общие_положения_об" w:history="1">
        <w:r w:rsidRPr="00DE3FA9">
          <w:rPr>
            <w:rFonts w:ascii="Times New Roman" w:hAnsi="Times New Roman" w:cs="Times New Roman"/>
            <w:sz w:val="28"/>
            <w:szCs w:val="28"/>
          </w:rPr>
          <w:t>главой IV</w:t>
        </w:r>
      </w:hyperlink>
      <w:r w:rsidRPr="00DE3FA9">
        <w:rPr>
          <w:rFonts w:ascii="Times New Roman" w:hAnsi="Times New Roman" w:cs="Times New Roman"/>
          <w:sz w:val="28"/>
          <w:szCs w:val="28"/>
        </w:rPr>
        <w:t xml:space="preserve"> Правил в соответствии с Градостроительным кодексом Российской Федерации.</w:t>
      </w:r>
      <w:bookmarkEnd w:id="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частью 2.1.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 w:name="_Hlk7190131"/>
      <w:r w:rsidRPr="00DE3FA9">
        <w:rPr>
          <w:rFonts w:ascii="Times New Roman" w:hAnsi="Times New Roman" w:cs="Times New Roman"/>
          <w:sz w:val="28"/>
          <w:szCs w:val="28"/>
        </w:rPr>
        <w:t>2.1.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bookmarkEnd w:id="4"/>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3 слова «публичных слушаний» заменить словами «</w:t>
      </w:r>
      <w:bookmarkStart w:id="5" w:name="_Hlk522268705"/>
      <w:r w:rsidRPr="00DE3FA9">
        <w:rPr>
          <w:rFonts w:ascii="Times New Roman" w:hAnsi="Times New Roman" w:cs="Times New Roman"/>
          <w:sz w:val="28"/>
          <w:szCs w:val="28"/>
        </w:rPr>
        <w:t>общественных обсуждений или публичных слушаний</w:t>
      </w:r>
      <w:bookmarkEnd w:id="5"/>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10 части 4 слова «публичных слушаний» заменить словами «общественных обсуждений или публичных слушаний»;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пункте 2 части 5 слова «кадастровый паспорт земельного участка» заменить словами «</w:t>
      </w:r>
      <w:bookmarkStart w:id="6" w:name="_Hlk7190236"/>
      <w:r w:rsidRPr="00DE3FA9">
        <w:rPr>
          <w:rFonts w:ascii="Times New Roman" w:hAnsi="Times New Roman" w:cs="Times New Roman"/>
          <w:sz w:val="28"/>
          <w:szCs w:val="28"/>
        </w:rPr>
        <w:t>выписка из Единого государственного реестра недвижимости о земельном участке</w:t>
      </w:r>
      <w:bookmarkEnd w:id="6"/>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8 слова «Едином государственном реестре прав на недвижимое имущество и сделок с ним» заменить словам «</w:t>
      </w:r>
      <w:bookmarkStart w:id="7" w:name="_Hlk7190260"/>
      <w:r w:rsidRPr="00DE3FA9">
        <w:rPr>
          <w:rFonts w:ascii="Times New Roman" w:hAnsi="Times New Roman" w:cs="Times New Roman"/>
          <w:sz w:val="28"/>
          <w:szCs w:val="28"/>
        </w:rPr>
        <w:t>Едином государственном реестре недвижимости</w:t>
      </w:r>
      <w:bookmarkEnd w:id="7"/>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в частях 10 – 12 слова «публичных слушаний» заменить словами «</w:t>
      </w:r>
      <w:bookmarkStart w:id="8" w:name="_Hlk7190278"/>
      <w:r w:rsidRPr="00DE3FA9">
        <w:rPr>
          <w:rFonts w:ascii="Times New Roman" w:hAnsi="Times New Roman" w:cs="Times New Roman"/>
          <w:sz w:val="28"/>
          <w:szCs w:val="28"/>
        </w:rPr>
        <w:t>общественных обсуждений или публичных слушаний</w:t>
      </w:r>
      <w:bookmarkEnd w:id="8"/>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часть 13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«13. </w:t>
      </w:r>
      <w:bookmarkStart w:id="9" w:name="_Hlk7190330"/>
      <w:r w:rsidRPr="00DE3FA9">
        <w:rPr>
          <w:rFonts w:ascii="Times New Roman" w:hAnsi="Times New Roman" w:cs="Times New Roman"/>
          <w:sz w:val="28"/>
          <w:szCs w:val="28"/>
        </w:rPr>
        <w:t xml:space="preserve">Не позднее </w:t>
      </w:r>
      <w:r w:rsidR="00EC1072" w:rsidRPr="00EC1072">
        <w:rPr>
          <w:rFonts w:ascii="Times New Roman" w:hAnsi="Times New Roman" w:cs="Times New Roman"/>
          <w:sz w:val="28"/>
          <w:szCs w:val="28"/>
        </w:rPr>
        <w:t>семи рабочих дней</w:t>
      </w:r>
      <w:r w:rsidRPr="00DE3FA9">
        <w:rPr>
          <w:rFonts w:ascii="Times New Roman" w:hAnsi="Times New Roman" w:cs="Times New Roman"/>
          <w:sz w:val="28"/>
          <w:szCs w:val="28"/>
        </w:rPr>
        <w:t xml:space="preserve"> со дня поступления заявления заинтересованного лица о предоставлении разрешения на условно разрешенный вид использования, о предоставлении разрешения на отклонение,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проекту решения о предоставлении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bookmarkEnd w:id="9"/>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14</w:t>
      </w:r>
      <w:r w:rsidR="00904DB3">
        <w:rPr>
          <w:rFonts w:ascii="Times New Roman" w:hAnsi="Times New Roman" w:cs="Times New Roman"/>
          <w:sz w:val="28"/>
          <w:szCs w:val="28"/>
        </w:rPr>
        <w:t xml:space="preserve"> и</w:t>
      </w:r>
      <w:r w:rsidRPr="00DE3FA9">
        <w:rPr>
          <w:rFonts w:ascii="Times New Roman" w:hAnsi="Times New Roman" w:cs="Times New Roman"/>
          <w:sz w:val="28"/>
          <w:szCs w:val="28"/>
        </w:rPr>
        <w:t xml:space="preserve"> 15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«14. </w:t>
      </w:r>
      <w:bookmarkStart w:id="10" w:name="_Hlk522270596"/>
      <w:r w:rsidRPr="00DE3FA9">
        <w:rPr>
          <w:rFonts w:ascii="Times New Roman" w:hAnsi="Times New Roman" w:cs="Times New Roman"/>
          <w:sz w:val="28"/>
          <w:szCs w:val="28"/>
        </w:rPr>
        <w:t xml:space="preserve">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w:t>
      </w:r>
      <w:r w:rsidRPr="00DE3FA9">
        <w:rPr>
          <w:rFonts w:ascii="Times New Roman" w:hAnsi="Times New Roman" w:cs="Times New Roman"/>
          <w:sz w:val="28"/>
          <w:szCs w:val="28"/>
        </w:rPr>
        <w:lastRenderedPageBreak/>
        <w:t>данного уведомления Администрацией поселения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10"/>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15. В случае, если условно разрешенный вид использования включен в градостроительный регламент Правил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7) статью 9 Правил изложить в следующей редакции: </w:t>
      </w:r>
      <w:bookmarkStart w:id="11" w:name="_Toc131313928"/>
      <w:bookmarkStart w:id="12" w:name="_Toc215295515"/>
      <w:bookmarkStart w:id="13" w:name="_Toc234175864"/>
      <w:bookmarkStart w:id="14" w:name="_Toc234176032"/>
      <w:bookmarkStart w:id="15" w:name="_Toc209979976"/>
      <w:bookmarkStart w:id="16" w:name="_Toc103606939"/>
      <w:bookmarkStart w:id="17" w:name="_Toc131313933"/>
    </w:p>
    <w:p w:rsidR="005347CB" w:rsidRPr="00DE3FA9" w:rsidRDefault="005347CB" w:rsidP="00FD6E3B">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FD6E3B">
        <w:rPr>
          <w:rFonts w:ascii="Times New Roman" w:hAnsi="Times New Roman" w:cs="Times New Roman"/>
          <w:b/>
          <w:bCs/>
          <w:sz w:val="28"/>
          <w:szCs w:val="28"/>
        </w:rPr>
        <w:t>Статья 9. Виды документации по планировке территории поселения</w:t>
      </w:r>
      <w:bookmarkEnd w:id="11"/>
      <w:bookmarkEnd w:id="12"/>
      <w:bookmarkEnd w:id="13"/>
      <w:bookmarkEnd w:id="14"/>
      <w:bookmarkEnd w:id="15"/>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18" w:name="_Hlk522270964"/>
      <w:r w:rsidRPr="00DE3FA9">
        <w:rPr>
          <w:rFonts w:ascii="Times New Roman" w:hAnsi="Times New Roman" w:cs="Times New Roman"/>
          <w:sz w:val="28"/>
          <w:szCs w:val="28"/>
        </w:rPr>
        <w:t xml:space="preserve">1. </w:t>
      </w:r>
      <w:bookmarkStart w:id="19" w:name="_Hlk7190406"/>
      <w:r w:rsidRPr="00DE3FA9">
        <w:rPr>
          <w:rFonts w:ascii="Times New Roman" w:hAnsi="Times New Roman" w:cs="Times New Roman"/>
          <w:sz w:val="28"/>
          <w:szCs w:val="28"/>
        </w:rPr>
        <w:t>Видами документации по планировке территории являются</w:t>
      </w:r>
      <w:bookmarkEnd w:id="19"/>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0" w:name="_Hlk7190573"/>
      <w:r w:rsidRPr="00DE3FA9">
        <w:rPr>
          <w:rFonts w:ascii="Times New Roman" w:hAnsi="Times New Roman" w:cs="Times New Roman"/>
          <w:sz w:val="28"/>
          <w:szCs w:val="28"/>
        </w:rPr>
        <w:t>проект планировки территории</w:t>
      </w:r>
      <w:bookmarkEnd w:id="20"/>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1" w:name="_Hlk7190583"/>
      <w:r w:rsidRPr="00DE3FA9">
        <w:rPr>
          <w:rFonts w:ascii="Times New Roman" w:hAnsi="Times New Roman" w:cs="Times New Roman"/>
          <w:sz w:val="28"/>
          <w:szCs w:val="28"/>
        </w:rPr>
        <w:t>проект межевания территории</w:t>
      </w:r>
      <w:bookmarkEnd w:id="21"/>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22" w:name="_Hlk7190595"/>
      <w:r w:rsidRPr="00DE3FA9">
        <w:rPr>
          <w:rFonts w:ascii="Times New Roman" w:hAnsi="Times New Roman" w:cs="Times New Roman"/>
          <w:sz w:val="28"/>
          <w:szCs w:val="28"/>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bookmarkEnd w:id="2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23" w:name="_Hlk7190641"/>
      <w:r w:rsidRPr="00DE3FA9">
        <w:rPr>
          <w:rFonts w:ascii="Times New Roman" w:hAnsi="Times New Roman" w:cs="Times New Roman"/>
          <w:sz w:val="28"/>
          <w:szCs w:val="28"/>
        </w:rPr>
        <w:t>определения местоположения границ образуемых и изменяемых земельных участков</w:t>
      </w:r>
      <w:bookmarkEnd w:id="2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 xml:space="preserve">2) </w:t>
      </w:r>
      <w:bookmarkStart w:id="24" w:name="_Hlk7190648"/>
      <w:r w:rsidRPr="00DE3FA9">
        <w:rPr>
          <w:rFonts w:ascii="Times New Roman" w:hAnsi="Times New Roman" w:cs="Times New Roman"/>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bookmarkEnd w:id="24"/>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25" w:name="_Hlk7190676"/>
      <w:r w:rsidRPr="00DE3FA9">
        <w:rPr>
          <w:rFonts w:ascii="Times New Roman" w:hAnsi="Times New Roman" w:cs="Times New Roman"/>
          <w:sz w:val="28"/>
          <w:szCs w:val="28"/>
        </w:rPr>
        <w:t>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w:t>
      </w:r>
      <w:bookmarkEnd w:id="25"/>
      <w:r w:rsidRPr="00DE3FA9">
        <w:rPr>
          <w:rFonts w:ascii="Times New Roman" w:hAnsi="Times New Roman" w:cs="Times New Roman"/>
          <w:sz w:val="28"/>
          <w:szCs w:val="28"/>
        </w:rPr>
        <w:t xml:space="preserve">. </w:t>
      </w:r>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26" w:name="_Hlk7190711"/>
      <w:r w:rsidRPr="00DE3FA9">
        <w:rPr>
          <w:rFonts w:ascii="Times New Roman" w:hAnsi="Times New Roman" w:cs="Times New Roman"/>
          <w:sz w:val="28"/>
          <w:szCs w:val="28"/>
        </w:rPr>
        <w:t>Подготовка проекта межевания территории осуществляется в составе проекта планировки территории или в виде отдельного документа.</w:t>
      </w:r>
      <w:bookmarkEnd w:id="26"/>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Подготовка документации по планировке территории, разрабатываемой на основании решений Администрации поселения, принятие решения об утверждении документации по планировке территории для размещения объектов, указанных в частях 5 и 5.1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установленном Градостроительным </w:t>
      </w:r>
      <w:r w:rsidRPr="00DE3FA9">
        <w:rPr>
          <w:rFonts w:ascii="Times New Roman" w:hAnsi="Times New Roman" w:cs="Times New Roman"/>
          <w:sz w:val="28"/>
          <w:szCs w:val="28"/>
        </w:rPr>
        <w:lastRenderedPageBreak/>
        <w:t>кодексом Российской Федерации и постановлением Администрации поселения, принимаемым в соответствии с настоящими Правилами.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В случаях, не указанных в части 4 настоящей статьи, подготовка документации по планировке территории, принятие решений о ее утверждении, внесение изменений в такую документацию, отмена такой документации или ее отдельных частей, признание отдельных частей такой документации не подлежащими применению осуществляется в порядке, предусмотренном Градостроительным кодексом Российской Федерации, нормативными правовыми актами Российской Федерации, законами Самарской области и нормативными правовыми актами муниципального района </w:t>
      </w:r>
      <w:r w:rsidR="00FD6E3B">
        <w:rPr>
          <w:rFonts w:ascii="Times New Roman" w:hAnsi="Times New Roman" w:cs="Times New Roman"/>
          <w:sz w:val="28"/>
          <w:szCs w:val="28"/>
        </w:rPr>
        <w:t>Волжский</w:t>
      </w:r>
      <w:r w:rsidRPr="00DE3FA9">
        <w:rPr>
          <w:rFonts w:ascii="Times New Roman" w:hAnsi="Times New Roman" w:cs="Times New Roman"/>
          <w:sz w:val="28"/>
          <w:szCs w:val="28"/>
        </w:rPr>
        <w:t xml:space="preserve"> Самарской области, указанными соответственно в частях 18 – 20 статьи 45 Градостроительного кодекса Российской Федерации.</w:t>
      </w:r>
      <w:bookmarkEnd w:id="18"/>
    </w:p>
    <w:p w:rsidR="005347CB" w:rsidRDefault="005347CB" w:rsidP="00DE3FA9">
      <w:pPr>
        <w:spacing w:after="0" w:line="360" w:lineRule="auto"/>
        <w:ind w:firstLine="709"/>
        <w:jc w:val="both"/>
        <w:rPr>
          <w:rFonts w:ascii="Times New Roman" w:hAnsi="Times New Roman" w:cs="Times New Roman"/>
          <w:sz w:val="28"/>
          <w:szCs w:val="28"/>
        </w:rPr>
      </w:pPr>
      <w:bookmarkStart w:id="27" w:name="_Принятие_решения_о"/>
      <w:bookmarkStart w:id="28" w:name="dst100153"/>
      <w:bookmarkStart w:id="29" w:name="dst100154"/>
      <w:bookmarkStart w:id="30" w:name="dst100155"/>
      <w:bookmarkStart w:id="31" w:name="Par2"/>
      <w:bookmarkStart w:id="32" w:name="_Подготовка_документации_по"/>
      <w:bookmarkEnd w:id="27"/>
      <w:bookmarkEnd w:id="28"/>
      <w:bookmarkEnd w:id="29"/>
      <w:bookmarkEnd w:id="30"/>
      <w:bookmarkEnd w:id="31"/>
      <w:bookmarkEnd w:id="32"/>
      <w:r w:rsidRPr="00DE3FA9">
        <w:rPr>
          <w:rFonts w:ascii="Times New Roman" w:hAnsi="Times New Roman" w:cs="Times New Roman"/>
          <w:sz w:val="28"/>
          <w:szCs w:val="28"/>
        </w:rPr>
        <w:t>8) статьи 10</w:t>
      </w:r>
      <w:r w:rsidR="00FD6E3B">
        <w:rPr>
          <w:rFonts w:ascii="Times New Roman" w:hAnsi="Times New Roman" w:cs="Times New Roman"/>
          <w:sz w:val="28"/>
          <w:szCs w:val="28"/>
        </w:rPr>
        <w:t xml:space="preserve"> и 11</w:t>
      </w:r>
      <w:r w:rsidRPr="00DE3FA9">
        <w:rPr>
          <w:rFonts w:ascii="Times New Roman" w:hAnsi="Times New Roman" w:cs="Times New Roman"/>
          <w:sz w:val="28"/>
          <w:szCs w:val="28"/>
        </w:rPr>
        <w:t xml:space="preserve"> Правил признать утратившими силу;</w:t>
      </w:r>
    </w:p>
    <w:p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C416DD">
        <w:rPr>
          <w:rFonts w:ascii="Times New Roman" w:hAnsi="Times New Roman" w:cs="Times New Roman"/>
          <w:sz w:val="28"/>
          <w:szCs w:val="28"/>
        </w:rPr>
        <w:t xml:space="preserve">части1 и 2 </w:t>
      </w:r>
      <w:r>
        <w:rPr>
          <w:rFonts w:ascii="Times New Roman" w:hAnsi="Times New Roman" w:cs="Times New Roman"/>
          <w:sz w:val="28"/>
          <w:szCs w:val="28"/>
        </w:rPr>
        <w:t>стать</w:t>
      </w:r>
      <w:r w:rsidR="00C416DD">
        <w:rPr>
          <w:rFonts w:ascii="Times New Roman" w:hAnsi="Times New Roman" w:cs="Times New Roman"/>
          <w:sz w:val="28"/>
          <w:szCs w:val="28"/>
        </w:rPr>
        <w:t>и</w:t>
      </w:r>
      <w:r>
        <w:rPr>
          <w:rFonts w:ascii="Times New Roman" w:hAnsi="Times New Roman" w:cs="Times New Roman"/>
          <w:sz w:val="28"/>
          <w:szCs w:val="28"/>
        </w:rPr>
        <w:t xml:space="preserve"> 12 Правил изложить в следующей редакции:</w:t>
      </w:r>
    </w:p>
    <w:p w:rsidR="00FD6E3B"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D6E3B">
        <w:rPr>
          <w:rFonts w:ascii="Times New Roman" w:hAnsi="Times New Roman" w:cs="Times New Roman"/>
          <w:sz w:val="28"/>
          <w:szCs w:val="28"/>
        </w:rPr>
        <w:t>1. Т</w:t>
      </w:r>
      <w:r w:rsidR="00FD6E3B" w:rsidRPr="00FD6E3B">
        <w:rPr>
          <w:rFonts w:ascii="Times New Roman" w:hAnsi="Times New Roman" w:cs="Times New Roman"/>
          <w:sz w:val="28"/>
          <w:szCs w:val="28"/>
        </w:rPr>
        <w:t xml:space="preserve">ерритории общего пользования </w:t>
      </w:r>
      <w:r>
        <w:rPr>
          <w:rFonts w:ascii="Times New Roman" w:hAnsi="Times New Roman" w:cs="Times New Roman"/>
          <w:sz w:val="28"/>
          <w:szCs w:val="28"/>
        </w:rPr>
        <w:t>–</w:t>
      </w:r>
      <w:r w:rsidR="00FD6E3B" w:rsidRPr="00FD6E3B">
        <w:rPr>
          <w:rFonts w:ascii="Times New Roman" w:hAnsi="Times New Roman" w:cs="Times New Roman"/>
          <w:sz w:val="28"/>
          <w:szCs w:val="28"/>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Pr>
          <w:rFonts w:ascii="Times New Roman" w:hAnsi="Times New Roman" w:cs="Times New Roman"/>
          <w:sz w:val="28"/>
          <w:szCs w:val="28"/>
        </w:rPr>
        <w:t>.</w:t>
      </w:r>
    </w:p>
    <w:p w:rsidR="00FD6E3B" w:rsidRDefault="00FD6E3B"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Границы территорий общего пользования обозначаются красными линиями и подлежат установлению, изменению или отмене в документации по планировке территории».</w:t>
      </w:r>
      <w:r w:rsidR="00C416DD">
        <w:rPr>
          <w:rFonts w:ascii="Times New Roman" w:hAnsi="Times New Roman" w:cs="Times New Roman"/>
          <w:sz w:val="28"/>
          <w:szCs w:val="28"/>
        </w:rPr>
        <w:t>»;</w:t>
      </w:r>
    </w:p>
    <w:p w:rsidR="005347CB" w:rsidRPr="00DE3FA9" w:rsidRDefault="00C416DD"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47CB" w:rsidRPr="00DE3FA9">
        <w:rPr>
          <w:rFonts w:ascii="Times New Roman" w:hAnsi="Times New Roman" w:cs="Times New Roman"/>
          <w:sz w:val="28"/>
          <w:szCs w:val="28"/>
        </w:rPr>
        <w:t>) наименование Главы IV Правил «Порядок организации и проведения публичных слушаний по вопросам градостроительной деятельности на территории поселения» изложить в следующей редакции: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Глава IV. Общественные обсуждения, публичные слушания по проектам документов в области градостроительной деятельности</w:t>
      </w:r>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1</w:t>
      </w:r>
      <w:r w:rsidRPr="00DE3FA9">
        <w:rPr>
          <w:rFonts w:ascii="Times New Roman" w:hAnsi="Times New Roman" w:cs="Times New Roman"/>
          <w:sz w:val="28"/>
          <w:szCs w:val="28"/>
        </w:rPr>
        <w:t>) статью 13 Правил изложить в следующей редакции:</w:t>
      </w:r>
    </w:p>
    <w:p w:rsidR="005347CB" w:rsidRPr="00DE3FA9" w:rsidRDefault="005347CB" w:rsidP="00C416DD">
      <w:pPr>
        <w:spacing w:after="200" w:line="24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r w:rsidRPr="00C416DD">
        <w:rPr>
          <w:rFonts w:ascii="Times New Roman" w:hAnsi="Times New Roman" w:cs="Times New Roman"/>
          <w:b/>
          <w:bCs/>
          <w:sz w:val="28"/>
          <w:szCs w:val="28"/>
        </w:rPr>
        <w:t xml:space="preserve">Статья 13. Общие положения об организации и </w:t>
      </w:r>
      <w:r w:rsidR="00EC1072" w:rsidRPr="00C416DD">
        <w:rPr>
          <w:rFonts w:ascii="Times New Roman" w:hAnsi="Times New Roman" w:cs="Times New Roman"/>
          <w:b/>
          <w:bCs/>
          <w:sz w:val="28"/>
          <w:szCs w:val="28"/>
        </w:rPr>
        <w:t>проведени</w:t>
      </w:r>
      <w:r w:rsidR="00EC1072">
        <w:rPr>
          <w:rFonts w:ascii="Times New Roman" w:hAnsi="Times New Roman" w:cs="Times New Roman"/>
          <w:b/>
          <w:bCs/>
          <w:sz w:val="28"/>
          <w:szCs w:val="28"/>
        </w:rPr>
        <w:t>и</w:t>
      </w:r>
      <w:r w:rsidR="00EC1072" w:rsidRPr="00C416DD">
        <w:rPr>
          <w:rFonts w:ascii="Times New Roman" w:hAnsi="Times New Roman" w:cs="Times New Roman"/>
          <w:b/>
          <w:bCs/>
          <w:sz w:val="28"/>
          <w:szCs w:val="28"/>
        </w:rPr>
        <w:t xml:space="preserve"> </w:t>
      </w:r>
      <w:r w:rsidRPr="00C416DD">
        <w:rPr>
          <w:rFonts w:ascii="Times New Roman" w:hAnsi="Times New Roman" w:cs="Times New Roman"/>
          <w:b/>
          <w:bCs/>
          <w:sz w:val="28"/>
          <w:szCs w:val="28"/>
        </w:rPr>
        <w:t>общественных обсуждений, публичных слушаний по проектам документов в области градостроительной деятельности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другими федеральными законами, по проектам документов в области градостроительной деятельности, указанным в части 2 настоящей статьи, проводятся общественные обсуждения или публичные слушания.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проекту Правил, а также проектам, предусматривающим внесение изменений в указанный документ;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Участниками общественных обсуждений или публичных слушаний по проектам, указанным в пунктах 1 – 5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w:t>
      </w:r>
      <w:r w:rsidRPr="00DE3FA9">
        <w:rPr>
          <w:rFonts w:ascii="Times New Roman" w:hAnsi="Times New Roman" w:cs="Times New Roman"/>
          <w:sz w:val="28"/>
          <w:szCs w:val="28"/>
        </w:rPr>
        <w:lastRenderedPageBreak/>
        <w:t>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4. Участниками общественных обсуждений или публичных слушаний по проектам, указанным в пунктах 6 и 7 части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347CB"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47CB" w:rsidRPr="00DE3FA9">
        <w:rPr>
          <w:rFonts w:ascii="Times New Roman" w:hAnsi="Times New Roman" w:cs="Times New Roman"/>
          <w:sz w:val="28"/>
          <w:szCs w:val="28"/>
        </w:rPr>
        <w:t xml:space="preserve">. Порядок организации и проведения общественных обсуждений или публичных слушаний по проектам, предусмотренным частью 2 настоящей статьи, организатор общественных обсуждений или публичных слушаний, срок проведения общественных обсуждений или публичных слушаний, официальный сайт и (или) информационные системы, используемые при проведении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w:t>
      </w:r>
      <w:r w:rsidR="005347CB" w:rsidRPr="00DE3FA9">
        <w:rPr>
          <w:rFonts w:ascii="Times New Roman" w:hAnsi="Times New Roman" w:cs="Times New Roman"/>
          <w:sz w:val="28"/>
          <w:szCs w:val="28"/>
        </w:rPr>
        <w:lastRenderedPageBreak/>
        <w:t>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 определяются решением Собрания представителей поселения, принимаемым в соответствии с Уставом поселения и настоящими Правилами.</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2</w:t>
      </w:r>
      <w:r w:rsidRPr="00DE3FA9">
        <w:rPr>
          <w:rFonts w:ascii="Times New Roman" w:hAnsi="Times New Roman" w:cs="Times New Roman"/>
          <w:sz w:val="28"/>
          <w:szCs w:val="28"/>
        </w:rPr>
        <w:t>) статьи 14 – 16 Правил признать утратившими силу;</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3</w:t>
      </w:r>
      <w:r w:rsidRPr="00DE3FA9">
        <w:rPr>
          <w:rFonts w:ascii="Times New Roman" w:hAnsi="Times New Roman" w:cs="Times New Roman"/>
          <w:sz w:val="28"/>
          <w:szCs w:val="28"/>
        </w:rPr>
        <w:t xml:space="preserve">) в статье 17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1 изложить в новой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3" w:name="_Hlk7439939"/>
      <w:bookmarkStart w:id="34" w:name="_Hlk522287793"/>
      <w:r w:rsidRPr="00DE3FA9">
        <w:rPr>
          <w:rFonts w:ascii="Times New Roman" w:hAnsi="Times New Roman" w:cs="Times New Roman"/>
          <w:sz w:val="28"/>
          <w:szCs w:val="28"/>
        </w:rPr>
        <w:t>Основаниями для рассмотрения Главой поселения вопроса о внесении изменений в Правила являются:</w:t>
      </w:r>
      <w:bookmarkEnd w:id="33"/>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 </w:t>
      </w:r>
      <w:bookmarkStart w:id="35" w:name="_Hlk7439961"/>
      <w:r w:rsidRPr="00DE3FA9">
        <w:rPr>
          <w:rFonts w:ascii="Times New Roman" w:hAnsi="Times New Roman" w:cs="Times New Roman"/>
          <w:sz w:val="28"/>
          <w:szCs w:val="28"/>
        </w:rPr>
        <w:t>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35"/>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2) </w:t>
      </w:r>
      <w:bookmarkStart w:id="36" w:name="_Hlk7439971"/>
      <w:r w:rsidRPr="00DE3FA9">
        <w:rPr>
          <w:rFonts w:ascii="Times New Roman" w:hAnsi="Times New Roman" w:cs="Times New Roman"/>
          <w:sz w:val="28"/>
          <w:szCs w:val="28"/>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bookmarkEnd w:id="36"/>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3) </w:t>
      </w:r>
      <w:bookmarkStart w:id="37" w:name="_Hlk7439978"/>
      <w:r w:rsidRPr="00DE3FA9">
        <w:rPr>
          <w:rFonts w:ascii="Times New Roman" w:hAnsi="Times New Roman" w:cs="Times New Roman"/>
          <w:sz w:val="28"/>
          <w:szCs w:val="28"/>
        </w:rPr>
        <w:t>поступление предложений об изменении границ территориальных зон, изменении градостроительных регламентов;</w:t>
      </w:r>
      <w:bookmarkEnd w:id="37"/>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4) </w:t>
      </w:r>
      <w:bookmarkStart w:id="38" w:name="_Hlk7439985"/>
      <w:r w:rsidRPr="00DE3FA9">
        <w:rPr>
          <w:rFonts w:ascii="Times New Roman" w:hAnsi="Times New Roman" w:cs="Times New Roman"/>
          <w:sz w:val="28"/>
          <w:szCs w:val="28"/>
        </w:rPr>
        <w:t xml:space="preserve">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w:t>
      </w:r>
      <w:r w:rsidRPr="00DE3FA9">
        <w:rPr>
          <w:rFonts w:ascii="Times New Roman" w:hAnsi="Times New Roman" w:cs="Times New Roman"/>
          <w:sz w:val="28"/>
          <w:szCs w:val="28"/>
        </w:rPr>
        <w:lastRenderedPageBreak/>
        <w:t>содержащемуся в Едином государственном реестре недвижимости описанию местоположения границ указанных зон, территорий;</w:t>
      </w:r>
      <w:bookmarkEnd w:id="38"/>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5) </w:t>
      </w:r>
      <w:bookmarkStart w:id="39" w:name="_Hlk7439993"/>
      <w:r w:rsidRPr="00DE3FA9">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bookmarkEnd w:id="39"/>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6) </w:t>
      </w:r>
      <w:bookmarkStart w:id="40" w:name="_Hlk7440004"/>
      <w:r w:rsidRPr="00DE3FA9">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bookmarkEnd w:id="34"/>
      <w:bookmarkEnd w:id="40"/>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частью 1.1.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1" w:name="_Hlk522287824"/>
      <w:r w:rsidRPr="00DE3FA9">
        <w:rPr>
          <w:rFonts w:ascii="Times New Roman" w:hAnsi="Times New Roman" w:cs="Times New Roman"/>
          <w:sz w:val="28"/>
          <w:szCs w:val="28"/>
        </w:rPr>
        <w:t xml:space="preserve">1.1. Перечень субъектов, уполномоченных на представление в Комиссию предложений о внесении изменений в Правила, </w:t>
      </w:r>
      <w:r w:rsidR="00EC1072" w:rsidRPr="00DE3FA9">
        <w:rPr>
          <w:rFonts w:ascii="Times New Roman" w:hAnsi="Times New Roman" w:cs="Times New Roman"/>
          <w:sz w:val="28"/>
          <w:szCs w:val="28"/>
        </w:rPr>
        <w:t>устанавлива</w:t>
      </w:r>
      <w:r w:rsidR="00EC1072">
        <w:rPr>
          <w:rFonts w:ascii="Times New Roman" w:hAnsi="Times New Roman" w:cs="Times New Roman"/>
          <w:sz w:val="28"/>
          <w:szCs w:val="28"/>
        </w:rPr>
        <w:t>е</w:t>
      </w:r>
      <w:r w:rsidR="00EC1072" w:rsidRPr="00DE3FA9">
        <w:rPr>
          <w:rFonts w:ascii="Times New Roman" w:hAnsi="Times New Roman" w:cs="Times New Roman"/>
          <w:sz w:val="28"/>
          <w:szCs w:val="28"/>
        </w:rPr>
        <w:t xml:space="preserve">тся </w:t>
      </w:r>
      <w:r w:rsidRPr="00DE3FA9">
        <w:rPr>
          <w:rFonts w:ascii="Times New Roman" w:hAnsi="Times New Roman" w:cs="Times New Roman"/>
          <w:sz w:val="28"/>
          <w:szCs w:val="28"/>
        </w:rPr>
        <w:t>статьей 33 Градостроительного кодекса Российской Федерации.</w:t>
      </w:r>
      <w:bookmarkEnd w:id="41"/>
      <w:r w:rsidRPr="00DE3FA9">
        <w:rPr>
          <w:rFonts w:ascii="Times New Roman" w:hAnsi="Times New Roman" w:cs="Times New Roman"/>
          <w:sz w:val="28"/>
          <w:szCs w:val="28"/>
        </w:rPr>
        <w:t>».</w:t>
      </w:r>
    </w:p>
    <w:bookmarkEnd w:id="16"/>
    <w:bookmarkEnd w:id="17"/>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4</w:t>
      </w:r>
      <w:r w:rsidRPr="00DE3FA9">
        <w:rPr>
          <w:rFonts w:ascii="Times New Roman" w:hAnsi="Times New Roman" w:cs="Times New Roman"/>
          <w:sz w:val="28"/>
          <w:szCs w:val="28"/>
        </w:rPr>
        <w:t xml:space="preserve">) в статье 18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1 слова «по итогам размещения заказа» исключить;</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3 дополнить словами «, </w:t>
      </w:r>
      <w:bookmarkStart w:id="42" w:name="_Hlk7440081"/>
      <w:r w:rsidRPr="00DE3FA9">
        <w:rPr>
          <w:rFonts w:ascii="Times New Roman" w:hAnsi="Times New Roman" w:cs="Times New Roman"/>
          <w:sz w:val="28"/>
          <w:szCs w:val="28"/>
        </w:rPr>
        <w:t>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End w:id="42"/>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часть 8 изложить в </w:t>
      </w:r>
      <w:r w:rsidR="00A323A5">
        <w:rPr>
          <w:rFonts w:ascii="Times New Roman" w:hAnsi="Times New Roman" w:cs="Times New Roman"/>
          <w:sz w:val="28"/>
          <w:szCs w:val="28"/>
        </w:rPr>
        <w:t>следующей</w:t>
      </w:r>
      <w:r w:rsidRPr="00DE3FA9">
        <w:rPr>
          <w:rFonts w:ascii="Times New Roman" w:hAnsi="Times New Roman" w:cs="Times New Roman"/>
          <w:sz w:val="28"/>
          <w:szCs w:val="28"/>
        </w:rPr>
        <w:t xml:space="preserve"> редакции: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«8. </w:t>
      </w:r>
      <w:bookmarkStart w:id="43" w:name="_Hlk7440269"/>
      <w:r w:rsidRPr="00DE3FA9">
        <w:rPr>
          <w:rFonts w:ascii="Times New Roman" w:hAnsi="Times New Roman" w:cs="Times New Roman"/>
          <w:sz w:val="28"/>
          <w:szCs w:val="28"/>
        </w:rPr>
        <w:t xml:space="preserve">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w:t>
      </w:r>
      <w:r w:rsidRPr="00DE3FA9">
        <w:rPr>
          <w:rFonts w:ascii="Times New Roman" w:hAnsi="Times New Roman" w:cs="Times New Roman"/>
          <w:sz w:val="28"/>
          <w:szCs w:val="28"/>
        </w:rPr>
        <w:lastRenderedPageBreak/>
        <w:t>общественных обсуждений или публичных слушаний по указанному проекту.</w:t>
      </w:r>
      <w:bookmarkEnd w:id="43"/>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дополнить частями 9 </w:t>
      </w:r>
      <w:r w:rsidR="00A323A5">
        <w:rPr>
          <w:rFonts w:ascii="Times New Roman" w:hAnsi="Times New Roman" w:cs="Times New Roman"/>
          <w:sz w:val="28"/>
          <w:szCs w:val="28"/>
        </w:rPr>
        <w:t>–</w:t>
      </w:r>
      <w:r w:rsidRPr="00DE3FA9">
        <w:rPr>
          <w:rFonts w:ascii="Times New Roman" w:hAnsi="Times New Roman" w:cs="Times New Roman"/>
          <w:sz w:val="28"/>
          <w:szCs w:val="28"/>
        </w:rPr>
        <w:t xml:space="preserve"> 13 следующего содержания: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4" w:name="_Hlk522288454"/>
      <w:r w:rsidRPr="00DE3FA9">
        <w:rPr>
          <w:rFonts w:ascii="Times New Roman" w:hAnsi="Times New Roman" w:cs="Times New Roman"/>
          <w:sz w:val="28"/>
          <w:szCs w:val="28"/>
        </w:rPr>
        <w:t xml:space="preserve">9. </w:t>
      </w:r>
      <w:bookmarkStart w:id="45" w:name="_Hlk7440288"/>
      <w:r w:rsidRPr="00DE3FA9">
        <w:rPr>
          <w:rFonts w:ascii="Times New Roman" w:hAnsi="Times New Roman" w:cs="Times New Roman"/>
          <w:sz w:val="28"/>
          <w:szCs w:val="28"/>
        </w:rPr>
        <w:t>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Ставропольский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Ставропольский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bookmarkEnd w:id="45"/>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46" w:name="_Hlk7440304"/>
      <w:r w:rsidRPr="00DE3FA9">
        <w:rPr>
          <w:rFonts w:ascii="Times New Roman" w:hAnsi="Times New Roman" w:cs="Times New Roman"/>
          <w:sz w:val="28"/>
          <w:szCs w:val="28"/>
        </w:rPr>
        <w:t xml:space="preserve">10. В целях внесения изменений в Правила в случаях, предусмотренных пунктами 4 – 6 части 1 статьи 17 Правил,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w:t>
      </w:r>
      <w:r w:rsidRPr="00DE3FA9">
        <w:rPr>
          <w:rFonts w:ascii="Times New Roman" w:hAnsi="Times New Roman" w:cs="Times New Roman"/>
          <w:sz w:val="28"/>
          <w:szCs w:val="28"/>
        </w:rPr>
        <w:lastRenderedPageBreak/>
        <w:t>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11. 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 Глава поселения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не требуется.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lastRenderedPageBreak/>
        <w:t>12. Срок уточнения Правил в соответствии с частью 11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статьи 17 Правил оснований для внесения изменений в Правила.</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 xml:space="preserve">13. Со дня поступления в Администрацию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поселения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w:t>
      </w:r>
      <w:r w:rsidRPr="00DE3FA9">
        <w:rPr>
          <w:rFonts w:ascii="Times New Roman" w:hAnsi="Times New Roman" w:cs="Times New Roman"/>
          <w:sz w:val="28"/>
          <w:szCs w:val="28"/>
        </w:rPr>
        <w:lastRenderedPageBreak/>
        <w:t>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End w:id="44"/>
      <w:bookmarkEnd w:id="46"/>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1</w:t>
      </w:r>
      <w:r w:rsidR="00A323A5">
        <w:rPr>
          <w:rFonts w:ascii="Times New Roman" w:hAnsi="Times New Roman" w:cs="Times New Roman"/>
          <w:sz w:val="28"/>
          <w:szCs w:val="28"/>
        </w:rPr>
        <w:t>5</w:t>
      </w:r>
      <w:r w:rsidRPr="00DE3FA9">
        <w:rPr>
          <w:rFonts w:ascii="Times New Roman" w:hAnsi="Times New Roman" w:cs="Times New Roman"/>
          <w:sz w:val="28"/>
          <w:szCs w:val="28"/>
        </w:rPr>
        <w:t xml:space="preserve">) в статье 19 Правил: </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дополнить частями 6.1 и 6.2 следующего содержания:</w:t>
      </w:r>
    </w:p>
    <w:p w:rsidR="005347CB" w:rsidRPr="00DE3FA9"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w:t>
      </w:r>
      <w:bookmarkStart w:id="47" w:name="_Hlk7440410"/>
      <w:r w:rsidRPr="00DE3FA9">
        <w:rPr>
          <w:rFonts w:ascii="Times New Roman" w:hAnsi="Times New Roman" w:cs="Times New Roman"/>
          <w:sz w:val="28"/>
          <w:szCs w:val="28"/>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bookmarkEnd w:id="47"/>
      <w:r w:rsidRPr="00DE3FA9">
        <w:rPr>
          <w:rFonts w:ascii="Times New Roman" w:hAnsi="Times New Roman" w:cs="Times New Roman"/>
          <w:sz w:val="28"/>
          <w:szCs w:val="28"/>
        </w:rPr>
        <w:t>.</w:t>
      </w:r>
    </w:p>
    <w:p w:rsidR="005347CB" w:rsidRPr="00DE3FA9" w:rsidRDefault="005347CB" w:rsidP="00DE3FA9">
      <w:pPr>
        <w:spacing w:after="0" w:line="360" w:lineRule="auto"/>
        <w:ind w:firstLine="709"/>
        <w:jc w:val="both"/>
        <w:rPr>
          <w:rFonts w:ascii="Times New Roman" w:hAnsi="Times New Roman" w:cs="Times New Roman"/>
          <w:sz w:val="28"/>
          <w:szCs w:val="28"/>
        </w:rPr>
      </w:pPr>
      <w:bookmarkStart w:id="48" w:name="_Hlk7440436"/>
      <w:r w:rsidRPr="00DE3FA9">
        <w:rPr>
          <w:rFonts w:ascii="Times New Roman" w:hAnsi="Times New Roman" w:cs="Times New Roman"/>
          <w:sz w:val="28"/>
          <w:szCs w:val="28"/>
        </w:rPr>
        <w:t>6.2. Информация, указанная в градостроительном плане земельного участка, утвержденном до 1 июля 2017 года, может быть использована в течение срока, который установлен постановлением Правительства Самарской области и не может быть менее чем три года и более чем восемь лет начиная с 1 июля 2017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bookmarkEnd w:id="48"/>
      <w:r w:rsidRPr="00DE3FA9">
        <w:rPr>
          <w:rFonts w:ascii="Times New Roman" w:hAnsi="Times New Roman" w:cs="Times New Roman"/>
          <w:sz w:val="28"/>
          <w:szCs w:val="28"/>
        </w:rPr>
        <w:t>»;</w:t>
      </w:r>
    </w:p>
    <w:p w:rsidR="005347CB" w:rsidRDefault="005347CB" w:rsidP="00DE3FA9">
      <w:pPr>
        <w:spacing w:after="0" w:line="360" w:lineRule="auto"/>
        <w:ind w:firstLine="709"/>
        <w:jc w:val="both"/>
        <w:rPr>
          <w:rFonts w:ascii="Times New Roman" w:hAnsi="Times New Roman" w:cs="Times New Roman"/>
          <w:sz w:val="28"/>
          <w:szCs w:val="28"/>
        </w:rPr>
      </w:pPr>
      <w:r w:rsidRPr="00DE3FA9">
        <w:rPr>
          <w:rFonts w:ascii="Times New Roman" w:hAnsi="Times New Roman" w:cs="Times New Roman"/>
          <w:sz w:val="28"/>
          <w:szCs w:val="28"/>
        </w:rPr>
        <w:t>в части 7 слова «земельный кадастр» заменить словами «</w:t>
      </w:r>
      <w:bookmarkStart w:id="49" w:name="_Hlk7440910"/>
      <w:r w:rsidRPr="00DE3FA9">
        <w:rPr>
          <w:rFonts w:ascii="Times New Roman" w:hAnsi="Times New Roman" w:cs="Times New Roman"/>
          <w:sz w:val="28"/>
          <w:szCs w:val="28"/>
        </w:rPr>
        <w:t>Единый государственный реестр недвижимости</w:t>
      </w:r>
      <w:bookmarkEnd w:id="49"/>
      <w:r w:rsidRPr="00DE3FA9">
        <w:rPr>
          <w:rFonts w:ascii="Times New Roman" w:hAnsi="Times New Roman" w:cs="Times New Roman"/>
          <w:sz w:val="28"/>
          <w:szCs w:val="28"/>
        </w:rPr>
        <w:t>»;</w:t>
      </w:r>
    </w:p>
    <w:p w:rsidR="00A323A5" w:rsidRPr="00DE3FA9" w:rsidRDefault="00A323A5" w:rsidP="00DE3F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пункте 3 части 1</w:t>
      </w:r>
      <w:r w:rsidR="00A34319">
        <w:rPr>
          <w:rFonts w:ascii="Times New Roman" w:hAnsi="Times New Roman" w:cs="Times New Roman"/>
          <w:sz w:val="28"/>
          <w:szCs w:val="28"/>
        </w:rPr>
        <w:t>3</w:t>
      </w:r>
      <w:r>
        <w:rPr>
          <w:rFonts w:ascii="Times New Roman" w:hAnsi="Times New Roman" w:cs="Times New Roman"/>
          <w:sz w:val="28"/>
          <w:szCs w:val="28"/>
        </w:rPr>
        <w:t xml:space="preserve"> слова «дачного хозяйства,» исключить;</w:t>
      </w:r>
    </w:p>
    <w:p w:rsidR="005347CB" w:rsidRDefault="00F37107"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34319">
        <w:rPr>
          <w:rFonts w:ascii="Times New Roman" w:hAnsi="Times New Roman" w:cs="Times New Roman"/>
          <w:sz w:val="28"/>
          <w:szCs w:val="28"/>
        </w:rPr>
        <w:t>6</w:t>
      </w:r>
      <w:r>
        <w:rPr>
          <w:rFonts w:ascii="Times New Roman" w:hAnsi="Times New Roman" w:cs="Times New Roman"/>
          <w:sz w:val="28"/>
          <w:szCs w:val="28"/>
        </w:rPr>
        <w:t xml:space="preserve">) главу </w:t>
      </w:r>
      <w:r>
        <w:rPr>
          <w:rFonts w:ascii="Times New Roman" w:hAnsi="Times New Roman" w:cs="Times New Roman"/>
          <w:sz w:val="28"/>
          <w:szCs w:val="28"/>
          <w:lang w:val="en-US"/>
        </w:rPr>
        <w:t>VIII</w:t>
      </w:r>
      <w:r>
        <w:rPr>
          <w:rFonts w:ascii="Times New Roman" w:hAnsi="Times New Roman" w:cs="Times New Roman"/>
          <w:sz w:val="28"/>
          <w:szCs w:val="28"/>
        </w:rPr>
        <w:t xml:space="preserve"> Правил дополнить статьей 21.1 следующего содержания:</w:t>
      </w:r>
    </w:p>
    <w:p w:rsidR="00F37107" w:rsidRPr="00F37107" w:rsidRDefault="00F37107" w:rsidP="00F37107">
      <w:pPr>
        <w:spacing w:after="200" w:line="24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w:t>
      </w:r>
      <w:r w:rsidRPr="00F37107">
        <w:rPr>
          <w:rFonts w:ascii="Times New Roman" w:hAnsi="Times New Roman" w:cs="Times New Roman"/>
          <w:b/>
          <w:bCs/>
          <w:sz w:val="28"/>
          <w:szCs w:val="28"/>
        </w:rPr>
        <w:t>Статья 21.1. Определение видов разрешенного использования земельных участков и объектов капитального строительства в градостроительных регламентах</w:t>
      </w:r>
    </w:p>
    <w:p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lastRenderedPageBreak/>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F37107" w:rsidRPr="00F37107" w:rsidRDefault="00F37107" w:rsidP="00F37107">
      <w:pPr>
        <w:spacing w:after="0" w:line="360" w:lineRule="auto"/>
        <w:ind w:firstLine="709"/>
        <w:jc w:val="both"/>
        <w:rPr>
          <w:rFonts w:ascii="Times New Roman" w:hAnsi="Times New Roman" w:cs="Times New Roman"/>
          <w:sz w:val="28"/>
          <w:szCs w:val="28"/>
        </w:rPr>
      </w:pPr>
      <w:r w:rsidRPr="00F37107">
        <w:rPr>
          <w:rFonts w:ascii="Times New Roman" w:hAnsi="Times New Roman" w:cs="Times New Roman"/>
          <w:sz w:val="28"/>
          <w:szCs w:val="28"/>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5347CB" w:rsidRDefault="004344C5"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34319">
        <w:rPr>
          <w:rFonts w:ascii="Times New Roman" w:hAnsi="Times New Roman" w:cs="Times New Roman"/>
          <w:sz w:val="28"/>
          <w:szCs w:val="28"/>
        </w:rPr>
        <w:t>7</w:t>
      </w:r>
      <w:r>
        <w:rPr>
          <w:rFonts w:ascii="Times New Roman" w:hAnsi="Times New Roman" w:cs="Times New Roman"/>
          <w:sz w:val="28"/>
          <w:szCs w:val="28"/>
        </w:rPr>
        <w:t xml:space="preserve">) статьи 22 – </w:t>
      </w:r>
      <w:r w:rsidR="00FE0999">
        <w:rPr>
          <w:rFonts w:ascii="Times New Roman" w:hAnsi="Times New Roman" w:cs="Times New Roman"/>
          <w:sz w:val="28"/>
          <w:szCs w:val="28"/>
        </w:rPr>
        <w:t>28</w:t>
      </w:r>
      <w:r>
        <w:rPr>
          <w:rFonts w:ascii="Times New Roman" w:hAnsi="Times New Roman" w:cs="Times New Roman"/>
          <w:sz w:val="28"/>
          <w:szCs w:val="28"/>
        </w:rPr>
        <w:t xml:space="preserve"> Правил изложить в следующей редакции:</w:t>
      </w: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sz w:val="28"/>
          <w:szCs w:val="28"/>
          <w:lang w:eastAsia="ru-RU"/>
        </w:rPr>
        <w:t>«</w:t>
      </w:r>
      <w:r w:rsidRPr="00701C57">
        <w:rPr>
          <w:rFonts w:ascii="Times New Roman" w:eastAsia="MS Mincho" w:hAnsi="Times New Roman" w:cs="Times New Roman"/>
          <w:b/>
          <w:sz w:val="28"/>
          <w:szCs w:val="28"/>
          <w:lang w:eastAsia="ru-RU"/>
        </w:rPr>
        <w:t>Статья 22. Перечень видов разрешенного использования земельных участков и объектов капитального строительства в жилых зонах</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Ж1 Зона застройки индивидуальными жилыми домами</w:t>
      </w:r>
    </w:p>
    <w:p w:rsidR="00701C57" w:rsidRDefault="00701C57" w:rsidP="00C7244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Ж1 предназначена для обеспечения правовых условий формирования жилой застройки из индивидуальных и блокированных жилых домов с размещением необходимых объектов обслуживания,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Для ведения личного подсобного хозяйства (приусадебный земельный участок)</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w:t>
            </w:r>
            <w:r w:rsidRPr="00701C57">
              <w:rPr>
                <w:rFonts w:ascii="Times New Roman" w:hAnsi="Times New Roman"/>
                <w:sz w:val="24"/>
                <w:szCs w:val="24"/>
              </w:rPr>
              <w:lastRenderedPageBreak/>
              <w:t>услуги по лечению в стационаре);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397B5D" w:rsidRPr="00701C57" w:rsidTr="00FE0999">
        <w:tc>
          <w:tcPr>
            <w:tcW w:w="2546" w:type="dxa"/>
          </w:tcPr>
          <w:p w:rsidR="00397B5D" w:rsidRPr="00701C57" w:rsidRDefault="00397B5D" w:rsidP="00701C57">
            <w:pPr>
              <w:rPr>
                <w:rFonts w:ascii="Times New Roman" w:hAnsi="Times New Roman"/>
                <w:sz w:val="24"/>
                <w:szCs w:val="24"/>
              </w:rPr>
            </w:pPr>
            <w:r w:rsidRPr="00397B5D">
              <w:rPr>
                <w:rFonts w:ascii="Times New Roman" w:hAnsi="Times New Roman"/>
                <w:sz w:val="24"/>
                <w:szCs w:val="24"/>
              </w:rPr>
              <w:t>Площадки для занятий спортом</w:t>
            </w:r>
          </w:p>
        </w:tc>
        <w:tc>
          <w:tcPr>
            <w:tcW w:w="5098" w:type="dxa"/>
          </w:tcPr>
          <w:p w:rsidR="00397B5D" w:rsidRPr="00701C57" w:rsidRDefault="00397B5D" w:rsidP="00701C57">
            <w:pPr>
              <w:rPr>
                <w:rFonts w:ascii="Times New Roman" w:hAnsi="Times New Roman"/>
                <w:sz w:val="24"/>
                <w:szCs w:val="24"/>
              </w:rPr>
            </w:pPr>
            <w:r w:rsidRPr="00397B5D">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397B5D" w:rsidRPr="00701C57" w:rsidRDefault="00397B5D" w:rsidP="00701C57">
            <w:pPr>
              <w:jc w:val="center"/>
              <w:rPr>
                <w:rFonts w:ascii="Times New Roman" w:hAnsi="Times New Roman"/>
                <w:sz w:val="24"/>
                <w:szCs w:val="24"/>
              </w:rPr>
            </w:pPr>
            <w:r>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Земельные участки общего пользования. Содержание данного вида разрешенного использования включает в себя содержание </w:t>
            </w:r>
            <w:r w:rsidRPr="00701C57">
              <w:rPr>
                <w:rFonts w:ascii="Times New Roman" w:hAnsi="Times New Roman"/>
                <w:sz w:val="24"/>
                <w:szCs w:val="24"/>
              </w:rPr>
              <w:lastRenderedPageBreak/>
              <w:t>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01C57">
              <w:rPr>
                <w:rFonts w:ascii="Times New Roman" w:hAnsi="Times New Roman"/>
                <w:sz w:val="24"/>
                <w:szCs w:val="24"/>
              </w:rPr>
              <w:lastRenderedPageBreak/>
              <w:t>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Административные здания организаций, обеспечивающих </w:t>
            </w:r>
            <w:r w:rsidRPr="00701C57">
              <w:rPr>
                <w:rFonts w:ascii="Times New Roman" w:hAnsi="Times New Roman"/>
                <w:sz w:val="24"/>
                <w:szCs w:val="24"/>
              </w:rPr>
              <w:lastRenderedPageBreak/>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w:t>
            </w:r>
            <w:r w:rsidRPr="00701C57">
              <w:rPr>
                <w:rFonts w:ascii="Times New Roman" w:hAnsi="Times New Roman"/>
                <w:sz w:val="24"/>
                <w:szCs w:val="24"/>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Ж2 Зона застройки малоэтажными жилыми домами</w:t>
      </w:r>
    </w:p>
    <w:p w:rsidR="00701C57" w:rsidRDefault="00701C57" w:rsidP="00C7244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w:t>
      </w:r>
    </w:p>
    <w:tbl>
      <w:tblPr>
        <w:tblStyle w:val="af1"/>
        <w:tblW w:w="0" w:type="auto"/>
        <w:tblLook w:val="04A0"/>
      </w:tblPr>
      <w:tblGrid>
        <w:gridCol w:w="2546"/>
        <w:gridCol w:w="5099"/>
        <w:gridCol w:w="1695"/>
      </w:tblGrid>
      <w:tr w:rsidR="00701C57" w:rsidRPr="00701C57" w:rsidTr="00FE0999">
        <w:tc>
          <w:tcPr>
            <w:tcW w:w="9340"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Для индивидуального жилищного строительства</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701C57" w:rsidRPr="00701C57" w:rsidRDefault="00701C57" w:rsidP="00701C57">
            <w:pPr>
              <w:jc w:val="both"/>
              <w:rPr>
                <w:rFonts w:ascii="Times New Roman" w:hAnsi="Times New Roman"/>
                <w:bCs/>
                <w:sz w:val="24"/>
                <w:szCs w:val="24"/>
              </w:rPr>
            </w:pPr>
            <w:r w:rsidRPr="00701C57">
              <w:rPr>
                <w:rFonts w:ascii="Times New Roman" w:hAnsi="Times New Roman"/>
                <w:sz w:val="24"/>
                <w:szCs w:val="24"/>
              </w:rPr>
              <w:t>размещение индивидуальных гаражей и хозяйственных построек</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2.1</w:t>
            </w:r>
          </w:p>
        </w:tc>
      </w:tr>
      <w:tr w:rsidR="00701C57" w:rsidRPr="00701C57" w:rsidTr="00FE0999">
        <w:tc>
          <w:tcPr>
            <w:tcW w:w="2546" w:type="dxa"/>
          </w:tcPr>
          <w:p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t>Малоэтажная многоквартирная жилая застройка</w:t>
            </w:r>
          </w:p>
        </w:tc>
        <w:tc>
          <w:tcPr>
            <w:tcW w:w="5099"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малоэтажных многоквартирных домов (многоквартирные дома высотой до 4 этажей, включая мансардный);</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обустройство спортивных и детских площадок, площадок для отдыха;</w:t>
            </w:r>
          </w:p>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размещение объектов обслуживания жилой застройки во встроенных, пристроенных и встроенно-пристроенных помещениях </w:t>
            </w:r>
            <w:r w:rsidRPr="00701C57">
              <w:rPr>
                <w:rFonts w:ascii="Times New Roman" w:hAnsi="Times New Roman"/>
                <w:bCs/>
                <w:sz w:val="24"/>
                <w:szCs w:val="24"/>
              </w:rPr>
              <w:lastRenderedPageBreak/>
              <w:t>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701C57" w:rsidRPr="00701C57" w:rsidRDefault="00E2703A" w:rsidP="00701C57">
            <w:pPr>
              <w:jc w:val="center"/>
              <w:rPr>
                <w:rFonts w:ascii="Times New Roman" w:hAnsi="Times New Roman"/>
                <w:sz w:val="24"/>
                <w:szCs w:val="24"/>
              </w:rPr>
            </w:pPr>
            <w:r>
              <w:rPr>
                <w:rFonts w:ascii="Times New Roman" w:hAnsi="Times New Roman"/>
                <w:bCs/>
                <w:sz w:val="24"/>
                <w:szCs w:val="24"/>
              </w:rPr>
              <w:lastRenderedPageBreak/>
              <w:t>2.1.1</w:t>
            </w:r>
          </w:p>
        </w:tc>
      </w:tr>
      <w:tr w:rsidR="00701C57" w:rsidRPr="00701C57" w:rsidTr="00FE0999">
        <w:tc>
          <w:tcPr>
            <w:tcW w:w="2546" w:type="dxa"/>
          </w:tcPr>
          <w:p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bCs/>
                <w:sz w:val="24"/>
                <w:szCs w:val="24"/>
              </w:rPr>
              <w:lastRenderedPageBreak/>
              <w:t>Для ведения личного подсобного хозяйства (приусадебный земельный участок)</w:t>
            </w:r>
          </w:p>
        </w:tc>
        <w:tc>
          <w:tcPr>
            <w:tcW w:w="5099"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жилого дома, указанного в описании вида разрешенного использования с кодом 2.1;</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производство сельскохозяйственной продукции;</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размещение гаража и иных вспомогательных сооружений;</w:t>
            </w:r>
          </w:p>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содержание сельскохозяйственных животных</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2.2</w:t>
            </w:r>
          </w:p>
        </w:tc>
      </w:tr>
      <w:tr w:rsidR="00701C57" w:rsidRPr="00701C57" w:rsidTr="00FE0999">
        <w:tc>
          <w:tcPr>
            <w:tcW w:w="2546" w:type="dxa"/>
          </w:tcPr>
          <w:p w:rsidR="00701C57" w:rsidRPr="00701C57" w:rsidRDefault="00701C57" w:rsidP="00701C57">
            <w:pPr>
              <w:widowControl w:val="0"/>
              <w:autoSpaceDE w:val="0"/>
              <w:autoSpaceDN w:val="0"/>
              <w:adjustRightInd w:val="0"/>
              <w:rPr>
                <w:rFonts w:ascii="Times New Roman" w:eastAsia="MS ??" w:hAnsi="Times New Roman"/>
                <w:bCs/>
                <w:sz w:val="24"/>
                <w:szCs w:val="24"/>
              </w:rPr>
            </w:pPr>
            <w:r w:rsidRPr="00701C57">
              <w:rPr>
                <w:rFonts w:ascii="Times New Roman" w:eastAsia="MS ??" w:hAnsi="Times New Roman" w:cs="Arial"/>
                <w:sz w:val="24"/>
                <w:szCs w:val="24"/>
              </w:rPr>
              <w:t>Блокированная жилая застройка</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2.3</w:t>
            </w:r>
          </w:p>
        </w:tc>
      </w:tr>
      <w:tr w:rsidR="00701C57" w:rsidRPr="00701C57" w:rsidTr="00FE0999">
        <w:tc>
          <w:tcPr>
            <w:tcW w:w="2546" w:type="dxa"/>
          </w:tcPr>
          <w:p w:rsidR="00701C57" w:rsidRPr="00701C57" w:rsidRDefault="00701C57" w:rsidP="00701C57">
            <w:pPr>
              <w:widowControl w:val="0"/>
              <w:autoSpaceDE w:val="0"/>
              <w:autoSpaceDN w:val="0"/>
              <w:adjustRightInd w:val="0"/>
              <w:rPr>
                <w:rFonts w:ascii="Times New Roman" w:eastAsia="MS ??" w:hAnsi="Times New Roman" w:cs="Arial"/>
                <w:sz w:val="24"/>
                <w:szCs w:val="24"/>
              </w:rPr>
            </w:pPr>
            <w:r w:rsidRPr="00701C57">
              <w:rPr>
                <w:rFonts w:ascii="Times New Roman" w:eastAsia="MS ??" w:hAnsi="Times New Roman" w:cs="Arial"/>
                <w:sz w:val="24"/>
                <w:szCs w:val="24"/>
              </w:rPr>
              <w:t>Оказание услуг связи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rsidRPr="00701C57">
              <w:rPr>
                <w:rFonts w:ascii="Times New Roman" w:hAnsi="Times New Roman"/>
                <w:sz w:val="24"/>
                <w:szCs w:val="24"/>
              </w:rP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Стационарное медицинское обслуживание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rsidTr="00FE0999">
        <w:trPr>
          <w:trHeight w:val="70"/>
        </w:trPr>
        <w:tc>
          <w:tcPr>
            <w:tcW w:w="2546"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Государственное управление</w:t>
            </w:r>
          </w:p>
        </w:tc>
        <w:tc>
          <w:tcPr>
            <w:tcW w:w="5099"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3.8.1</w:t>
            </w:r>
          </w:p>
        </w:tc>
      </w:tr>
      <w:tr w:rsidR="00701C57" w:rsidRPr="00701C57" w:rsidTr="00FE0999">
        <w:tc>
          <w:tcPr>
            <w:tcW w:w="2546"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sz w:val="24"/>
                <w:szCs w:val="24"/>
              </w:rPr>
              <w:t>Деловое управление</w:t>
            </w:r>
          </w:p>
        </w:tc>
        <w:tc>
          <w:tcPr>
            <w:tcW w:w="5099"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Банковская и страховая деятельность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4.5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9"/>
        <w:gridCol w:w="1695"/>
      </w:tblGrid>
      <w:tr w:rsidR="00701C57" w:rsidRPr="00701C57" w:rsidTr="00FE0999">
        <w:tc>
          <w:tcPr>
            <w:tcW w:w="9340"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Дома социального обслуживания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социальной помощи населению</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701C57">
              <w:rPr>
                <w:rFonts w:ascii="Times New Roman" w:hAnsi="Times New Roman"/>
                <w:sz w:val="24"/>
                <w:szCs w:val="24"/>
              </w:rPr>
              <w:lastRenderedPageBreak/>
              <w:t>общественных некоммерческих организаций: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некоммерческих фондов, благотворительных организаций, клубов по интересам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Общежития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Оборудованные площадки для занятий спортом</w:t>
            </w:r>
          </w:p>
        </w:tc>
        <w:tc>
          <w:tcPr>
            <w:tcW w:w="5099"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t>5.1.4</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Ж5 Зона размещения объектов дошкольного и общего образования</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rPr>
          <w:trHeight w:val="118"/>
        </w:trPr>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Ж6 Зона смешанной застройки</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Ж6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Для индивидуального жилищного строительства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индивидуальных гаражей и </w:t>
            </w:r>
            <w:r w:rsidRPr="00701C57">
              <w:rPr>
                <w:rFonts w:ascii="Times New Roman" w:hAnsi="Times New Roman"/>
                <w:sz w:val="24"/>
                <w:szCs w:val="24"/>
              </w:rPr>
              <w:lastRenderedPageBreak/>
              <w:t>хозяйственных построек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Для ведения личного подсобного хозяйства (приусадебный земельный участок)</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указанного в описании вида разрешенного использования с кодом 2.1;</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гаража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сельскохозяйственных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Блокированная жилая застройка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декоративных и плодовых деревьев, овощных и ягодных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индивидуальных гаражей и иных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спортивных и детских площадок, площадок для отдыха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701C57">
              <w:rPr>
                <w:rFonts w:ascii="Times New Roman" w:hAnsi="Times New Roman"/>
                <w:sz w:val="24"/>
                <w:szCs w:val="24"/>
              </w:rPr>
              <w:lastRenderedPageBreak/>
              <w:t>и прочие объекты, обеспечивающие оказание услуги по лечению в стационаре);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3.4.2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Дошкольное, начальное и среднее общее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Площадки для занятий спортом</w:t>
            </w:r>
          </w:p>
        </w:tc>
        <w:tc>
          <w:tcPr>
            <w:tcW w:w="5098"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bCs/>
                <w:sz w:val="24"/>
                <w:szCs w:val="24"/>
              </w:rPr>
              <w:t>Историко-культурная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 xml:space="preserve">Сохранение и изучение объектов культурного наследия народов Российской Федерации (памятников истории и культуры), в том числе: </w:t>
            </w:r>
            <w:r w:rsidRPr="00701C57">
              <w:rPr>
                <w:rFonts w:ascii="Times New Roman" w:hAnsi="Times New Roman"/>
                <w:bCs/>
                <w:sz w:val="24"/>
                <w:szCs w:val="24"/>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lastRenderedPageBreak/>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703A" w:rsidRPr="00701C57" w:rsidTr="00FE0999">
        <w:tc>
          <w:tcPr>
            <w:tcW w:w="2546"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Хранение автотранспорта</w:t>
            </w:r>
          </w:p>
        </w:tc>
        <w:tc>
          <w:tcPr>
            <w:tcW w:w="5098" w:type="dxa"/>
          </w:tcPr>
          <w:p w:rsidR="00E2703A" w:rsidRPr="00701C57" w:rsidRDefault="00E2703A" w:rsidP="00701C57">
            <w:pPr>
              <w:rPr>
                <w:rFonts w:ascii="Times New Roman" w:hAnsi="Times New Roman"/>
                <w:sz w:val="24"/>
                <w:szCs w:val="24"/>
              </w:rPr>
            </w:pPr>
            <w:r w:rsidRPr="00E2703A">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2703A">
              <w:rPr>
                <w:rFonts w:ascii="Times New Roman" w:hAnsi="Times New Roman"/>
                <w:sz w:val="24"/>
                <w:szCs w:val="24"/>
              </w:rPr>
              <w:t>машино-места</w:t>
            </w:r>
            <w:proofErr w:type="spellEnd"/>
            <w:r w:rsidRPr="00E2703A">
              <w:rPr>
                <w:rFonts w:ascii="Times New Roman" w:hAnsi="Times New Roman"/>
                <w:sz w:val="24"/>
                <w:szCs w:val="24"/>
              </w:rPr>
              <w:t xml:space="preserve">, за исключением гаражей, размещение которых предусмотрено содержанием вида разрешенного </w:t>
            </w:r>
            <w:r w:rsidRPr="00E2703A">
              <w:rPr>
                <w:rFonts w:ascii="Times New Roman" w:hAnsi="Times New Roman"/>
                <w:sz w:val="24"/>
                <w:szCs w:val="24"/>
              </w:rPr>
              <w:lastRenderedPageBreak/>
              <w:t>использования с кодом 4.9</w:t>
            </w:r>
          </w:p>
        </w:tc>
        <w:tc>
          <w:tcPr>
            <w:tcW w:w="1695" w:type="dxa"/>
          </w:tcPr>
          <w:p w:rsidR="00E2703A" w:rsidRPr="00701C57" w:rsidRDefault="00E2703A" w:rsidP="00701C57">
            <w:pPr>
              <w:jc w:val="center"/>
              <w:rPr>
                <w:rFonts w:ascii="Times New Roman" w:hAnsi="Times New Roman"/>
                <w:sz w:val="24"/>
                <w:szCs w:val="24"/>
              </w:rPr>
            </w:pPr>
            <w:r>
              <w:rPr>
                <w:rFonts w:ascii="Times New Roman" w:hAnsi="Times New Roman"/>
                <w:sz w:val="24"/>
                <w:szCs w:val="24"/>
              </w:rPr>
              <w:lastRenderedPageBreak/>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176743" w:rsidRPr="00701C57" w:rsidTr="008C355A">
        <w:tc>
          <w:tcPr>
            <w:tcW w:w="2546" w:type="dxa"/>
          </w:tcPr>
          <w:p w:rsidR="00176743" w:rsidRPr="00701C57" w:rsidRDefault="00176743" w:rsidP="008C355A">
            <w:pPr>
              <w:rPr>
                <w:rFonts w:ascii="Times New Roman" w:hAnsi="Times New Roman"/>
                <w:sz w:val="24"/>
                <w:szCs w:val="24"/>
              </w:rPr>
            </w:pPr>
            <w:r w:rsidRPr="00701C57">
              <w:rPr>
                <w:rFonts w:ascii="Times New Roman" w:hAnsi="Times New Roman"/>
                <w:sz w:val="24"/>
                <w:szCs w:val="24"/>
              </w:rPr>
              <w:lastRenderedPageBreak/>
              <w:t>Бытовое обслуживание</w:t>
            </w:r>
          </w:p>
        </w:tc>
        <w:tc>
          <w:tcPr>
            <w:tcW w:w="5098" w:type="dxa"/>
          </w:tcPr>
          <w:p w:rsidR="00176743" w:rsidRPr="00701C57" w:rsidRDefault="00176743" w:rsidP="008C355A">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176743" w:rsidRPr="00701C57" w:rsidRDefault="00176743" w:rsidP="008C355A">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rPr>
          <w:trHeight w:val="118"/>
        </w:trPr>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23. Перечень видов разрешенного использования земельных участков и объектов капитального строительства в общественно-делов</w:t>
      </w:r>
      <w:r w:rsidR="00C72447">
        <w:rPr>
          <w:rFonts w:ascii="Times New Roman" w:eastAsia="MS Mincho" w:hAnsi="Times New Roman" w:cs="Times New Roman"/>
          <w:b/>
          <w:sz w:val="28"/>
          <w:szCs w:val="28"/>
          <w:lang w:eastAsia="ru-RU"/>
        </w:rPr>
        <w:t>ых</w:t>
      </w:r>
      <w:r w:rsidRPr="00701C57">
        <w:rPr>
          <w:rFonts w:ascii="Times New Roman" w:eastAsia="MS Mincho" w:hAnsi="Times New Roman" w:cs="Times New Roman"/>
          <w:b/>
          <w:sz w:val="28"/>
          <w:szCs w:val="28"/>
          <w:lang w:eastAsia="ru-RU"/>
        </w:rPr>
        <w:t xml:space="preserve"> зон</w:t>
      </w:r>
      <w:r w:rsidR="00C72447">
        <w:rPr>
          <w:rFonts w:ascii="Times New Roman" w:eastAsia="MS Mincho" w:hAnsi="Times New Roman" w:cs="Times New Roman"/>
          <w:b/>
          <w:sz w:val="28"/>
          <w:szCs w:val="28"/>
          <w:lang w:eastAsia="ru-RU"/>
        </w:rPr>
        <w:t>ах</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О1 Зона делового, общественного</w:t>
      </w:r>
      <w:r w:rsidR="00C72447">
        <w:rPr>
          <w:rFonts w:ascii="Times New Roman" w:eastAsia="MS Mincho" w:hAnsi="Times New Roman" w:cs="Times New Roman"/>
          <w:b/>
          <w:sz w:val="28"/>
          <w:szCs w:val="28"/>
          <w:lang w:eastAsia="ru-RU"/>
        </w:rPr>
        <w:t xml:space="preserve"> и</w:t>
      </w:r>
      <w:r w:rsidRPr="00701C57">
        <w:rPr>
          <w:rFonts w:ascii="Times New Roman" w:eastAsia="MS Mincho" w:hAnsi="Times New Roman" w:cs="Times New Roman"/>
          <w:b/>
          <w:sz w:val="28"/>
          <w:szCs w:val="28"/>
          <w:lang w:eastAsia="ru-RU"/>
        </w:rPr>
        <w:t xml:space="preserve"> коммерческого назначения</w:t>
      </w:r>
      <w:r w:rsidRPr="00701C57" w:rsidDel="00533472">
        <w:rPr>
          <w:rFonts w:ascii="Times New Roman" w:eastAsia="MS Mincho" w:hAnsi="Times New Roman" w:cs="Times New Roman"/>
          <w:b/>
          <w:sz w:val="28"/>
          <w:szCs w:val="28"/>
          <w:lang w:eastAsia="ru-RU"/>
        </w:rPr>
        <w:t xml:space="preserve"> </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О1 предназначена для размещения объектов административного, делового, общественного</w:t>
      </w:r>
      <w:r w:rsidR="00C72447">
        <w:rPr>
          <w:rFonts w:ascii="Times New Roman" w:eastAsia="MS Mincho" w:hAnsi="Times New Roman" w:cs="Times New Roman"/>
          <w:sz w:val="28"/>
          <w:szCs w:val="28"/>
          <w:lang w:eastAsia="ru-RU"/>
        </w:rPr>
        <w:t xml:space="preserve"> и коммерческого </w:t>
      </w:r>
      <w:r w:rsidRPr="00701C57">
        <w:rPr>
          <w:rFonts w:ascii="Times New Roman" w:eastAsia="MS Mincho" w:hAnsi="Times New Roman" w:cs="Times New Roman"/>
          <w:sz w:val="28"/>
          <w:szCs w:val="28"/>
          <w:lang w:eastAsia="ru-RU"/>
        </w:rPr>
        <w:t>назначения,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Оказание услуг связи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Здравоохранение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Среднее и высшее профессиональное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3.5.2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Культурное развитие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Объекты культурно-досуговой </w:t>
            </w:r>
            <w:r w:rsidRPr="00701C57">
              <w:rPr>
                <w:rFonts w:ascii="Times New Roman" w:hAnsi="Times New Roman"/>
                <w:sz w:val="24"/>
                <w:szCs w:val="24"/>
              </w:rPr>
              <w:lastRenderedPageBreak/>
              <w:t>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предназначенных для размещения музеев, выставочных залов, </w:t>
            </w:r>
            <w:r w:rsidRPr="00701C57">
              <w:rPr>
                <w:rFonts w:ascii="Times New Roman" w:hAnsi="Times New Roman"/>
                <w:sz w:val="24"/>
                <w:szCs w:val="24"/>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Парки культуры и отдыха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3.8.2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Проведение научных </w:t>
            </w:r>
            <w:r w:rsidRPr="00701C57">
              <w:rPr>
                <w:rFonts w:ascii="Times New Roman" w:hAnsi="Times New Roman"/>
                <w:sz w:val="24"/>
                <w:szCs w:val="24"/>
              </w:rPr>
              <w:lastRenderedPageBreak/>
              <w:t>исследований</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и сооружений, </w:t>
            </w:r>
            <w:r w:rsidRPr="00701C57">
              <w:rPr>
                <w:rFonts w:ascii="Times New Roman" w:hAnsi="Times New Roman"/>
                <w:sz w:val="24"/>
                <w:szCs w:val="24"/>
              </w:rPr>
              <w:lastRenderedPageBreak/>
              <w:t>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Амбулаторное ветеринарное обслуживание</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торговли (торговые центры, торгово-развлекательные центры (комплексы)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Рынки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общественного питания (рестораны, кафе, </w:t>
            </w:r>
            <w:r w:rsidRPr="00701C57">
              <w:rPr>
                <w:rFonts w:ascii="Times New Roman" w:hAnsi="Times New Roman"/>
                <w:sz w:val="24"/>
                <w:szCs w:val="24"/>
              </w:rPr>
              <w:lastRenderedPageBreak/>
              <w:t>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4.6</w:t>
            </w:r>
          </w:p>
        </w:tc>
      </w:tr>
      <w:tr w:rsidR="00701C57" w:rsidRPr="00701C57" w:rsidTr="00FE0999">
        <w:tc>
          <w:tcPr>
            <w:tcW w:w="2546"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Гостиничное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rsidTr="00FE0999">
        <w:tc>
          <w:tcPr>
            <w:tcW w:w="2546"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Выставочно-ярмарочная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701C57">
              <w:rPr>
                <w:rFonts w:ascii="Times New Roman" w:hAnsi="Times New Roman"/>
                <w:sz w:val="24"/>
                <w:szCs w:val="24"/>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w:t>
            </w:r>
            <w:r w:rsidRPr="00701C57">
              <w:rPr>
                <w:rFonts w:ascii="Times New Roman" w:hAnsi="Times New Roman"/>
                <w:sz w:val="24"/>
                <w:szCs w:val="24"/>
              </w:rPr>
              <w:lastRenderedPageBreak/>
              <w:t>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Общежития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3.2.4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01C57" w:rsidRPr="00701C57" w:rsidRDefault="00701C57" w:rsidP="00701C57">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3.10.2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701C57">
              <w:rPr>
                <w:rFonts w:ascii="Times New Roman" w:hAnsi="Times New Roman"/>
                <w:sz w:val="24"/>
                <w:szCs w:val="24"/>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7E6D38" w:rsidRPr="007E6D38" w:rsidRDefault="007E6D38" w:rsidP="007E6D38">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О2 Зона размещения объектов социального и коммунально-бытового назначения</w:t>
      </w:r>
    </w:p>
    <w:p w:rsidR="007E6D38" w:rsidRPr="007E6D38" w:rsidRDefault="007E6D38" w:rsidP="007E6D38">
      <w:pPr>
        <w:tabs>
          <w:tab w:val="left" w:pos="0"/>
        </w:tabs>
        <w:spacing w:after="200"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7E6D38" w:rsidRPr="00701C57" w:rsidTr="006B4296">
        <w:tc>
          <w:tcPr>
            <w:tcW w:w="9339" w:type="dxa"/>
            <w:gridSpan w:val="3"/>
          </w:tcPr>
          <w:p w:rsidR="007E6D38" w:rsidRPr="00701C57" w:rsidRDefault="007E6D38" w:rsidP="006B4296">
            <w:pPr>
              <w:jc w:val="center"/>
              <w:rPr>
                <w:rFonts w:ascii="Times New Roman" w:hAnsi="Times New Roman"/>
                <w:b/>
                <w:sz w:val="24"/>
                <w:szCs w:val="24"/>
              </w:rPr>
            </w:pPr>
            <w:r w:rsidRPr="00701C57">
              <w:rPr>
                <w:rFonts w:ascii="Times New Roman" w:hAnsi="Times New Roman"/>
                <w:b/>
                <w:sz w:val="24"/>
                <w:szCs w:val="24"/>
              </w:rPr>
              <w:lastRenderedPageBreak/>
              <w:t>Основные виды разрешенного использования земельных участков и объектов капитального строительства</w:t>
            </w:r>
          </w:p>
        </w:tc>
      </w:tr>
      <w:tr w:rsidR="007E6D38" w:rsidRPr="00701C57" w:rsidTr="006B4296">
        <w:tc>
          <w:tcPr>
            <w:tcW w:w="2546"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3.1</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3.1.1</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3.1.2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E6D38">
              <w:rPr>
                <w:rFonts w:ascii="Times New Roman" w:hAnsi="Times New Roman"/>
                <w:sz w:val="24"/>
                <w:szCs w:val="24"/>
              </w:rPr>
              <w:t>Социальное обслуживание</w:t>
            </w:r>
          </w:p>
        </w:tc>
        <w:tc>
          <w:tcPr>
            <w:tcW w:w="5098" w:type="dxa"/>
          </w:tcPr>
          <w:p w:rsidR="007E6D38" w:rsidRPr="00701C57" w:rsidRDefault="007E6D38" w:rsidP="006B4296">
            <w:pPr>
              <w:rPr>
                <w:rFonts w:ascii="Times New Roman" w:hAnsi="Times New Roman"/>
                <w:sz w:val="24"/>
                <w:szCs w:val="24"/>
              </w:rPr>
            </w:pPr>
            <w:r w:rsidRPr="007E6D38">
              <w:rPr>
                <w:rFonts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7E6D38" w:rsidRPr="00701C57" w:rsidRDefault="007E6D38" w:rsidP="006B4296">
            <w:pPr>
              <w:jc w:val="center"/>
              <w:rPr>
                <w:rFonts w:ascii="Times New Roman" w:hAnsi="Times New Roman"/>
                <w:sz w:val="24"/>
                <w:szCs w:val="24"/>
              </w:rPr>
            </w:pPr>
            <w:r>
              <w:rPr>
                <w:rFonts w:ascii="Times New Roman" w:hAnsi="Times New Roman"/>
                <w:sz w:val="24"/>
                <w:szCs w:val="24"/>
              </w:rPr>
              <w:t>3.2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E6D38">
              <w:rPr>
                <w:rFonts w:ascii="Times New Roman" w:hAnsi="Times New Roman"/>
                <w:sz w:val="24"/>
                <w:szCs w:val="24"/>
              </w:rPr>
              <w:t>Дома социального обслуживания</w:t>
            </w:r>
          </w:p>
        </w:tc>
        <w:tc>
          <w:tcPr>
            <w:tcW w:w="5098" w:type="dxa"/>
          </w:tcPr>
          <w:p w:rsidR="007E6D38" w:rsidRPr="007E6D38" w:rsidRDefault="007E6D38" w:rsidP="007E6D38">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7E6D38" w:rsidRPr="00701C57" w:rsidRDefault="007E6D38" w:rsidP="007E6D38">
            <w:pPr>
              <w:rPr>
                <w:rFonts w:ascii="Times New Roman" w:hAnsi="Times New Roman"/>
                <w:sz w:val="24"/>
                <w:szCs w:val="24"/>
              </w:rPr>
            </w:pPr>
            <w:r w:rsidRPr="007E6D38">
              <w:rPr>
                <w:rFonts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7E6D38" w:rsidRPr="00701C57" w:rsidRDefault="007E6D38" w:rsidP="006B4296">
            <w:pPr>
              <w:jc w:val="center"/>
              <w:rPr>
                <w:rFonts w:ascii="Times New Roman" w:hAnsi="Times New Roman"/>
                <w:sz w:val="24"/>
                <w:szCs w:val="24"/>
              </w:rPr>
            </w:pPr>
            <w:r>
              <w:rPr>
                <w:rFonts w:ascii="Times New Roman" w:hAnsi="Times New Roman"/>
                <w:sz w:val="24"/>
                <w:szCs w:val="24"/>
              </w:rPr>
              <w:t>3.2.1</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E6D38">
              <w:rPr>
                <w:rFonts w:ascii="Times New Roman" w:hAnsi="Times New Roman"/>
                <w:sz w:val="24"/>
                <w:szCs w:val="24"/>
              </w:rPr>
              <w:t>Оказание социальной помощи населению</w:t>
            </w:r>
          </w:p>
        </w:tc>
        <w:tc>
          <w:tcPr>
            <w:tcW w:w="5098" w:type="dxa"/>
          </w:tcPr>
          <w:p w:rsidR="007E6D38" w:rsidRPr="00701C57" w:rsidRDefault="007E6D38" w:rsidP="006B4296">
            <w:pPr>
              <w:rPr>
                <w:rFonts w:ascii="Times New Roman" w:hAnsi="Times New Roman"/>
                <w:sz w:val="24"/>
                <w:szCs w:val="24"/>
              </w:rPr>
            </w:pPr>
            <w:r w:rsidRPr="007E6D38">
              <w:rPr>
                <w:rFonts w:ascii="Times New Roman" w:hAnsi="Times New Roman"/>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7E6D38">
              <w:rPr>
                <w:rFonts w:ascii="Times New Roman" w:hAnsi="Times New Roman"/>
                <w:sz w:val="24"/>
                <w:szCs w:val="24"/>
              </w:rPr>
              <w:lastRenderedPageBreak/>
              <w:t>общественных некоммерческих организаций: некоммерческих фондов, благотворительных организаций, клубов по интересам</w:t>
            </w:r>
          </w:p>
        </w:tc>
        <w:tc>
          <w:tcPr>
            <w:tcW w:w="1695" w:type="dxa"/>
          </w:tcPr>
          <w:p w:rsidR="007E6D38" w:rsidRPr="00701C57" w:rsidRDefault="007E6D38" w:rsidP="006B4296">
            <w:pPr>
              <w:jc w:val="center"/>
              <w:rPr>
                <w:rFonts w:ascii="Times New Roman" w:hAnsi="Times New Roman"/>
                <w:sz w:val="24"/>
                <w:szCs w:val="24"/>
              </w:rPr>
            </w:pPr>
            <w:r>
              <w:rPr>
                <w:rFonts w:ascii="Times New Roman" w:hAnsi="Times New Roman"/>
                <w:sz w:val="24"/>
                <w:szCs w:val="24"/>
              </w:rPr>
              <w:lastRenderedPageBreak/>
              <w:t>3.2.2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lastRenderedPageBreak/>
              <w:t>Оказание услуг связи</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3.2.3</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E6D38">
              <w:rPr>
                <w:rFonts w:ascii="Times New Roman" w:hAnsi="Times New Roman"/>
                <w:sz w:val="24"/>
                <w:szCs w:val="24"/>
              </w:rPr>
              <w:t>Общежития</w:t>
            </w:r>
          </w:p>
        </w:tc>
        <w:tc>
          <w:tcPr>
            <w:tcW w:w="5098" w:type="dxa"/>
          </w:tcPr>
          <w:p w:rsidR="007E6D38" w:rsidRPr="00701C57" w:rsidRDefault="007E6D38" w:rsidP="006B4296">
            <w:pPr>
              <w:rPr>
                <w:rFonts w:ascii="Times New Roman" w:hAnsi="Times New Roman"/>
                <w:sz w:val="24"/>
                <w:szCs w:val="24"/>
              </w:rPr>
            </w:pPr>
            <w:r w:rsidRPr="007E6D38">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E6D38" w:rsidRPr="00701C57" w:rsidRDefault="007E6D38" w:rsidP="006B4296">
            <w:pPr>
              <w:jc w:val="center"/>
              <w:rPr>
                <w:rFonts w:ascii="Times New Roman" w:hAnsi="Times New Roman"/>
                <w:sz w:val="24"/>
                <w:szCs w:val="24"/>
              </w:rPr>
            </w:pPr>
            <w:r>
              <w:rPr>
                <w:rFonts w:ascii="Times New Roman" w:hAnsi="Times New Roman"/>
                <w:sz w:val="24"/>
                <w:szCs w:val="24"/>
              </w:rPr>
              <w:t>3.2.4</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3.3</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3.4</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Амбулаторно-поликлиническое обслуживание</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3.4.1</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Стационарное медицинское обслуживание</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станций скорой помощи;</w:t>
            </w:r>
          </w:p>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площадок санитарной авиации</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3.4.2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Медицинские организации особого назначения</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701C57">
              <w:rPr>
                <w:rFonts w:ascii="Times New Roman" w:hAnsi="Times New Roman"/>
                <w:sz w:val="24"/>
                <w:szCs w:val="24"/>
              </w:rPr>
              <w:t>патолого-анатомической</w:t>
            </w:r>
            <w:proofErr w:type="gramEnd"/>
            <w:r w:rsidRPr="00701C57">
              <w:rPr>
                <w:rFonts w:ascii="Times New Roman" w:hAnsi="Times New Roman"/>
                <w:sz w:val="24"/>
                <w:szCs w:val="24"/>
              </w:rPr>
              <w:t xml:space="preserve"> экспертизы (морги)</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3.4.3</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 xml:space="preserve">Среднее и высшее профессиональное </w:t>
            </w:r>
            <w:r w:rsidRPr="00701C57">
              <w:rPr>
                <w:rFonts w:ascii="Times New Roman" w:hAnsi="Times New Roman"/>
                <w:sz w:val="24"/>
                <w:szCs w:val="24"/>
              </w:rPr>
              <w:lastRenderedPageBreak/>
              <w:t>образование</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строительства, предназначенных для </w:t>
            </w:r>
            <w:r w:rsidRPr="00701C57">
              <w:rPr>
                <w:rFonts w:ascii="Times New Roman" w:hAnsi="Times New Roman"/>
                <w:sz w:val="24"/>
                <w:szCs w:val="24"/>
              </w:rPr>
              <w:lastRenderedPageBreak/>
              <w:t>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lastRenderedPageBreak/>
              <w:t>3.5.2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3.6.1</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Парки культуры и отдыха</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3.6.2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Религиозное использование</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3.7</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Осуществление религиозных обрядов</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3.7.1</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Религиозное управление и образование</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3.7.2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Проведение научных исследований</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3.9.2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Амбулаторное ветеринарное обслуживание</w:t>
            </w:r>
          </w:p>
        </w:tc>
        <w:tc>
          <w:tcPr>
            <w:tcW w:w="5098" w:type="dxa"/>
          </w:tcPr>
          <w:p w:rsidR="007E6D38" w:rsidRPr="00701C57" w:rsidRDefault="007E6D38"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3.10.1</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 xml:space="preserve">Объекты торговли </w:t>
            </w:r>
            <w:r w:rsidRPr="00701C57">
              <w:rPr>
                <w:rFonts w:ascii="Times New Roman" w:hAnsi="Times New Roman"/>
                <w:sz w:val="24"/>
                <w:szCs w:val="24"/>
              </w:rPr>
              <w:lastRenderedPageBreak/>
              <w:t>(торговые центры, торгово-развлекательные центры (комплексы)</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lastRenderedPageBreak/>
              <w:t xml:space="preserve">Размещение объектов капитального </w:t>
            </w:r>
            <w:r w:rsidRPr="00701C57">
              <w:rPr>
                <w:rFonts w:ascii="Times New Roman" w:hAnsi="Times New Roman"/>
                <w:sz w:val="24"/>
                <w:szCs w:val="24"/>
              </w:rPr>
              <w:lastRenderedPageBreak/>
              <w:t>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торгового центра</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lastRenderedPageBreak/>
              <w:t>4.2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lastRenderedPageBreak/>
              <w:t>Рынки</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гаражей и (или) стоянок для автомобилей сотрудников и посетителей рынка</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4.3</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4.4</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4.5</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4.6</w:t>
            </w:r>
          </w:p>
        </w:tc>
      </w:tr>
      <w:tr w:rsidR="007E6D38" w:rsidRPr="00701C57" w:rsidTr="006B4296">
        <w:tc>
          <w:tcPr>
            <w:tcW w:w="2546" w:type="dxa"/>
          </w:tcPr>
          <w:p w:rsidR="007E6D38" w:rsidRPr="00701C57" w:rsidRDefault="007E6D38"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4.7</w:t>
            </w:r>
          </w:p>
        </w:tc>
      </w:tr>
      <w:tr w:rsidR="007E6D38" w:rsidRPr="00701C57" w:rsidTr="006B4296">
        <w:tc>
          <w:tcPr>
            <w:tcW w:w="2546" w:type="dxa"/>
          </w:tcPr>
          <w:p w:rsidR="007E6D38" w:rsidRPr="00701C57" w:rsidRDefault="007E6D38"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4.8.1</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Выставочно-ярмарочная деятельность</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w:t>
            </w:r>
            <w:r w:rsidRPr="00701C57">
              <w:rPr>
                <w:rFonts w:ascii="Times New Roman" w:hAnsi="Times New Roman"/>
                <w:sz w:val="24"/>
                <w:szCs w:val="24"/>
              </w:rPr>
              <w:lastRenderedPageBreak/>
              <w:t>экспозиционной площади, организация питания участников мероприятий)</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lastRenderedPageBreak/>
              <w:t>4.10</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lastRenderedPageBreak/>
              <w:t>Обеспечение спортивно-зрелищных мероприятий</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5.1.1</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5.1.2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7.2.2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8.3</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9.3</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12.0</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E6D38" w:rsidRPr="00701C57" w:rsidRDefault="007E6D38" w:rsidP="006B4296">
            <w:pPr>
              <w:rPr>
                <w:rFonts w:ascii="Times New Roman" w:hAnsi="Times New Roman"/>
                <w:sz w:val="24"/>
                <w:szCs w:val="24"/>
              </w:rPr>
            </w:pPr>
            <w:r w:rsidRPr="00701C57">
              <w:rPr>
                <w:rFonts w:ascii="Times New Roman" w:hAnsi="Times New Roman"/>
                <w:sz w:val="24"/>
                <w:szCs w:val="24"/>
              </w:rPr>
              <w:t xml:space="preserve">размещение придорожных стоянок (парковок) транспортных средств в границах городских </w:t>
            </w:r>
            <w:r w:rsidRPr="00701C57">
              <w:rPr>
                <w:rFonts w:ascii="Times New Roman" w:hAnsi="Times New Roman"/>
                <w:sz w:val="24"/>
                <w:szCs w:val="24"/>
              </w:rPr>
              <w:lastRenderedPageBreak/>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lastRenderedPageBreak/>
              <w:t>12.0.1</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12.0.2</w:t>
            </w:r>
          </w:p>
        </w:tc>
      </w:tr>
    </w:tbl>
    <w:p w:rsidR="007E6D38" w:rsidRPr="00701C57" w:rsidRDefault="007E6D38" w:rsidP="007E6D38">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E6D38" w:rsidRPr="00701C57" w:rsidTr="006B4296">
        <w:tc>
          <w:tcPr>
            <w:tcW w:w="9339" w:type="dxa"/>
            <w:gridSpan w:val="3"/>
          </w:tcPr>
          <w:p w:rsidR="007E6D38" w:rsidRPr="00701C57" w:rsidRDefault="007E6D38" w:rsidP="006B4296">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E6D38" w:rsidRPr="00701C57" w:rsidTr="006B4296">
        <w:tc>
          <w:tcPr>
            <w:tcW w:w="2546"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3.1.1</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Общежития</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3.2.4</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4.9</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 xml:space="preserve">Размещение площадок для занятия спортом и физкультурой на открытом воздухе (физкультурные площадки, беговые дорожки, </w:t>
            </w:r>
            <w:r w:rsidRPr="00701C57">
              <w:rPr>
                <w:rFonts w:ascii="Times New Roman" w:hAnsi="Times New Roman"/>
                <w:sz w:val="24"/>
                <w:szCs w:val="24"/>
              </w:rPr>
              <w:lastRenderedPageBreak/>
              <w:t>поля для спортивной игры)</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lastRenderedPageBreak/>
              <w:t>5.1.3</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12.0.2</w:t>
            </w:r>
          </w:p>
        </w:tc>
      </w:tr>
    </w:tbl>
    <w:p w:rsidR="007E6D38" w:rsidRPr="00701C57" w:rsidRDefault="007E6D38" w:rsidP="007E6D38">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9"/>
        <w:gridCol w:w="1695"/>
      </w:tblGrid>
      <w:tr w:rsidR="007E6D38" w:rsidRPr="00701C57" w:rsidTr="006B4296">
        <w:tc>
          <w:tcPr>
            <w:tcW w:w="9339" w:type="dxa"/>
            <w:gridSpan w:val="3"/>
          </w:tcPr>
          <w:p w:rsidR="007E6D38" w:rsidRPr="00701C57" w:rsidRDefault="007E6D38" w:rsidP="006B4296">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E6D38" w:rsidRPr="00701C57" w:rsidTr="006B4296">
        <w:tc>
          <w:tcPr>
            <w:tcW w:w="254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E6D38" w:rsidRPr="00701C57" w:rsidTr="006B4296">
        <w:tc>
          <w:tcPr>
            <w:tcW w:w="2545" w:type="dxa"/>
          </w:tcPr>
          <w:p w:rsidR="007E6D38" w:rsidRPr="00701C57" w:rsidRDefault="007E6D38" w:rsidP="007E6D38">
            <w:pPr>
              <w:rPr>
                <w:rFonts w:ascii="Times New Roman" w:hAnsi="Times New Roman"/>
                <w:sz w:val="24"/>
                <w:szCs w:val="24"/>
              </w:rPr>
            </w:pPr>
            <w:r w:rsidRPr="00701C57">
              <w:rPr>
                <w:rFonts w:ascii="Times New Roman" w:hAnsi="Times New Roman"/>
                <w:sz w:val="24"/>
                <w:szCs w:val="24"/>
              </w:rPr>
              <w:t>Государственное управление</w:t>
            </w:r>
          </w:p>
        </w:tc>
        <w:tc>
          <w:tcPr>
            <w:tcW w:w="5099" w:type="dxa"/>
          </w:tcPr>
          <w:p w:rsidR="007E6D38" w:rsidRPr="00701C57" w:rsidRDefault="007E6D38" w:rsidP="007E6D38">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7E6D38" w:rsidRPr="00701C57" w:rsidRDefault="007E6D38" w:rsidP="007E6D38">
            <w:pPr>
              <w:jc w:val="center"/>
              <w:rPr>
                <w:rFonts w:ascii="Times New Roman" w:hAnsi="Times New Roman"/>
                <w:sz w:val="24"/>
                <w:szCs w:val="24"/>
              </w:rPr>
            </w:pPr>
            <w:r w:rsidRPr="00701C57">
              <w:rPr>
                <w:rFonts w:ascii="Times New Roman" w:hAnsi="Times New Roman"/>
                <w:sz w:val="24"/>
                <w:szCs w:val="24"/>
              </w:rPr>
              <w:t>3.8.1</w:t>
            </w:r>
          </w:p>
        </w:tc>
      </w:tr>
      <w:tr w:rsidR="007E6D38" w:rsidRPr="00701C57" w:rsidTr="006B4296">
        <w:tc>
          <w:tcPr>
            <w:tcW w:w="2545" w:type="dxa"/>
          </w:tcPr>
          <w:p w:rsidR="007E6D38" w:rsidRPr="00701C57" w:rsidRDefault="007E6D38" w:rsidP="007E6D38">
            <w:pPr>
              <w:rPr>
                <w:rFonts w:ascii="Times New Roman" w:hAnsi="Times New Roman"/>
                <w:sz w:val="24"/>
                <w:szCs w:val="24"/>
              </w:rPr>
            </w:pPr>
            <w:r w:rsidRPr="00701C57">
              <w:rPr>
                <w:rFonts w:ascii="Times New Roman" w:hAnsi="Times New Roman"/>
                <w:sz w:val="24"/>
                <w:szCs w:val="24"/>
              </w:rPr>
              <w:t>Представительская деятельность</w:t>
            </w:r>
          </w:p>
        </w:tc>
        <w:tc>
          <w:tcPr>
            <w:tcW w:w="5099" w:type="dxa"/>
          </w:tcPr>
          <w:p w:rsidR="007E6D38" w:rsidRPr="00701C57" w:rsidRDefault="007E6D38" w:rsidP="007E6D38">
            <w:pPr>
              <w:rPr>
                <w:rFonts w:ascii="Times New Roman" w:hAnsi="Times New Roman"/>
                <w:sz w:val="24"/>
                <w:szCs w:val="24"/>
              </w:rPr>
            </w:pPr>
            <w:r w:rsidRPr="00701C57">
              <w:rPr>
                <w:rFonts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7E6D38" w:rsidRPr="00701C57" w:rsidRDefault="007E6D38" w:rsidP="007E6D38">
            <w:pPr>
              <w:jc w:val="center"/>
              <w:rPr>
                <w:rFonts w:ascii="Times New Roman" w:hAnsi="Times New Roman"/>
                <w:sz w:val="24"/>
                <w:szCs w:val="24"/>
              </w:rPr>
            </w:pPr>
            <w:r w:rsidRPr="00701C57">
              <w:rPr>
                <w:rFonts w:ascii="Times New Roman" w:hAnsi="Times New Roman"/>
                <w:sz w:val="24"/>
                <w:szCs w:val="24"/>
              </w:rPr>
              <w:t>3.8.2</w:t>
            </w:r>
          </w:p>
        </w:tc>
      </w:tr>
      <w:tr w:rsidR="007E6D38" w:rsidRPr="00701C57" w:rsidTr="006B4296">
        <w:tc>
          <w:tcPr>
            <w:tcW w:w="2545" w:type="dxa"/>
          </w:tcPr>
          <w:p w:rsidR="007E6D38" w:rsidRPr="00701C57" w:rsidRDefault="007E6D38" w:rsidP="006B4296">
            <w:pPr>
              <w:rPr>
                <w:rFonts w:ascii="Times New Roman" w:hAnsi="Times New Roman"/>
                <w:sz w:val="24"/>
                <w:szCs w:val="24"/>
                <w:highlight w:val="yellow"/>
              </w:rPr>
            </w:pPr>
            <w:r w:rsidRPr="00701C57">
              <w:rPr>
                <w:rFonts w:ascii="Times New Roman" w:hAnsi="Times New Roman"/>
                <w:sz w:val="24"/>
                <w:szCs w:val="24"/>
              </w:rPr>
              <w:t>Приюты для животных</w:t>
            </w:r>
          </w:p>
        </w:tc>
        <w:tc>
          <w:tcPr>
            <w:tcW w:w="5099"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E6D38" w:rsidRPr="00701C57" w:rsidRDefault="007E6D38" w:rsidP="006B4296">
            <w:pPr>
              <w:autoSpaceDE w:val="0"/>
              <w:autoSpaceDN w:val="0"/>
              <w:adjustRightInd w:val="0"/>
              <w:jc w:val="both"/>
              <w:rPr>
                <w:rFonts w:ascii="Times New Roman" w:hAnsi="Times New Roman"/>
                <w:sz w:val="24"/>
                <w:szCs w:val="24"/>
                <w:highlight w:val="yellow"/>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7E6D38" w:rsidRPr="00701C57" w:rsidRDefault="007E6D38" w:rsidP="006B4296">
            <w:pPr>
              <w:jc w:val="center"/>
              <w:rPr>
                <w:rFonts w:ascii="Times New Roman" w:hAnsi="Times New Roman"/>
                <w:sz w:val="24"/>
                <w:szCs w:val="24"/>
                <w:highlight w:val="yellow"/>
              </w:rPr>
            </w:pPr>
            <w:r w:rsidRPr="00701C57">
              <w:rPr>
                <w:rFonts w:ascii="Times New Roman" w:hAnsi="Times New Roman"/>
                <w:sz w:val="24"/>
                <w:szCs w:val="24"/>
              </w:rPr>
              <w:t>3.10.2</w:t>
            </w:r>
          </w:p>
        </w:tc>
      </w:tr>
      <w:tr w:rsidR="007E6D38" w:rsidRPr="00701C57" w:rsidTr="006B4296">
        <w:tc>
          <w:tcPr>
            <w:tcW w:w="2546"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E6D38" w:rsidRPr="00701C57" w:rsidRDefault="007E6D38"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4.1</w:t>
            </w:r>
          </w:p>
        </w:tc>
      </w:tr>
      <w:tr w:rsidR="007E6D38" w:rsidRPr="00701C57" w:rsidTr="006B4296">
        <w:tc>
          <w:tcPr>
            <w:tcW w:w="2545"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Служебные гаражи</w:t>
            </w:r>
          </w:p>
        </w:tc>
        <w:tc>
          <w:tcPr>
            <w:tcW w:w="5099"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 xml:space="preserve">Размещение постоянных или временных </w:t>
            </w:r>
            <w:r w:rsidRPr="00701C57">
              <w:rPr>
                <w:rFonts w:ascii="Times New Roman" w:hAnsi="Times New Roman"/>
                <w:sz w:val="24"/>
                <w:szCs w:val="24"/>
              </w:rPr>
              <w:lastRenderedPageBreak/>
              <w:t>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lastRenderedPageBreak/>
              <w:t>4.9</w:t>
            </w:r>
          </w:p>
        </w:tc>
      </w:tr>
      <w:tr w:rsidR="007E6D38" w:rsidRPr="00701C57" w:rsidTr="006B4296">
        <w:tc>
          <w:tcPr>
            <w:tcW w:w="2545"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lastRenderedPageBreak/>
              <w:t>Объекты дорожного сервиса</w:t>
            </w:r>
          </w:p>
        </w:tc>
        <w:tc>
          <w:tcPr>
            <w:tcW w:w="5099"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4.9.1</w:t>
            </w:r>
          </w:p>
        </w:tc>
      </w:tr>
      <w:tr w:rsidR="007E6D38" w:rsidRPr="00701C57" w:rsidTr="006B4296">
        <w:tc>
          <w:tcPr>
            <w:tcW w:w="2545"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9" w:type="dxa"/>
          </w:tcPr>
          <w:p w:rsidR="007E6D38" w:rsidRPr="00701C57" w:rsidRDefault="007E6D38" w:rsidP="006B4296">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4.9.1.1</w:t>
            </w:r>
          </w:p>
        </w:tc>
      </w:tr>
      <w:tr w:rsidR="007E6D38" w:rsidRPr="00701C57" w:rsidTr="006B4296">
        <w:tc>
          <w:tcPr>
            <w:tcW w:w="2545"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9" w:type="dxa"/>
          </w:tcPr>
          <w:p w:rsidR="007E6D38" w:rsidRPr="00701C57" w:rsidRDefault="007E6D38" w:rsidP="006B4296">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4.9.1.2</w:t>
            </w:r>
          </w:p>
        </w:tc>
      </w:tr>
      <w:tr w:rsidR="007E6D38" w:rsidRPr="00701C57" w:rsidTr="006B4296">
        <w:tc>
          <w:tcPr>
            <w:tcW w:w="2545"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Автомобильные мойки</w:t>
            </w:r>
          </w:p>
        </w:tc>
        <w:tc>
          <w:tcPr>
            <w:tcW w:w="5099" w:type="dxa"/>
          </w:tcPr>
          <w:p w:rsidR="007E6D38" w:rsidRPr="00701C57" w:rsidRDefault="007E6D38" w:rsidP="006B4296">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4.9.1.3</w:t>
            </w:r>
          </w:p>
        </w:tc>
      </w:tr>
      <w:tr w:rsidR="007E6D38" w:rsidRPr="00701C57" w:rsidTr="006B4296">
        <w:tc>
          <w:tcPr>
            <w:tcW w:w="2545"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Ремонт автомобилей</w:t>
            </w:r>
          </w:p>
        </w:tc>
        <w:tc>
          <w:tcPr>
            <w:tcW w:w="5099" w:type="dxa"/>
          </w:tcPr>
          <w:p w:rsidR="007E6D38" w:rsidRPr="00701C57" w:rsidRDefault="007E6D38" w:rsidP="006B4296">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4.9.1.4</w:t>
            </w:r>
          </w:p>
        </w:tc>
      </w:tr>
      <w:tr w:rsidR="007E6D38" w:rsidRPr="00701C57" w:rsidTr="006B4296">
        <w:tc>
          <w:tcPr>
            <w:tcW w:w="2545"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Связь</w:t>
            </w:r>
          </w:p>
        </w:tc>
        <w:tc>
          <w:tcPr>
            <w:tcW w:w="5099"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6.8</w:t>
            </w:r>
          </w:p>
        </w:tc>
      </w:tr>
      <w:tr w:rsidR="007E6D38" w:rsidRPr="00701C57" w:rsidTr="006B4296">
        <w:tc>
          <w:tcPr>
            <w:tcW w:w="2545"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9" w:type="dxa"/>
          </w:tcPr>
          <w:p w:rsidR="007E6D38" w:rsidRPr="00701C57" w:rsidRDefault="007E6D38" w:rsidP="006B4296">
            <w:pPr>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7E6D38" w:rsidRPr="00701C57" w:rsidRDefault="007E6D38" w:rsidP="006B4296">
            <w:pPr>
              <w:jc w:val="center"/>
              <w:rPr>
                <w:rFonts w:ascii="Times New Roman" w:hAnsi="Times New Roman"/>
                <w:sz w:val="24"/>
                <w:szCs w:val="24"/>
              </w:rPr>
            </w:pPr>
            <w:r w:rsidRPr="00701C57">
              <w:rPr>
                <w:rFonts w:ascii="Times New Roman" w:hAnsi="Times New Roman"/>
                <w:sz w:val="24"/>
                <w:szCs w:val="24"/>
              </w:rPr>
              <w:t>7.2.3</w:t>
            </w:r>
          </w:p>
        </w:tc>
      </w:tr>
    </w:tbl>
    <w:p w:rsidR="007E6D38" w:rsidRDefault="007E6D38" w:rsidP="00701C57">
      <w:pPr>
        <w:spacing w:after="0" w:line="240" w:lineRule="auto"/>
        <w:rPr>
          <w:rFonts w:ascii="Times New Roman" w:eastAsia="MS Mincho" w:hAnsi="Times New Roman" w:cs="Times New Roman"/>
          <w:sz w:val="24"/>
          <w:szCs w:val="24"/>
          <w:lang w:eastAsia="ru-RU"/>
        </w:rPr>
      </w:pPr>
    </w:p>
    <w:p w:rsidR="007E6D38" w:rsidRPr="007E6D38" w:rsidRDefault="007E6D38" w:rsidP="007E6D38">
      <w:pPr>
        <w:spacing w:after="240" w:line="240" w:lineRule="auto"/>
        <w:jc w:val="center"/>
        <w:outlineLvl w:val="3"/>
        <w:rPr>
          <w:rFonts w:ascii="Times New Roman" w:eastAsia="MS Mincho" w:hAnsi="Times New Roman" w:cs="Times New Roman"/>
          <w:b/>
          <w:sz w:val="28"/>
          <w:szCs w:val="28"/>
          <w:lang w:eastAsia="ru-RU"/>
        </w:rPr>
      </w:pPr>
      <w:r w:rsidRPr="007E6D38">
        <w:rPr>
          <w:rFonts w:ascii="Times New Roman" w:eastAsia="MS Mincho" w:hAnsi="Times New Roman" w:cs="Times New Roman"/>
          <w:b/>
          <w:sz w:val="28"/>
          <w:szCs w:val="28"/>
          <w:lang w:eastAsia="ru-RU"/>
        </w:rPr>
        <w:t>О4 Зона размещения объектов образования</w:t>
      </w:r>
    </w:p>
    <w:p w:rsidR="007E6D38" w:rsidRPr="007E6D38" w:rsidRDefault="007E6D38" w:rsidP="007E6D38">
      <w:pPr>
        <w:tabs>
          <w:tab w:val="left" w:pos="0"/>
        </w:tabs>
        <w:spacing w:after="200" w:line="360" w:lineRule="auto"/>
        <w:ind w:firstLine="709"/>
        <w:jc w:val="both"/>
        <w:rPr>
          <w:rFonts w:ascii="Times New Roman" w:eastAsia="MS Mincho" w:hAnsi="Times New Roman" w:cs="Times New Roman"/>
          <w:sz w:val="28"/>
          <w:szCs w:val="28"/>
          <w:lang w:eastAsia="ru-RU"/>
        </w:rPr>
      </w:pPr>
      <w:r w:rsidRPr="007E6D38">
        <w:rPr>
          <w:rFonts w:ascii="Times New Roman" w:eastAsia="MS Mincho" w:hAnsi="Times New Roman" w:cs="Times New Roman"/>
          <w:sz w:val="28"/>
          <w:szCs w:val="28"/>
          <w:lang w:eastAsia="ru-RU"/>
        </w:rPr>
        <w:t xml:space="preserve">Зона О4 выделена для обеспечения правовых условий развития территорий, предназначенных для размещения </w:t>
      </w:r>
      <w:r w:rsidR="001A3D21">
        <w:rPr>
          <w:rFonts w:ascii="Times New Roman" w:eastAsia="MS Mincho" w:hAnsi="Times New Roman" w:cs="Times New Roman"/>
          <w:sz w:val="28"/>
          <w:szCs w:val="28"/>
          <w:lang w:eastAsia="ru-RU"/>
        </w:rPr>
        <w:t xml:space="preserve">объектов среднего и высшего </w:t>
      </w:r>
      <w:r w:rsidR="001A3D21">
        <w:rPr>
          <w:rFonts w:ascii="Times New Roman" w:eastAsia="MS Mincho" w:hAnsi="Times New Roman" w:cs="Times New Roman"/>
          <w:sz w:val="28"/>
          <w:szCs w:val="28"/>
          <w:lang w:eastAsia="ru-RU"/>
        </w:rPr>
        <w:lastRenderedPageBreak/>
        <w:t>профессионального образования</w:t>
      </w:r>
      <w:r w:rsidRPr="007E6D38">
        <w:rPr>
          <w:rFonts w:ascii="Times New Roman" w:eastAsia="MS Mincho" w:hAnsi="Times New Roman" w:cs="Times New Roman"/>
          <w:sz w:val="28"/>
          <w:szCs w:val="28"/>
          <w:lang w:eastAsia="ru-RU"/>
        </w:rPr>
        <w:t>,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1A3D21" w:rsidRPr="00701C57" w:rsidTr="006B4296">
        <w:tc>
          <w:tcPr>
            <w:tcW w:w="9339" w:type="dxa"/>
            <w:gridSpan w:val="3"/>
          </w:tcPr>
          <w:p w:rsidR="001A3D21" w:rsidRPr="00701C57" w:rsidRDefault="001A3D21" w:rsidP="006B4296">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1A3D21" w:rsidRPr="00701C57" w:rsidTr="006B4296">
        <w:tc>
          <w:tcPr>
            <w:tcW w:w="2546"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Среднее и высшее профессиональное образование</w:t>
            </w:r>
          </w:p>
        </w:tc>
        <w:tc>
          <w:tcPr>
            <w:tcW w:w="5098"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1A3D21" w:rsidRPr="00701C57" w:rsidRDefault="001A3D21" w:rsidP="006B4296">
            <w:pPr>
              <w:jc w:val="center"/>
              <w:rPr>
                <w:rFonts w:ascii="Times New Roman" w:hAnsi="Times New Roman"/>
                <w:sz w:val="24"/>
                <w:szCs w:val="24"/>
              </w:rPr>
            </w:pPr>
            <w:r>
              <w:rPr>
                <w:rFonts w:ascii="Times New Roman" w:hAnsi="Times New Roman"/>
                <w:sz w:val="24"/>
                <w:szCs w:val="24"/>
              </w:rPr>
              <w:t>3.5.2</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Проведение научных исследований</w:t>
            </w:r>
          </w:p>
        </w:tc>
        <w:tc>
          <w:tcPr>
            <w:tcW w:w="5098"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1A3D21" w:rsidRPr="00701C57" w:rsidRDefault="001A3D21" w:rsidP="006B4296">
            <w:pPr>
              <w:jc w:val="center"/>
              <w:rPr>
                <w:rFonts w:ascii="Times New Roman" w:hAnsi="Times New Roman"/>
                <w:sz w:val="24"/>
                <w:szCs w:val="24"/>
              </w:rPr>
            </w:pPr>
            <w:r>
              <w:rPr>
                <w:rFonts w:ascii="Times New Roman" w:hAnsi="Times New Roman"/>
                <w:sz w:val="24"/>
                <w:szCs w:val="24"/>
              </w:rPr>
              <w:t>3.9.2</w:t>
            </w:r>
          </w:p>
        </w:tc>
      </w:tr>
      <w:tr w:rsidR="001A3D21" w:rsidRPr="00701C57" w:rsidTr="001A3D21">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12.0</w:t>
            </w:r>
          </w:p>
        </w:tc>
      </w:tr>
      <w:tr w:rsidR="001A3D21" w:rsidRPr="00701C57" w:rsidTr="001A3D21">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1A3D21" w:rsidRPr="00701C57" w:rsidRDefault="001A3D21" w:rsidP="006B4296">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12.0.1</w:t>
            </w:r>
          </w:p>
        </w:tc>
      </w:tr>
      <w:tr w:rsidR="001A3D21" w:rsidRPr="00701C57" w:rsidTr="001A3D21">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w:t>
            </w:r>
            <w:r w:rsidRPr="00701C57">
              <w:rPr>
                <w:rFonts w:ascii="Times New Roman" w:hAnsi="Times New Roman"/>
                <w:sz w:val="24"/>
                <w:szCs w:val="24"/>
              </w:rPr>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1A3D21" w:rsidRDefault="001A3D2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1A3D21" w:rsidRPr="00701C57" w:rsidTr="006B4296">
        <w:tc>
          <w:tcPr>
            <w:tcW w:w="9339" w:type="dxa"/>
            <w:gridSpan w:val="3"/>
          </w:tcPr>
          <w:p w:rsidR="001A3D21" w:rsidRPr="00701C57" w:rsidRDefault="001A3D21" w:rsidP="006B4296">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1A3D21" w:rsidRPr="00701C57" w:rsidTr="006B4296">
        <w:tc>
          <w:tcPr>
            <w:tcW w:w="2546"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3.1.1</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Общежития</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3.2.4</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4.9</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5.1.3</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701C57">
              <w:rPr>
                <w:rFonts w:ascii="Times New Roman" w:hAnsi="Times New Roman"/>
                <w:sz w:val="24"/>
                <w:szCs w:val="24"/>
              </w:rPr>
              <w:lastRenderedPageBreak/>
              <w:t>применяемых как составные части благоустройства территории, общественных туалетов</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1A3D21" w:rsidRPr="00701C57" w:rsidRDefault="001A3D21" w:rsidP="001A3D21">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5"/>
        <w:gridCol w:w="5099"/>
        <w:gridCol w:w="1695"/>
      </w:tblGrid>
      <w:tr w:rsidR="001A3D21" w:rsidRPr="00701C57" w:rsidTr="006B4296">
        <w:tc>
          <w:tcPr>
            <w:tcW w:w="9339" w:type="dxa"/>
            <w:gridSpan w:val="3"/>
          </w:tcPr>
          <w:p w:rsidR="001A3D21" w:rsidRPr="00701C57" w:rsidRDefault="001A3D21" w:rsidP="006B4296">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1A3D21" w:rsidRPr="00701C57" w:rsidTr="006B4296">
        <w:tc>
          <w:tcPr>
            <w:tcW w:w="254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A3D21" w:rsidRPr="00701C57" w:rsidTr="006B4296">
        <w:tc>
          <w:tcPr>
            <w:tcW w:w="2545" w:type="dxa"/>
          </w:tcPr>
          <w:p w:rsidR="001A3D21" w:rsidRPr="00701C57" w:rsidRDefault="001A3D21" w:rsidP="001A3D21">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rsidR="001A3D21" w:rsidRPr="00701C57" w:rsidRDefault="001A3D21" w:rsidP="001A3D21">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D21" w:rsidRPr="00701C57" w:rsidRDefault="001A3D21" w:rsidP="001A3D21">
            <w:pPr>
              <w:jc w:val="center"/>
              <w:rPr>
                <w:rFonts w:ascii="Times New Roman" w:hAnsi="Times New Roman"/>
                <w:sz w:val="24"/>
                <w:szCs w:val="24"/>
              </w:rPr>
            </w:pPr>
            <w:r w:rsidRPr="00701C57">
              <w:rPr>
                <w:rFonts w:ascii="Times New Roman" w:hAnsi="Times New Roman"/>
                <w:sz w:val="24"/>
                <w:szCs w:val="24"/>
              </w:rPr>
              <w:t>3.1.1</w:t>
            </w:r>
          </w:p>
        </w:tc>
      </w:tr>
      <w:tr w:rsidR="001A3D21" w:rsidRPr="00701C57" w:rsidTr="006B4296">
        <w:tc>
          <w:tcPr>
            <w:tcW w:w="2545" w:type="dxa"/>
          </w:tcPr>
          <w:p w:rsidR="001A3D21" w:rsidRPr="00701C57" w:rsidRDefault="001A3D21" w:rsidP="001A3D21">
            <w:pPr>
              <w:rPr>
                <w:rFonts w:ascii="Times New Roman" w:hAnsi="Times New Roman"/>
                <w:sz w:val="24"/>
                <w:szCs w:val="24"/>
              </w:rPr>
            </w:pPr>
            <w:r w:rsidRPr="00701C57">
              <w:rPr>
                <w:rFonts w:ascii="Times New Roman" w:hAnsi="Times New Roman"/>
                <w:sz w:val="24"/>
                <w:szCs w:val="24"/>
              </w:rPr>
              <w:t>Общежития</w:t>
            </w:r>
          </w:p>
        </w:tc>
        <w:tc>
          <w:tcPr>
            <w:tcW w:w="5099" w:type="dxa"/>
          </w:tcPr>
          <w:p w:rsidR="001A3D21" w:rsidRPr="00701C57" w:rsidRDefault="001A3D21" w:rsidP="001A3D21">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1A3D21" w:rsidRPr="00701C57" w:rsidRDefault="001A3D21" w:rsidP="001A3D21">
            <w:pPr>
              <w:jc w:val="center"/>
              <w:rPr>
                <w:rFonts w:ascii="Times New Roman" w:hAnsi="Times New Roman"/>
                <w:sz w:val="24"/>
                <w:szCs w:val="24"/>
              </w:rPr>
            </w:pPr>
            <w:r w:rsidRPr="00701C57">
              <w:rPr>
                <w:rFonts w:ascii="Times New Roman" w:hAnsi="Times New Roman"/>
                <w:sz w:val="24"/>
                <w:szCs w:val="24"/>
              </w:rPr>
              <w:t>3.2.4</w:t>
            </w:r>
          </w:p>
        </w:tc>
      </w:tr>
      <w:tr w:rsidR="001A3D21" w:rsidRPr="00701C57" w:rsidTr="006B4296">
        <w:tc>
          <w:tcPr>
            <w:tcW w:w="2545"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Объекты культурно-досуговой деятельности</w:t>
            </w:r>
          </w:p>
        </w:tc>
        <w:tc>
          <w:tcPr>
            <w:tcW w:w="5099"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1A3D21" w:rsidRPr="00701C57" w:rsidRDefault="001A3D21" w:rsidP="006B4296">
            <w:pPr>
              <w:jc w:val="center"/>
              <w:rPr>
                <w:rFonts w:ascii="Times New Roman" w:hAnsi="Times New Roman"/>
                <w:sz w:val="24"/>
                <w:szCs w:val="24"/>
              </w:rPr>
            </w:pPr>
            <w:r>
              <w:rPr>
                <w:rFonts w:ascii="Times New Roman" w:hAnsi="Times New Roman"/>
                <w:sz w:val="24"/>
                <w:szCs w:val="24"/>
              </w:rPr>
              <w:t>3.6.1</w:t>
            </w:r>
          </w:p>
        </w:tc>
      </w:tr>
      <w:tr w:rsidR="001A3D21" w:rsidRPr="00701C57" w:rsidTr="006B4296">
        <w:tc>
          <w:tcPr>
            <w:tcW w:w="2545"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Магазины</w:t>
            </w:r>
          </w:p>
        </w:tc>
        <w:tc>
          <w:tcPr>
            <w:tcW w:w="5099"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D21" w:rsidRPr="00701C57" w:rsidRDefault="001A3D21" w:rsidP="006B4296">
            <w:pPr>
              <w:jc w:val="center"/>
              <w:rPr>
                <w:rFonts w:ascii="Times New Roman" w:hAnsi="Times New Roman"/>
                <w:sz w:val="24"/>
                <w:szCs w:val="24"/>
              </w:rPr>
            </w:pPr>
            <w:r>
              <w:rPr>
                <w:rFonts w:ascii="Times New Roman" w:hAnsi="Times New Roman"/>
                <w:sz w:val="24"/>
                <w:szCs w:val="24"/>
              </w:rPr>
              <w:t>4.4</w:t>
            </w:r>
          </w:p>
        </w:tc>
      </w:tr>
      <w:tr w:rsidR="001A3D21" w:rsidRPr="00701C57" w:rsidTr="006B4296">
        <w:tc>
          <w:tcPr>
            <w:tcW w:w="2545"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Общественное питание</w:t>
            </w:r>
          </w:p>
        </w:tc>
        <w:tc>
          <w:tcPr>
            <w:tcW w:w="5099"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D21" w:rsidRPr="00701C57" w:rsidRDefault="001A3D21" w:rsidP="006B4296">
            <w:pPr>
              <w:jc w:val="center"/>
              <w:rPr>
                <w:rFonts w:ascii="Times New Roman" w:hAnsi="Times New Roman"/>
                <w:sz w:val="24"/>
                <w:szCs w:val="24"/>
              </w:rPr>
            </w:pPr>
            <w:r>
              <w:rPr>
                <w:rFonts w:ascii="Times New Roman" w:hAnsi="Times New Roman"/>
                <w:sz w:val="24"/>
                <w:szCs w:val="24"/>
              </w:rPr>
              <w:t>4.6</w:t>
            </w:r>
          </w:p>
        </w:tc>
      </w:tr>
    </w:tbl>
    <w:p w:rsidR="007E6D38" w:rsidRDefault="007E6D38" w:rsidP="00701C57">
      <w:pPr>
        <w:spacing w:after="0" w:line="240" w:lineRule="auto"/>
        <w:rPr>
          <w:rFonts w:ascii="Times New Roman" w:eastAsia="MS Mincho" w:hAnsi="Times New Roman" w:cs="Times New Roman"/>
          <w:sz w:val="24"/>
          <w:szCs w:val="24"/>
          <w:lang w:eastAsia="ru-RU"/>
        </w:rPr>
      </w:pPr>
    </w:p>
    <w:p w:rsidR="001A3D21" w:rsidRPr="001A3D21" w:rsidRDefault="001A3D21" w:rsidP="001A3D21">
      <w:pPr>
        <w:spacing w:after="240" w:line="240" w:lineRule="auto"/>
        <w:jc w:val="center"/>
        <w:outlineLvl w:val="3"/>
        <w:rPr>
          <w:rFonts w:ascii="Times New Roman" w:eastAsia="MS Mincho" w:hAnsi="Times New Roman" w:cs="Times New Roman"/>
          <w:b/>
          <w:sz w:val="28"/>
          <w:szCs w:val="28"/>
          <w:lang w:eastAsia="ru-RU"/>
        </w:rPr>
      </w:pPr>
      <w:r w:rsidRPr="001A3D21">
        <w:rPr>
          <w:rFonts w:ascii="Times New Roman" w:eastAsia="MS Mincho" w:hAnsi="Times New Roman" w:cs="Times New Roman"/>
          <w:b/>
          <w:sz w:val="28"/>
          <w:szCs w:val="28"/>
          <w:lang w:eastAsia="ru-RU"/>
        </w:rPr>
        <w:t>О5 Зона размещения культовых объектов</w:t>
      </w:r>
    </w:p>
    <w:p w:rsidR="007E6D38" w:rsidRPr="001A3D21" w:rsidRDefault="001A3D21" w:rsidP="001A3D21">
      <w:pPr>
        <w:tabs>
          <w:tab w:val="left" w:pos="0"/>
        </w:tabs>
        <w:spacing w:after="200" w:line="360" w:lineRule="auto"/>
        <w:ind w:firstLine="709"/>
        <w:jc w:val="both"/>
        <w:rPr>
          <w:rFonts w:ascii="Times New Roman" w:eastAsia="MS Mincho" w:hAnsi="Times New Roman" w:cs="Times New Roman"/>
          <w:sz w:val="28"/>
          <w:szCs w:val="28"/>
          <w:lang w:eastAsia="ru-RU"/>
        </w:rPr>
      </w:pPr>
      <w:r w:rsidRPr="001A3D21">
        <w:rPr>
          <w:rFonts w:ascii="Times New Roman" w:eastAsia="MS Mincho" w:hAnsi="Times New Roman" w:cs="Times New Roman"/>
          <w:sz w:val="28"/>
          <w:szCs w:val="28"/>
          <w:lang w:eastAsia="ru-RU"/>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1"/>
        <w:tblW w:w="0" w:type="auto"/>
        <w:tblLook w:val="04A0"/>
      </w:tblPr>
      <w:tblGrid>
        <w:gridCol w:w="2546"/>
        <w:gridCol w:w="5098"/>
        <w:gridCol w:w="1695"/>
      </w:tblGrid>
      <w:tr w:rsidR="001A3D21" w:rsidRPr="00701C57" w:rsidTr="006B4296">
        <w:tc>
          <w:tcPr>
            <w:tcW w:w="9339" w:type="dxa"/>
            <w:gridSpan w:val="3"/>
          </w:tcPr>
          <w:p w:rsidR="001A3D21" w:rsidRPr="00701C57" w:rsidRDefault="001A3D21" w:rsidP="006B4296">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1A3D21" w:rsidRPr="00701C57" w:rsidTr="006B4296">
        <w:tc>
          <w:tcPr>
            <w:tcW w:w="2546"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lastRenderedPageBreak/>
              <w:t>Наименование</w:t>
            </w:r>
          </w:p>
        </w:tc>
        <w:tc>
          <w:tcPr>
            <w:tcW w:w="5098"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Религиозное использование</w:t>
            </w:r>
          </w:p>
        </w:tc>
        <w:tc>
          <w:tcPr>
            <w:tcW w:w="5098"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695" w:type="dxa"/>
          </w:tcPr>
          <w:p w:rsidR="001A3D21" w:rsidRPr="00701C57" w:rsidRDefault="001A3D21" w:rsidP="006B4296">
            <w:pPr>
              <w:jc w:val="center"/>
              <w:rPr>
                <w:rFonts w:ascii="Times New Roman" w:hAnsi="Times New Roman"/>
                <w:sz w:val="24"/>
                <w:szCs w:val="24"/>
              </w:rPr>
            </w:pPr>
            <w:r>
              <w:rPr>
                <w:rFonts w:ascii="Times New Roman" w:hAnsi="Times New Roman"/>
                <w:sz w:val="24"/>
                <w:szCs w:val="24"/>
              </w:rPr>
              <w:t>3.7</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Осуществление религиозных обрядов</w:t>
            </w:r>
          </w:p>
        </w:tc>
        <w:tc>
          <w:tcPr>
            <w:tcW w:w="5098"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1A3D21" w:rsidRPr="00701C57" w:rsidRDefault="001A3D21" w:rsidP="006B4296">
            <w:pPr>
              <w:jc w:val="center"/>
              <w:rPr>
                <w:rFonts w:ascii="Times New Roman" w:hAnsi="Times New Roman"/>
                <w:sz w:val="24"/>
                <w:szCs w:val="24"/>
              </w:rPr>
            </w:pPr>
            <w:r>
              <w:rPr>
                <w:rFonts w:ascii="Times New Roman" w:hAnsi="Times New Roman"/>
                <w:sz w:val="24"/>
                <w:szCs w:val="24"/>
              </w:rPr>
              <w:t>3.7.1</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Религиозное управление и образование</w:t>
            </w:r>
          </w:p>
        </w:tc>
        <w:tc>
          <w:tcPr>
            <w:tcW w:w="5098"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1A3D21" w:rsidRPr="00701C57" w:rsidRDefault="001A3D21" w:rsidP="006B4296">
            <w:pPr>
              <w:jc w:val="center"/>
              <w:rPr>
                <w:rFonts w:ascii="Times New Roman" w:hAnsi="Times New Roman"/>
                <w:sz w:val="24"/>
                <w:szCs w:val="24"/>
              </w:rPr>
            </w:pPr>
            <w:r>
              <w:rPr>
                <w:rFonts w:ascii="Times New Roman" w:hAnsi="Times New Roman"/>
                <w:sz w:val="24"/>
                <w:szCs w:val="24"/>
              </w:rPr>
              <w:t>3.7.2</w:t>
            </w:r>
          </w:p>
        </w:tc>
      </w:tr>
      <w:tr w:rsidR="001A3D21" w:rsidRPr="00701C57" w:rsidTr="001A3D21">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12.0</w:t>
            </w:r>
          </w:p>
        </w:tc>
      </w:tr>
      <w:tr w:rsidR="001A3D21" w:rsidRPr="00701C57" w:rsidTr="001A3D21">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1A3D21" w:rsidRPr="00701C57" w:rsidRDefault="001A3D21" w:rsidP="006B4296">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12.0.1</w:t>
            </w:r>
          </w:p>
        </w:tc>
      </w:tr>
      <w:tr w:rsidR="001A3D21" w:rsidRPr="00701C57" w:rsidTr="001A3D21">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701C57">
              <w:rPr>
                <w:rFonts w:ascii="Times New Roman" w:hAnsi="Times New Roman"/>
                <w:sz w:val="24"/>
                <w:szCs w:val="24"/>
              </w:rPr>
              <w:lastRenderedPageBreak/>
              <w:t>туалетов</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1A3D21" w:rsidRDefault="001A3D21"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1A3D21" w:rsidRPr="00701C57" w:rsidTr="006B4296">
        <w:tc>
          <w:tcPr>
            <w:tcW w:w="9339" w:type="dxa"/>
            <w:gridSpan w:val="3"/>
          </w:tcPr>
          <w:p w:rsidR="001A3D21" w:rsidRPr="00701C57" w:rsidRDefault="001A3D21" w:rsidP="006B4296">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1A3D21" w:rsidRPr="00701C57" w:rsidTr="006B4296">
        <w:tc>
          <w:tcPr>
            <w:tcW w:w="2546"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3.1.1</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4.9</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5.1.3</w:t>
            </w:r>
          </w:p>
        </w:tc>
      </w:tr>
      <w:tr w:rsidR="001A3D21" w:rsidRPr="00701C57" w:rsidTr="006B4296">
        <w:tc>
          <w:tcPr>
            <w:tcW w:w="2546"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1A3D21" w:rsidRPr="00701C57" w:rsidRDefault="001A3D21" w:rsidP="006B4296">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12.0.2</w:t>
            </w:r>
          </w:p>
        </w:tc>
      </w:tr>
    </w:tbl>
    <w:p w:rsidR="001A3D21" w:rsidRPr="00701C57" w:rsidRDefault="001A3D21" w:rsidP="001A3D21">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5"/>
        <w:gridCol w:w="5099"/>
        <w:gridCol w:w="1695"/>
      </w:tblGrid>
      <w:tr w:rsidR="001A3D21" w:rsidRPr="00701C57" w:rsidTr="006B4296">
        <w:tc>
          <w:tcPr>
            <w:tcW w:w="9339" w:type="dxa"/>
            <w:gridSpan w:val="3"/>
          </w:tcPr>
          <w:p w:rsidR="001A3D21" w:rsidRPr="00701C57" w:rsidRDefault="001A3D21" w:rsidP="006B4296">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1A3D21" w:rsidRPr="00701C57" w:rsidTr="006B4296">
        <w:tc>
          <w:tcPr>
            <w:tcW w:w="254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1A3D21" w:rsidRPr="00701C57" w:rsidRDefault="001A3D21"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A3D21" w:rsidRPr="00701C57" w:rsidTr="001A3D21">
        <w:tc>
          <w:tcPr>
            <w:tcW w:w="2545" w:type="dxa"/>
          </w:tcPr>
          <w:p w:rsidR="001A3D21" w:rsidRPr="001A3D21" w:rsidRDefault="001A3D21" w:rsidP="001A3D21">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9" w:type="dxa"/>
          </w:tcPr>
          <w:p w:rsidR="001A3D21" w:rsidRPr="001A3D21" w:rsidRDefault="001A3D21" w:rsidP="001A3D21">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701C57">
              <w:rPr>
                <w:rFonts w:ascii="Times New Roman" w:hAnsi="Times New Roman"/>
                <w:sz w:val="24"/>
                <w:szCs w:val="24"/>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1A3D21" w:rsidRDefault="001A3D21" w:rsidP="001A3D21">
            <w:pPr>
              <w:jc w:val="center"/>
              <w:rPr>
                <w:rFonts w:ascii="Times New Roman" w:hAnsi="Times New Roman"/>
                <w:sz w:val="24"/>
                <w:szCs w:val="24"/>
              </w:rPr>
            </w:pPr>
            <w:r w:rsidRPr="00701C57">
              <w:rPr>
                <w:rFonts w:ascii="Times New Roman" w:hAnsi="Times New Roman"/>
                <w:sz w:val="24"/>
                <w:szCs w:val="24"/>
              </w:rPr>
              <w:lastRenderedPageBreak/>
              <w:t>3.1.1</w:t>
            </w:r>
          </w:p>
        </w:tc>
      </w:tr>
      <w:tr w:rsidR="001A3D21" w:rsidRPr="00701C57" w:rsidTr="001A3D21">
        <w:tc>
          <w:tcPr>
            <w:tcW w:w="2545"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lastRenderedPageBreak/>
              <w:t>Объекты культурно-досуговой деятельности</w:t>
            </w:r>
          </w:p>
        </w:tc>
        <w:tc>
          <w:tcPr>
            <w:tcW w:w="5099"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1A3D21" w:rsidRPr="00701C57" w:rsidRDefault="001A3D21" w:rsidP="006B4296">
            <w:pPr>
              <w:jc w:val="center"/>
              <w:rPr>
                <w:rFonts w:ascii="Times New Roman" w:hAnsi="Times New Roman"/>
                <w:sz w:val="24"/>
                <w:szCs w:val="24"/>
              </w:rPr>
            </w:pPr>
            <w:r>
              <w:rPr>
                <w:rFonts w:ascii="Times New Roman" w:hAnsi="Times New Roman"/>
                <w:sz w:val="24"/>
                <w:szCs w:val="24"/>
              </w:rPr>
              <w:t>3.6.1</w:t>
            </w:r>
          </w:p>
        </w:tc>
      </w:tr>
      <w:tr w:rsidR="001A3D21" w:rsidRPr="00701C57" w:rsidTr="001A3D21">
        <w:tc>
          <w:tcPr>
            <w:tcW w:w="2545"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Магазины</w:t>
            </w:r>
          </w:p>
        </w:tc>
        <w:tc>
          <w:tcPr>
            <w:tcW w:w="5099"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1A3D21" w:rsidRPr="00701C57" w:rsidRDefault="001A3D21" w:rsidP="006B4296">
            <w:pPr>
              <w:jc w:val="center"/>
              <w:rPr>
                <w:rFonts w:ascii="Times New Roman" w:hAnsi="Times New Roman"/>
                <w:sz w:val="24"/>
                <w:szCs w:val="24"/>
              </w:rPr>
            </w:pPr>
            <w:r>
              <w:rPr>
                <w:rFonts w:ascii="Times New Roman" w:hAnsi="Times New Roman"/>
                <w:sz w:val="24"/>
                <w:szCs w:val="24"/>
              </w:rPr>
              <w:t>4.4</w:t>
            </w:r>
          </w:p>
        </w:tc>
      </w:tr>
      <w:tr w:rsidR="001A3D21" w:rsidRPr="00701C57" w:rsidTr="001A3D21">
        <w:tc>
          <w:tcPr>
            <w:tcW w:w="2545"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Общественное питание</w:t>
            </w:r>
          </w:p>
        </w:tc>
        <w:tc>
          <w:tcPr>
            <w:tcW w:w="5099" w:type="dxa"/>
          </w:tcPr>
          <w:p w:rsidR="001A3D21" w:rsidRPr="00701C57" w:rsidRDefault="001A3D21" w:rsidP="006B4296">
            <w:pPr>
              <w:rPr>
                <w:rFonts w:ascii="Times New Roman" w:hAnsi="Times New Roman"/>
                <w:sz w:val="24"/>
                <w:szCs w:val="24"/>
              </w:rPr>
            </w:pPr>
            <w:r w:rsidRPr="001A3D21">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1A3D21" w:rsidRPr="00701C57" w:rsidRDefault="001A3D21" w:rsidP="006B4296">
            <w:pPr>
              <w:jc w:val="center"/>
              <w:rPr>
                <w:rFonts w:ascii="Times New Roman" w:hAnsi="Times New Roman"/>
                <w:sz w:val="24"/>
                <w:szCs w:val="24"/>
              </w:rPr>
            </w:pPr>
            <w:r>
              <w:rPr>
                <w:rFonts w:ascii="Times New Roman" w:hAnsi="Times New Roman"/>
                <w:sz w:val="24"/>
                <w:szCs w:val="24"/>
              </w:rPr>
              <w:t>4.6</w:t>
            </w:r>
          </w:p>
        </w:tc>
      </w:tr>
    </w:tbl>
    <w:p w:rsidR="001A3D21" w:rsidRDefault="001A3D21"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tabs>
          <w:tab w:val="left" w:pos="0"/>
        </w:tabs>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24. Перечень видов разрешенного использования земельных участков и объектов капитального строительства в производственных зонах</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П1 Производственная зона</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1"/>
        <w:tblW w:w="0" w:type="auto"/>
        <w:tblLayout w:type="fixed"/>
        <w:tblLook w:val="04A0"/>
      </w:tblPr>
      <w:tblGrid>
        <w:gridCol w:w="2547"/>
        <w:gridCol w:w="5074"/>
        <w:gridCol w:w="1701"/>
      </w:tblGrid>
      <w:tr w:rsidR="00701C57" w:rsidRPr="00701C57" w:rsidTr="00FE0999">
        <w:tc>
          <w:tcPr>
            <w:tcW w:w="9322"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74"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Коммунальное </w:t>
            </w:r>
            <w:r w:rsidRPr="00701C57">
              <w:rPr>
                <w:rFonts w:ascii="Times New Roman" w:hAnsi="Times New Roman"/>
                <w:sz w:val="24"/>
                <w:szCs w:val="24"/>
              </w:rPr>
              <w:lastRenderedPageBreak/>
              <w:t>обслуживание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и сооружений в целях </w:t>
            </w:r>
            <w:r w:rsidRPr="00701C57">
              <w:rPr>
                <w:rFonts w:ascii="Times New Roman" w:hAnsi="Times New Roman"/>
                <w:sz w:val="24"/>
                <w:szCs w:val="24"/>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научной деятельности</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деятельности в области гидрометеорологии и смежных с ней областях</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Проведение научных исследований</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Проведение научных испытаний</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Банковская и страховая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 xml:space="preserve">Размещение зданий для предоставления гостиничных услуг в качестве дорожного сервиса (мотелей), а также размещение </w:t>
            </w:r>
            <w:r w:rsidRPr="00701C57">
              <w:rPr>
                <w:rFonts w:ascii="Times New Roman" w:hAnsi="Times New Roman"/>
                <w:sz w:val="24"/>
                <w:szCs w:val="24"/>
              </w:rPr>
              <w:lastRenderedPageBreak/>
              <w:t>магазинов сопутствующей торговли, зданий для организации общественного питания в качестве объектов дорожного сервиса</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Автомобильные мойки</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74"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Производственная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6.0</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Недропользование</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геологических изысканий;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добыча полезных ископаемых открытым (карьеры, отвалы) и закрытым (шахты, скважины) способами;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Тяжелая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Автомобилестроительная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701C57">
              <w:rPr>
                <w:rFonts w:ascii="Times New Roman" w:hAnsi="Times New Roman"/>
                <w:sz w:val="24"/>
                <w:szCs w:val="24"/>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6.2.1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Легкая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текстильной, </w:t>
            </w:r>
            <w:proofErr w:type="spellStart"/>
            <w:proofErr w:type="gramStart"/>
            <w:r w:rsidRPr="00701C57">
              <w:rPr>
                <w:rFonts w:ascii="Times New Roman" w:hAnsi="Times New Roman"/>
                <w:sz w:val="24"/>
                <w:szCs w:val="24"/>
              </w:rPr>
              <w:t>фарфоро-фаянсовой</w:t>
            </w:r>
            <w:proofErr w:type="spellEnd"/>
            <w:proofErr w:type="gramEnd"/>
            <w:r w:rsidRPr="00701C57">
              <w:rPr>
                <w:rFonts w:ascii="Times New Roman" w:hAnsi="Times New Roman"/>
                <w:sz w:val="24"/>
                <w:szCs w:val="24"/>
              </w:rPr>
              <w:t>, электронной промышленности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Фармацевтическая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6.3.1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Пищевая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Нефтехимическая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Строительная промышленность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w:t>
            </w:r>
            <w:r w:rsidRPr="00701C57">
              <w:rPr>
                <w:rFonts w:ascii="Times New Roman" w:hAnsi="Times New Roman"/>
                <w:sz w:val="24"/>
                <w:szCs w:val="24"/>
              </w:rPr>
              <w:lastRenderedPageBreak/>
              <w:t>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6.8</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Склады</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Научно-производственная деятельность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технологических, промышленных, агропромышленных парков, бизнес-инкубаторов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гражданской обороны, за исключением объектов гражданской </w:t>
            </w:r>
            <w:r w:rsidRPr="00701C57">
              <w:rPr>
                <w:rFonts w:ascii="Times New Roman" w:hAnsi="Times New Roman"/>
                <w:sz w:val="24"/>
                <w:szCs w:val="24"/>
              </w:rPr>
              <w:lastRenderedPageBreak/>
              <w:t>обороны, являющихся частями производственных зданий</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8.3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74"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74"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w:t>
            </w:r>
            <w:r w:rsidRPr="00701C57">
              <w:rPr>
                <w:rFonts w:ascii="Times New Roman" w:hAnsi="Times New Roman"/>
                <w:sz w:val="24"/>
                <w:szCs w:val="24"/>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Выставочно-ярмарочная деятельность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701C57">
              <w:rPr>
                <w:rFonts w:ascii="Times New Roman" w:hAnsi="Times New Roman"/>
                <w:sz w:val="24"/>
                <w:szCs w:val="24"/>
              </w:rPr>
              <w:t>конгрессной</w:t>
            </w:r>
            <w:proofErr w:type="spellEnd"/>
            <w:r w:rsidRPr="00701C57">
              <w:rPr>
                <w:rFonts w:ascii="Times New Roman" w:hAnsi="Times New Roman"/>
                <w:sz w:val="24"/>
                <w:szCs w:val="24"/>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Здравоохранение</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 w:history="1">
              <w:r w:rsidRPr="00701C57">
                <w:rPr>
                  <w:rFonts w:ascii="Times New Roman" w:hAnsi="Times New Roman"/>
                  <w:sz w:val="24"/>
                  <w:szCs w:val="24"/>
                </w:rPr>
                <w:t>кодами 3.4.1</w:t>
              </w:r>
            </w:hyperlink>
            <w:r w:rsidRPr="00701C57">
              <w:rPr>
                <w:rFonts w:ascii="Times New Roman" w:hAnsi="Times New Roman"/>
                <w:sz w:val="24"/>
                <w:szCs w:val="24"/>
              </w:rPr>
              <w:t xml:space="preserve"> - </w:t>
            </w:r>
            <w:hyperlink r:id="rId7" w:history="1">
              <w:r w:rsidRPr="00701C57">
                <w:rPr>
                  <w:rFonts w:ascii="Times New Roman" w:hAnsi="Times New Roman"/>
                  <w:sz w:val="24"/>
                  <w:szCs w:val="24"/>
                </w:rPr>
                <w:t>3.4.2</w:t>
              </w:r>
            </w:hyperlink>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lastRenderedPageBreak/>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11.3</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П2 Коммунально-складская зона</w:t>
      </w:r>
    </w:p>
    <w:p w:rsidR="00701C57" w:rsidRDefault="00701C57" w:rsidP="008C355A">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511338">
            <w:pPr>
              <w:spacing w:after="200"/>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highlight w:val="yellow"/>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w:t>
            </w:r>
            <w:r w:rsidRPr="00701C57">
              <w:rPr>
                <w:rFonts w:ascii="Times New Roman" w:hAnsi="Times New Roman"/>
                <w:sz w:val="24"/>
                <w:szCs w:val="24"/>
              </w:rPr>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Магазины</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701C57">
              <w:rPr>
                <w:rFonts w:ascii="Times New Roman" w:hAnsi="Times New Roman"/>
                <w:sz w:val="24"/>
                <w:szCs w:val="24"/>
              </w:rPr>
              <w:lastRenderedPageBreak/>
              <w:t>исключением объектов связи, размещение которых предусмотрено содержанием видов разрешенного использования с кодами 3.1.1, 3.2.31</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6.8</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Склады</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w:t>
            </w:r>
            <w:r w:rsidRPr="00701C57">
              <w:rPr>
                <w:rFonts w:ascii="Times New Roman" w:hAnsi="Times New Roman"/>
                <w:sz w:val="24"/>
                <w:szCs w:val="24"/>
              </w:rPr>
              <w:lastRenderedPageBreak/>
              <w:t xml:space="preserve">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в целях устройства мест </w:t>
            </w:r>
            <w:r w:rsidRPr="00701C57">
              <w:rPr>
                <w:rFonts w:ascii="Times New Roman" w:hAnsi="Times New Roman"/>
                <w:sz w:val="24"/>
                <w:szCs w:val="24"/>
              </w:rPr>
              <w:lastRenderedPageBreak/>
              <w:t>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8C355A" w:rsidRPr="008C355A" w:rsidRDefault="008C355A" w:rsidP="008C355A">
      <w:pPr>
        <w:spacing w:after="240" w:line="240" w:lineRule="auto"/>
        <w:jc w:val="center"/>
        <w:outlineLvl w:val="3"/>
        <w:rPr>
          <w:rFonts w:ascii="Times New Roman" w:eastAsia="MS Mincho" w:hAnsi="Times New Roman" w:cs="Times New Roman"/>
          <w:b/>
          <w:sz w:val="28"/>
          <w:szCs w:val="28"/>
          <w:lang w:eastAsia="ru-RU"/>
        </w:rPr>
      </w:pPr>
      <w:r w:rsidRPr="008C355A">
        <w:rPr>
          <w:rFonts w:ascii="Times New Roman" w:eastAsia="MS Mincho" w:hAnsi="Times New Roman" w:cs="Times New Roman"/>
          <w:b/>
          <w:sz w:val="28"/>
          <w:szCs w:val="28"/>
          <w:lang w:eastAsia="ru-RU"/>
        </w:rPr>
        <w:t xml:space="preserve">СЗ Зона санитарно-защитного </w:t>
      </w:r>
      <w:r w:rsidR="00E22601">
        <w:rPr>
          <w:rFonts w:ascii="Times New Roman" w:eastAsia="MS Mincho" w:hAnsi="Times New Roman" w:cs="Times New Roman"/>
          <w:b/>
          <w:sz w:val="28"/>
          <w:szCs w:val="28"/>
          <w:lang w:eastAsia="ru-RU"/>
        </w:rPr>
        <w:t>озеленения</w:t>
      </w:r>
    </w:p>
    <w:p w:rsidR="008C355A" w:rsidRPr="008C355A" w:rsidRDefault="008C355A" w:rsidP="008C355A">
      <w:pPr>
        <w:tabs>
          <w:tab w:val="left" w:pos="0"/>
        </w:tabs>
        <w:spacing w:after="200" w:line="360" w:lineRule="auto"/>
        <w:ind w:firstLine="709"/>
        <w:jc w:val="both"/>
        <w:rPr>
          <w:rFonts w:ascii="Times New Roman" w:eastAsia="MS Mincho" w:hAnsi="Times New Roman" w:cs="Times New Roman"/>
          <w:sz w:val="28"/>
          <w:szCs w:val="28"/>
          <w:lang w:eastAsia="ru-RU"/>
        </w:rPr>
      </w:pPr>
      <w:r w:rsidRPr="008C355A">
        <w:rPr>
          <w:rFonts w:ascii="Times New Roman" w:eastAsia="MS Minngs" w:hAnsi="Times New Roman" w:cs="Times New Roman"/>
          <w:sz w:val="28"/>
          <w:szCs w:val="28"/>
          <w:lang w:eastAsia="ru-RU"/>
        </w:rPr>
        <w:t>Зона 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r w:rsidRPr="008C355A">
        <w:rPr>
          <w:rFonts w:ascii="Times New Roman" w:eastAsia="MS Mincho" w:hAnsi="Times New Roman" w:cs="Times New Roman"/>
          <w:sz w:val="28"/>
          <w:szCs w:val="28"/>
          <w:lang w:eastAsia="ru-RU"/>
        </w:rPr>
        <w:t>.</w:t>
      </w:r>
    </w:p>
    <w:tbl>
      <w:tblPr>
        <w:tblStyle w:val="42"/>
        <w:tblW w:w="0" w:type="auto"/>
        <w:tblLook w:val="04A0"/>
      </w:tblPr>
      <w:tblGrid>
        <w:gridCol w:w="2546"/>
        <w:gridCol w:w="5098"/>
        <w:gridCol w:w="1695"/>
      </w:tblGrid>
      <w:tr w:rsidR="008C355A" w:rsidRPr="008C355A" w:rsidTr="008C355A">
        <w:tc>
          <w:tcPr>
            <w:tcW w:w="9339"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8C355A" w:rsidRPr="008C355A" w:rsidTr="008C355A">
        <w:tc>
          <w:tcPr>
            <w:tcW w:w="2546" w:type="dxa"/>
          </w:tcPr>
          <w:p w:rsidR="008C355A" w:rsidRPr="008C355A" w:rsidRDefault="008C355A" w:rsidP="008C355A">
            <w:pPr>
              <w:jc w:val="center"/>
              <w:rPr>
                <w:rFonts w:ascii="Times New Roman" w:hAnsi="Times New Roman"/>
                <w:sz w:val="24"/>
                <w:szCs w:val="24"/>
                <w:highlight w:val="yellow"/>
              </w:rPr>
            </w:pPr>
            <w:r w:rsidRPr="008C355A">
              <w:rPr>
                <w:rFonts w:ascii="Times New Roman" w:hAnsi="Times New Roman"/>
                <w:sz w:val="24"/>
                <w:szCs w:val="24"/>
              </w:rPr>
              <w:t>Наименование</w:t>
            </w:r>
          </w:p>
        </w:tc>
        <w:tc>
          <w:tcPr>
            <w:tcW w:w="5098"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Хранение </w:t>
            </w:r>
            <w:r w:rsidRPr="008C355A">
              <w:rPr>
                <w:rFonts w:ascii="Times New Roman" w:hAnsi="Times New Roman"/>
                <w:sz w:val="24"/>
                <w:szCs w:val="24"/>
              </w:rPr>
              <w:lastRenderedPageBreak/>
              <w:t>автотранспорта</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 xml:space="preserve">Размещение отдельно стоящих и </w:t>
            </w:r>
            <w:r w:rsidRPr="008C355A">
              <w:rPr>
                <w:rFonts w:ascii="Times New Roman" w:hAnsi="Times New Roman"/>
                <w:sz w:val="24"/>
                <w:szCs w:val="24"/>
              </w:rPr>
              <w:lastRenderedPageBreak/>
              <w:t xml:space="preserve">пристроенных гаражей, в том числе подземных, предназначенных для хранения автотранспорта, в том числе с разделением на </w:t>
            </w:r>
            <w:proofErr w:type="spellStart"/>
            <w:r w:rsidRPr="008C355A">
              <w:rPr>
                <w:rFonts w:ascii="Times New Roman" w:hAnsi="Times New Roman"/>
                <w:sz w:val="24"/>
                <w:szCs w:val="24"/>
              </w:rPr>
              <w:t>машино-места</w:t>
            </w:r>
            <w:proofErr w:type="spellEnd"/>
            <w:r w:rsidRPr="008C355A">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2.7.1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Коммунальное обслуживание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Административные здания организаций, обеспечивающих 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3.1.2</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Бытовое обслуживание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деятельности в области гидрометеорологии и смежных с ней областях</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w:t>
            </w:r>
            <w:r w:rsidRPr="008C355A">
              <w:rPr>
                <w:rFonts w:ascii="Times New Roman" w:hAnsi="Times New Roman"/>
                <w:sz w:val="24"/>
                <w:szCs w:val="24"/>
              </w:rPr>
              <w:lastRenderedPageBreak/>
              <w:t>метеорологические радиолокаторы, гидрологические посты и другие)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3.9.1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Деловое управление</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Банковская и страховая деятельность</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4.5</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Объекты дорожного сервиса</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Заправка транспортных средств</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дорожного отдыха</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4.9.1.2</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Автомобильные мойки</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Ремонт автомобилей</w:t>
            </w:r>
          </w:p>
        </w:tc>
        <w:tc>
          <w:tcPr>
            <w:tcW w:w="5098" w:type="dxa"/>
          </w:tcPr>
          <w:p w:rsidR="008C355A" w:rsidRPr="008C355A" w:rsidRDefault="008C355A" w:rsidP="008C355A">
            <w:pPr>
              <w:rPr>
                <w:rFonts w:ascii="Times New Roman" w:hAnsi="Times New Roman"/>
                <w:sz w:val="24"/>
                <w:szCs w:val="24"/>
                <w:u w:color="FFFFFF"/>
              </w:rPr>
            </w:pPr>
            <w:r w:rsidRPr="008C355A">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4.9.1.4</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Склады</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8C355A">
              <w:rPr>
                <w:rFonts w:ascii="Times New Roman" w:hAnsi="Times New Roman"/>
                <w:sz w:val="24"/>
                <w:szCs w:val="24"/>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6.9</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Размещение автомобильных дорог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7.2.1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Обеспечение внутреннего правопорядка</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C355A">
              <w:rPr>
                <w:rFonts w:ascii="Times New Roman" w:hAnsi="Times New Roman"/>
                <w:sz w:val="24"/>
                <w:szCs w:val="24"/>
              </w:rPr>
              <w:t>Росгвардии</w:t>
            </w:r>
            <w:proofErr w:type="spellEnd"/>
            <w:r w:rsidRPr="008C355A">
              <w:rPr>
                <w:rFonts w:ascii="Times New Roman" w:hAnsi="Times New Roman"/>
                <w:sz w:val="24"/>
                <w:szCs w:val="24"/>
              </w:rPr>
              <w:t xml:space="preserve"> и спасательных служб, в которых существует военизированная служба;</w:t>
            </w:r>
          </w:p>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8.3</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Земельные участки (территории) общего пользования</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Улично-дорожная сеть</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C355A">
              <w:rPr>
                <w:rFonts w:ascii="Times New Roman" w:hAnsi="Times New Roman"/>
                <w:sz w:val="24"/>
                <w:szCs w:val="24"/>
              </w:rPr>
              <w:t>велотранспортной</w:t>
            </w:r>
            <w:proofErr w:type="spellEnd"/>
            <w:r w:rsidRPr="008C355A">
              <w:rPr>
                <w:rFonts w:ascii="Times New Roman" w:hAnsi="Times New Roman"/>
                <w:sz w:val="24"/>
                <w:szCs w:val="24"/>
              </w:rPr>
              <w:t xml:space="preserve"> и инженерной инфраструктуры;</w:t>
            </w:r>
          </w:p>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8C355A">
              <w:rPr>
                <w:rFonts w:ascii="Times New Roman" w:hAnsi="Times New Roman"/>
                <w:sz w:val="24"/>
                <w:szCs w:val="24"/>
              </w:rPr>
              <w:lastRenderedPageBreak/>
              <w:t>средств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lastRenderedPageBreak/>
              <w:t>12.0.1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Благоустройство территории</w:t>
            </w:r>
          </w:p>
        </w:tc>
        <w:tc>
          <w:tcPr>
            <w:tcW w:w="5098" w:type="dxa"/>
          </w:tcPr>
          <w:p w:rsidR="008C355A" w:rsidRPr="008C355A" w:rsidRDefault="008C355A" w:rsidP="008C355A">
            <w:pPr>
              <w:autoSpaceDE w:val="0"/>
              <w:autoSpaceDN w:val="0"/>
              <w:adjustRightInd w:val="0"/>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tblPr>
      <w:tblGrid>
        <w:gridCol w:w="2546"/>
        <w:gridCol w:w="5098"/>
        <w:gridCol w:w="1695"/>
      </w:tblGrid>
      <w:tr w:rsidR="008C355A" w:rsidRPr="008C355A" w:rsidTr="008C355A">
        <w:tc>
          <w:tcPr>
            <w:tcW w:w="9339"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8C355A" w:rsidRPr="008C355A" w:rsidTr="008C355A">
        <w:tc>
          <w:tcPr>
            <w:tcW w:w="2546"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098"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Предоставление коммунальных услуг</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3.1.1</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Служебные гаражи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4.9</w:t>
            </w:r>
          </w:p>
        </w:tc>
      </w:tr>
      <w:tr w:rsidR="008C355A" w:rsidRPr="008C355A" w:rsidTr="008C355A">
        <w:tc>
          <w:tcPr>
            <w:tcW w:w="2546"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Благоустройство территории</w:t>
            </w:r>
          </w:p>
        </w:tc>
        <w:tc>
          <w:tcPr>
            <w:tcW w:w="5098"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12.0.2</w:t>
            </w:r>
          </w:p>
        </w:tc>
      </w:tr>
    </w:tbl>
    <w:p w:rsidR="008C355A" w:rsidRPr="008C355A" w:rsidRDefault="008C355A" w:rsidP="008C355A">
      <w:pPr>
        <w:spacing w:after="0" w:line="240" w:lineRule="auto"/>
        <w:rPr>
          <w:rFonts w:ascii="Times New Roman" w:eastAsia="MS Mincho" w:hAnsi="Times New Roman" w:cs="Times New Roman"/>
          <w:sz w:val="24"/>
          <w:szCs w:val="24"/>
          <w:lang w:eastAsia="ru-RU"/>
        </w:rPr>
      </w:pPr>
    </w:p>
    <w:tbl>
      <w:tblPr>
        <w:tblStyle w:val="42"/>
        <w:tblW w:w="0" w:type="auto"/>
        <w:tblLook w:val="04A0"/>
      </w:tblPr>
      <w:tblGrid>
        <w:gridCol w:w="2547"/>
        <w:gridCol w:w="5103"/>
        <w:gridCol w:w="1695"/>
      </w:tblGrid>
      <w:tr w:rsidR="008C355A" w:rsidRPr="008C355A" w:rsidTr="008C355A">
        <w:tc>
          <w:tcPr>
            <w:tcW w:w="9345" w:type="dxa"/>
            <w:gridSpan w:val="3"/>
          </w:tcPr>
          <w:p w:rsidR="008C355A" w:rsidRPr="008C355A" w:rsidRDefault="008C355A" w:rsidP="008C355A">
            <w:pPr>
              <w:jc w:val="center"/>
              <w:rPr>
                <w:rFonts w:ascii="Times New Roman" w:hAnsi="Times New Roman"/>
                <w:b/>
                <w:sz w:val="24"/>
                <w:szCs w:val="24"/>
              </w:rPr>
            </w:pPr>
            <w:r w:rsidRPr="008C355A">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8C355A" w:rsidRPr="008C355A" w:rsidTr="008C355A">
        <w:tc>
          <w:tcPr>
            <w:tcW w:w="2547"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Наименование</w:t>
            </w:r>
          </w:p>
        </w:tc>
        <w:tc>
          <w:tcPr>
            <w:tcW w:w="5103"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Описание</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Код (числовое обозначение)</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lastRenderedPageBreak/>
              <w:t>Магазины</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4.4</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Общественное питание</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4.6</w:t>
            </w:r>
          </w:p>
        </w:tc>
      </w:tr>
      <w:tr w:rsidR="008C355A" w:rsidRPr="008C355A" w:rsidTr="008C355A">
        <w:tc>
          <w:tcPr>
            <w:tcW w:w="2547"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Гостиничное обслуживание</w:t>
            </w:r>
          </w:p>
        </w:tc>
        <w:tc>
          <w:tcPr>
            <w:tcW w:w="5103" w:type="dxa"/>
          </w:tcPr>
          <w:p w:rsidR="008C355A" w:rsidRPr="008C355A" w:rsidRDefault="008C355A" w:rsidP="008C355A">
            <w:pPr>
              <w:rPr>
                <w:rFonts w:ascii="Times New Roman" w:hAnsi="Times New Roman"/>
                <w:sz w:val="24"/>
                <w:szCs w:val="24"/>
              </w:rPr>
            </w:pPr>
            <w:r w:rsidRPr="008C355A">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8C355A" w:rsidRPr="008C355A" w:rsidRDefault="008C355A" w:rsidP="008C355A">
            <w:pPr>
              <w:jc w:val="center"/>
              <w:rPr>
                <w:rFonts w:ascii="Times New Roman" w:hAnsi="Times New Roman"/>
                <w:sz w:val="24"/>
                <w:szCs w:val="24"/>
              </w:rPr>
            </w:pPr>
            <w:r w:rsidRPr="008C355A">
              <w:rPr>
                <w:rFonts w:ascii="Times New Roman" w:hAnsi="Times New Roman"/>
                <w:sz w:val="24"/>
                <w:szCs w:val="24"/>
              </w:rPr>
              <w:t>4.7»;</w:t>
            </w:r>
          </w:p>
        </w:tc>
      </w:tr>
    </w:tbl>
    <w:p w:rsidR="008C355A" w:rsidRDefault="008C355A" w:rsidP="00701C57">
      <w:pPr>
        <w:spacing w:after="0" w:line="240" w:lineRule="auto"/>
        <w:rPr>
          <w:rFonts w:ascii="Times New Roman" w:eastAsia="MS Mincho" w:hAnsi="Times New Roman" w:cs="Times New Roman"/>
          <w:sz w:val="24"/>
          <w:szCs w:val="24"/>
          <w:lang w:eastAsia="ru-RU"/>
        </w:rPr>
      </w:pPr>
    </w:p>
    <w:p w:rsidR="008C355A" w:rsidRPr="00701C57" w:rsidRDefault="008C355A"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25. 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 Зона инженерной инфраструктуры</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 предназначена для создания правовых условий размещения инженерно-технических объектов, сооружений, коммуникаций.</w:t>
      </w: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Административные здания организаций, </w:t>
            </w:r>
            <w:r w:rsidRPr="00701C57">
              <w:rPr>
                <w:rFonts w:ascii="Times New Roman" w:hAnsi="Times New Roman"/>
                <w:sz w:val="24"/>
                <w:szCs w:val="24"/>
              </w:rPr>
              <w:lastRenderedPageBreak/>
              <w:t>обеспечивающих 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предназначенных для приема физических и юридических лиц в связи </w:t>
            </w:r>
            <w:r w:rsidRPr="00701C57">
              <w:rPr>
                <w:rFonts w:ascii="Times New Roman" w:hAnsi="Times New Roman"/>
                <w:sz w:val="24"/>
                <w:szCs w:val="24"/>
              </w:rPr>
              <w:lastRenderedPageBreak/>
              <w:t>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Энергетика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w:t>
            </w:r>
            <w:r w:rsidRPr="00701C57">
              <w:rPr>
                <w:rFonts w:ascii="Times New Roman" w:hAnsi="Times New Roman"/>
                <w:sz w:val="24"/>
                <w:szCs w:val="24"/>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Специальное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Гидротехнические сооружения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701C57">
              <w:rPr>
                <w:rFonts w:ascii="Times New Roman" w:hAnsi="Times New Roman"/>
                <w:sz w:val="24"/>
                <w:szCs w:val="24"/>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16"/>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w:t>
            </w:r>
            <w:r w:rsidRPr="00701C57">
              <w:rPr>
                <w:rFonts w:ascii="Times New Roman" w:hAnsi="Times New Roman"/>
                <w:sz w:val="24"/>
                <w:szCs w:val="24"/>
                <w:u w:color="FFFFFF"/>
              </w:rPr>
              <w:lastRenderedPageBreak/>
              <w:t>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Заправка транспортных средств</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E22601" w:rsidRPr="00E22601" w:rsidRDefault="00E22601" w:rsidP="00E22601">
      <w:pPr>
        <w:spacing w:after="240" w:line="240" w:lineRule="auto"/>
        <w:jc w:val="center"/>
        <w:outlineLvl w:val="3"/>
        <w:rPr>
          <w:rFonts w:ascii="Times New Roman" w:eastAsia="MS Mincho" w:hAnsi="Times New Roman" w:cs="Times New Roman"/>
          <w:b/>
          <w:sz w:val="28"/>
          <w:szCs w:val="28"/>
          <w:lang w:eastAsia="ru-RU"/>
        </w:rPr>
      </w:pPr>
      <w:r w:rsidRPr="00E22601">
        <w:rPr>
          <w:rFonts w:ascii="Times New Roman" w:eastAsia="MS Mincho" w:hAnsi="Times New Roman" w:cs="Times New Roman"/>
          <w:b/>
          <w:sz w:val="28"/>
          <w:szCs w:val="28"/>
          <w:lang w:eastAsia="ru-RU"/>
        </w:rPr>
        <w:t>Т Зона транспортной инфраструктуры</w:t>
      </w:r>
    </w:p>
    <w:p w:rsidR="00E22601" w:rsidRPr="00E22601" w:rsidRDefault="00E22601" w:rsidP="00E22601">
      <w:pPr>
        <w:tabs>
          <w:tab w:val="left" w:pos="0"/>
        </w:tabs>
        <w:spacing w:after="200" w:line="360" w:lineRule="auto"/>
        <w:ind w:firstLine="709"/>
        <w:jc w:val="both"/>
        <w:rPr>
          <w:rFonts w:ascii="Times New Roman" w:eastAsia="MS Mincho" w:hAnsi="Times New Roman" w:cs="Times New Roman"/>
          <w:sz w:val="28"/>
          <w:szCs w:val="28"/>
          <w:lang w:eastAsia="ru-RU"/>
        </w:rPr>
      </w:pPr>
      <w:r w:rsidRPr="00E22601">
        <w:rPr>
          <w:rFonts w:ascii="Times New Roman" w:eastAsia="MS Mincho" w:hAnsi="Times New Roman" w:cs="Times New Roman"/>
          <w:sz w:val="28"/>
          <w:szCs w:val="28"/>
          <w:lang w:eastAsia="ru-RU"/>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E22601" w:rsidRPr="00701C57" w:rsidTr="006B4296">
        <w:tc>
          <w:tcPr>
            <w:tcW w:w="9339" w:type="dxa"/>
            <w:gridSpan w:val="3"/>
          </w:tcPr>
          <w:p w:rsidR="00E22601" w:rsidRPr="00701C57" w:rsidRDefault="00E22601" w:rsidP="006B4296">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E22601" w:rsidRPr="00701C57" w:rsidTr="006B4296">
        <w:tc>
          <w:tcPr>
            <w:tcW w:w="2546"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2.7.1</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w:t>
            </w:r>
            <w:r w:rsidRPr="00701C57">
              <w:rPr>
                <w:rFonts w:ascii="Times New Roman" w:hAnsi="Times New Roman"/>
                <w:sz w:val="24"/>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lastRenderedPageBreak/>
              <w:t>3.1.1</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4.9</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4.9.1</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E22601" w:rsidRPr="00701C57" w:rsidRDefault="00E22601" w:rsidP="006B4296">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4.9.1.1</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E22601" w:rsidRPr="00701C57" w:rsidRDefault="00E22601" w:rsidP="006B4296">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4.9.1.2</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E22601" w:rsidRPr="00701C57" w:rsidRDefault="00E22601" w:rsidP="006B4296">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4.9.1.3</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E22601" w:rsidRPr="00701C57" w:rsidRDefault="00E22601" w:rsidP="006B4296">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4.9.1.4</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5.4</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Связь</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w:t>
            </w:r>
            <w:r w:rsidRPr="00701C57">
              <w:rPr>
                <w:rFonts w:ascii="Times New Roman" w:hAnsi="Times New Roman"/>
                <w:sz w:val="24"/>
                <w:szCs w:val="24"/>
              </w:rPr>
              <w:lastRenderedPageBreak/>
              <w:t>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lastRenderedPageBreak/>
              <w:t>6.8</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lastRenderedPageBreak/>
              <w:t>Склады</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6.9</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6.9.1</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7.1</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7.1.1</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7.1.2</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Автомобильный транспорт</w:t>
            </w:r>
          </w:p>
        </w:tc>
        <w:tc>
          <w:tcPr>
            <w:tcW w:w="5098" w:type="dxa"/>
          </w:tcPr>
          <w:p w:rsidR="00E22601" w:rsidRPr="00701C57" w:rsidRDefault="00E22601"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зданий и сооружений автомобильного транспорта. Содержание данного вида разрешенного использования </w:t>
            </w:r>
            <w:r w:rsidRPr="00701C57">
              <w:rPr>
                <w:rFonts w:ascii="Times New Roman" w:hAnsi="Times New Roman"/>
                <w:sz w:val="24"/>
                <w:szCs w:val="24"/>
              </w:rPr>
              <w:lastRenderedPageBreak/>
              <w:t>включает в себя содержание видов разрешенного использования с кодами 7.2.1 - 7.2.3</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lastRenderedPageBreak/>
              <w:t>7.2</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lastRenderedPageBreak/>
              <w:t>Размещение автомобильных дорог</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E22601" w:rsidRPr="00701C57" w:rsidRDefault="00E22601"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7.2.1</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E22601" w:rsidRPr="00701C57" w:rsidRDefault="00E22601"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7.2.2</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rsidR="00E22601" w:rsidRPr="00701C57" w:rsidRDefault="00E22601"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7.2.3</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rsidR="00E22601" w:rsidRPr="00701C57" w:rsidRDefault="00E22601"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7.3</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Воздушный транспорт</w:t>
            </w:r>
          </w:p>
        </w:tc>
        <w:tc>
          <w:tcPr>
            <w:tcW w:w="5098" w:type="dxa"/>
          </w:tcPr>
          <w:p w:rsidR="00E22601" w:rsidRPr="00701C57" w:rsidRDefault="00E22601"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E22601" w:rsidRPr="00701C57" w:rsidRDefault="00E22601"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lastRenderedPageBreak/>
              <w:t>размещение объектов, предназначенных для технического обслуживания и ремонта воздушных судов</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lastRenderedPageBreak/>
              <w:t>7.4</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lastRenderedPageBreak/>
              <w:t>Трубопроводный транспорт</w:t>
            </w:r>
          </w:p>
        </w:tc>
        <w:tc>
          <w:tcPr>
            <w:tcW w:w="5098" w:type="dxa"/>
          </w:tcPr>
          <w:p w:rsidR="00E22601" w:rsidRPr="00701C57" w:rsidRDefault="00E22601" w:rsidP="006B4296">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7.5</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8.3</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12.0</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12.0.1</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12.0.2</w:t>
            </w:r>
          </w:p>
        </w:tc>
      </w:tr>
    </w:tbl>
    <w:p w:rsidR="00E22601" w:rsidRPr="00701C57" w:rsidRDefault="00E22601" w:rsidP="00E22601">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E22601" w:rsidRPr="00701C57" w:rsidTr="006B4296">
        <w:tc>
          <w:tcPr>
            <w:tcW w:w="9339" w:type="dxa"/>
            <w:gridSpan w:val="3"/>
          </w:tcPr>
          <w:p w:rsidR="00E22601" w:rsidRPr="00701C57" w:rsidRDefault="00E22601" w:rsidP="006B4296">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E22601" w:rsidRPr="00701C57" w:rsidTr="006B4296">
        <w:tc>
          <w:tcPr>
            <w:tcW w:w="2546"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 xml:space="preserve">Предоставление </w:t>
            </w:r>
            <w:r w:rsidRPr="00701C57">
              <w:rPr>
                <w:rFonts w:ascii="Times New Roman" w:hAnsi="Times New Roman"/>
                <w:sz w:val="24"/>
                <w:szCs w:val="24"/>
              </w:rPr>
              <w:lastRenderedPageBreak/>
              <w:t>коммунальных услуг</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lastRenderedPageBreak/>
              <w:t xml:space="preserve">Размещение зданий и сооружений, </w:t>
            </w:r>
            <w:r w:rsidRPr="00701C57">
              <w:rPr>
                <w:rFonts w:ascii="Times New Roman" w:hAnsi="Times New Roman"/>
                <w:sz w:val="24"/>
                <w:szCs w:val="24"/>
              </w:rPr>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lastRenderedPageBreak/>
              <w:t>3.1.1</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4.1</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4.4</w:t>
            </w:r>
          </w:p>
        </w:tc>
      </w:tr>
      <w:tr w:rsidR="00E22601" w:rsidRPr="00701C57" w:rsidTr="006B4296">
        <w:tc>
          <w:tcPr>
            <w:tcW w:w="2546"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4.9</w:t>
            </w:r>
          </w:p>
        </w:tc>
      </w:tr>
    </w:tbl>
    <w:p w:rsidR="00E22601" w:rsidRPr="00701C57" w:rsidRDefault="00E22601" w:rsidP="00E22601">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E22601" w:rsidRPr="00701C57" w:rsidTr="006B4296">
        <w:tc>
          <w:tcPr>
            <w:tcW w:w="9345" w:type="dxa"/>
            <w:gridSpan w:val="3"/>
          </w:tcPr>
          <w:p w:rsidR="00E22601" w:rsidRPr="00701C57" w:rsidRDefault="00E22601" w:rsidP="006B4296">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E22601" w:rsidRPr="00701C57" w:rsidTr="006B4296">
        <w:tc>
          <w:tcPr>
            <w:tcW w:w="2547"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E22601" w:rsidRPr="00701C57" w:rsidTr="006B4296">
        <w:tc>
          <w:tcPr>
            <w:tcW w:w="2547"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t>3.3</w:t>
            </w:r>
          </w:p>
        </w:tc>
      </w:tr>
      <w:tr w:rsidR="00E22601" w:rsidRPr="00701C57" w:rsidTr="006B4296">
        <w:tc>
          <w:tcPr>
            <w:tcW w:w="2547"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rsidR="00E22601" w:rsidRPr="00701C57" w:rsidRDefault="00E22601" w:rsidP="006B4296">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w:t>
            </w:r>
            <w:r w:rsidRPr="00701C57">
              <w:rPr>
                <w:rFonts w:ascii="Times New Roman" w:hAnsi="Times New Roman"/>
                <w:sz w:val="24"/>
                <w:szCs w:val="24"/>
              </w:rPr>
              <w:lastRenderedPageBreak/>
              <w:t>совершения между организациями, в том числе биржевая деятельность (за исключением банковской и страховой деятельности)</w:t>
            </w:r>
          </w:p>
        </w:tc>
        <w:tc>
          <w:tcPr>
            <w:tcW w:w="1695" w:type="dxa"/>
          </w:tcPr>
          <w:p w:rsidR="00E22601" w:rsidRPr="00701C57" w:rsidRDefault="00E22601" w:rsidP="006B4296">
            <w:pPr>
              <w:jc w:val="center"/>
              <w:rPr>
                <w:rFonts w:ascii="Times New Roman" w:hAnsi="Times New Roman"/>
                <w:sz w:val="24"/>
                <w:szCs w:val="24"/>
              </w:rPr>
            </w:pPr>
            <w:r w:rsidRPr="00701C57">
              <w:rPr>
                <w:rFonts w:ascii="Times New Roman" w:hAnsi="Times New Roman"/>
                <w:sz w:val="24"/>
                <w:szCs w:val="24"/>
              </w:rPr>
              <w:lastRenderedPageBreak/>
              <w:t>4.1</w:t>
            </w:r>
          </w:p>
        </w:tc>
      </w:tr>
    </w:tbl>
    <w:p w:rsidR="00E22601" w:rsidRPr="00701C57" w:rsidRDefault="00E22601"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ИТ Зона инженерной и транспортной инфраструктуры</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ИТ 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Коммунальное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Административные здания организаций, обеспечивающих </w:t>
            </w:r>
            <w:r w:rsidRPr="00701C57">
              <w:rPr>
                <w:rFonts w:ascii="Times New Roman" w:hAnsi="Times New Roman"/>
                <w:sz w:val="24"/>
                <w:szCs w:val="24"/>
              </w:rPr>
              <w:lastRenderedPageBreak/>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Объекты дорожного сервиса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u w:color="FFFFFF"/>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Заправка транспортных средств</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дорожного отдыха</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Автомобильные мойки</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автомобильных моек,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Ремонт автомобилей</w:t>
            </w:r>
          </w:p>
        </w:tc>
        <w:tc>
          <w:tcPr>
            <w:tcW w:w="5098" w:type="dxa"/>
          </w:tcPr>
          <w:p w:rsidR="00701C57" w:rsidRPr="00701C57" w:rsidRDefault="00701C57" w:rsidP="00701C57">
            <w:pPr>
              <w:rPr>
                <w:rFonts w:ascii="Times New Roman" w:hAnsi="Times New Roman"/>
                <w:sz w:val="24"/>
                <w:szCs w:val="24"/>
                <w:u w:color="FFFFFF"/>
              </w:rPr>
            </w:pPr>
            <w:r w:rsidRPr="00701C57">
              <w:rPr>
                <w:rFonts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Причалы для маломерных судов</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предназначенных для причаливания, хранения и обслуживания </w:t>
            </w:r>
            <w:r w:rsidRPr="00701C57">
              <w:rPr>
                <w:rFonts w:ascii="Times New Roman" w:hAnsi="Times New Roman"/>
                <w:sz w:val="24"/>
                <w:szCs w:val="24"/>
              </w:rPr>
              <w:lastRenderedPageBreak/>
              <w:t>яхт, катеров, лодок и других маломерных судов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Энергетика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 w:history="1">
              <w:r w:rsidRPr="00701C57">
                <w:rPr>
                  <w:rFonts w:ascii="Times New Roman" w:hAnsi="Times New Roman"/>
                  <w:sz w:val="24"/>
                  <w:szCs w:val="24"/>
                </w:rPr>
                <w:t>кодом 3.1</w:t>
              </w:r>
            </w:hyperlink>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6.7</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Связь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6.8</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Складские площадки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6.9.1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Железнодорожный транспорт</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Железнодорожные пути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железнодорожных путей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железнодорожных перевозок</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в том числе железнодорожных вокзалов и станций, а также устройств и объектов, необходимых для </w:t>
            </w:r>
            <w:r w:rsidRPr="00701C57">
              <w:rPr>
                <w:rFonts w:ascii="Times New Roman" w:hAnsi="Times New Roman"/>
                <w:sz w:val="24"/>
                <w:szCs w:val="24"/>
              </w:rPr>
              <w:lastRenderedPageBreak/>
              <w:t>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Автомобильный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Обслуживание перевозок пассажиров</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Стоянки транспорта общего пользования</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7.2.3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w:t>
            </w:r>
            <w:r w:rsidRPr="00701C57">
              <w:rPr>
                <w:rFonts w:ascii="Times New Roman" w:hAnsi="Times New Roman"/>
                <w:sz w:val="24"/>
                <w:szCs w:val="24"/>
              </w:rPr>
              <w:lastRenderedPageBreak/>
              <w:t>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7.3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Воздушный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Трубопроводный транспорт</w:t>
            </w:r>
          </w:p>
        </w:tc>
        <w:tc>
          <w:tcPr>
            <w:tcW w:w="5098" w:type="dxa"/>
          </w:tcPr>
          <w:p w:rsidR="00701C57" w:rsidRPr="00701C57" w:rsidRDefault="00701C57" w:rsidP="00701C57">
            <w:pPr>
              <w:autoSpaceDE w:val="0"/>
              <w:autoSpaceDN w:val="0"/>
              <w:adjustRightInd w:val="0"/>
              <w:jc w:val="both"/>
              <w:rPr>
                <w:rFonts w:ascii="Times New Roman" w:hAnsi="Times New Roman"/>
                <w:sz w:val="24"/>
                <w:szCs w:val="24"/>
              </w:rPr>
            </w:pPr>
            <w:r w:rsidRPr="00701C57">
              <w:rPr>
                <w:rFonts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7.5</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Специальное пользование водными объектами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w:t>
            </w:r>
            <w:r w:rsidRPr="00701C57">
              <w:rPr>
                <w:rFonts w:ascii="Times New Roman" w:hAnsi="Times New Roman"/>
                <w:sz w:val="24"/>
                <w:szCs w:val="24"/>
              </w:rPr>
              <w:lastRenderedPageBreak/>
              <w:t>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Гидротехнические сооружения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701C57">
              <w:rPr>
                <w:rFonts w:ascii="Times New Roman" w:hAnsi="Times New Roman"/>
                <w:sz w:val="24"/>
                <w:szCs w:val="24"/>
              </w:rPr>
              <w:t>рыбозащитных</w:t>
            </w:r>
            <w:proofErr w:type="spellEnd"/>
            <w:r w:rsidRPr="00701C57">
              <w:rPr>
                <w:rFonts w:ascii="Times New Roman" w:hAnsi="Times New Roman"/>
                <w:sz w:val="24"/>
                <w:szCs w:val="24"/>
              </w:rPr>
              <w:t xml:space="preserve"> и рыбопропускных сооружений, берегозащитных сооружений)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701C57">
              <w:rPr>
                <w:rFonts w:ascii="Times New Roman" w:hAnsi="Times New Roman"/>
                <w:sz w:val="24"/>
                <w:szCs w:val="24"/>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Бытовое обслуживание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lastRenderedPageBreak/>
        <w:t>Статья 26. Перечень видов разрешенного использования земельных участков и объектов капитального строительства в зонах рекреационного назначения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Р1 Зона скверов, парков, бульваров</w:t>
      </w:r>
    </w:p>
    <w:p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38"/>
        <w:tblW w:w="0" w:type="auto"/>
        <w:tblLook w:val="04A0"/>
      </w:tblPr>
      <w:tblGrid>
        <w:gridCol w:w="2496"/>
        <w:gridCol w:w="4943"/>
        <w:gridCol w:w="1900"/>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49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494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Парки культуры и отдыха</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парков культуры и отдыха</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3.6.2</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701C57">
              <w:rPr>
                <w:rFonts w:ascii="Times New Roman" w:hAnsi="Times New Roman"/>
                <w:sz w:val="24"/>
                <w:szCs w:val="24"/>
              </w:rPr>
              <w:lastRenderedPageBreak/>
              <w:t>познавательный туризм</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49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494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площадок для занятия спортом и физкультурой на открытом воздухе (физкультурные площадки, беговые дорожки, </w:t>
            </w:r>
            <w:r w:rsidRPr="00701C57">
              <w:rPr>
                <w:rFonts w:ascii="Times New Roman" w:hAnsi="Times New Roman"/>
                <w:sz w:val="24"/>
                <w:szCs w:val="24"/>
              </w:rPr>
              <w:lastRenderedPageBreak/>
              <w:t>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38"/>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сооружений для занятия спортом и физкультурой на открытом воздухе (теннисные корты, автодромы, мотодромы, </w:t>
            </w:r>
            <w:r w:rsidRPr="00701C57">
              <w:rPr>
                <w:rFonts w:ascii="Times New Roman" w:hAnsi="Times New Roman"/>
                <w:sz w:val="24"/>
                <w:szCs w:val="24"/>
              </w:rPr>
              <w:lastRenderedPageBreak/>
              <w:t>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5.1.4</w:t>
            </w:r>
          </w:p>
        </w:tc>
      </w:tr>
      <w:tr w:rsidR="00177C21" w:rsidRPr="00701C57" w:rsidTr="00FE0999">
        <w:tc>
          <w:tcPr>
            <w:tcW w:w="2546" w:type="dxa"/>
          </w:tcPr>
          <w:p w:rsidR="00177C21" w:rsidRPr="00701C57" w:rsidRDefault="00177C21" w:rsidP="00177C21">
            <w:pPr>
              <w:rPr>
                <w:rFonts w:ascii="Times New Roman" w:hAnsi="Times New Roman"/>
                <w:sz w:val="24"/>
                <w:szCs w:val="24"/>
              </w:rPr>
            </w:pPr>
            <w:r w:rsidRPr="00701C57">
              <w:rPr>
                <w:rFonts w:ascii="Times New Roman" w:eastAsia="Times New Roman" w:hAnsi="Times New Roman"/>
                <w:sz w:val="24"/>
                <w:szCs w:val="24"/>
              </w:rPr>
              <w:lastRenderedPageBreak/>
              <w:t>Охота и рыбалка</w:t>
            </w:r>
          </w:p>
        </w:tc>
        <w:tc>
          <w:tcPr>
            <w:tcW w:w="5098" w:type="dxa"/>
          </w:tcPr>
          <w:p w:rsidR="00177C21" w:rsidRPr="00701C57" w:rsidRDefault="00177C21" w:rsidP="00177C21">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177C21" w:rsidRPr="00701C57" w:rsidRDefault="00177C21" w:rsidP="00177C21">
            <w:pPr>
              <w:jc w:val="center"/>
              <w:rPr>
                <w:rFonts w:ascii="Times New Roman" w:hAnsi="Times New Roman"/>
                <w:sz w:val="24"/>
                <w:szCs w:val="24"/>
              </w:rPr>
            </w:pPr>
            <w:r w:rsidRPr="00701C57">
              <w:rPr>
                <w:rFonts w:ascii="Times New Roman" w:hAnsi="Times New Roman"/>
                <w:sz w:val="24"/>
                <w:szCs w:val="24"/>
              </w:rPr>
              <w:t>5.3</w:t>
            </w:r>
          </w:p>
        </w:tc>
      </w:tr>
      <w:tr w:rsidR="00177C21" w:rsidRPr="00701C57" w:rsidTr="00FE0999">
        <w:tc>
          <w:tcPr>
            <w:tcW w:w="2546"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177C21" w:rsidRPr="00701C57" w:rsidTr="00FE0999">
        <w:tc>
          <w:tcPr>
            <w:tcW w:w="2546" w:type="dxa"/>
          </w:tcPr>
          <w:p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098" w:type="dxa"/>
          </w:tcPr>
          <w:p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177C21" w:rsidRDefault="00177C21" w:rsidP="00177C21">
            <w:pPr>
              <w:jc w:val="center"/>
              <w:rPr>
                <w:rFonts w:ascii="Times New Roman" w:hAnsi="Times New Roman"/>
                <w:sz w:val="24"/>
                <w:szCs w:val="24"/>
              </w:rPr>
            </w:pPr>
            <w:r>
              <w:rPr>
                <w:rFonts w:ascii="Times New Roman" w:hAnsi="Times New Roman"/>
                <w:sz w:val="24"/>
                <w:szCs w:val="24"/>
              </w:rPr>
              <w:t>11.3</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Р2 Зона природного ландшафта</w:t>
      </w:r>
    </w:p>
    <w:p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4"/>
          <w:szCs w:val="24"/>
          <w:lang w:eastAsia="ru-RU"/>
        </w:rPr>
      </w:pPr>
      <w:r w:rsidRPr="00701C57">
        <w:rPr>
          <w:rFonts w:ascii="Times New Roman" w:eastAsia="MS Mincho" w:hAnsi="Times New Roman" w:cs="Times New Roman"/>
          <w:sz w:val="28"/>
          <w:szCs w:val="28"/>
          <w:lang w:eastAsia="ru-RU"/>
        </w:rPr>
        <w:t>Зона Р2 предназначена для сохранения и обустройства природного ландшафта, озелененных пространств.</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Охрана природных территорий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9.1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Историко-культурная деятельность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Сохранение и изучение объектов культурного наследия народов Российской Федерации (памятников истории и культуры), в том числе: </w:t>
            </w:r>
            <w:r w:rsidRPr="00701C57">
              <w:rPr>
                <w:rFonts w:ascii="Times New Roman" w:hAnsi="Times New Roman"/>
                <w:sz w:val="24"/>
                <w:szCs w:val="24"/>
              </w:rPr>
              <w:lastRenderedPageBreak/>
              <w:t>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9.3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w:t>
            </w:r>
            <w:r w:rsidRPr="00701C57">
              <w:rPr>
                <w:rFonts w:ascii="Times New Roman" w:eastAsia="Times New Roman" w:hAnsi="Times New Roman"/>
                <w:sz w:val="24"/>
                <w:szCs w:val="24"/>
              </w:rPr>
              <w:lastRenderedPageBreak/>
              <w:t>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Охота и рыбалка</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rsidTr="00FE0999">
        <w:tc>
          <w:tcPr>
            <w:tcW w:w="2547"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103"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t>5.4</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11.1</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Специальное пользование водными объектами</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177C21" w:rsidRPr="00701C57" w:rsidTr="00FE0999">
        <w:tc>
          <w:tcPr>
            <w:tcW w:w="2547"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Гидротехнические сооружения</w:t>
            </w:r>
          </w:p>
        </w:tc>
        <w:tc>
          <w:tcPr>
            <w:tcW w:w="5103"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t>11.3</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Р3 Зона отдыха, занятий физической культурой и спортом</w:t>
      </w:r>
      <w:r w:rsidRPr="00701C57" w:rsidDel="007C79C8">
        <w:rPr>
          <w:rFonts w:ascii="Times New Roman" w:eastAsia="MS Mincho" w:hAnsi="Times New Roman" w:cs="Times New Roman"/>
          <w:b/>
          <w:sz w:val="28"/>
          <w:szCs w:val="28"/>
          <w:lang w:eastAsia="ru-RU"/>
        </w:rPr>
        <w:t xml:space="preserve"> </w:t>
      </w:r>
    </w:p>
    <w:p w:rsidR="00701C57" w:rsidRPr="00701C57" w:rsidRDefault="00701C57" w:rsidP="00177C21">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Зона Р3 предназначена для обеспечения правовых условий развития территорий, используемых в целях отдыха и занятий физической культурой и </w:t>
      </w:r>
      <w:r w:rsidRPr="00701C57">
        <w:rPr>
          <w:rFonts w:ascii="Times New Roman" w:eastAsia="MS Mincho" w:hAnsi="Times New Roman" w:cs="Times New Roman"/>
          <w:sz w:val="28"/>
          <w:szCs w:val="28"/>
          <w:lang w:eastAsia="ru-RU"/>
        </w:rPr>
        <w:lastRenderedPageBreak/>
        <w:t>спортом, размещения необходимых объектов инженерной и транспортной инфраструктуры.</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спортивно-зрелищных мероприятий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Поля для гольфа или конных прогулок</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701C57">
              <w:rPr>
                <w:rFonts w:ascii="Times New Roman" w:hAnsi="Times New Roman"/>
                <w:sz w:val="24"/>
                <w:szCs w:val="24"/>
              </w:rPr>
              <w:lastRenderedPageBreak/>
              <w:t>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177C21" w:rsidRPr="00701C57" w:rsidTr="00FE0999">
        <w:tc>
          <w:tcPr>
            <w:tcW w:w="2546"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Причалы для маломерных судов</w:t>
            </w:r>
          </w:p>
        </w:tc>
        <w:tc>
          <w:tcPr>
            <w:tcW w:w="5098" w:type="dxa"/>
          </w:tcPr>
          <w:p w:rsidR="00177C21" w:rsidRPr="00701C57"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сооружений, предназначенных для причаливания, хранения и обслуживания </w:t>
            </w:r>
            <w:r w:rsidRPr="00177C21">
              <w:rPr>
                <w:rFonts w:ascii="Times New Roman" w:eastAsia="Times New Roman" w:hAnsi="Times New Roman"/>
                <w:sz w:val="24"/>
                <w:szCs w:val="24"/>
              </w:rPr>
              <w:lastRenderedPageBreak/>
              <w:t>яхт, катеров, лодок и других маломерных судов</w:t>
            </w:r>
          </w:p>
        </w:tc>
        <w:tc>
          <w:tcPr>
            <w:tcW w:w="1695" w:type="dxa"/>
          </w:tcPr>
          <w:p w:rsidR="00177C21" w:rsidRPr="00701C57" w:rsidRDefault="00177C21" w:rsidP="00177C21">
            <w:pPr>
              <w:jc w:val="center"/>
              <w:rPr>
                <w:rFonts w:ascii="Times New Roman" w:hAnsi="Times New Roman"/>
                <w:sz w:val="24"/>
                <w:szCs w:val="24"/>
              </w:rPr>
            </w:pPr>
            <w:r>
              <w:rPr>
                <w:rFonts w:ascii="Times New Roman" w:hAnsi="Times New Roman"/>
                <w:sz w:val="24"/>
                <w:szCs w:val="24"/>
              </w:rPr>
              <w:lastRenderedPageBreak/>
              <w:t>5.4</w:t>
            </w:r>
          </w:p>
        </w:tc>
      </w:tr>
      <w:tr w:rsidR="00177C21" w:rsidRPr="00701C57" w:rsidTr="00FE0999">
        <w:tc>
          <w:tcPr>
            <w:tcW w:w="2546" w:type="dxa"/>
          </w:tcPr>
          <w:p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lastRenderedPageBreak/>
              <w:t>Гидротехнические сооружения</w:t>
            </w:r>
          </w:p>
        </w:tc>
        <w:tc>
          <w:tcPr>
            <w:tcW w:w="5098" w:type="dxa"/>
          </w:tcPr>
          <w:p w:rsidR="00177C21" w:rsidRPr="00177C21" w:rsidRDefault="00177C21" w:rsidP="00177C21">
            <w:pPr>
              <w:rPr>
                <w:rFonts w:ascii="Times New Roman" w:eastAsia="Times New Roman" w:hAnsi="Times New Roman"/>
                <w:sz w:val="24"/>
                <w:szCs w:val="24"/>
              </w:rPr>
            </w:pPr>
            <w:r w:rsidRPr="00177C21">
              <w:rPr>
                <w:rFonts w:ascii="Times New Roman" w:eastAsia="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77C21">
              <w:rPr>
                <w:rFonts w:ascii="Times New Roman" w:eastAsia="Times New Roman" w:hAnsi="Times New Roman"/>
                <w:sz w:val="24"/>
                <w:szCs w:val="24"/>
              </w:rPr>
              <w:t>рыбозащитных</w:t>
            </w:r>
            <w:proofErr w:type="spellEnd"/>
            <w:r w:rsidRPr="00177C21">
              <w:rPr>
                <w:rFonts w:ascii="Times New Roman" w:eastAsia="Times New Roman" w:hAnsi="Times New Roman"/>
                <w:sz w:val="24"/>
                <w:szCs w:val="24"/>
              </w:rPr>
              <w:t xml:space="preserve"> и рыбопропускных сооружений, берегозащитных сооружений)</w:t>
            </w:r>
          </w:p>
        </w:tc>
        <w:tc>
          <w:tcPr>
            <w:tcW w:w="1695" w:type="dxa"/>
          </w:tcPr>
          <w:p w:rsidR="00177C21" w:rsidRDefault="00177C21" w:rsidP="00177C21">
            <w:pPr>
              <w:jc w:val="center"/>
              <w:rPr>
                <w:rFonts w:ascii="Times New Roman" w:hAnsi="Times New Roman"/>
                <w:sz w:val="24"/>
                <w:szCs w:val="24"/>
              </w:rPr>
            </w:pPr>
            <w:r>
              <w:rPr>
                <w:rFonts w:ascii="Times New Roman" w:hAnsi="Times New Roman"/>
                <w:sz w:val="24"/>
                <w:szCs w:val="24"/>
              </w:rPr>
              <w:t>11.3</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Р4 Зона отдыха и туризма</w:t>
      </w:r>
    </w:p>
    <w:p w:rsidR="00701C57" w:rsidRPr="00701C57" w:rsidRDefault="00701C57" w:rsidP="00701C57">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размещения населенных пунктов,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Р4 устанавливается подзона Р4-1 с параметром «Максимальная высота зданий строений сооружений – 0 м».</w:t>
      </w:r>
    </w:p>
    <w:tbl>
      <w:tblPr>
        <w:tblStyle w:val="af1"/>
        <w:tblW w:w="0" w:type="auto"/>
        <w:tblLook w:val="04A0"/>
      </w:tblPr>
      <w:tblGrid>
        <w:gridCol w:w="2545"/>
        <w:gridCol w:w="5099"/>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Гостиничное обслуживание</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4.7</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спортивных клубов, спортивных залов, бассейнов, физкультурно-оздоровительных комплексов в зданиях и </w:t>
            </w:r>
            <w:r w:rsidRPr="00701C57">
              <w:rPr>
                <w:rFonts w:ascii="Times New Roman" w:hAnsi="Times New Roman"/>
                <w:sz w:val="24"/>
                <w:szCs w:val="24"/>
              </w:rPr>
              <w:lastRenderedPageBreak/>
              <w:t>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5.1.2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Водный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5.1.5</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Авиационный спорт</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5.1.6</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Спортивные базы</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5.1.7</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Природно-познавательный туризм</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необходимых природоохранных и </w:t>
            </w:r>
            <w:proofErr w:type="spellStart"/>
            <w:r w:rsidRPr="00701C57">
              <w:rPr>
                <w:rFonts w:ascii="Times New Roman" w:hAnsi="Times New Roman"/>
                <w:sz w:val="24"/>
                <w:szCs w:val="24"/>
              </w:rPr>
              <w:t>природовосстановительных</w:t>
            </w:r>
            <w:proofErr w:type="spellEnd"/>
            <w:r w:rsidRPr="00701C57">
              <w:rPr>
                <w:rFonts w:ascii="Times New Roman" w:hAnsi="Times New Roman"/>
                <w:sz w:val="24"/>
                <w:szCs w:val="24"/>
              </w:rPr>
              <w:t xml:space="preserve"> мероприятий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5.2</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Охота и рыбалка</w:t>
            </w:r>
          </w:p>
        </w:tc>
        <w:tc>
          <w:tcPr>
            <w:tcW w:w="5099"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Поля для гольфа или конных прогулок</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конноспортивных манежей, не предусматривающих устройство трибун</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5.5</w:t>
            </w:r>
          </w:p>
        </w:tc>
      </w:tr>
      <w:tr w:rsidR="00701C57" w:rsidRPr="00701C57" w:rsidTr="00FE0999">
        <w:trPr>
          <w:trHeight w:val="1143"/>
        </w:trPr>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внутреннего правопорядка</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01C57">
              <w:rPr>
                <w:rFonts w:ascii="Times New Roman" w:hAnsi="Times New Roman"/>
                <w:sz w:val="24"/>
                <w:szCs w:val="24"/>
              </w:rPr>
              <w:t>Росгвардии</w:t>
            </w:r>
            <w:proofErr w:type="spellEnd"/>
            <w:r w:rsidRPr="00701C57">
              <w:rPr>
                <w:rFonts w:ascii="Times New Roman" w:hAnsi="Times New Roman"/>
                <w:sz w:val="24"/>
                <w:szCs w:val="24"/>
              </w:rPr>
              <w:t xml:space="preserve"> и спасательных служб, в которых существует военизированная служба;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8.3</w:t>
            </w:r>
          </w:p>
        </w:tc>
      </w:tr>
      <w:tr w:rsidR="00701C57" w:rsidRPr="00701C57" w:rsidTr="00FE0999">
        <w:tc>
          <w:tcPr>
            <w:tcW w:w="2545" w:type="dxa"/>
          </w:tcPr>
          <w:p w:rsidR="00701C57" w:rsidRPr="00701C57" w:rsidRDefault="00701C57" w:rsidP="00701C57">
            <w:pPr>
              <w:autoSpaceDE w:val="0"/>
              <w:autoSpaceDN w:val="0"/>
              <w:adjustRightInd w:val="0"/>
              <w:spacing w:after="60"/>
              <w:rPr>
                <w:rFonts w:ascii="Times New Roman" w:hAnsi="Times New Roman"/>
                <w:sz w:val="24"/>
                <w:szCs w:val="24"/>
              </w:rPr>
            </w:pPr>
            <w:r w:rsidRPr="00701C57">
              <w:rPr>
                <w:rFonts w:ascii="Times New Roman" w:hAnsi="Times New Roman"/>
                <w:bCs/>
                <w:sz w:val="24"/>
                <w:szCs w:val="24"/>
              </w:rPr>
              <w:lastRenderedPageBreak/>
              <w:t>Охрана природных территорий</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bCs/>
                <w:sz w:val="24"/>
                <w:szCs w:val="24"/>
              </w:rPr>
              <w:t>9.1</w:t>
            </w:r>
          </w:p>
        </w:tc>
      </w:tr>
      <w:tr w:rsidR="00701C57" w:rsidRPr="00701C57" w:rsidTr="00FE0999">
        <w:tc>
          <w:tcPr>
            <w:tcW w:w="2545" w:type="dxa"/>
          </w:tcPr>
          <w:p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Курортная деятельность</w:t>
            </w:r>
          </w:p>
        </w:tc>
        <w:tc>
          <w:tcPr>
            <w:tcW w:w="5099" w:type="dxa"/>
          </w:tcPr>
          <w:p w:rsidR="00701C57" w:rsidRPr="00701C57" w:rsidRDefault="00701C57" w:rsidP="00701C57">
            <w:pPr>
              <w:rPr>
                <w:rFonts w:ascii="Times New Roman" w:hAnsi="Times New Roman"/>
                <w:bCs/>
                <w:sz w:val="24"/>
                <w:szCs w:val="24"/>
              </w:rPr>
            </w:pPr>
            <w:r w:rsidRPr="00701C57">
              <w:rPr>
                <w:rFonts w:ascii="Times New Roman" w:hAnsi="Times New Roman"/>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w:t>
            </w:r>
          </w:p>
        </w:tc>
      </w:tr>
      <w:tr w:rsidR="00701C57" w:rsidRPr="00701C57" w:rsidTr="00FE0999">
        <w:tc>
          <w:tcPr>
            <w:tcW w:w="2545" w:type="dxa"/>
          </w:tcPr>
          <w:p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Санаторная деятельность</w:t>
            </w:r>
          </w:p>
        </w:tc>
        <w:tc>
          <w:tcPr>
            <w:tcW w:w="5099" w:type="dxa"/>
          </w:tcPr>
          <w:p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9.2.1</w:t>
            </w:r>
          </w:p>
        </w:tc>
      </w:tr>
      <w:tr w:rsidR="00701C57" w:rsidRPr="00701C57" w:rsidTr="00FE0999">
        <w:tc>
          <w:tcPr>
            <w:tcW w:w="2545"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bCs/>
                <w:sz w:val="24"/>
                <w:szCs w:val="24"/>
              </w:rPr>
              <w:t>Историко-культурная деятельность</w:t>
            </w:r>
          </w:p>
        </w:tc>
        <w:tc>
          <w:tcPr>
            <w:tcW w:w="5099" w:type="dxa"/>
          </w:tcPr>
          <w:p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t>9.3</w:t>
            </w:r>
          </w:p>
        </w:tc>
      </w:tr>
      <w:tr w:rsidR="00701C57" w:rsidRPr="00701C57" w:rsidTr="00FE0999">
        <w:tc>
          <w:tcPr>
            <w:tcW w:w="2545" w:type="dxa"/>
          </w:tcPr>
          <w:p w:rsidR="00701C57" w:rsidRPr="00701C57" w:rsidRDefault="00701C57" w:rsidP="00701C57">
            <w:pPr>
              <w:autoSpaceDE w:val="0"/>
              <w:autoSpaceDN w:val="0"/>
              <w:adjustRightInd w:val="0"/>
              <w:spacing w:after="60"/>
              <w:rPr>
                <w:rFonts w:ascii="Times New Roman" w:hAnsi="Times New Roman"/>
                <w:bCs/>
                <w:sz w:val="24"/>
                <w:szCs w:val="24"/>
              </w:rPr>
            </w:pPr>
            <w:r w:rsidRPr="00701C57">
              <w:rPr>
                <w:rFonts w:ascii="Times New Roman" w:hAnsi="Times New Roman"/>
                <w:bCs/>
                <w:sz w:val="24"/>
                <w:szCs w:val="24"/>
              </w:rPr>
              <w:t>Общее пользование водными объектами</w:t>
            </w:r>
          </w:p>
        </w:tc>
        <w:tc>
          <w:tcPr>
            <w:tcW w:w="5099" w:type="dxa"/>
          </w:tcPr>
          <w:p w:rsidR="00701C57" w:rsidRPr="00701C57" w:rsidRDefault="00701C57" w:rsidP="00701C57">
            <w:pPr>
              <w:autoSpaceDE w:val="0"/>
              <w:autoSpaceDN w:val="0"/>
              <w:adjustRightInd w:val="0"/>
              <w:rPr>
                <w:rFonts w:ascii="Times New Roman" w:hAnsi="Times New Roman"/>
                <w:bCs/>
                <w:sz w:val="24"/>
                <w:szCs w:val="24"/>
              </w:rPr>
            </w:pPr>
            <w:r w:rsidRPr="00701C57">
              <w:rPr>
                <w:rFonts w:ascii="Times New Roman" w:hAnsi="Times New Roman"/>
                <w:bCs/>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w:t>
            </w:r>
            <w:r w:rsidRPr="00701C57">
              <w:rPr>
                <w:rFonts w:ascii="Times New Roman" w:hAnsi="Times New Roman"/>
                <w:bCs/>
                <w:sz w:val="24"/>
                <w:szCs w:val="24"/>
              </w:rPr>
              <w:lastRenderedPageBreak/>
              <w:t>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bCs/>
                <w:sz w:val="24"/>
                <w:szCs w:val="24"/>
              </w:rPr>
              <w:lastRenderedPageBreak/>
              <w:t>11.1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01C57">
              <w:rPr>
                <w:rFonts w:ascii="Times New Roman" w:hAnsi="Times New Roman"/>
                <w:sz w:val="24"/>
                <w:szCs w:val="24"/>
              </w:rPr>
              <w:lastRenderedPageBreak/>
              <w:t>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Объекты культурно-досуговой деятельности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Цирки и зверинцы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3.6.3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Общественное питание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4.6</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4.8.1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занятий спортом в помещениях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5.1.2</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Оборудованные площадки для занятий спортом</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5.1.4</w:t>
            </w:r>
          </w:p>
        </w:tc>
      </w:tr>
      <w:tr w:rsidR="00C57500" w:rsidRPr="00701C57" w:rsidTr="00FE0999">
        <w:tc>
          <w:tcPr>
            <w:tcW w:w="2546"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098"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5.4</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rsidTr="00FE0999">
        <w:tc>
          <w:tcPr>
            <w:tcW w:w="2547" w:type="dxa"/>
          </w:tcPr>
          <w:p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Объекты культурно-досуговой деятельности</w:t>
            </w:r>
          </w:p>
        </w:tc>
        <w:tc>
          <w:tcPr>
            <w:tcW w:w="5103" w:type="dxa"/>
          </w:tcPr>
          <w:p w:rsidR="00C57500" w:rsidRPr="00701C57" w:rsidRDefault="00C57500" w:rsidP="00C57500">
            <w:pPr>
              <w:rPr>
                <w:rFonts w:ascii="Times New Roman" w:eastAsia="Times New Roman" w:hAnsi="Times New Roman"/>
                <w:sz w:val="24"/>
                <w:szCs w:val="24"/>
              </w:rPr>
            </w:pPr>
            <w:r w:rsidRPr="00701C57">
              <w:rPr>
                <w:rFonts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t>3.6.1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3.9.1</w:t>
            </w:r>
          </w:p>
        </w:tc>
      </w:tr>
      <w:tr w:rsidR="00C57500" w:rsidRPr="00701C57" w:rsidTr="00FE0999">
        <w:tc>
          <w:tcPr>
            <w:tcW w:w="2547" w:type="dxa"/>
          </w:tcPr>
          <w:p w:rsidR="00C57500" w:rsidRPr="00701C57" w:rsidRDefault="00C57500" w:rsidP="00C57500">
            <w:pPr>
              <w:rPr>
                <w:rFonts w:ascii="Times New Roman" w:hAnsi="Times New Roman"/>
                <w:sz w:val="24"/>
                <w:szCs w:val="24"/>
              </w:rPr>
            </w:pPr>
            <w:r w:rsidRPr="00701C57">
              <w:rPr>
                <w:rFonts w:ascii="Times New Roman" w:hAnsi="Times New Roman"/>
                <w:sz w:val="24"/>
                <w:szCs w:val="24"/>
              </w:rPr>
              <w:t>Развлекательные мероприятия</w:t>
            </w:r>
          </w:p>
        </w:tc>
        <w:tc>
          <w:tcPr>
            <w:tcW w:w="5103" w:type="dxa"/>
          </w:tcPr>
          <w:p w:rsidR="00C57500" w:rsidRPr="00701C57" w:rsidRDefault="00C57500" w:rsidP="00C57500">
            <w:pPr>
              <w:rPr>
                <w:rFonts w:ascii="Times New Roman" w:hAnsi="Times New Roman"/>
                <w:sz w:val="24"/>
                <w:szCs w:val="24"/>
              </w:rPr>
            </w:pPr>
            <w:r w:rsidRPr="00701C57">
              <w:rPr>
                <w:rFonts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C57500" w:rsidRPr="00701C57" w:rsidRDefault="00C57500" w:rsidP="00C57500">
            <w:pPr>
              <w:jc w:val="center"/>
              <w:rPr>
                <w:rFonts w:ascii="Times New Roman" w:hAnsi="Times New Roman"/>
                <w:sz w:val="24"/>
                <w:szCs w:val="24"/>
              </w:rPr>
            </w:pPr>
            <w:r w:rsidRPr="00701C57">
              <w:rPr>
                <w:rFonts w:ascii="Times New Roman" w:hAnsi="Times New Roman"/>
                <w:sz w:val="24"/>
                <w:szCs w:val="24"/>
              </w:rPr>
              <w:t>4.8.1</w:t>
            </w:r>
          </w:p>
        </w:tc>
      </w:tr>
      <w:tr w:rsidR="00C57500" w:rsidRPr="00701C57" w:rsidTr="00FE0999">
        <w:tc>
          <w:tcPr>
            <w:tcW w:w="2547" w:type="dxa"/>
          </w:tcPr>
          <w:p w:rsidR="00C57500" w:rsidRPr="00701C57" w:rsidRDefault="00C57500" w:rsidP="00C57500">
            <w:pPr>
              <w:rPr>
                <w:rFonts w:ascii="Times New Roman" w:hAnsi="Times New Roman"/>
                <w:sz w:val="24"/>
                <w:szCs w:val="24"/>
              </w:rPr>
            </w:pPr>
            <w:r w:rsidRPr="00C57500">
              <w:rPr>
                <w:rFonts w:ascii="Times New Roman" w:hAnsi="Times New Roman"/>
                <w:sz w:val="24"/>
                <w:szCs w:val="24"/>
              </w:rPr>
              <w:t>Причалы для маломерных судов</w:t>
            </w:r>
          </w:p>
        </w:tc>
        <w:tc>
          <w:tcPr>
            <w:tcW w:w="5103" w:type="dxa"/>
          </w:tcPr>
          <w:p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C57500" w:rsidRPr="00701C57" w:rsidRDefault="00C57500" w:rsidP="00C57500">
            <w:pPr>
              <w:jc w:val="center"/>
              <w:rPr>
                <w:rFonts w:ascii="Times New Roman" w:hAnsi="Times New Roman"/>
                <w:sz w:val="24"/>
                <w:szCs w:val="24"/>
              </w:rPr>
            </w:pPr>
            <w:r>
              <w:rPr>
                <w:rFonts w:ascii="Times New Roman" w:hAnsi="Times New Roman"/>
                <w:sz w:val="24"/>
                <w:szCs w:val="24"/>
              </w:rPr>
              <w:t>5.4</w:t>
            </w:r>
          </w:p>
        </w:tc>
      </w:tr>
      <w:tr w:rsidR="00C57500" w:rsidRPr="00701C57" w:rsidTr="00FE0999">
        <w:tc>
          <w:tcPr>
            <w:tcW w:w="2547"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t>Специальное пользование водными объектами</w:t>
            </w:r>
          </w:p>
        </w:tc>
        <w:tc>
          <w:tcPr>
            <w:tcW w:w="5103"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t xml:space="preserve">Использование земельных участков, примыкающих к водным объектам способами, необходимыми для специального </w:t>
            </w:r>
            <w:r w:rsidRPr="00C57500">
              <w:rPr>
                <w:rFonts w:ascii="Times New Roman" w:hAnsi="Times New Roman"/>
                <w:sz w:val="24"/>
                <w:szCs w:val="24"/>
              </w:rPr>
              <w:lastRenderedPageBreak/>
              <w:t>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C57500" w:rsidRDefault="00C57500" w:rsidP="00C57500">
            <w:pPr>
              <w:jc w:val="center"/>
              <w:rPr>
                <w:rFonts w:ascii="Times New Roman" w:hAnsi="Times New Roman"/>
                <w:sz w:val="24"/>
                <w:szCs w:val="24"/>
              </w:rPr>
            </w:pPr>
            <w:r>
              <w:rPr>
                <w:rFonts w:ascii="Times New Roman" w:hAnsi="Times New Roman"/>
                <w:sz w:val="24"/>
                <w:szCs w:val="24"/>
              </w:rPr>
              <w:lastRenderedPageBreak/>
              <w:t>11.2</w:t>
            </w:r>
          </w:p>
        </w:tc>
      </w:tr>
      <w:tr w:rsidR="00C57500" w:rsidRPr="00701C57" w:rsidTr="00FE0999">
        <w:tc>
          <w:tcPr>
            <w:tcW w:w="2547"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lastRenderedPageBreak/>
              <w:t>Гидротехнические сооружения</w:t>
            </w:r>
          </w:p>
        </w:tc>
        <w:tc>
          <w:tcPr>
            <w:tcW w:w="5103"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57500">
              <w:rPr>
                <w:rFonts w:ascii="Times New Roman" w:hAnsi="Times New Roman"/>
                <w:sz w:val="24"/>
                <w:szCs w:val="24"/>
              </w:rPr>
              <w:t>рыбозащитных</w:t>
            </w:r>
            <w:proofErr w:type="spellEnd"/>
            <w:r w:rsidRPr="00C57500">
              <w:rPr>
                <w:rFonts w:ascii="Times New Roman" w:hAnsi="Times New Roman"/>
                <w:sz w:val="24"/>
                <w:szCs w:val="24"/>
              </w:rPr>
              <w:t xml:space="preserve"> и рыбопропускных сооружений, берегозащитных сооружений)</w:t>
            </w:r>
          </w:p>
        </w:tc>
        <w:tc>
          <w:tcPr>
            <w:tcW w:w="1695" w:type="dxa"/>
          </w:tcPr>
          <w:p w:rsidR="00C57500" w:rsidRDefault="00C57500" w:rsidP="00C57500">
            <w:pPr>
              <w:jc w:val="center"/>
              <w:rPr>
                <w:rFonts w:ascii="Times New Roman" w:hAnsi="Times New Roman"/>
                <w:sz w:val="24"/>
                <w:szCs w:val="24"/>
              </w:rPr>
            </w:pPr>
            <w:r>
              <w:rPr>
                <w:rFonts w:ascii="Times New Roman" w:hAnsi="Times New Roman"/>
                <w:sz w:val="24"/>
                <w:szCs w:val="24"/>
              </w:rPr>
              <w:t>11.3</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27. 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Сх1 Зона сельскохозяйственных угодий</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1"/>
        <w:tblW w:w="0" w:type="auto"/>
        <w:tblLook w:val="04A0"/>
      </w:tblPr>
      <w:tblGrid>
        <w:gridCol w:w="2547"/>
        <w:gridCol w:w="5097"/>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Растениеводство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1.2 - 1.6</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Выращивание зерновых и иных </w:t>
            </w:r>
            <w:r w:rsidRPr="00701C57">
              <w:rPr>
                <w:rFonts w:ascii="Times New Roman" w:hAnsi="Times New Roman"/>
                <w:sz w:val="24"/>
                <w:szCs w:val="24"/>
              </w:rPr>
              <w:lastRenderedPageBreak/>
              <w:t>сельскохозяйственных культур</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Осуществление хозяйственной деятельности на сельскохозяйственных угодьях, связанной с </w:t>
            </w:r>
            <w:r w:rsidRPr="00701C57">
              <w:rPr>
                <w:rFonts w:ascii="Times New Roman" w:hAnsi="Times New Roman"/>
                <w:sz w:val="24"/>
                <w:szCs w:val="24"/>
              </w:rPr>
              <w:lastRenderedPageBreak/>
              <w:t>производством зерновых, бобовых, кормовых, технических, масличных, эфиромасличных и иных сельскохозяйственных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Овощеводство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тонизирующих, лекарственных, цветочных культур</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Садоводство</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1.5</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льна и конопли</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1.6</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Питомники</w:t>
            </w:r>
          </w:p>
        </w:tc>
        <w:tc>
          <w:tcPr>
            <w:tcW w:w="5097" w:type="dxa"/>
          </w:tcPr>
          <w:p w:rsidR="00C57500" w:rsidRPr="00C57500" w:rsidRDefault="00C57500" w:rsidP="00C57500">
            <w:pPr>
              <w:rPr>
                <w:rFonts w:ascii="Times New Roman" w:hAnsi="Times New Roman"/>
                <w:sz w:val="24"/>
                <w:szCs w:val="24"/>
              </w:rPr>
            </w:pPr>
            <w:r w:rsidRPr="00C57500">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57500" w:rsidRPr="00701C57" w:rsidRDefault="00C57500" w:rsidP="00C57500">
            <w:pPr>
              <w:rPr>
                <w:rFonts w:ascii="Times New Roman" w:hAnsi="Times New Roman"/>
                <w:sz w:val="24"/>
                <w:szCs w:val="24"/>
              </w:rPr>
            </w:pPr>
            <w:r w:rsidRPr="00C57500">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1.17</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509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Выпас сельскохозяйственных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701C57">
              <w:rPr>
                <w:rFonts w:ascii="Times New Roman" w:hAnsi="Times New Roman"/>
                <w:sz w:val="24"/>
                <w:szCs w:val="24"/>
              </w:rPr>
              <w:lastRenderedPageBreak/>
              <w:t>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3.1</w:t>
            </w:r>
            <w:r w:rsidR="00C57500">
              <w:rPr>
                <w:rFonts w:ascii="Times New Roman" w:hAnsi="Times New Roman"/>
                <w:sz w:val="24"/>
                <w:szCs w:val="24"/>
              </w:rPr>
              <w:t>.1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Обеспечение деятельности в области гидрометеорологии и смежных с ней областях</w:t>
            </w:r>
          </w:p>
        </w:tc>
        <w:tc>
          <w:tcPr>
            <w:tcW w:w="5103"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3.9.1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Пчеловодство</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C57500" w:rsidRPr="00701C57" w:rsidTr="00FE0999">
        <w:tc>
          <w:tcPr>
            <w:tcW w:w="2547"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Рыбоводство</w:t>
            </w:r>
          </w:p>
        </w:tc>
        <w:tc>
          <w:tcPr>
            <w:tcW w:w="5103" w:type="dxa"/>
          </w:tcPr>
          <w:p w:rsidR="00C57500" w:rsidRPr="00701C57" w:rsidRDefault="00C57500" w:rsidP="00701C57">
            <w:pPr>
              <w:rPr>
                <w:rFonts w:ascii="Times New Roman" w:hAnsi="Times New Roman"/>
                <w:sz w:val="24"/>
                <w:szCs w:val="24"/>
              </w:rPr>
            </w:pPr>
            <w:r w:rsidRPr="00C57500">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695" w:type="dxa"/>
          </w:tcPr>
          <w:p w:rsidR="00C57500" w:rsidRPr="00701C57" w:rsidRDefault="00C57500" w:rsidP="00701C57">
            <w:pPr>
              <w:jc w:val="center"/>
              <w:rPr>
                <w:rFonts w:ascii="Times New Roman" w:hAnsi="Times New Roman"/>
                <w:sz w:val="24"/>
                <w:szCs w:val="24"/>
              </w:rPr>
            </w:pPr>
            <w:r>
              <w:rPr>
                <w:rFonts w:ascii="Times New Roman" w:hAnsi="Times New Roman"/>
                <w:sz w:val="24"/>
                <w:szCs w:val="24"/>
              </w:rPr>
              <w:t>1.13</w:t>
            </w:r>
          </w:p>
        </w:tc>
      </w:tr>
      <w:tr w:rsidR="00C57500" w:rsidRPr="00701C57" w:rsidTr="00FE0999">
        <w:tc>
          <w:tcPr>
            <w:tcW w:w="2547" w:type="dxa"/>
          </w:tcPr>
          <w:p w:rsidR="00C57500" w:rsidRPr="00C57500" w:rsidRDefault="00C57500" w:rsidP="00701C5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103" w:type="dxa"/>
          </w:tcPr>
          <w:p w:rsidR="00C57500" w:rsidRPr="00C57500" w:rsidRDefault="00C57500" w:rsidP="00701C5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5" w:type="dxa"/>
          </w:tcPr>
          <w:p w:rsidR="00C57500" w:rsidRDefault="00C57500" w:rsidP="00701C57">
            <w:pPr>
              <w:jc w:val="center"/>
              <w:rPr>
                <w:rFonts w:ascii="Times New Roman" w:hAnsi="Times New Roman"/>
                <w:sz w:val="24"/>
                <w:szCs w:val="24"/>
              </w:rPr>
            </w:pPr>
            <w:r>
              <w:rPr>
                <w:rFonts w:ascii="Times New Roman" w:hAnsi="Times New Roman"/>
                <w:sz w:val="24"/>
                <w:szCs w:val="24"/>
              </w:rPr>
              <w:t>1.14</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Охота и рыбалка</w:t>
            </w:r>
          </w:p>
        </w:tc>
        <w:tc>
          <w:tcPr>
            <w:tcW w:w="5103"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5.3</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Общее пользование водными объектами</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Использование земельных участков, примыкающих к водным объектам способами, необходимыми для осуществления общего </w:t>
            </w:r>
            <w:r w:rsidRPr="00701C57">
              <w:rPr>
                <w:rFonts w:ascii="Times New Roman" w:eastAsia="Times New Roman" w:hAnsi="Times New Roman"/>
                <w:sz w:val="24"/>
                <w:szCs w:val="24"/>
              </w:rPr>
              <w:lastRenderedPageBreak/>
              <w:t>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rsidTr="00FE0999">
        <w:tc>
          <w:tcPr>
            <w:tcW w:w="2547"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lastRenderedPageBreak/>
              <w:t>Специальное пользование водными объектами</w:t>
            </w:r>
          </w:p>
        </w:tc>
        <w:tc>
          <w:tcPr>
            <w:tcW w:w="5103"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bl>
    <w:p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Сх2 Зона, занятая объектами сельскохозяйственного назначения</w:t>
      </w:r>
    </w:p>
    <w:p w:rsidR="00701C57" w:rsidRDefault="00701C57" w:rsidP="001615E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p w:rsidR="001615E7" w:rsidRPr="00701C57" w:rsidRDefault="001615E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 xml:space="preserve">С целью соблюдения требований, установленных земельным, санитарно-эпидемиологическим, водным законодательством Российской Федерации, Региональными нормативами градостроительного проектирования Самарской области об ограничении строительства объектов капитального строительства на территориях, подверженных затоплению и подтоплению, а также в границах минимальных расстояний до магистральных или промышленных трубопроводов (газопроводов, нефтепроводов и нефтепродуктопроводов, аммиакопроводов), в зоне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 xml:space="preserve"> устанавливается подзона </w:t>
      </w:r>
      <w:r>
        <w:rPr>
          <w:rFonts w:ascii="Times New Roman" w:eastAsia="MS Mincho" w:hAnsi="Times New Roman" w:cs="Times New Roman"/>
          <w:sz w:val="28"/>
          <w:szCs w:val="28"/>
          <w:lang w:eastAsia="ru-RU"/>
        </w:rPr>
        <w:t>Сх2</w:t>
      </w:r>
      <w:r w:rsidRPr="00701C57">
        <w:rPr>
          <w:rFonts w:ascii="Times New Roman" w:eastAsia="MS Mincho" w:hAnsi="Times New Roman" w:cs="Times New Roman"/>
          <w:sz w:val="28"/>
          <w:szCs w:val="28"/>
          <w:lang w:eastAsia="ru-RU"/>
        </w:rPr>
        <w:t>-</w:t>
      </w:r>
      <w:r>
        <w:rPr>
          <w:rFonts w:ascii="Times New Roman" w:eastAsia="MS Mincho" w:hAnsi="Times New Roman" w:cs="Times New Roman"/>
          <w:sz w:val="28"/>
          <w:szCs w:val="28"/>
          <w:lang w:eastAsia="ru-RU"/>
        </w:rPr>
        <w:t>7</w:t>
      </w:r>
      <w:r w:rsidRPr="00701C57">
        <w:rPr>
          <w:rFonts w:ascii="Times New Roman" w:eastAsia="MS Mincho" w:hAnsi="Times New Roman" w:cs="Times New Roman"/>
          <w:sz w:val="28"/>
          <w:szCs w:val="28"/>
          <w:lang w:eastAsia="ru-RU"/>
        </w:rPr>
        <w:t xml:space="preserve"> с параметром «Максимальная высота зданий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строений</w:t>
      </w:r>
      <w:r>
        <w:rPr>
          <w:rFonts w:ascii="Times New Roman" w:eastAsia="MS Mincho" w:hAnsi="Times New Roman" w:cs="Times New Roman"/>
          <w:sz w:val="28"/>
          <w:szCs w:val="28"/>
          <w:lang w:eastAsia="ru-RU"/>
        </w:rPr>
        <w:t>,</w:t>
      </w:r>
      <w:r w:rsidRPr="00701C57">
        <w:rPr>
          <w:rFonts w:ascii="Times New Roman" w:eastAsia="MS Mincho" w:hAnsi="Times New Roman" w:cs="Times New Roman"/>
          <w:sz w:val="28"/>
          <w:szCs w:val="28"/>
          <w:lang w:eastAsia="ru-RU"/>
        </w:rPr>
        <w:t xml:space="preserve"> сооружений – 0 м»</w:t>
      </w:r>
      <w:r>
        <w:rPr>
          <w:rFonts w:ascii="Times New Roman" w:eastAsia="MS Mincho" w:hAnsi="Times New Roman" w:cs="Times New Roman"/>
          <w:sz w:val="28"/>
          <w:szCs w:val="28"/>
          <w:lang w:eastAsia="ru-RU"/>
        </w:rPr>
        <w:t>.</w:t>
      </w:r>
    </w:p>
    <w:tbl>
      <w:tblPr>
        <w:tblStyle w:val="af1"/>
        <w:tblW w:w="0" w:type="auto"/>
        <w:tblLook w:val="04A0"/>
      </w:tblPr>
      <w:tblGrid>
        <w:gridCol w:w="2602"/>
        <w:gridCol w:w="5045"/>
        <w:gridCol w:w="1692"/>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60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4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Животноводство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Осуществление хозяйственной деятельности, связанной с производством продукции </w:t>
            </w:r>
            <w:r w:rsidRPr="00701C57">
              <w:rPr>
                <w:rFonts w:ascii="Times New Roman" w:hAnsi="Times New Roman"/>
                <w:sz w:val="24"/>
                <w:szCs w:val="24"/>
              </w:rPr>
              <w:lastRenderedPageBreak/>
              <w:t>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1.7</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Скотоводство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1.8</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Звероводство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1.9</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Птицеводство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Свиноводство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свиней;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зданий, сооружений, </w:t>
            </w:r>
            <w:r w:rsidRPr="00701C57">
              <w:rPr>
                <w:rFonts w:ascii="Times New Roman" w:hAnsi="Times New Roman"/>
                <w:sz w:val="24"/>
                <w:szCs w:val="24"/>
              </w:rPr>
              <w:lastRenderedPageBreak/>
              <w:t>используемых для содержания и разведения животных, производства, хранения и первичной переработки продукции;</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разведение племенных животных, производство и использование племенной продукции (материала)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1.11</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Пчеловодство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1.12</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Рыбоводство</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1.13</w:t>
            </w:r>
          </w:p>
        </w:tc>
      </w:tr>
      <w:tr w:rsidR="001615E7" w:rsidRPr="00701C57" w:rsidTr="00FE0999">
        <w:tc>
          <w:tcPr>
            <w:tcW w:w="2602" w:type="dxa"/>
          </w:tcPr>
          <w:p w:rsidR="001615E7" w:rsidRPr="00701C57" w:rsidRDefault="001615E7" w:rsidP="001615E7">
            <w:pPr>
              <w:rPr>
                <w:rFonts w:ascii="Times New Roman" w:hAnsi="Times New Roman"/>
                <w:sz w:val="24"/>
                <w:szCs w:val="24"/>
              </w:rPr>
            </w:pPr>
            <w:r w:rsidRPr="00C57500">
              <w:rPr>
                <w:rFonts w:ascii="Times New Roman" w:hAnsi="Times New Roman"/>
                <w:sz w:val="24"/>
                <w:szCs w:val="24"/>
              </w:rPr>
              <w:t>Научное обеспечение сельского хозяйства</w:t>
            </w:r>
          </w:p>
        </w:tc>
        <w:tc>
          <w:tcPr>
            <w:tcW w:w="5045" w:type="dxa"/>
          </w:tcPr>
          <w:p w:rsidR="001615E7" w:rsidRPr="00701C57" w:rsidRDefault="001615E7" w:rsidP="001615E7">
            <w:pPr>
              <w:rPr>
                <w:rFonts w:ascii="Times New Roman" w:hAnsi="Times New Roman"/>
                <w:sz w:val="24"/>
                <w:szCs w:val="24"/>
              </w:rPr>
            </w:pPr>
            <w:r w:rsidRPr="00C57500">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692" w:type="dxa"/>
          </w:tcPr>
          <w:p w:rsidR="001615E7" w:rsidRPr="00701C57" w:rsidRDefault="001615E7" w:rsidP="001615E7">
            <w:pPr>
              <w:jc w:val="center"/>
              <w:rPr>
                <w:rFonts w:ascii="Times New Roman" w:hAnsi="Times New Roman"/>
                <w:sz w:val="24"/>
                <w:szCs w:val="24"/>
              </w:rPr>
            </w:pPr>
            <w:r>
              <w:rPr>
                <w:rFonts w:ascii="Times New Roman" w:hAnsi="Times New Roman"/>
                <w:sz w:val="24"/>
                <w:szCs w:val="24"/>
              </w:rPr>
              <w:t>1.14</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Хранение и переработка сельскохозяйственной продукции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1.15</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Питомники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сооружений, необходимых для указанных видов сельскохозяйственного производства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1.17</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Обеспечение сельскохозяйственного производства</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1.18</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Сенокошение</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Кошение трав, сбор и заготовка сена</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1.19</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Выпас сельскохозяйственных </w:t>
            </w:r>
            <w:r w:rsidRPr="00701C57">
              <w:rPr>
                <w:rFonts w:ascii="Times New Roman" w:hAnsi="Times New Roman"/>
                <w:sz w:val="24"/>
                <w:szCs w:val="24"/>
              </w:rPr>
              <w:lastRenderedPageBreak/>
              <w:t>животных</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Выпас сельскохозяйственных животных</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Земельные участки (территории) общего пользования</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602"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45"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Деловое управление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701C57">
              <w:rPr>
                <w:rFonts w:ascii="Times New Roman" w:hAnsi="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4.1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701C57" w:rsidRPr="00701C57" w:rsidRDefault="00701C57" w:rsidP="00701C57">
            <w:pPr>
              <w:rPr>
                <w:rFonts w:ascii="Times New Roman" w:eastAsia="Times New Roman" w:hAnsi="Times New Roman"/>
                <w:sz w:val="24"/>
                <w:szCs w:val="24"/>
              </w:rPr>
            </w:pP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w:t>
            </w:r>
            <w:r w:rsidRPr="00701C57">
              <w:rPr>
                <w:rFonts w:ascii="Times New Roman" w:eastAsia="Times New Roman" w:hAnsi="Times New Roman"/>
                <w:sz w:val="24"/>
                <w:szCs w:val="24"/>
              </w:rPr>
              <w:lastRenderedPageBreak/>
              <w:t>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3.9.1</w:t>
            </w:r>
          </w:p>
        </w:tc>
      </w:tr>
      <w:tr w:rsidR="00701C57" w:rsidRPr="00701C57" w:rsidTr="00FE0999">
        <w:tc>
          <w:tcPr>
            <w:tcW w:w="2546"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lastRenderedPageBreak/>
              <w:t>Приюты для животных</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3.10.2</w:t>
            </w:r>
          </w:p>
        </w:tc>
      </w:tr>
    </w:tbl>
    <w:p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Сх</w:t>
      </w:r>
      <w:r w:rsidR="00A972E9">
        <w:rPr>
          <w:rFonts w:ascii="Times New Roman" w:eastAsia="MS Mincho" w:hAnsi="Times New Roman" w:cs="Times New Roman"/>
          <w:b/>
          <w:sz w:val="28"/>
          <w:szCs w:val="28"/>
          <w:lang w:eastAsia="ru-RU"/>
        </w:rPr>
        <w:t>3</w:t>
      </w:r>
      <w:r w:rsidRPr="00701C57">
        <w:rPr>
          <w:rFonts w:ascii="Times New Roman" w:eastAsia="MS Mincho" w:hAnsi="Times New Roman" w:cs="Times New Roman"/>
          <w:b/>
          <w:sz w:val="28"/>
          <w:szCs w:val="28"/>
          <w:lang w:eastAsia="ru-RU"/>
        </w:rPr>
        <w:t xml:space="preserve"> Зона садоводства</w:t>
      </w:r>
      <w:r w:rsidR="00A972E9">
        <w:rPr>
          <w:rFonts w:ascii="Times New Roman" w:eastAsia="MS Mincho" w:hAnsi="Times New Roman" w:cs="Times New Roman"/>
          <w:b/>
          <w:sz w:val="28"/>
          <w:szCs w:val="28"/>
          <w:lang w:eastAsia="ru-RU"/>
        </w:rPr>
        <w:t xml:space="preserve"> и огородничества</w:t>
      </w:r>
    </w:p>
    <w:p w:rsidR="00701C57" w:rsidRPr="00701C57" w:rsidRDefault="00701C57" w:rsidP="00701C57">
      <w:pPr>
        <w:tabs>
          <w:tab w:val="left" w:pos="0"/>
        </w:tabs>
        <w:spacing w:after="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Сх4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Style w:val="af1"/>
        <w:tblW w:w="0" w:type="auto"/>
        <w:tblLook w:val="04A0"/>
      </w:tblPr>
      <w:tblGrid>
        <w:gridCol w:w="2588"/>
        <w:gridCol w:w="5058"/>
        <w:gridCol w:w="1693"/>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8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88"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t>Ведение личного подсобного хозяйства на полевых участках</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1.16</w:t>
            </w:r>
          </w:p>
        </w:tc>
      </w:tr>
      <w:tr w:rsidR="00701C57" w:rsidRPr="00701C57" w:rsidTr="00FE0999">
        <w:tc>
          <w:tcPr>
            <w:tcW w:w="2588" w:type="dxa"/>
          </w:tcPr>
          <w:p w:rsidR="00701C57" w:rsidRPr="00701C57" w:rsidRDefault="00701C57" w:rsidP="00701C57">
            <w:pPr>
              <w:spacing w:after="60"/>
              <w:rPr>
                <w:rFonts w:ascii="Times New Roman" w:hAnsi="Times New Roman"/>
                <w:bCs/>
                <w:sz w:val="24"/>
                <w:szCs w:val="24"/>
              </w:rPr>
            </w:pPr>
            <w:r w:rsidRPr="00701C57">
              <w:rPr>
                <w:rFonts w:ascii="Times New Roman" w:hAnsi="Times New Roman"/>
                <w:sz w:val="24"/>
                <w:szCs w:val="24"/>
              </w:rPr>
              <w:t>Земельные участки общего назначения</w:t>
            </w:r>
          </w:p>
        </w:tc>
        <w:tc>
          <w:tcPr>
            <w:tcW w:w="5058" w:type="dxa"/>
          </w:tcPr>
          <w:p w:rsidR="00701C57" w:rsidRPr="00701C57" w:rsidRDefault="00701C57" w:rsidP="00701C57">
            <w:pPr>
              <w:rPr>
                <w:rFonts w:ascii="Times New Roman" w:hAnsi="Times New Roman"/>
                <w:bCs/>
                <w:sz w:val="24"/>
                <w:szCs w:val="24"/>
              </w:rPr>
            </w:pPr>
            <w:r w:rsidRPr="00701C57">
              <w:rPr>
                <w:rFonts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693" w:type="dxa"/>
          </w:tcPr>
          <w:p w:rsidR="00701C57" w:rsidRPr="00701C57" w:rsidRDefault="00701C57" w:rsidP="00701C57">
            <w:pPr>
              <w:jc w:val="center"/>
              <w:rPr>
                <w:rFonts w:ascii="Times New Roman" w:hAnsi="Times New Roman"/>
                <w:bCs/>
                <w:sz w:val="24"/>
                <w:szCs w:val="24"/>
              </w:rPr>
            </w:pPr>
            <w:r w:rsidRPr="00701C57">
              <w:rPr>
                <w:rFonts w:ascii="Times New Roman" w:hAnsi="Times New Roman"/>
                <w:sz w:val="24"/>
                <w:szCs w:val="24"/>
              </w:rPr>
              <w:t>13.0</w:t>
            </w:r>
          </w:p>
        </w:tc>
      </w:tr>
      <w:tr w:rsidR="00701C57" w:rsidRPr="00701C57" w:rsidTr="00FE0999">
        <w:tc>
          <w:tcPr>
            <w:tcW w:w="2588" w:type="dxa"/>
          </w:tcPr>
          <w:p w:rsidR="00701C57" w:rsidRPr="00701C57" w:rsidRDefault="00701C57" w:rsidP="00701C57">
            <w:pPr>
              <w:spacing w:after="60"/>
              <w:rPr>
                <w:rFonts w:ascii="Times New Roman" w:hAnsi="Times New Roman"/>
                <w:sz w:val="24"/>
                <w:szCs w:val="24"/>
              </w:rPr>
            </w:pPr>
            <w:r w:rsidRPr="00701C57">
              <w:rPr>
                <w:rFonts w:ascii="Times New Roman" w:hAnsi="Times New Roman"/>
                <w:sz w:val="24"/>
                <w:szCs w:val="24"/>
              </w:rPr>
              <w:lastRenderedPageBreak/>
              <w:t>Ведение огородничества</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13.1</w:t>
            </w:r>
          </w:p>
        </w:tc>
      </w:tr>
      <w:tr w:rsidR="00701C57" w:rsidRPr="00701C57" w:rsidTr="00FE0999">
        <w:tc>
          <w:tcPr>
            <w:tcW w:w="258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Ведение садоводства</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13.2</w:t>
            </w:r>
          </w:p>
        </w:tc>
      </w:tr>
      <w:tr w:rsidR="00701C57" w:rsidRPr="00701C57" w:rsidTr="00FE0999">
        <w:tc>
          <w:tcPr>
            <w:tcW w:w="258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8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8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1615E7" w:rsidRPr="00701C57" w:rsidTr="00C72447">
        <w:tc>
          <w:tcPr>
            <w:tcW w:w="2546" w:type="dxa"/>
          </w:tcPr>
          <w:p w:rsidR="001615E7" w:rsidRPr="00701C57" w:rsidRDefault="001615E7" w:rsidP="00C72447">
            <w:pPr>
              <w:rPr>
                <w:rFonts w:ascii="Times New Roman" w:hAnsi="Times New Roman"/>
                <w:sz w:val="24"/>
                <w:szCs w:val="24"/>
              </w:rPr>
            </w:pPr>
            <w:r w:rsidRPr="00701C57">
              <w:rPr>
                <w:rFonts w:ascii="Times New Roman" w:hAnsi="Times New Roman"/>
                <w:sz w:val="24"/>
                <w:szCs w:val="24"/>
              </w:rPr>
              <w:t>Хранение автотранспорта</w:t>
            </w:r>
          </w:p>
        </w:tc>
        <w:tc>
          <w:tcPr>
            <w:tcW w:w="5098" w:type="dxa"/>
          </w:tcPr>
          <w:p w:rsidR="001615E7" w:rsidRPr="00701C57" w:rsidRDefault="001615E7" w:rsidP="00C72447">
            <w:pPr>
              <w:rPr>
                <w:rFonts w:ascii="Times New Roman" w:hAnsi="Times New Roman"/>
                <w:sz w:val="24"/>
                <w:szCs w:val="24"/>
              </w:rPr>
            </w:pPr>
            <w:r w:rsidRPr="00701C57">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w:t>
            </w:r>
            <w:r w:rsidRPr="00701C57">
              <w:rPr>
                <w:rFonts w:ascii="Times New Roman" w:hAnsi="Times New Roman"/>
                <w:sz w:val="24"/>
                <w:szCs w:val="24"/>
              </w:rPr>
              <w:lastRenderedPageBreak/>
              <w:t xml:space="preserve">автотранспорта, в том числе с разделением на </w:t>
            </w:r>
            <w:proofErr w:type="spellStart"/>
            <w:r w:rsidRPr="00701C57">
              <w:rPr>
                <w:rFonts w:ascii="Times New Roman" w:hAnsi="Times New Roman"/>
                <w:sz w:val="24"/>
                <w:szCs w:val="24"/>
              </w:rPr>
              <w:t>машино-места</w:t>
            </w:r>
            <w:proofErr w:type="spellEnd"/>
            <w:r w:rsidRPr="00701C57">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1615E7" w:rsidRPr="00701C57" w:rsidRDefault="001615E7" w:rsidP="00C72447">
            <w:pPr>
              <w:jc w:val="center"/>
              <w:rPr>
                <w:rFonts w:ascii="Times New Roman" w:hAnsi="Times New Roman"/>
                <w:sz w:val="24"/>
                <w:szCs w:val="24"/>
              </w:rPr>
            </w:pPr>
            <w:r w:rsidRPr="00701C57">
              <w:rPr>
                <w:rFonts w:ascii="Times New Roman" w:hAnsi="Times New Roman"/>
                <w:sz w:val="24"/>
                <w:szCs w:val="24"/>
              </w:rPr>
              <w:lastRenderedPageBreak/>
              <w:t>2.7.1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Del="00B51CEE"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bl>
    <w:p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eastAsia="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Магазины</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4.4</w:t>
            </w:r>
          </w:p>
        </w:tc>
      </w:tr>
      <w:tr w:rsidR="001615E7" w:rsidRPr="00701C57" w:rsidTr="00FE0999">
        <w:tc>
          <w:tcPr>
            <w:tcW w:w="2546" w:type="dxa"/>
          </w:tcPr>
          <w:p w:rsidR="001615E7" w:rsidRPr="00701C57" w:rsidRDefault="001615E7" w:rsidP="00701C57">
            <w:pPr>
              <w:rPr>
                <w:rFonts w:ascii="Times New Roman" w:hAnsi="Times New Roman"/>
                <w:sz w:val="24"/>
                <w:szCs w:val="24"/>
              </w:rPr>
            </w:pPr>
            <w:r w:rsidRPr="001615E7">
              <w:rPr>
                <w:rFonts w:ascii="Times New Roman" w:hAnsi="Times New Roman"/>
                <w:sz w:val="24"/>
                <w:szCs w:val="24"/>
              </w:rPr>
              <w:t>Объекты дорожного сервиса</w:t>
            </w:r>
          </w:p>
        </w:tc>
        <w:tc>
          <w:tcPr>
            <w:tcW w:w="5098" w:type="dxa"/>
          </w:tcPr>
          <w:p w:rsidR="001615E7" w:rsidRPr="00701C57" w:rsidRDefault="001615E7" w:rsidP="00701C57">
            <w:pPr>
              <w:rPr>
                <w:rFonts w:ascii="Times New Roman" w:hAnsi="Times New Roman"/>
                <w:sz w:val="24"/>
                <w:szCs w:val="24"/>
              </w:rPr>
            </w:pPr>
            <w:r w:rsidRPr="001615E7">
              <w:rPr>
                <w:rFonts w:ascii="Times New Roman" w:hAnsi="Times New Roman"/>
                <w:sz w:val="24"/>
                <w:szCs w:val="24"/>
              </w:rPr>
              <w:t xml:space="preserve">Размещение зданий и сооружений дорожного сервиса. Содержание данного вида </w:t>
            </w:r>
            <w:r w:rsidRPr="001615E7">
              <w:rPr>
                <w:rFonts w:ascii="Times New Roman" w:hAnsi="Times New Roman"/>
                <w:sz w:val="24"/>
                <w:szCs w:val="24"/>
              </w:rPr>
              <w:lastRenderedPageBreak/>
              <w:t>разрешенного использования включает в себя содержание видов разрешенного использования с кодами 4.9.1.1 - 4.9.1.4</w:t>
            </w:r>
          </w:p>
        </w:tc>
        <w:tc>
          <w:tcPr>
            <w:tcW w:w="1695" w:type="dxa"/>
          </w:tcPr>
          <w:p w:rsidR="001615E7" w:rsidRPr="00701C57" w:rsidRDefault="001615E7" w:rsidP="00701C57">
            <w:pPr>
              <w:jc w:val="center"/>
              <w:rPr>
                <w:rFonts w:ascii="Times New Roman" w:hAnsi="Times New Roman"/>
                <w:sz w:val="24"/>
                <w:szCs w:val="24"/>
              </w:rPr>
            </w:pPr>
            <w:r>
              <w:rPr>
                <w:rFonts w:ascii="Times New Roman" w:hAnsi="Times New Roman"/>
                <w:sz w:val="24"/>
                <w:szCs w:val="24"/>
              </w:rPr>
              <w:lastRenderedPageBreak/>
              <w:t>4.9.1</w:t>
            </w:r>
          </w:p>
        </w:tc>
      </w:tr>
    </w:tbl>
    <w:p w:rsidR="00701C57" w:rsidRPr="00701C57" w:rsidRDefault="00701C57" w:rsidP="00701C57">
      <w:pPr>
        <w:spacing w:after="0" w:line="240" w:lineRule="auto"/>
        <w:rPr>
          <w:rFonts w:ascii="Times New Roman" w:eastAsia="MS Mincho" w:hAnsi="Times New Roman" w:cs="Times New Roman"/>
          <w:sz w:val="24"/>
          <w:szCs w:val="24"/>
          <w:highlight w:val="yellow"/>
          <w:lang w:eastAsia="ru-RU"/>
        </w:rPr>
      </w:pPr>
    </w:p>
    <w:p w:rsidR="00701C57" w:rsidRPr="00701C57" w:rsidRDefault="00701C57" w:rsidP="00701C57">
      <w:pPr>
        <w:spacing w:after="240" w:line="240" w:lineRule="auto"/>
        <w:ind w:firstLine="709"/>
        <w:jc w:val="both"/>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Статья 28. Перечень видов разрешенного использования земельных участков и объектов капитального строительства в зон</w:t>
      </w:r>
      <w:r w:rsidR="00A972E9">
        <w:rPr>
          <w:rFonts w:ascii="Times New Roman" w:eastAsia="MS Mincho" w:hAnsi="Times New Roman" w:cs="Times New Roman"/>
          <w:b/>
          <w:sz w:val="28"/>
          <w:szCs w:val="28"/>
          <w:lang w:eastAsia="ru-RU"/>
        </w:rPr>
        <w:t>ах</w:t>
      </w:r>
      <w:r w:rsidRPr="00701C57">
        <w:rPr>
          <w:rFonts w:ascii="Times New Roman" w:eastAsia="MS Mincho" w:hAnsi="Times New Roman" w:cs="Times New Roman"/>
          <w:b/>
          <w:sz w:val="28"/>
          <w:szCs w:val="28"/>
          <w:lang w:eastAsia="ru-RU"/>
        </w:rPr>
        <w:t xml:space="preserve"> специального назначения</w:t>
      </w:r>
    </w:p>
    <w:p w:rsidR="00701C57" w:rsidRPr="00701C57" w:rsidRDefault="00701C57" w:rsidP="00701C57">
      <w:pPr>
        <w:spacing w:after="240" w:line="240" w:lineRule="auto"/>
        <w:jc w:val="center"/>
        <w:outlineLvl w:val="3"/>
        <w:rPr>
          <w:rFonts w:ascii="Times New Roman" w:eastAsia="MS Mincho" w:hAnsi="Times New Roman" w:cs="Times New Roman"/>
          <w:b/>
          <w:sz w:val="28"/>
          <w:szCs w:val="28"/>
          <w:lang w:eastAsia="ru-RU"/>
        </w:rPr>
      </w:pPr>
      <w:r w:rsidRPr="00701C57">
        <w:rPr>
          <w:rFonts w:ascii="Times New Roman" w:eastAsia="MS Mincho" w:hAnsi="Times New Roman" w:cs="Times New Roman"/>
          <w:b/>
          <w:sz w:val="28"/>
          <w:szCs w:val="28"/>
          <w:lang w:eastAsia="ru-RU"/>
        </w:rPr>
        <w:t>Сп1 Зона специального назначения, связанная с захоронениями</w:t>
      </w:r>
    </w:p>
    <w:p w:rsidR="00701C57" w:rsidRPr="00701C57" w:rsidRDefault="00701C57" w:rsidP="00701C57">
      <w:pPr>
        <w:tabs>
          <w:tab w:val="left" w:pos="0"/>
        </w:tabs>
        <w:spacing w:after="200" w:line="360" w:lineRule="auto"/>
        <w:ind w:firstLine="709"/>
        <w:jc w:val="both"/>
        <w:rPr>
          <w:rFonts w:ascii="Times New Roman" w:eastAsia="MS Mincho" w:hAnsi="Times New Roman" w:cs="Times New Roman"/>
          <w:sz w:val="28"/>
          <w:szCs w:val="28"/>
          <w:lang w:eastAsia="ru-RU"/>
        </w:rPr>
      </w:pPr>
      <w:r w:rsidRPr="00701C57">
        <w:rPr>
          <w:rFonts w:ascii="Times New Roman" w:eastAsia="MS Mincho" w:hAnsi="Times New Roman" w:cs="Times New Roman"/>
          <w:sz w:val="28"/>
          <w:szCs w:val="28"/>
          <w:lang w:eastAsia="ru-RU"/>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1"/>
        <w:tblW w:w="0" w:type="auto"/>
        <w:tblLook w:val="04A0"/>
      </w:tblPr>
      <w:tblGrid>
        <w:gridCol w:w="2589"/>
        <w:gridCol w:w="5057"/>
        <w:gridCol w:w="1693"/>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701C57" w:rsidRPr="00701C57" w:rsidTr="00FE0999">
        <w:tc>
          <w:tcPr>
            <w:tcW w:w="2589"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5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(территории) общего пользования</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Улично-дорожная сеть</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701C57">
              <w:rPr>
                <w:rFonts w:ascii="Times New Roman" w:hAnsi="Times New Roman"/>
                <w:sz w:val="24"/>
                <w:szCs w:val="24"/>
              </w:rPr>
              <w:t>велотранспортной</w:t>
            </w:r>
            <w:proofErr w:type="spellEnd"/>
            <w:r w:rsidRPr="00701C57">
              <w:rPr>
                <w:rFonts w:ascii="Times New Roman" w:hAnsi="Times New Roman"/>
                <w:sz w:val="24"/>
                <w:szCs w:val="24"/>
              </w:rPr>
              <w:t xml:space="preserve"> и инженерной инфраструктуры;</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12.0.1</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Благоустройство территории</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12.0.2</w:t>
            </w:r>
          </w:p>
        </w:tc>
      </w:tr>
      <w:tr w:rsidR="00701C57" w:rsidRPr="00701C57" w:rsidTr="00FE0999">
        <w:tc>
          <w:tcPr>
            <w:tcW w:w="2589"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 xml:space="preserve">Ритуальная </w:t>
            </w:r>
            <w:r w:rsidRPr="00701C57">
              <w:rPr>
                <w:rFonts w:ascii="Times New Roman" w:hAnsi="Times New Roman"/>
                <w:sz w:val="24"/>
                <w:szCs w:val="24"/>
              </w:rPr>
              <w:lastRenderedPageBreak/>
              <w:t>деятельность</w:t>
            </w:r>
          </w:p>
        </w:tc>
        <w:tc>
          <w:tcPr>
            <w:tcW w:w="5057"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lastRenderedPageBreak/>
              <w:t xml:space="preserve">Размещение кладбищ, крематориев и мест </w:t>
            </w:r>
            <w:r w:rsidRPr="00701C57">
              <w:rPr>
                <w:rFonts w:ascii="Times New Roman" w:hAnsi="Times New Roman"/>
                <w:sz w:val="24"/>
                <w:szCs w:val="24"/>
              </w:rPr>
              <w:lastRenderedPageBreak/>
              <w:t>захоронения;</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соответствующих культовых сооружений;</w:t>
            </w:r>
          </w:p>
          <w:p w:rsidR="00701C57" w:rsidRPr="00701C57" w:rsidRDefault="00701C57" w:rsidP="00701C57">
            <w:pPr>
              <w:rPr>
                <w:rFonts w:ascii="Times New Roman" w:hAnsi="Times New Roman"/>
                <w:sz w:val="24"/>
                <w:szCs w:val="24"/>
              </w:rPr>
            </w:pPr>
            <w:r w:rsidRPr="00701C57">
              <w:rPr>
                <w:rFonts w:ascii="Times New Roman" w:hAnsi="Times New Roman"/>
                <w:sz w:val="24"/>
                <w:szCs w:val="24"/>
              </w:rPr>
              <w:t>осуществление деятельности по производству продукции ритуально-обрядового назначения</w:t>
            </w:r>
          </w:p>
        </w:tc>
        <w:tc>
          <w:tcPr>
            <w:tcW w:w="169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lastRenderedPageBreak/>
              <w:t>12.1</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6"/>
        <w:gridCol w:w="5098"/>
        <w:gridCol w:w="1695"/>
      </w:tblGrid>
      <w:tr w:rsidR="00701C57" w:rsidRPr="00701C57" w:rsidTr="00FE0999">
        <w:tc>
          <w:tcPr>
            <w:tcW w:w="9339"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701C57" w:rsidRPr="00701C57" w:rsidTr="00FE0999">
        <w:tc>
          <w:tcPr>
            <w:tcW w:w="2546"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098"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Предоставление коммунальных услуг</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3.1.1</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Бытовое обслуживание</w:t>
            </w:r>
          </w:p>
        </w:tc>
        <w:tc>
          <w:tcPr>
            <w:tcW w:w="5098" w:type="dxa"/>
          </w:tcPr>
          <w:p w:rsidR="00701C57" w:rsidRPr="00701C57" w:rsidRDefault="00701C57" w:rsidP="00701C57">
            <w:pPr>
              <w:rPr>
                <w:rFonts w:ascii="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701C57" w:rsidRPr="00701C57" w:rsidTr="00FE0999">
        <w:tc>
          <w:tcPr>
            <w:tcW w:w="2546"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Служебные гаражи</w:t>
            </w:r>
          </w:p>
        </w:tc>
        <w:tc>
          <w:tcPr>
            <w:tcW w:w="5098" w:type="dxa"/>
          </w:tcPr>
          <w:p w:rsidR="00701C57" w:rsidRPr="00701C57" w:rsidRDefault="00701C57" w:rsidP="00701C57">
            <w:pPr>
              <w:rPr>
                <w:rFonts w:ascii="Times New Roman" w:hAnsi="Times New Roman"/>
                <w:sz w:val="24"/>
                <w:szCs w:val="24"/>
              </w:rPr>
            </w:pPr>
            <w:r w:rsidRPr="00701C57">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4.9</w:t>
            </w:r>
          </w:p>
        </w:tc>
      </w:tr>
    </w:tbl>
    <w:p w:rsidR="00701C57" w:rsidRPr="00701C57" w:rsidRDefault="00701C57" w:rsidP="00701C57">
      <w:pPr>
        <w:spacing w:after="0" w:line="240" w:lineRule="auto"/>
        <w:rPr>
          <w:rFonts w:ascii="Times New Roman" w:eastAsia="MS Mincho" w:hAnsi="Times New Roman" w:cs="Times New Roman"/>
          <w:sz w:val="24"/>
          <w:szCs w:val="24"/>
          <w:lang w:eastAsia="ru-RU"/>
        </w:rPr>
      </w:pPr>
    </w:p>
    <w:tbl>
      <w:tblPr>
        <w:tblStyle w:val="af1"/>
        <w:tblW w:w="0" w:type="auto"/>
        <w:tblLook w:val="04A0"/>
      </w:tblPr>
      <w:tblGrid>
        <w:gridCol w:w="2547"/>
        <w:gridCol w:w="5103"/>
        <w:gridCol w:w="1695"/>
      </w:tblGrid>
      <w:tr w:rsidR="00701C57" w:rsidRPr="00701C57" w:rsidTr="00FE0999">
        <w:tc>
          <w:tcPr>
            <w:tcW w:w="9345" w:type="dxa"/>
            <w:gridSpan w:val="3"/>
          </w:tcPr>
          <w:p w:rsidR="00701C57" w:rsidRPr="00701C57" w:rsidRDefault="00701C57" w:rsidP="00701C57">
            <w:pPr>
              <w:jc w:val="center"/>
              <w:rPr>
                <w:rFonts w:ascii="Times New Roman" w:hAnsi="Times New Roman"/>
                <w:b/>
                <w:sz w:val="24"/>
                <w:szCs w:val="24"/>
              </w:rPr>
            </w:pPr>
            <w:r w:rsidRPr="00701C57">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701C57" w:rsidRPr="00701C57" w:rsidTr="00FE0999">
        <w:tc>
          <w:tcPr>
            <w:tcW w:w="2547"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Наименование</w:t>
            </w:r>
          </w:p>
        </w:tc>
        <w:tc>
          <w:tcPr>
            <w:tcW w:w="5103"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Описание</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Код (числовое обозначение)</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Бытовое обслуживание</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701C57" w:rsidRPr="00701C57" w:rsidRDefault="00701C57" w:rsidP="00701C57">
            <w:pPr>
              <w:jc w:val="center"/>
              <w:rPr>
                <w:rFonts w:ascii="Times New Roman" w:hAnsi="Times New Roman"/>
                <w:sz w:val="24"/>
                <w:szCs w:val="24"/>
              </w:rPr>
            </w:pPr>
            <w:r w:rsidRPr="00701C57">
              <w:rPr>
                <w:rFonts w:ascii="Times New Roman" w:hAnsi="Times New Roman"/>
                <w:sz w:val="24"/>
                <w:szCs w:val="24"/>
              </w:rPr>
              <w:t>3.3</w:t>
            </w:r>
          </w:p>
        </w:tc>
      </w:tr>
      <w:tr w:rsidR="00907BA6" w:rsidRPr="00701C57" w:rsidTr="00FE0999">
        <w:tc>
          <w:tcPr>
            <w:tcW w:w="2547"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Магазины</w:t>
            </w:r>
          </w:p>
        </w:tc>
        <w:tc>
          <w:tcPr>
            <w:tcW w:w="5103"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07BA6" w:rsidRPr="00701C57" w:rsidRDefault="00907BA6" w:rsidP="00701C57">
            <w:pPr>
              <w:jc w:val="center"/>
              <w:rPr>
                <w:rFonts w:ascii="Times New Roman" w:hAnsi="Times New Roman"/>
                <w:sz w:val="24"/>
                <w:szCs w:val="24"/>
              </w:rPr>
            </w:pPr>
            <w:r>
              <w:rPr>
                <w:rFonts w:ascii="Times New Roman" w:hAnsi="Times New Roman"/>
                <w:sz w:val="24"/>
                <w:szCs w:val="24"/>
              </w:rPr>
              <w:t>4.4</w:t>
            </w:r>
          </w:p>
        </w:tc>
      </w:tr>
      <w:tr w:rsidR="00907BA6" w:rsidRPr="00701C57" w:rsidTr="00FE0999">
        <w:tc>
          <w:tcPr>
            <w:tcW w:w="2547"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lastRenderedPageBreak/>
              <w:t>Общественное питание</w:t>
            </w:r>
          </w:p>
        </w:tc>
        <w:tc>
          <w:tcPr>
            <w:tcW w:w="5103" w:type="dxa"/>
          </w:tcPr>
          <w:p w:rsidR="00907BA6" w:rsidRPr="00701C57" w:rsidRDefault="00907BA6" w:rsidP="00701C57">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07BA6" w:rsidRPr="00701C57" w:rsidRDefault="00907BA6" w:rsidP="00701C57">
            <w:pPr>
              <w:jc w:val="center"/>
              <w:rPr>
                <w:rFonts w:ascii="Times New Roman" w:hAnsi="Times New Roman"/>
                <w:sz w:val="24"/>
                <w:szCs w:val="24"/>
              </w:rPr>
            </w:pPr>
            <w:r>
              <w:rPr>
                <w:rFonts w:ascii="Times New Roman" w:hAnsi="Times New Roman"/>
                <w:sz w:val="24"/>
                <w:szCs w:val="24"/>
              </w:rPr>
              <w:t>4.6</w:t>
            </w:r>
          </w:p>
        </w:tc>
      </w:tr>
      <w:tr w:rsidR="00701C57" w:rsidRPr="00701C57" w:rsidTr="00FE0999">
        <w:tc>
          <w:tcPr>
            <w:tcW w:w="2547"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Специальная деятельность</w:t>
            </w:r>
          </w:p>
        </w:tc>
        <w:tc>
          <w:tcPr>
            <w:tcW w:w="5103" w:type="dxa"/>
          </w:tcPr>
          <w:p w:rsidR="00701C57" w:rsidRPr="00701C57" w:rsidRDefault="00701C57" w:rsidP="00701C57">
            <w:pPr>
              <w:rPr>
                <w:rFonts w:ascii="Times New Roman" w:eastAsia="Times New Roman" w:hAnsi="Times New Roman"/>
                <w:sz w:val="24"/>
                <w:szCs w:val="24"/>
              </w:rPr>
            </w:pPr>
            <w:r w:rsidRPr="00701C57">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701C57" w:rsidRPr="00701C57" w:rsidRDefault="00907BA6" w:rsidP="00701C57">
            <w:pPr>
              <w:jc w:val="center"/>
              <w:rPr>
                <w:rFonts w:ascii="Times New Roman" w:hAnsi="Times New Roman"/>
                <w:sz w:val="24"/>
                <w:szCs w:val="24"/>
              </w:rPr>
            </w:pPr>
            <w:r>
              <w:rPr>
                <w:rFonts w:ascii="Times New Roman" w:hAnsi="Times New Roman"/>
                <w:sz w:val="24"/>
                <w:szCs w:val="24"/>
              </w:rPr>
              <w:t>12.2</w:t>
            </w:r>
          </w:p>
        </w:tc>
      </w:tr>
    </w:tbl>
    <w:p w:rsidR="00701C57" w:rsidRDefault="00701C57" w:rsidP="00701C57">
      <w:pPr>
        <w:spacing w:after="0" w:line="240" w:lineRule="auto"/>
        <w:rPr>
          <w:rFonts w:ascii="Times New Roman" w:eastAsia="MS Mincho" w:hAnsi="Times New Roman" w:cs="Times New Roman"/>
          <w:sz w:val="24"/>
          <w:szCs w:val="24"/>
          <w:lang w:eastAsia="ru-RU"/>
        </w:rPr>
      </w:pPr>
    </w:p>
    <w:p w:rsidR="00907BA6" w:rsidRPr="00907BA6" w:rsidRDefault="00907BA6" w:rsidP="00907BA6">
      <w:pPr>
        <w:spacing w:after="240" w:line="240" w:lineRule="auto"/>
        <w:jc w:val="center"/>
        <w:outlineLvl w:val="3"/>
        <w:rPr>
          <w:rFonts w:ascii="Times New Roman" w:eastAsia="MS Mincho" w:hAnsi="Times New Roman" w:cs="Times New Roman"/>
          <w:b/>
          <w:sz w:val="28"/>
          <w:szCs w:val="28"/>
          <w:lang w:eastAsia="ru-RU"/>
        </w:rPr>
      </w:pPr>
      <w:r w:rsidRPr="00907BA6">
        <w:rPr>
          <w:rFonts w:ascii="Times New Roman" w:eastAsia="MS Mincho" w:hAnsi="Times New Roman" w:cs="Times New Roman"/>
          <w:b/>
          <w:sz w:val="28"/>
          <w:szCs w:val="28"/>
          <w:lang w:eastAsia="ru-RU"/>
        </w:rPr>
        <w:t xml:space="preserve">Сп2 Зона специального назначения, связанная </w:t>
      </w:r>
      <w:r w:rsidRPr="00907BA6">
        <w:rPr>
          <w:rFonts w:ascii="Times New Roman" w:eastAsia="MS Mincho" w:hAnsi="Times New Roman" w:cs="Times New Roman"/>
          <w:b/>
          <w:sz w:val="28"/>
          <w:szCs w:val="28"/>
          <w:lang w:eastAsia="ru-RU"/>
        </w:rPr>
        <w:br/>
        <w:t>с государственными объектами</w:t>
      </w:r>
    </w:p>
    <w:p w:rsidR="00907BA6" w:rsidRPr="00907BA6" w:rsidRDefault="00907BA6" w:rsidP="00907BA6">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Зона Сп2 предназначена для обеспечения правовых условий формирования территорий для размещения объектов специального назначения, в отношении территорий которых устанавливается особый режим.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907BA6" w:rsidRPr="00907BA6" w:rsidRDefault="00907BA6" w:rsidP="00907BA6">
      <w:pPr>
        <w:tabs>
          <w:tab w:val="left" w:pos="0"/>
        </w:tabs>
        <w:spacing w:after="200" w:line="360" w:lineRule="auto"/>
        <w:ind w:firstLine="709"/>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t>Режим использования определяется с учётом требований специальных нормативов и правил в соответствии с назначением объекта.</w:t>
      </w:r>
    </w:p>
    <w:tbl>
      <w:tblPr>
        <w:tblStyle w:val="52"/>
        <w:tblW w:w="0" w:type="auto"/>
        <w:tblLook w:val="04A0"/>
      </w:tblPr>
      <w:tblGrid>
        <w:gridCol w:w="2589"/>
        <w:gridCol w:w="5057"/>
        <w:gridCol w:w="1693"/>
      </w:tblGrid>
      <w:tr w:rsidR="00907BA6" w:rsidRPr="00907BA6" w:rsidTr="00C72447">
        <w:tc>
          <w:tcPr>
            <w:tcW w:w="9339" w:type="dxa"/>
            <w:gridSpan w:val="3"/>
          </w:tcPr>
          <w:p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07BA6" w:rsidRPr="00907BA6" w:rsidTr="00C72447">
        <w:tc>
          <w:tcPr>
            <w:tcW w:w="2589"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57"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rsidTr="00C72447">
        <w:tc>
          <w:tcPr>
            <w:tcW w:w="2589"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деятельности в области гидрометеорологии и смежных с ней областях</w:t>
            </w:r>
          </w:p>
        </w:tc>
        <w:tc>
          <w:tcPr>
            <w:tcW w:w="505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w:t>
            </w:r>
            <w:r w:rsidRPr="00907BA6">
              <w:rPr>
                <w:rFonts w:ascii="Times New Roman" w:hAnsi="Times New Roman"/>
                <w:sz w:val="24"/>
                <w:szCs w:val="24"/>
              </w:rPr>
              <w:lastRenderedPageBreak/>
              <w:t>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3.9.1</w:t>
            </w:r>
          </w:p>
        </w:tc>
      </w:tr>
      <w:tr w:rsidR="00907BA6" w:rsidRPr="00907BA6" w:rsidTr="00C72447">
        <w:tc>
          <w:tcPr>
            <w:tcW w:w="2589"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Размещение автомобильных дорог</w:t>
            </w:r>
          </w:p>
        </w:tc>
        <w:tc>
          <w:tcPr>
            <w:tcW w:w="505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7.2.1</w:t>
            </w:r>
          </w:p>
        </w:tc>
      </w:tr>
      <w:tr w:rsidR="00907BA6" w:rsidRPr="00907BA6" w:rsidTr="00C72447">
        <w:tc>
          <w:tcPr>
            <w:tcW w:w="2589"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обороны и безопасности</w:t>
            </w:r>
          </w:p>
        </w:tc>
        <w:tc>
          <w:tcPr>
            <w:tcW w:w="505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обеспечивающих осуществление таможенной деятельности</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8.0</w:t>
            </w:r>
          </w:p>
        </w:tc>
      </w:tr>
      <w:tr w:rsidR="00907BA6" w:rsidRPr="00907BA6" w:rsidTr="00C72447">
        <w:tc>
          <w:tcPr>
            <w:tcW w:w="2589"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вооруженных сил</w:t>
            </w:r>
          </w:p>
        </w:tc>
        <w:tc>
          <w:tcPr>
            <w:tcW w:w="505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07BA6" w:rsidRPr="00907BA6" w:rsidRDefault="00907BA6" w:rsidP="00907BA6">
            <w:pPr>
              <w:rPr>
                <w:rFonts w:ascii="Times New Roman" w:hAnsi="Times New Roman"/>
                <w:sz w:val="24"/>
                <w:szCs w:val="24"/>
              </w:rPr>
            </w:pPr>
            <w:r w:rsidRPr="00907BA6">
              <w:rPr>
                <w:rFonts w:ascii="Times New Roman" w:hAnsi="Times New Roman"/>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размещение объектов, для обеспечения безопасности которых были созданы закрытые административно-территориальные образования</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8.1</w:t>
            </w:r>
          </w:p>
        </w:tc>
      </w:tr>
      <w:tr w:rsidR="00907BA6" w:rsidRPr="00907BA6" w:rsidTr="00C72447">
        <w:tc>
          <w:tcPr>
            <w:tcW w:w="2589"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Обеспечение внутреннего правопорядка</w:t>
            </w:r>
          </w:p>
        </w:tc>
        <w:tc>
          <w:tcPr>
            <w:tcW w:w="505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sz w:val="24"/>
                <w:szCs w:val="24"/>
              </w:rPr>
              <w:t>Росгвардии</w:t>
            </w:r>
            <w:proofErr w:type="spellEnd"/>
            <w:r w:rsidRPr="00907BA6">
              <w:rPr>
                <w:rFonts w:ascii="Times New Roman" w:hAnsi="Times New Roman"/>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8.3</w:t>
            </w:r>
          </w:p>
        </w:tc>
      </w:tr>
      <w:tr w:rsidR="00907BA6" w:rsidRPr="00907BA6" w:rsidTr="00C72447">
        <w:tc>
          <w:tcPr>
            <w:tcW w:w="2589"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деятельности по исполнению наказаний</w:t>
            </w:r>
          </w:p>
        </w:tc>
        <w:tc>
          <w:tcPr>
            <w:tcW w:w="505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8.4</w:t>
            </w:r>
          </w:p>
        </w:tc>
      </w:tr>
      <w:tr w:rsidR="00907BA6" w:rsidRPr="00907BA6" w:rsidTr="00C72447">
        <w:tc>
          <w:tcPr>
            <w:tcW w:w="2589"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5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w:t>
            </w:r>
          </w:p>
        </w:tc>
      </w:tr>
      <w:tr w:rsidR="00907BA6" w:rsidRPr="00907BA6" w:rsidTr="00C72447">
        <w:tc>
          <w:tcPr>
            <w:tcW w:w="2589"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Улично-дорожная сеть</w:t>
            </w:r>
          </w:p>
        </w:tc>
        <w:tc>
          <w:tcPr>
            <w:tcW w:w="505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t>велотранспортной</w:t>
            </w:r>
            <w:proofErr w:type="spellEnd"/>
            <w:r w:rsidRPr="00907BA6">
              <w:rPr>
                <w:rFonts w:ascii="Times New Roman" w:hAnsi="Times New Roman"/>
                <w:sz w:val="24"/>
                <w:szCs w:val="24"/>
              </w:rPr>
              <w:t xml:space="preserve"> и инженерной инфраструктуры;</w:t>
            </w:r>
          </w:p>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12.0.1</w:t>
            </w:r>
          </w:p>
        </w:tc>
      </w:tr>
      <w:tr w:rsidR="00907BA6" w:rsidRPr="00907BA6" w:rsidTr="00C72447">
        <w:tc>
          <w:tcPr>
            <w:tcW w:w="2589"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5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12.0.2</w:t>
            </w:r>
          </w:p>
        </w:tc>
      </w:tr>
      <w:tr w:rsidR="00907BA6" w:rsidRPr="00907BA6" w:rsidTr="00C72447">
        <w:tc>
          <w:tcPr>
            <w:tcW w:w="2589"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Запас</w:t>
            </w:r>
          </w:p>
        </w:tc>
        <w:tc>
          <w:tcPr>
            <w:tcW w:w="505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Отсутствие хозяйственной деятельности</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12.3</w:t>
            </w:r>
          </w:p>
        </w:tc>
      </w:tr>
    </w:tbl>
    <w:p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52"/>
        <w:tblW w:w="0" w:type="auto"/>
        <w:tblLook w:val="04A0"/>
      </w:tblPr>
      <w:tblGrid>
        <w:gridCol w:w="2546"/>
        <w:gridCol w:w="5098"/>
        <w:gridCol w:w="1695"/>
      </w:tblGrid>
      <w:tr w:rsidR="00907BA6" w:rsidRPr="00907BA6" w:rsidTr="00C72447">
        <w:tc>
          <w:tcPr>
            <w:tcW w:w="9339" w:type="dxa"/>
            <w:gridSpan w:val="3"/>
          </w:tcPr>
          <w:p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07BA6" w:rsidRPr="00907BA6" w:rsidTr="00C72447">
        <w:tc>
          <w:tcPr>
            <w:tcW w:w="2546"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 xml:space="preserve">Код (числовое </w:t>
            </w:r>
            <w:r w:rsidRPr="00907BA6">
              <w:rPr>
                <w:rFonts w:ascii="Times New Roman" w:hAnsi="Times New Roman"/>
                <w:sz w:val="24"/>
                <w:szCs w:val="24"/>
              </w:rPr>
              <w:lastRenderedPageBreak/>
              <w:t>обозначение)</w:t>
            </w:r>
          </w:p>
        </w:tc>
      </w:tr>
      <w:tr w:rsidR="00907BA6" w:rsidRPr="00907BA6" w:rsidTr="00C72447">
        <w:tc>
          <w:tcPr>
            <w:tcW w:w="2546"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Хранение автотранспорта</w:t>
            </w:r>
          </w:p>
        </w:tc>
        <w:tc>
          <w:tcPr>
            <w:tcW w:w="5098"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07BA6">
              <w:rPr>
                <w:rFonts w:ascii="Times New Roman" w:hAnsi="Times New Roman"/>
                <w:sz w:val="24"/>
                <w:szCs w:val="24"/>
              </w:rPr>
              <w:t>машино-места</w:t>
            </w:r>
            <w:proofErr w:type="spellEnd"/>
            <w:r w:rsidRPr="00907BA6">
              <w:rPr>
                <w:rFonts w:ascii="Times New Roman" w:hAnsi="Times New Roman"/>
                <w:sz w:val="24"/>
                <w:szCs w:val="24"/>
              </w:rPr>
              <w:t>, за исключением гаражей, размещение которых предусмотрено содержанием вида разрешенного использования с кодом 4.9</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2.7.1</w:t>
            </w:r>
          </w:p>
        </w:tc>
      </w:tr>
      <w:tr w:rsidR="00907BA6" w:rsidRPr="00907BA6" w:rsidTr="00C72447">
        <w:tc>
          <w:tcPr>
            <w:tcW w:w="2546"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3.1.1</w:t>
            </w:r>
          </w:p>
        </w:tc>
      </w:tr>
      <w:tr w:rsidR="00907BA6" w:rsidRPr="00907BA6" w:rsidTr="00C72447">
        <w:tc>
          <w:tcPr>
            <w:tcW w:w="2546"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Общежития</w:t>
            </w:r>
          </w:p>
        </w:tc>
        <w:tc>
          <w:tcPr>
            <w:tcW w:w="5098"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3.2.4</w:t>
            </w:r>
          </w:p>
        </w:tc>
      </w:tr>
      <w:tr w:rsidR="00907BA6" w:rsidRPr="00907BA6" w:rsidTr="00C72447">
        <w:tc>
          <w:tcPr>
            <w:tcW w:w="2546"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Служебные гаражи</w:t>
            </w:r>
          </w:p>
        </w:tc>
        <w:tc>
          <w:tcPr>
            <w:tcW w:w="5098"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4.9</w:t>
            </w:r>
          </w:p>
        </w:tc>
      </w:tr>
      <w:tr w:rsidR="00907BA6" w:rsidRPr="00907BA6" w:rsidTr="00C72447">
        <w:tc>
          <w:tcPr>
            <w:tcW w:w="2546"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Обеспечение занятий спортом в помещениях</w:t>
            </w:r>
          </w:p>
        </w:tc>
        <w:tc>
          <w:tcPr>
            <w:tcW w:w="5098"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5.1.2</w:t>
            </w:r>
          </w:p>
        </w:tc>
      </w:tr>
      <w:tr w:rsidR="00907BA6" w:rsidRPr="00907BA6" w:rsidTr="00C72447">
        <w:tc>
          <w:tcPr>
            <w:tcW w:w="2546"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Площадки для занятий спортом</w:t>
            </w:r>
          </w:p>
        </w:tc>
        <w:tc>
          <w:tcPr>
            <w:tcW w:w="5098"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5.1.3</w:t>
            </w:r>
          </w:p>
        </w:tc>
      </w:tr>
      <w:tr w:rsidR="00907BA6" w:rsidRPr="00907BA6" w:rsidTr="00C72447">
        <w:tc>
          <w:tcPr>
            <w:tcW w:w="2546"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Оборудованные площадки для занятий спортом</w:t>
            </w:r>
          </w:p>
        </w:tc>
        <w:tc>
          <w:tcPr>
            <w:tcW w:w="5098"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5.1.4</w:t>
            </w:r>
          </w:p>
        </w:tc>
      </w:tr>
      <w:tr w:rsidR="00907BA6" w:rsidRPr="00907BA6" w:rsidTr="00C72447">
        <w:tc>
          <w:tcPr>
            <w:tcW w:w="2546"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Благоустройство территории</w:t>
            </w:r>
          </w:p>
        </w:tc>
        <w:tc>
          <w:tcPr>
            <w:tcW w:w="5098"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декоративных, технических, планировочных, конструктивных устройств, элементов озеленения, различных видов </w:t>
            </w:r>
            <w:r w:rsidRPr="00907BA6">
              <w:rPr>
                <w:rFonts w:ascii="Times New Roman" w:hAnsi="Times New Roman"/>
                <w:sz w:val="24"/>
                <w:szCs w:val="24"/>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12.0.2</w:t>
            </w:r>
          </w:p>
        </w:tc>
      </w:tr>
    </w:tbl>
    <w:p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52"/>
        <w:tblW w:w="0" w:type="auto"/>
        <w:tblLook w:val="04A0"/>
      </w:tblPr>
      <w:tblGrid>
        <w:gridCol w:w="2547"/>
        <w:gridCol w:w="5103"/>
        <w:gridCol w:w="1695"/>
      </w:tblGrid>
      <w:tr w:rsidR="00907BA6" w:rsidRPr="00907BA6" w:rsidTr="00C72447">
        <w:tc>
          <w:tcPr>
            <w:tcW w:w="9345" w:type="dxa"/>
            <w:gridSpan w:val="3"/>
          </w:tcPr>
          <w:p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07BA6" w:rsidRPr="00907BA6" w:rsidTr="00C72447">
        <w:tc>
          <w:tcPr>
            <w:tcW w:w="2547"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rsidTr="00C72447">
        <w:tc>
          <w:tcPr>
            <w:tcW w:w="2547" w:type="dxa"/>
          </w:tcPr>
          <w:p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Предоставление коммунальных услуг</w:t>
            </w:r>
          </w:p>
        </w:tc>
        <w:tc>
          <w:tcPr>
            <w:tcW w:w="5103" w:type="dxa"/>
          </w:tcPr>
          <w:p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3.1</w:t>
            </w:r>
            <w:r>
              <w:rPr>
                <w:rFonts w:ascii="Times New Roman" w:hAnsi="Times New Roman"/>
                <w:sz w:val="24"/>
                <w:szCs w:val="24"/>
              </w:rPr>
              <w:t>.1</w:t>
            </w:r>
          </w:p>
        </w:tc>
      </w:tr>
      <w:tr w:rsidR="00907BA6" w:rsidRPr="00907BA6" w:rsidTr="00C72447">
        <w:tc>
          <w:tcPr>
            <w:tcW w:w="254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Служебные гаражи</w:t>
            </w:r>
          </w:p>
        </w:tc>
        <w:tc>
          <w:tcPr>
            <w:tcW w:w="5103"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4.9</w:t>
            </w:r>
          </w:p>
        </w:tc>
      </w:tr>
      <w:tr w:rsidR="00907BA6" w:rsidRPr="00907BA6" w:rsidTr="00C72447">
        <w:tc>
          <w:tcPr>
            <w:tcW w:w="2547"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Специальная деятельность</w:t>
            </w:r>
          </w:p>
        </w:tc>
        <w:tc>
          <w:tcPr>
            <w:tcW w:w="5103"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907BA6" w:rsidRPr="00907BA6" w:rsidRDefault="00907BA6" w:rsidP="00907BA6">
            <w:pPr>
              <w:jc w:val="center"/>
              <w:rPr>
                <w:rFonts w:ascii="Times New Roman" w:hAnsi="Times New Roman"/>
                <w:sz w:val="24"/>
                <w:szCs w:val="24"/>
              </w:rPr>
            </w:pPr>
            <w:r>
              <w:rPr>
                <w:rFonts w:ascii="Times New Roman" w:hAnsi="Times New Roman"/>
                <w:sz w:val="24"/>
                <w:szCs w:val="24"/>
              </w:rPr>
              <w:t>12.2</w:t>
            </w:r>
          </w:p>
        </w:tc>
      </w:tr>
    </w:tbl>
    <w:p w:rsidR="00907BA6" w:rsidRDefault="00907BA6" w:rsidP="00701C57">
      <w:pPr>
        <w:spacing w:after="0" w:line="240" w:lineRule="auto"/>
        <w:rPr>
          <w:rFonts w:ascii="Times New Roman" w:eastAsia="MS Mincho" w:hAnsi="Times New Roman" w:cs="Times New Roman"/>
          <w:sz w:val="24"/>
          <w:szCs w:val="24"/>
          <w:lang w:eastAsia="ru-RU"/>
        </w:rPr>
      </w:pPr>
    </w:p>
    <w:p w:rsidR="00907BA6" w:rsidRPr="00907BA6" w:rsidRDefault="00D672CE" w:rsidP="00D672CE">
      <w:pPr>
        <w:spacing w:after="240" w:line="240" w:lineRule="auto"/>
        <w:jc w:val="center"/>
        <w:outlineLvl w:val="3"/>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Сп4 </w:t>
      </w:r>
      <w:r w:rsidR="00907BA6" w:rsidRPr="00907BA6">
        <w:rPr>
          <w:rFonts w:ascii="Times New Roman" w:eastAsia="MS Mincho" w:hAnsi="Times New Roman" w:cs="Times New Roman"/>
          <w:b/>
          <w:sz w:val="28"/>
          <w:szCs w:val="28"/>
          <w:lang w:eastAsia="ru-RU"/>
        </w:rPr>
        <w:t>Зона размещения отходов производства и потребления</w:t>
      </w:r>
    </w:p>
    <w:p w:rsidR="00907BA6" w:rsidRPr="00907BA6" w:rsidRDefault="00907BA6" w:rsidP="00D672CE">
      <w:pPr>
        <w:tabs>
          <w:tab w:val="left" w:pos="0"/>
        </w:tabs>
        <w:spacing w:after="200" w:line="360" w:lineRule="auto"/>
        <w:ind w:firstLine="709"/>
        <w:contextualSpacing/>
        <w:jc w:val="both"/>
        <w:rPr>
          <w:rFonts w:ascii="Times New Roman" w:eastAsia="MS Mincho" w:hAnsi="Times New Roman" w:cs="Times New Roman"/>
          <w:sz w:val="28"/>
          <w:szCs w:val="28"/>
          <w:lang w:eastAsia="ru-RU"/>
        </w:rPr>
      </w:pPr>
      <w:r w:rsidRPr="00907BA6">
        <w:rPr>
          <w:rFonts w:ascii="Times New Roman" w:eastAsia="MS Mincho" w:hAnsi="Times New Roman" w:cs="Times New Roman"/>
          <w:sz w:val="28"/>
          <w:szCs w:val="28"/>
          <w:lang w:eastAsia="ru-RU"/>
        </w:rPr>
        <w:lastRenderedPageBreak/>
        <w:t>Зона Сп4 выделена в целях обеспечения правовых условий деятельности объектов отходов производства и потребления, необходимых объектов инженерной и транспортной инфраструктуры.</w:t>
      </w:r>
    </w:p>
    <w:tbl>
      <w:tblPr>
        <w:tblStyle w:val="62"/>
        <w:tblW w:w="0" w:type="auto"/>
        <w:tblLook w:val="04A0"/>
      </w:tblPr>
      <w:tblGrid>
        <w:gridCol w:w="2584"/>
        <w:gridCol w:w="5062"/>
        <w:gridCol w:w="1693"/>
      </w:tblGrid>
      <w:tr w:rsidR="00907BA6" w:rsidRPr="00907BA6" w:rsidTr="00C72447">
        <w:tc>
          <w:tcPr>
            <w:tcW w:w="9339" w:type="dxa"/>
            <w:gridSpan w:val="3"/>
          </w:tcPr>
          <w:p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Основные виды разрешенного использования земельных участков и объектов капитального строительства</w:t>
            </w:r>
          </w:p>
        </w:tc>
      </w:tr>
      <w:tr w:rsidR="00907BA6" w:rsidRPr="00907BA6" w:rsidTr="00C72447">
        <w:tc>
          <w:tcPr>
            <w:tcW w:w="2584"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62"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rsidTr="00C72447">
        <w:tc>
          <w:tcPr>
            <w:tcW w:w="2584" w:type="dxa"/>
          </w:tcPr>
          <w:p w:rsidR="00907BA6" w:rsidRPr="00907BA6" w:rsidRDefault="00907BA6" w:rsidP="00907BA6">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Предоставление коммунальных услуг</w:t>
            </w:r>
          </w:p>
        </w:tc>
        <w:tc>
          <w:tcPr>
            <w:tcW w:w="5062" w:type="dxa"/>
          </w:tcPr>
          <w:p w:rsidR="00907BA6" w:rsidRP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3" w:type="dxa"/>
          </w:tcPr>
          <w:p w:rsidR="00907BA6" w:rsidRPr="00907BA6" w:rsidRDefault="00907BA6" w:rsidP="00907BA6">
            <w:pPr>
              <w:jc w:val="center"/>
              <w:rPr>
                <w:rFonts w:ascii="Times New Roman" w:hAnsi="Times New Roman"/>
                <w:bCs/>
                <w:sz w:val="24"/>
                <w:szCs w:val="24"/>
              </w:rPr>
            </w:pPr>
            <w:r w:rsidRPr="00907BA6">
              <w:rPr>
                <w:rFonts w:ascii="Times New Roman" w:hAnsi="Times New Roman"/>
                <w:bCs/>
                <w:sz w:val="24"/>
                <w:szCs w:val="24"/>
              </w:rPr>
              <w:t>3.1.1</w:t>
            </w:r>
          </w:p>
        </w:tc>
      </w:tr>
      <w:tr w:rsidR="00907BA6" w:rsidRPr="00907BA6" w:rsidTr="00C72447">
        <w:tc>
          <w:tcPr>
            <w:tcW w:w="2584" w:type="dxa"/>
          </w:tcPr>
          <w:p w:rsidR="00907BA6" w:rsidRPr="00907BA6" w:rsidRDefault="00907BA6" w:rsidP="00907BA6">
            <w:pPr>
              <w:autoSpaceDE w:val="0"/>
              <w:autoSpaceDN w:val="0"/>
              <w:adjustRightInd w:val="0"/>
              <w:jc w:val="both"/>
              <w:rPr>
                <w:rFonts w:ascii="Times New Roman" w:hAnsi="Times New Roman"/>
                <w:bCs/>
                <w:sz w:val="24"/>
                <w:szCs w:val="24"/>
              </w:rPr>
            </w:pPr>
            <w:r w:rsidRPr="00907BA6">
              <w:rPr>
                <w:rFonts w:ascii="Times New Roman" w:hAnsi="Times New Roman"/>
                <w:bCs/>
                <w:sz w:val="24"/>
                <w:szCs w:val="24"/>
              </w:rPr>
              <w:t>Обеспечение внутреннего правопорядка</w:t>
            </w:r>
          </w:p>
        </w:tc>
        <w:tc>
          <w:tcPr>
            <w:tcW w:w="5062" w:type="dxa"/>
          </w:tcPr>
          <w:p w:rsid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07BA6">
              <w:rPr>
                <w:rFonts w:ascii="Times New Roman" w:hAnsi="Times New Roman"/>
                <w:bCs/>
                <w:sz w:val="24"/>
                <w:szCs w:val="24"/>
              </w:rPr>
              <w:t>Росгвардии</w:t>
            </w:r>
            <w:proofErr w:type="spellEnd"/>
            <w:r w:rsidRPr="00907BA6">
              <w:rPr>
                <w:rFonts w:ascii="Times New Roman" w:hAnsi="Times New Roman"/>
                <w:bCs/>
                <w:sz w:val="24"/>
                <w:szCs w:val="24"/>
              </w:rPr>
              <w:t xml:space="preserve"> и спасательных служб, в которых существует военизированная служба; </w:t>
            </w:r>
          </w:p>
          <w:p w:rsidR="00907BA6" w:rsidRPr="00907BA6" w:rsidRDefault="00907BA6" w:rsidP="00907BA6">
            <w:pPr>
              <w:autoSpaceDE w:val="0"/>
              <w:autoSpaceDN w:val="0"/>
              <w:adjustRightInd w:val="0"/>
              <w:rPr>
                <w:rFonts w:ascii="Times New Roman" w:hAnsi="Times New Roman"/>
                <w:bCs/>
                <w:sz w:val="24"/>
                <w:szCs w:val="24"/>
              </w:rPr>
            </w:pPr>
            <w:r w:rsidRPr="00907BA6">
              <w:rPr>
                <w:rFonts w:ascii="Times New Roman" w:hAnsi="Times New Roman"/>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907BA6" w:rsidRPr="00907BA6" w:rsidRDefault="00907BA6" w:rsidP="00907BA6">
            <w:pPr>
              <w:jc w:val="center"/>
              <w:rPr>
                <w:rFonts w:ascii="Times New Roman" w:hAnsi="Times New Roman"/>
                <w:bCs/>
                <w:sz w:val="24"/>
                <w:szCs w:val="24"/>
              </w:rPr>
            </w:pPr>
            <w:r w:rsidRPr="00907BA6">
              <w:rPr>
                <w:rFonts w:ascii="Times New Roman" w:hAnsi="Times New Roman"/>
                <w:bCs/>
                <w:sz w:val="24"/>
                <w:szCs w:val="24"/>
              </w:rPr>
              <w:t>8.3</w:t>
            </w:r>
          </w:p>
        </w:tc>
      </w:tr>
      <w:tr w:rsidR="00907BA6" w:rsidRPr="00907BA6" w:rsidTr="00C72447">
        <w:tc>
          <w:tcPr>
            <w:tcW w:w="2584"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(территории) общего пользования</w:t>
            </w:r>
          </w:p>
        </w:tc>
        <w:tc>
          <w:tcPr>
            <w:tcW w:w="5062"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w:t>
            </w:r>
          </w:p>
        </w:tc>
      </w:tr>
      <w:tr w:rsidR="00907BA6" w:rsidRPr="00907BA6" w:rsidTr="00C72447">
        <w:tc>
          <w:tcPr>
            <w:tcW w:w="2584"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Улично-дорожная сеть</w:t>
            </w:r>
          </w:p>
        </w:tc>
        <w:tc>
          <w:tcPr>
            <w:tcW w:w="5062"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07BA6">
              <w:rPr>
                <w:rFonts w:ascii="Times New Roman" w:hAnsi="Times New Roman"/>
                <w:sz w:val="24"/>
                <w:szCs w:val="24"/>
              </w:rPr>
              <w:t>велотранспортной</w:t>
            </w:r>
            <w:proofErr w:type="spellEnd"/>
            <w:r w:rsidRPr="00907BA6">
              <w:rPr>
                <w:rFonts w:ascii="Times New Roman" w:hAnsi="Times New Roman"/>
                <w:sz w:val="24"/>
                <w:szCs w:val="24"/>
              </w:rPr>
              <w:t xml:space="preserve"> и инженерной инфраструктуры;</w:t>
            </w:r>
          </w:p>
          <w:p w:rsidR="00907BA6" w:rsidRPr="00907BA6" w:rsidRDefault="00907BA6" w:rsidP="00907BA6">
            <w:pPr>
              <w:rPr>
                <w:rFonts w:ascii="Times New Roman" w:hAnsi="Times New Roman"/>
                <w:sz w:val="24"/>
                <w:szCs w:val="24"/>
              </w:rPr>
            </w:pPr>
            <w:r w:rsidRPr="00907BA6">
              <w:rPr>
                <w:rFonts w:ascii="Times New Roman" w:hAnsi="Times New Roman"/>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907BA6">
              <w:rPr>
                <w:rFonts w:ascii="Times New Roman" w:hAnsi="Times New Roman"/>
                <w:sz w:val="24"/>
                <w:szCs w:val="24"/>
              </w:rPr>
              <w:lastRenderedPageBreak/>
              <w:t>средств</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12.0.1</w:t>
            </w:r>
          </w:p>
        </w:tc>
      </w:tr>
      <w:tr w:rsidR="00907BA6" w:rsidRPr="00907BA6" w:rsidTr="00C72447">
        <w:tc>
          <w:tcPr>
            <w:tcW w:w="2584"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Благоустройство территории</w:t>
            </w:r>
          </w:p>
        </w:tc>
        <w:tc>
          <w:tcPr>
            <w:tcW w:w="5062"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12.0.2</w:t>
            </w:r>
          </w:p>
        </w:tc>
      </w:tr>
      <w:tr w:rsidR="00907BA6" w:rsidRPr="00907BA6" w:rsidTr="00C72447">
        <w:tc>
          <w:tcPr>
            <w:tcW w:w="2584" w:type="dxa"/>
          </w:tcPr>
          <w:p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Специальная деятельность</w:t>
            </w:r>
          </w:p>
        </w:tc>
        <w:tc>
          <w:tcPr>
            <w:tcW w:w="5062" w:type="dxa"/>
          </w:tcPr>
          <w:p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12.2</w:t>
            </w:r>
          </w:p>
        </w:tc>
      </w:tr>
    </w:tbl>
    <w:p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62"/>
        <w:tblW w:w="0" w:type="auto"/>
        <w:tblLook w:val="04A0"/>
      </w:tblPr>
      <w:tblGrid>
        <w:gridCol w:w="2546"/>
        <w:gridCol w:w="5098"/>
        <w:gridCol w:w="1695"/>
      </w:tblGrid>
      <w:tr w:rsidR="00907BA6" w:rsidRPr="00907BA6" w:rsidTr="00C72447">
        <w:tc>
          <w:tcPr>
            <w:tcW w:w="9339" w:type="dxa"/>
            <w:gridSpan w:val="3"/>
          </w:tcPr>
          <w:p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p>
        </w:tc>
      </w:tr>
      <w:tr w:rsidR="00907BA6" w:rsidRPr="00907BA6" w:rsidTr="00C72447">
        <w:tc>
          <w:tcPr>
            <w:tcW w:w="2546"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098"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rsidTr="00C72447">
        <w:tc>
          <w:tcPr>
            <w:tcW w:w="2546"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Предоставление коммунальных услуг</w:t>
            </w:r>
          </w:p>
        </w:tc>
        <w:tc>
          <w:tcPr>
            <w:tcW w:w="5098"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3.1.1</w:t>
            </w:r>
          </w:p>
        </w:tc>
      </w:tr>
      <w:tr w:rsidR="00907BA6" w:rsidRPr="00907BA6" w:rsidTr="00C72447">
        <w:tc>
          <w:tcPr>
            <w:tcW w:w="2546" w:type="dxa"/>
          </w:tcPr>
          <w:p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Бытовое обслуживание</w:t>
            </w:r>
          </w:p>
        </w:tc>
        <w:tc>
          <w:tcPr>
            <w:tcW w:w="5098" w:type="dxa"/>
          </w:tcPr>
          <w:p w:rsidR="00907BA6" w:rsidRPr="00907BA6" w:rsidRDefault="00907BA6" w:rsidP="00907BA6">
            <w:pPr>
              <w:rPr>
                <w:rFonts w:ascii="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3.3</w:t>
            </w:r>
          </w:p>
        </w:tc>
      </w:tr>
      <w:tr w:rsidR="00907BA6" w:rsidRPr="00907BA6" w:rsidTr="00C72447">
        <w:tc>
          <w:tcPr>
            <w:tcW w:w="2546" w:type="dxa"/>
          </w:tcPr>
          <w:p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Деловое управление</w:t>
            </w:r>
          </w:p>
        </w:tc>
        <w:tc>
          <w:tcPr>
            <w:tcW w:w="5098" w:type="dxa"/>
          </w:tcPr>
          <w:p w:rsidR="00907BA6" w:rsidRPr="00907BA6" w:rsidRDefault="00907BA6" w:rsidP="00907BA6">
            <w:pPr>
              <w:rPr>
                <w:rFonts w:ascii="Times New Roman" w:eastAsia="Times New Roman" w:hAnsi="Times New Roman"/>
                <w:sz w:val="24"/>
                <w:szCs w:val="24"/>
              </w:rPr>
            </w:pPr>
            <w:r w:rsidRPr="00907BA6">
              <w:rPr>
                <w:rFonts w:ascii="Times New Roman" w:hAnsi="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w:t>
            </w:r>
            <w:r w:rsidRPr="00907BA6">
              <w:rPr>
                <w:rFonts w:ascii="Times New Roman" w:hAnsi="Times New Roman"/>
                <w:sz w:val="24"/>
                <w:szCs w:val="24"/>
              </w:rPr>
              <w:lastRenderedPageBreak/>
              <w:t>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lastRenderedPageBreak/>
              <w:t>4.1</w:t>
            </w:r>
          </w:p>
        </w:tc>
      </w:tr>
      <w:tr w:rsidR="00907BA6" w:rsidRPr="00907BA6" w:rsidTr="00C72447">
        <w:tc>
          <w:tcPr>
            <w:tcW w:w="2546"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lastRenderedPageBreak/>
              <w:t>Служебные гаражи</w:t>
            </w:r>
          </w:p>
        </w:tc>
        <w:tc>
          <w:tcPr>
            <w:tcW w:w="5098" w:type="dxa"/>
          </w:tcPr>
          <w:p w:rsidR="00907BA6" w:rsidRPr="00907BA6" w:rsidRDefault="00907BA6" w:rsidP="00907BA6">
            <w:pPr>
              <w:rPr>
                <w:rFonts w:ascii="Times New Roman" w:hAnsi="Times New Roman"/>
                <w:sz w:val="24"/>
                <w:szCs w:val="24"/>
              </w:rPr>
            </w:pPr>
            <w:r w:rsidRPr="00907BA6">
              <w:rPr>
                <w:rFonts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4.9</w:t>
            </w:r>
          </w:p>
        </w:tc>
      </w:tr>
    </w:tbl>
    <w:p w:rsidR="00907BA6" w:rsidRPr="00907BA6" w:rsidRDefault="00907BA6" w:rsidP="00907BA6">
      <w:pPr>
        <w:spacing w:after="0" w:line="240" w:lineRule="auto"/>
        <w:rPr>
          <w:rFonts w:ascii="Times New Roman" w:eastAsia="MS Mincho" w:hAnsi="Times New Roman" w:cs="Times New Roman"/>
          <w:sz w:val="24"/>
          <w:szCs w:val="24"/>
          <w:lang w:eastAsia="ru-RU"/>
        </w:rPr>
      </w:pPr>
    </w:p>
    <w:tbl>
      <w:tblPr>
        <w:tblStyle w:val="62"/>
        <w:tblW w:w="0" w:type="auto"/>
        <w:tblLook w:val="04A0"/>
      </w:tblPr>
      <w:tblGrid>
        <w:gridCol w:w="2547"/>
        <w:gridCol w:w="5103"/>
        <w:gridCol w:w="1695"/>
      </w:tblGrid>
      <w:tr w:rsidR="00907BA6" w:rsidRPr="00907BA6" w:rsidTr="00C72447">
        <w:tc>
          <w:tcPr>
            <w:tcW w:w="9345" w:type="dxa"/>
            <w:gridSpan w:val="3"/>
          </w:tcPr>
          <w:p w:rsidR="00907BA6" w:rsidRPr="00907BA6" w:rsidRDefault="00907BA6" w:rsidP="00907BA6">
            <w:pPr>
              <w:jc w:val="center"/>
              <w:rPr>
                <w:rFonts w:ascii="Times New Roman" w:hAnsi="Times New Roman"/>
                <w:b/>
                <w:sz w:val="24"/>
                <w:szCs w:val="24"/>
              </w:rPr>
            </w:pPr>
            <w:r w:rsidRPr="00907BA6">
              <w:rPr>
                <w:rFonts w:ascii="Times New Roman" w:hAnsi="Times New Roman"/>
                <w:b/>
                <w:sz w:val="24"/>
                <w:szCs w:val="24"/>
              </w:rPr>
              <w:t>Условно разрешенные виды использования земельных участков и объектов капитального строительства</w:t>
            </w:r>
          </w:p>
        </w:tc>
      </w:tr>
      <w:tr w:rsidR="00907BA6" w:rsidRPr="00907BA6" w:rsidTr="00C72447">
        <w:tc>
          <w:tcPr>
            <w:tcW w:w="2547"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Наименование</w:t>
            </w:r>
          </w:p>
        </w:tc>
        <w:tc>
          <w:tcPr>
            <w:tcW w:w="5103"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Описание</w:t>
            </w:r>
          </w:p>
        </w:tc>
        <w:tc>
          <w:tcPr>
            <w:tcW w:w="1695" w:type="dxa"/>
          </w:tcPr>
          <w:p w:rsidR="00907BA6" w:rsidRPr="00907BA6" w:rsidRDefault="00907BA6" w:rsidP="00907BA6">
            <w:pPr>
              <w:jc w:val="center"/>
              <w:rPr>
                <w:rFonts w:ascii="Times New Roman" w:hAnsi="Times New Roman"/>
                <w:sz w:val="24"/>
                <w:szCs w:val="24"/>
              </w:rPr>
            </w:pPr>
            <w:r w:rsidRPr="00907BA6">
              <w:rPr>
                <w:rFonts w:ascii="Times New Roman" w:hAnsi="Times New Roman"/>
                <w:sz w:val="24"/>
                <w:szCs w:val="24"/>
              </w:rPr>
              <w:t>Код (числовое обозначение)</w:t>
            </w:r>
          </w:p>
        </w:tc>
      </w:tr>
      <w:tr w:rsidR="00907BA6" w:rsidRPr="00907BA6" w:rsidTr="00C72447">
        <w:tc>
          <w:tcPr>
            <w:tcW w:w="2547" w:type="dxa"/>
          </w:tcPr>
          <w:p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Обеспечение деятельности в области гидрометеорологии и смежных с ней областях</w:t>
            </w:r>
          </w:p>
        </w:tc>
        <w:tc>
          <w:tcPr>
            <w:tcW w:w="5103" w:type="dxa"/>
          </w:tcPr>
          <w:p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07BA6" w:rsidRPr="00907BA6" w:rsidRDefault="00907BA6" w:rsidP="00907BA6">
            <w:pPr>
              <w:jc w:val="center"/>
              <w:rPr>
                <w:rFonts w:ascii="Times New Roman" w:hAnsi="Times New Roman"/>
                <w:sz w:val="24"/>
                <w:szCs w:val="24"/>
              </w:rPr>
            </w:pPr>
            <w:r>
              <w:rPr>
                <w:rFonts w:ascii="Times New Roman" w:hAnsi="Times New Roman"/>
                <w:sz w:val="24"/>
                <w:szCs w:val="24"/>
              </w:rPr>
              <w:t>3.9.1</w:t>
            </w:r>
          </w:p>
        </w:tc>
      </w:tr>
      <w:tr w:rsidR="00907BA6" w:rsidRPr="00907BA6" w:rsidTr="00C72447">
        <w:tc>
          <w:tcPr>
            <w:tcW w:w="2547" w:type="dxa"/>
          </w:tcPr>
          <w:p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Склады</w:t>
            </w:r>
          </w:p>
        </w:tc>
        <w:tc>
          <w:tcPr>
            <w:tcW w:w="5103" w:type="dxa"/>
          </w:tcPr>
          <w:p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907BA6" w:rsidRPr="00907BA6" w:rsidRDefault="00907BA6" w:rsidP="00907BA6">
            <w:pPr>
              <w:jc w:val="center"/>
              <w:rPr>
                <w:rFonts w:ascii="Times New Roman" w:hAnsi="Times New Roman"/>
                <w:sz w:val="24"/>
                <w:szCs w:val="24"/>
              </w:rPr>
            </w:pPr>
            <w:r>
              <w:rPr>
                <w:rFonts w:ascii="Times New Roman" w:hAnsi="Times New Roman"/>
                <w:sz w:val="24"/>
                <w:szCs w:val="24"/>
              </w:rPr>
              <w:t>6.9</w:t>
            </w:r>
          </w:p>
        </w:tc>
      </w:tr>
      <w:tr w:rsidR="00907BA6" w:rsidRPr="00907BA6" w:rsidTr="00C72447">
        <w:tc>
          <w:tcPr>
            <w:tcW w:w="2547" w:type="dxa"/>
          </w:tcPr>
          <w:p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Складские площадки</w:t>
            </w:r>
          </w:p>
        </w:tc>
        <w:tc>
          <w:tcPr>
            <w:tcW w:w="5103" w:type="dxa"/>
          </w:tcPr>
          <w:p w:rsidR="00907BA6" w:rsidRPr="00907BA6" w:rsidRDefault="00907BA6" w:rsidP="00907BA6">
            <w:pPr>
              <w:rPr>
                <w:rFonts w:ascii="Times New Roman" w:eastAsia="Times New Roman" w:hAnsi="Times New Roman"/>
                <w:sz w:val="24"/>
                <w:szCs w:val="24"/>
              </w:rPr>
            </w:pPr>
            <w:r w:rsidRPr="00907BA6">
              <w:rPr>
                <w:rFonts w:ascii="Times New Roman" w:eastAsia="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07BA6" w:rsidRPr="00907BA6" w:rsidRDefault="00907BA6" w:rsidP="00907BA6">
            <w:pPr>
              <w:jc w:val="center"/>
              <w:rPr>
                <w:rFonts w:ascii="Times New Roman" w:hAnsi="Times New Roman"/>
                <w:sz w:val="24"/>
                <w:szCs w:val="24"/>
              </w:rPr>
            </w:pPr>
            <w:r>
              <w:rPr>
                <w:rFonts w:ascii="Times New Roman" w:hAnsi="Times New Roman"/>
                <w:sz w:val="24"/>
                <w:szCs w:val="24"/>
              </w:rPr>
              <w:t>6.9.1</w:t>
            </w:r>
            <w:r w:rsidR="00A972E9">
              <w:rPr>
                <w:rFonts w:ascii="Times New Roman" w:hAnsi="Times New Roman"/>
                <w:sz w:val="24"/>
                <w:szCs w:val="24"/>
              </w:rPr>
              <w:t>»;</w:t>
            </w:r>
          </w:p>
        </w:tc>
      </w:tr>
    </w:tbl>
    <w:p w:rsidR="00907BA6" w:rsidRDefault="00907BA6" w:rsidP="00701C57">
      <w:pPr>
        <w:spacing w:after="0" w:line="240" w:lineRule="auto"/>
        <w:rPr>
          <w:rFonts w:ascii="Times New Roman" w:eastAsia="MS Mincho" w:hAnsi="Times New Roman" w:cs="Times New Roman"/>
          <w:sz w:val="24"/>
          <w:szCs w:val="24"/>
          <w:lang w:eastAsia="ru-RU"/>
        </w:rPr>
      </w:pPr>
    </w:p>
    <w:p w:rsidR="00AA4339" w:rsidRPr="00AA4339" w:rsidRDefault="00AA4339" w:rsidP="005347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34319">
        <w:rPr>
          <w:rFonts w:ascii="Times New Roman" w:hAnsi="Times New Roman" w:cs="Times New Roman"/>
          <w:sz w:val="28"/>
          <w:szCs w:val="28"/>
        </w:rPr>
        <w:t>8</w:t>
      </w:r>
      <w:r>
        <w:rPr>
          <w:rFonts w:ascii="Times New Roman" w:hAnsi="Times New Roman" w:cs="Times New Roman"/>
          <w:sz w:val="28"/>
          <w:szCs w:val="28"/>
        </w:rPr>
        <w:t xml:space="preserve">) главу </w:t>
      </w:r>
      <w:r>
        <w:rPr>
          <w:rFonts w:ascii="Times New Roman" w:hAnsi="Times New Roman" w:cs="Times New Roman"/>
          <w:sz w:val="28"/>
          <w:szCs w:val="28"/>
          <w:lang w:val="en-US"/>
        </w:rPr>
        <w:t>IX</w:t>
      </w:r>
      <w:r>
        <w:rPr>
          <w:rFonts w:ascii="Times New Roman" w:hAnsi="Times New Roman" w:cs="Times New Roman"/>
          <w:sz w:val="28"/>
          <w:szCs w:val="28"/>
        </w:rPr>
        <w:t xml:space="preserve"> Правил </w:t>
      </w:r>
      <w:r w:rsidRPr="00AA4339">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z w:val="28"/>
          <w:szCs w:val="28"/>
        </w:rPr>
        <w:t xml:space="preserve"> изложить в следующей редакции:</w:t>
      </w:r>
    </w:p>
    <w:p w:rsidR="004344C5" w:rsidRDefault="00AA4339" w:rsidP="00AA433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w:t>
      </w:r>
      <w:r w:rsidRPr="00AA4339">
        <w:rPr>
          <w:rFonts w:ascii="Times New Roman" w:hAnsi="Times New Roman" w:cs="Times New Roman"/>
          <w:b/>
          <w:bCs/>
          <w:sz w:val="28"/>
          <w:szCs w:val="28"/>
        </w:rPr>
        <w:t xml:space="preserve">Глава </w:t>
      </w:r>
      <w:r w:rsidRPr="00AA4339">
        <w:rPr>
          <w:rFonts w:ascii="Times New Roman" w:hAnsi="Times New Roman" w:cs="Times New Roman"/>
          <w:b/>
          <w:bCs/>
          <w:sz w:val="28"/>
          <w:szCs w:val="28"/>
          <w:lang w:val="en-US"/>
        </w:rPr>
        <w:t>IX</w:t>
      </w:r>
      <w:r w:rsidRPr="00AA4339">
        <w:rPr>
          <w:rFonts w:ascii="Times New Roman" w:hAnsi="Times New Roman" w:cs="Times New Roman"/>
          <w:b/>
          <w:bCs/>
          <w:sz w:val="28"/>
          <w:szCs w:val="28"/>
        </w:rPr>
        <w:t>. Предельные</w:t>
      </w:r>
      <w:r w:rsidR="00A972E9">
        <w:rPr>
          <w:rFonts w:ascii="Times New Roman" w:hAnsi="Times New Roman" w:cs="Times New Roman"/>
          <w:b/>
          <w:bCs/>
          <w:sz w:val="28"/>
          <w:szCs w:val="28"/>
        </w:rPr>
        <w:t xml:space="preserve"> (минимальные и (или) максимальные)</w:t>
      </w:r>
      <w:r w:rsidRPr="00AA4339">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w:t>
      </w:r>
    </w:p>
    <w:p w:rsidR="005347CB" w:rsidRDefault="005347CB" w:rsidP="00DE3FA9">
      <w:pPr>
        <w:spacing w:after="0" w:line="360" w:lineRule="auto"/>
        <w:ind w:firstLine="709"/>
        <w:jc w:val="both"/>
        <w:rPr>
          <w:rFonts w:ascii="Times New Roman" w:hAnsi="Times New Roman" w:cs="Times New Roman"/>
          <w:sz w:val="28"/>
          <w:szCs w:val="28"/>
        </w:rPr>
      </w:pPr>
    </w:p>
    <w:p w:rsidR="00501495" w:rsidRPr="00501495" w:rsidRDefault="00501495" w:rsidP="00501495">
      <w:pPr>
        <w:spacing w:after="200" w:line="240" w:lineRule="auto"/>
        <w:ind w:firstLine="709"/>
        <w:jc w:val="both"/>
        <w:rPr>
          <w:rFonts w:ascii="Times New Roman" w:hAnsi="Times New Roman" w:cs="Times New Roman"/>
          <w:b/>
          <w:bCs/>
          <w:sz w:val="28"/>
          <w:szCs w:val="28"/>
        </w:rPr>
      </w:pPr>
      <w:r w:rsidRPr="00501495">
        <w:rPr>
          <w:rFonts w:ascii="Times New Roman" w:hAnsi="Times New Roman" w:cs="Times New Roman"/>
          <w:b/>
          <w:bCs/>
          <w:sz w:val="28"/>
          <w:szCs w:val="28"/>
        </w:rPr>
        <w:t>Статья 29. Предельные</w:t>
      </w:r>
      <w:r w:rsidR="00A972E9">
        <w:rPr>
          <w:rFonts w:ascii="Times New Roman" w:hAnsi="Times New Roman" w:cs="Times New Roman"/>
          <w:b/>
          <w:bCs/>
          <w:sz w:val="28"/>
          <w:szCs w:val="28"/>
        </w:rPr>
        <w:t xml:space="preserve"> (минимальные и (или) максимальные)</w:t>
      </w:r>
      <w:r w:rsidRPr="00501495">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w:t>
      </w:r>
      <w:r w:rsidR="00EC1072" w:rsidRPr="00501495">
        <w:rPr>
          <w:rFonts w:ascii="Times New Roman" w:hAnsi="Times New Roman" w:cs="Times New Roman"/>
          <w:b/>
          <w:bCs/>
          <w:sz w:val="28"/>
          <w:szCs w:val="28"/>
        </w:rPr>
        <w:t>делов</w:t>
      </w:r>
      <w:r w:rsidR="00EC1072">
        <w:rPr>
          <w:rFonts w:ascii="Times New Roman" w:hAnsi="Times New Roman" w:cs="Times New Roman"/>
          <w:b/>
          <w:bCs/>
          <w:sz w:val="28"/>
          <w:szCs w:val="28"/>
        </w:rPr>
        <w:t>ых</w:t>
      </w:r>
      <w:r w:rsidR="00EC1072" w:rsidRPr="00501495">
        <w:rPr>
          <w:rFonts w:ascii="Times New Roman" w:hAnsi="Times New Roman" w:cs="Times New Roman"/>
          <w:b/>
          <w:bCs/>
          <w:sz w:val="28"/>
          <w:szCs w:val="28"/>
        </w:rPr>
        <w:t xml:space="preserve"> зон</w:t>
      </w:r>
      <w:r w:rsidR="00EC1072">
        <w:rPr>
          <w:rFonts w:ascii="Times New Roman" w:hAnsi="Times New Roman" w:cs="Times New Roman"/>
          <w:b/>
          <w:bCs/>
          <w:sz w:val="28"/>
          <w:szCs w:val="28"/>
        </w:rPr>
        <w:t>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16"/>
        <w:gridCol w:w="2827"/>
        <w:gridCol w:w="779"/>
        <w:gridCol w:w="779"/>
        <w:gridCol w:w="779"/>
        <w:gridCol w:w="779"/>
        <w:gridCol w:w="779"/>
        <w:gridCol w:w="779"/>
        <w:gridCol w:w="779"/>
        <w:gridCol w:w="775"/>
      </w:tblGrid>
      <w:tr w:rsidR="00501495" w:rsidRPr="00FC64BC" w:rsidTr="00BC13BA">
        <w:trPr>
          <w:trHeight w:val="1120"/>
        </w:trPr>
        <w:tc>
          <w:tcPr>
            <w:tcW w:w="269" w:type="pct"/>
            <w:tcBorders>
              <w:top w:val="single" w:sz="4" w:space="0" w:color="000000"/>
              <w:left w:val="single" w:sz="4" w:space="0" w:color="000000"/>
              <w:bottom w:val="single" w:sz="4" w:space="0" w:color="000000"/>
              <w:right w:val="single" w:sz="4" w:space="0" w:color="000000"/>
            </w:tcBorders>
          </w:tcPr>
          <w:p w:rsidR="00501495" w:rsidRPr="00FC64BC" w:rsidRDefault="00501495"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 п/п</w:t>
            </w:r>
          </w:p>
        </w:tc>
        <w:tc>
          <w:tcPr>
            <w:tcW w:w="1477" w:type="pct"/>
            <w:tcBorders>
              <w:top w:val="single" w:sz="4" w:space="0" w:color="000000"/>
              <w:left w:val="single" w:sz="4" w:space="0" w:color="000000"/>
              <w:bottom w:val="single" w:sz="4" w:space="0" w:color="000000"/>
              <w:right w:val="single" w:sz="4" w:space="0" w:color="000000"/>
            </w:tcBorders>
          </w:tcPr>
          <w:p w:rsidR="00501495" w:rsidRPr="00FC64BC" w:rsidRDefault="00501495"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Наименование параметра</w:t>
            </w:r>
          </w:p>
        </w:tc>
        <w:tc>
          <w:tcPr>
            <w:tcW w:w="3254" w:type="pct"/>
            <w:gridSpan w:val="8"/>
            <w:tcBorders>
              <w:top w:val="single" w:sz="4" w:space="0" w:color="000000"/>
              <w:left w:val="single" w:sz="4" w:space="0" w:color="000000"/>
              <w:bottom w:val="single" w:sz="4" w:space="0" w:color="000000"/>
              <w:right w:val="single" w:sz="4" w:space="0" w:color="000000"/>
            </w:tcBorders>
          </w:tcPr>
          <w:p w:rsidR="00501495" w:rsidRPr="00FC64BC" w:rsidRDefault="00501495" w:rsidP="00DA2B03">
            <w:pPr>
              <w:pStyle w:val="11"/>
              <w:jc w:val="center"/>
              <w:rPr>
                <w:rFonts w:ascii="Times New Roman" w:eastAsia="Times New Roman" w:hAnsi="Times New Roman" w:cs="Times New Roman"/>
              </w:rPr>
            </w:pPr>
            <w:r w:rsidRPr="00FC64BC">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BC13BA" w:rsidRPr="00FC64BC" w:rsidTr="00BC13BA">
        <w:trPr>
          <w:trHeight w:val="70"/>
        </w:trPr>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Ж1</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Ж2</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Ж5</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b/>
              </w:rPr>
              <w:t>Ж6</w:t>
            </w:r>
          </w:p>
        </w:tc>
        <w:tc>
          <w:tcPr>
            <w:tcW w:w="407" w:type="pct"/>
            <w:tcBorders>
              <w:top w:val="single" w:sz="4" w:space="0" w:color="000000"/>
              <w:left w:val="single" w:sz="4" w:space="0" w:color="000000"/>
              <w:bottom w:val="single" w:sz="4" w:space="0" w:color="000000"/>
              <w:right w:val="single" w:sz="4" w:space="0" w:color="000000"/>
            </w:tcBorders>
          </w:tcPr>
          <w:p w:rsidR="00BC13BA" w:rsidRPr="00BC13BA" w:rsidRDefault="00BC13BA" w:rsidP="00BC13BA">
            <w:pPr>
              <w:pStyle w:val="11"/>
              <w:jc w:val="center"/>
              <w:rPr>
                <w:rFonts w:ascii="Times New Roman" w:eastAsia="Times New Roman" w:hAnsi="Times New Roman" w:cs="Times New Roman"/>
                <w:b/>
              </w:rPr>
            </w:pPr>
            <w:r w:rsidRPr="00BC13BA">
              <w:rPr>
                <w:rFonts w:ascii="Times New Roman" w:eastAsia="Times New Roman" w:hAnsi="Times New Roman" w:cs="Times New Roman"/>
                <w:b/>
              </w:rPr>
              <w:t>О1</w:t>
            </w:r>
          </w:p>
        </w:tc>
        <w:tc>
          <w:tcPr>
            <w:tcW w:w="407" w:type="pct"/>
            <w:tcBorders>
              <w:top w:val="single" w:sz="4" w:space="0" w:color="000000"/>
              <w:left w:val="single" w:sz="4" w:space="0" w:color="000000"/>
              <w:bottom w:val="single" w:sz="4" w:space="0" w:color="000000"/>
              <w:right w:val="single" w:sz="4" w:space="0" w:color="000000"/>
            </w:tcBorders>
          </w:tcPr>
          <w:p w:rsidR="00BC13BA" w:rsidRPr="00BC13BA" w:rsidRDefault="00BC13BA" w:rsidP="00BC13BA">
            <w:pPr>
              <w:pStyle w:val="11"/>
              <w:jc w:val="center"/>
              <w:rPr>
                <w:rFonts w:ascii="Times New Roman" w:eastAsia="Times New Roman" w:hAnsi="Times New Roman" w:cs="Times New Roman"/>
                <w:b/>
              </w:rPr>
            </w:pPr>
            <w:r w:rsidRPr="00BC13BA">
              <w:rPr>
                <w:rFonts w:ascii="Times New Roman" w:eastAsia="Times New Roman" w:hAnsi="Times New Roman" w:cs="Times New Roman"/>
                <w:b/>
              </w:rPr>
              <w:t>О2</w:t>
            </w:r>
          </w:p>
        </w:tc>
        <w:tc>
          <w:tcPr>
            <w:tcW w:w="407" w:type="pct"/>
            <w:tcBorders>
              <w:top w:val="single" w:sz="4" w:space="0" w:color="000000"/>
              <w:left w:val="single" w:sz="4" w:space="0" w:color="000000"/>
              <w:bottom w:val="single" w:sz="4" w:space="0" w:color="000000"/>
              <w:right w:val="single" w:sz="4" w:space="0" w:color="000000"/>
            </w:tcBorders>
          </w:tcPr>
          <w:p w:rsidR="00BC13BA" w:rsidRPr="00BC13BA" w:rsidRDefault="00BC13BA" w:rsidP="00BC13BA">
            <w:pPr>
              <w:pStyle w:val="11"/>
              <w:jc w:val="center"/>
              <w:rPr>
                <w:rFonts w:ascii="Times New Roman" w:eastAsia="Times New Roman" w:hAnsi="Times New Roman" w:cs="Times New Roman"/>
                <w:b/>
              </w:rPr>
            </w:pPr>
            <w:r w:rsidRPr="00BC13BA">
              <w:rPr>
                <w:rFonts w:ascii="Times New Roman" w:eastAsia="Times New Roman" w:hAnsi="Times New Roman" w:cs="Times New Roman"/>
                <w:b/>
              </w:rPr>
              <w:t>О4</w:t>
            </w:r>
          </w:p>
        </w:tc>
        <w:tc>
          <w:tcPr>
            <w:tcW w:w="405" w:type="pct"/>
            <w:tcBorders>
              <w:top w:val="single" w:sz="4" w:space="0" w:color="000000"/>
              <w:left w:val="single" w:sz="4" w:space="0" w:color="000000"/>
              <w:bottom w:val="single" w:sz="4" w:space="0" w:color="000000"/>
              <w:right w:val="single" w:sz="4" w:space="0" w:color="000000"/>
            </w:tcBorders>
          </w:tcPr>
          <w:p w:rsidR="00BC13BA" w:rsidRPr="00BC13BA" w:rsidRDefault="00BC13BA" w:rsidP="00BC13BA">
            <w:pPr>
              <w:pStyle w:val="11"/>
              <w:jc w:val="center"/>
              <w:rPr>
                <w:rFonts w:ascii="Times New Roman" w:eastAsia="Times New Roman" w:hAnsi="Times New Roman" w:cs="Times New Roman"/>
                <w:b/>
              </w:rPr>
            </w:pPr>
            <w:r w:rsidRPr="00BC13BA">
              <w:rPr>
                <w:rFonts w:ascii="Times New Roman" w:eastAsia="Times New Roman" w:hAnsi="Times New Roman" w:cs="Times New Roman"/>
                <w:b/>
              </w:rPr>
              <w:t>О5</w:t>
            </w:r>
          </w:p>
        </w:tc>
      </w:tr>
      <w:tr w:rsidR="00BC13BA" w:rsidRPr="00FC64BC" w:rsidTr="00B511E7">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BC13BA" w:rsidRPr="00FC64BC" w:rsidRDefault="00BC13BA" w:rsidP="00BC13BA">
            <w:pPr>
              <w:pStyle w:val="11"/>
              <w:jc w:val="both"/>
              <w:rPr>
                <w:rFonts w:ascii="Times New Roman" w:eastAsia="Times New Roman" w:hAnsi="Times New Roman" w:cs="Times New Roman"/>
              </w:rPr>
            </w:pPr>
          </w:p>
        </w:tc>
        <w:tc>
          <w:tcPr>
            <w:tcW w:w="4731" w:type="pct"/>
            <w:gridSpan w:val="9"/>
            <w:tcBorders>
              <w:top w:val="single" w:sz="4" w:space="0" w:color="000000"/>
              <w:left w:val="single" w:sz="4" w:space="0" w:color="000000"/>
              <w:bottom w:val="single" w:sz="4" w:space="0" w:color="000000"/>
              <w:right w:val="single" w:sz="4" w:space="0" w:color="000000"/>
            </w:tcBorders>
            <w:shd w:val="clear" w:color="auto" w:fill="D9D9D9"/>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 xml:space="preserve">Предельные (минимальные и (или) максимальные) размеры земельных участков, </w:t>
            </w:r>
            <w:r>
              <w:rPr>
                <w:rFonts w:ascii="Times New Roman" w:eastAsia="Times New Roman" w:hAnsi="Times New Roman" w:cs="Times New Roman"/>
              </w:rPr>
              <w:br/>
            </w:r>
            <w:r w:rsidRPr="00FC64BC">
              <w:rPr>
                <w:rFonts w:ascii="Times New Roman" w:eastAsia="Times New Roman" w:hAnsi="Times New Roman" w:cs="Times New Roman"/>
              </w:rPr>
              <w:t>в том числе их площадь</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400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кв. 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блокированной жилой застройки, кв.м на каждый блок</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блокированной жилой застройки, кв.м на каждый блок</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кв.м.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C13BA" w:rsidRPr="00FC64BC" w:rsidTr="00BC13BA">
        <w:trPr>
          <w:trHeight w:val="80"/>
        </w:trPr>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кв.м.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7.</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 жилой застройки до трех этажей, кв.м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200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lastRenderedPageBreak/>
              <w:t>8.</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свыше трех этажей, кв.м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9.</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дошкольного, начального и среднего общего образования</w:t>
            </w:r>
            <w:r w:rsidRPr="00FC64BC">
              <w:rPr>
                <w:rFonts w:ascii="Times New Roman" w:eastAsia="Times New Roman" w:hAnsi="Times New Roman" w:cs="Times New Roman"/>
              </w:rPr>
              <w:t>, 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10.</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среднего и высшего профессионального образования, 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500</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11.</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Минимальная площадь земельного участка для </w:t>
            </w:r>
            <w:r>
              <w:rPr>
                <w:rFonts w:ascii="Times New Roman" w:eastAsia="Times New Roman" w:hAnsi="Times New Roman" w:cs="Times New Roman"/>
              </w:rPr>
              <w:t>предоставления коммунальных услуг</w:t>
            </w:r>
            <w:r w:rsidRPr="00FC64BC">
              <w:rPr>
                <w:rFonts w:ascii="Times New Roman" w:eastAsia="Times New Roman" w:hAnsi="Times New Roman" w:cs="Times New Roman"/>
              </w:rPr>
              <w:t>, кв.м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4</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12.</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w:t>
            </w:r>
            <w:r w:rsidR="006B4296">
              <w:rPr>
                <w:rFonts w:ascii="Times New Roman" w:eastAsia="Times New Roman" w:hAnsi="Times New Roman" w:cs="Times New Roman"/>
              </w:rPr>
              <w:t>1</w:t>
            </w:r>
            <w:r w:rsidRPr="00FC64BC">
              <w:rPr>
                <w:rFonts w:ascii="Times New Roman" w:eastAsia="Times New Roman" w:hAnsi="Times New Roman" w:cs="Times New Roman"/>
              </w:rPr>
              <w:t xml:space="preserve"> настоящей таблицы</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10</w:t>
            </w:r>
          </w:p>
        </w:tc>
      </w:tr>
      <w:tr w:rsidR="00BC13BA" w:rsidRPr="00FC64BC" w:rsidTr="00B511E7">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BC13BA" w:rsidRPr="00FC64BC" w:rsidRDefault="00BC13BA" w:rsidP="00BC13BA">
            <w:pPr>
              <w:pStyle w:val="11"/>
              <w:jc w:val="both"/>
              <w:rPr>
                <w:rFonts w:ascii="Times New Roman" w:eastAsia="Times New Roman" w:hAnsi="Times New Roman" w:cs="Times New Roman"/>
              </w:rPr>
            </w:pPr>
          </w:p>
        </w:tc>
        <w:tc>
          <w:tcPr>
            <w:tcW w:w="4731" w:type="pct"/>
            <w:gridSpan w:val="9"/>
            <w:tcBorders>
              <w:top w:val="single" w:sz="4" w:space="0" w:color="000000"/>
              <w:left w:val="single" w:sz="4" w:space="0" w:color="000000"/>
              <w:bottom w:val="single" w:sz="4" w:space="0" w:color="000000"/>
              <w:right w:val="single" w:sz="4" w:space="0" w:color="000000"/>
            </w:tcBorders>
            <w:shd w:val="clear" w:color="auto" w:fill="D9D9D9"/>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13.</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высота зданий, </w:t>
            </w:r>
            <w:r>
              <w:rPr>
                <w:rFonts w:ascii="Times New Roman" w:eastAsia="Times New Roman" w:hAnsi="Times New Roman" w:cs="Times New Roman"/>
              </w:rPr>
              <w:t xml:space="preserve">строений, </w:t>
            </w:r>
            <w:r w:rsidRPr="00FC64BC">
              <w:rPr>
                <w:rFonts w:ascii="Times New Roman" w:eastAsia="Times New Roman" w:hAnsi="Times New Roman" w:cs="Times New Roman"/>
              </w:rPr>
              <w:t>сооружений, 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20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12</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50</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50</w:t>
            </w:r>
          </w:p>
        </w:tc>
      </w:tr>
      <w:tr w:rsidR="00BC13BA" w:rsidRPr="00FC64BC" w:rsidTr="00B511E7">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BC13BA" w:rsidRPr="00FC64BC" w:rsidRDefault="00BC13BA" w:rsidP="00BC13BA">
            <w:pPr>
              <w:pStyle w:val="11"/>
              <w:jc w:val="both"/>
              <w:rPr>
                <w:rFonts w:ascii="Times New Roman" w:eastAsia="Times New Roman" w:hAnsi="Times New Roman" w:cs="Times New Roman"/>
              </w:rPr>
            </w:pPr>
          </w:p>
        </w:tc>
        <w:tc>
          <w:tcPr>
            <w:tcW w:w="4731" w:type="pct"/>
            <w:gridSpan w:val="9"/>
            <w:tcBorders>
              <w:top w:val="single" w:sz="4" w:space="0" w:color="000000"/>
              <w:left w:val="single" w:sz="4" w:space="0" w:color="000000"/>
              <w:bottom w:val="single" w:sz="4" w:space="0" w:color="000000"/>
              <w:right w:val="single" w:sz="4" w:space="0" w:color="000000"/>
            </w:tcBorders>
            <w:shd w:val="clear" w:color="auto" w:fill="D9D9D9"/>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14.</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Минимальный отступ от границ земельных участков до объектов индивидуального жилищного строительства</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1</w:t>
            </w:r>
            <w:r w:rsidR="006B4296">
              <w:rPr>
                <w:rFonts w:ascii="Times New Roman" w:eastAsia="Times New Roman" w:hAnsi="Times New Roman" w:cs="Times New Roman"/>
              </w:rPr>
              <w:t>5</w:t>
            </w:r>
            <w:r>
              <w:rPr>
                <w:rFonts w:ascii="Times New Roman" w:eastAsia="Times New Roman" w:hAnsi="Times New Roman" w:cs="Times New Roman"/>
              </w:rPr>
              <w:t>.</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от границ земельного участка при строительстве, реконструкции жилых домов блокированной </w:t>
            </w:r>
            <w:r>
              <w:rPr>
                <w:rFonts w:ascii="Times New Roman" w:eastAsia="Times New Roman" w:hAnsi="Times New Roman" w:cs="Times New Roman"/>
              </w:rPr>
              <w:t xml:space="preserve">жилой </w:t>
            </w:r>
            <w:r w:rsidRPr="00FC64BC">
              <w:rPr>
                <w:rFonts w:ascii="Times New Roman" w:eastAsia="Times New Roman" w:hAnsi="Times New Roman" w:cs="Times New Roman"/>
              </w:rPr>
              <w:t xml:space="preserve">застройки в месте примыкания с соседними </w:t>
            </w:r>
            <w:r>
              <w:rPr>
                <w:rFonts w:ascii="Times New Roman" w:eastAsia="Times New Roman" w:hAnsi="Times New Roman" w:cs="Times New Roman"/>
              </w:rPr>
              <w:t>жилыми домами</w:t>
            </w:r>
            <w:r w:rsidRPr="00FC64BC">
              <w:rPr>
                <w:rFonts w:ascii="Times New Roman" w:eastAsia="Times New Roman" w:hAnsi="Times New Roman" w:cs="Times New Roman"/>
              </w:rPr>
              <w:t>, 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1</w:t>
            </w:r>
            <w:r w:rsidR="006B4296">
              <w:rPr>
                <w:rFonts w:ascii="Times New Roman" w:eastAsia="Times New Roman" w:hAnsi="Times New Roman" w:cs="Times New Roman"/>
              </w:rPr>
              <w:t>6</w:t>
            </w:r>
            <w:r>
              <w:rPr>
                <w:rFonts w:ascii="Times New Roman" w:eastAsia="Times New Roman" w:hAnsi="Times New Roman" w:cs="Times New Roman"/>
              </w:rPr>
              <w:t>.</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w:t>
            </w:r>
            <w:r>
              <w:rPr>
                <w:rFonts w:ascii="Times New Roman" w:eastAsia="Times New Roman" w:hAnsi="Times New Roman" w:cs="Times New Roman"/>
              </w:rPr>
              <w:t xml:space="preserve"> объектов д</w:t>
            </w:r>
            <w:r w:rsidRPr="00B511E7">
              <w:rPr>
                <w:rFonts w:ascii="Times New Roman" w:eastAsia="Times New Roman" w:hAnsi="Times New Roman" w:cs="Times New Roman"/>
              </w:rPr>
              <w:t>ошкольно</w:t>
            </w:r>
            <w:r>
              <w:rPr>
                <w:rFonts w:ascii="Times New Roman" w:eastAsia="Times New Roman" w:hAnsi="Times New Roman" w:cs="Times New Roman"/>
              </w:rPr>
              <w:t>го</w:t>
            </w:r>
            <w:r w:rsidRPr="00B511E7">
              <w:rPr>
                <w:rFonts w:ascii="Times New Roman" w:eastAsia="Times New Roman" w:hAnsi="Times New Roman" w:cs="Times New Roman"/>
              </w:rPr>
              <w:t>, начально</w:t>
            </w:r>
            <w:r>
              <w:rPr>
                <w:rFonts w:ascii="Times New Roman" w:eastAsia="Times New Roman" w:hAnsi="Times New Roman" w:cs="Times New Roman"/>
              </w:rPr>
              <w:t>го</w:t>
            </w:r>
            <w:r w:rsidRPr="00B511E7">
              <w:rPr>
                <w:rFonts w:ascii="Times New Roman" w:eastAsia="Times New Roman" w:hAnsi="Times New Roman" w:cs="Times New Roman"/>
              </w:rPr>
              <w:t xml:space="preserve"> и средне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обще</w:t>
            </w:r>
            <w:r>
              <w:rPr>
                <w:rFonts w:ascii="Times New Roman" w:eastAsia="Times New Roman" w:hAnsi="Times New Roman" w:cs="Times New Roman"/>
              </w:rPr>
              <w:t>го</w:t>
            </w:r>
            <w:r w:rsidRPr="00B511E7">
              <w:rPr>
                <w:rFonts w:ascii="Times New Roman" w:eastAsia="Times New Roman" w:hAnsi="Times New Roman" w:cs="Times New Roman"/>
              </w:rPr>
              <w:t xml:space="preserve"> образовани</w:t>
            </w:r>
            <w:r>
              <w:rPr>
                <w:rFonts w:ascii="Times New Roman" w:eastAsia="Times New Roman" w:hAnsi="Times New Roman" w:cs="Times New Roman"/>
              </w:rPr>
              <w:t>я</w:t>
            </w:r>
            <w:r w:rsidRPr="00FC64BC">
              <w:rPr>
                <w:rFonts w:ascii="Times New Roman" w:eastAsia="Times New Roman" w:hAnsi="Times New Roman" w:cs="Times New Roman"/>
              </w:rPr>
              <w:t>, 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6B4296" w:rsidRPr="00FC64BC" w:rsidTr="006B4296">
        <w:tc>
          <w:tcPr>
            <w:tcW w:w="269"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both"/>
              <w:rPr>
                <w:rFonts w:ascii="Times New Roman" w:eastAsia="Times New Roman" w:hAnsi="Times New Roman" w:cs="Times New Roman"/>
              </w:rPr>
            </w:pPr>
            <w:r>
              <w:rPr>
                <w:rFonts w:ascii="Times New Roman" w:eastAsia="Times New Roman" w:hAnsi="Times New Roman" w:cs="Times New Roman"/>
              </w:rPr>
              <w:t>17.</w:t>
            </w:r>
          </w:p>
        </w:tc>
        <w:tc>
          <w:tcPr>
            <w:tcW w:w="147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both"/>
              <w:rPr>
                <w:rFonts w:ascii="Times New Roman" w:eastAsia="Times New Roman" w:hAnsi="Times New Roman" w:cs="Times New Roman"/>
              </w:rPr>
            </w:pPr>
            <w:r w:rsidRPr="00FC64BC">
              <w:rPr>
                <w:rFonts w:ascii="Times New Roman" w:eastAsia="Times New Roman" w:hAnsi="Times New Roman" w:cs="Times New Roman"/>
              </w:rPr>
              <w:t>Минимальный отступ от границ земельных участков до отдельно стоящих зданий</w:t>
            </w:r>
            <w:r>
              <w:rPr>
                <w:rFonts w:ascii="Times New Roman" w:eastAsia="Times New Roman" w:hAnsi="Times New Roman" w:cs="Times New Roman"/>
              </w:rPr>
              <w:t>, строений, сооружений, не указанных в пунктах 14 – 16 настоящей таблицы,</w:t>
            </w:r>
            <w:r w:rsidRPr="00FC64BC">
              <w:rPr>
                <w:rFonts w:ascii="Times New Roman" w:eastAsia="Times New Roman" w:hAnsi="Times New Roman" w:cs="Times New Roman"/>
              </w:rPr>
              <w:t xml:space="preserve"> м</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405"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Pr>
                <w:rFonts w:ascii="Times New Roman" w:eastAsia="Times New Roman" w:hAnsi="Times New Roman" w:cs="Times New Roman"/>
              </w:rPr>
              <w:t>1</w:t>
            </w:r>
          </w:p>
        </w:tc>
      </w:tr>
      <w:tr w:rsidR="00BC13BA" w:rsidRPr="00FC64BC" w:rsidTr="00B511E7">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BC13BA" w:rsidRPr="00FC64BC" w:rsidRDefault="00BC13BA" w:rsidP="00BC13BA">
            <w:pPr>
              <w:pStyle w:val="11"/>
              <w:jc w:val="both"/>
              <w:rPr>
                <w:rFonts w:ascii="Times New Roman" w:eastAsia="Times New Roman" w:hAnsi="Times New Roman" w:cs="Times New Roman"/>
              </w:rPr>
            </w:pPr>
          </w:p>
        </w:tc>
        <w:tc>
          <w:tcPr>
            <w:tcW w:w="4731" w:type="pct"/>
            <w:gridSpan w:val="9"/>
            <w:tcBorders>
              <w:top w:val="single" w:sz="4" w:space="0" w:color="000000"/>
              <w:left w:val="single" w:sz="4" w:space="0" w:color="000000"/>
              <w:bottom w:val="single" w:sz="4" w:space="0" w:color="000000"/>
              <w:right w:val="single" w:sz="4" w:space="0" w:color="000000"/>
            </w:tcBorders>
            <w:shd w:val="clear" w:color="auto" w:fill="D9D9D9"/>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18.</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w:t>
            </w:r>
            <w:r w:rsidRPr="00FC64BC">
              <w:rPr>
                <w:rFonts w:ascii="Times New Roman" w:eastAsia="Times New Roman" w:hAnsi="Times New Roman" w:cs="Times New Roman"/>
              </w:rPr>
              <w:lastRenderedPageBreak/>
              <w:t xml:space="preserve">земельного участка для </w:t>
            </w:r>
            <w:r>
              <w:rPr>
                <w:rFonts w:ascii="Times New Roman" w:eastAsia="Times New Roman" w:hAnsi="Times New Roman" w:cs="Times New Roman"/>
              </w:rPr>
              <w:t>индивидуального жилищного строительства</w:t>
            </w:r>
            <w:r w:rsidRPr="00FC64BC">
              <w:rPr>
                <w:rFonts w:ascii="Times New Roman" w:eastAsia="Times New Roman" w:hAnsi="Times New Roman" w:cs="Times New Roman"/>
              </w:rPr>
              <w:t>, %</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70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lastRenderedPageBreak/>
              <w:t>19.</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ведения личного подсобного хозяйства</w:t>
            </w:r>
            <w:r>
              <w:rPr>
                <w:rFonts w:ascii="Times New Roman" w:eastAsia="Times New Roman" w:hAnsi="Times New Roman" w:cs="Times New Roman"/>
              </w:rPr>
              <w:t xml:space="preserve"> (приусадебного земельного участка)</w:t>
            </w:r>
            <w:r w:rsidRPr="00FC64BC">
              <w:rPr>
                <w:rFonts w:ascii="Times New Roman" w:eastAsia="Times New Roman" w:hAnsi="Times New Roman" w:cs="Times New Roman"/>
              </w:rPr>
              <w:t>, %</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70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20.</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 блокированной жилой застройки, %</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80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21.</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Максимальный процент застройки в границах земельного участка для</w:t>
            </w:r>
            <w:r>
              <w:rPr>
                <w:rFonts w:ascii="Times New Roman" w:eastAsia="Times New Roman" w:hAnsi="Times New Roman" w:cs="Times New Roman"/>
              </w:rPr>
              <w:t xml:space="preserve"> малоэтажной</w:t>
            </w:r>
            <w:r w:rsidRPr="00FC64BC">
              <w:rPr>
                <w:rFonts w:ascii="Times New Roman" w:eastAsia="Times New Roman" w:hAnsi="Times New Roman" w:cs="Times New Roman"/>
              </w:rPr>
              <w:t xml:space="preserve"> многоквартирной жилой застройки, %</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50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2</w:t>
            </w:r>
            <w:r w:rsidR="006B4296">
              <w:rPr>
                <w:rFonts w:ascii="Times New Roman" w:eastAsia="Times New Roman" w:hAnsi="Times New Roman" w:cs="Times New Roman"/>
              </w:rPr>
              <w:t>2</w:t>
            </w:r>
            <w:r>
              <w:rPr>
                <w:rFonts w:ascii="Times New Roman" w:eastAsia="Times New Roman" w:hAnsi="Times New Roman" w:cs="Times New Roman"/>
              </w:rPr>
              <w:t>.</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w:t>
            </w:r>
            <w:r>
              <w:rPr>
                <w:rFonts w:ascii="Times New Roman" w:eastAsia="Times New Roman" w:hAnsi="Times New Roman" w:cs="Times New Roman"/>
              </w:rPr>
              <w:t>в границах земельного участка для предоставления коммунальных услуг</w:t>
            </w:r>
            <w:r w:rsidRPr="00FC64BC">
              <w:rPr>
                <w:rFonts w:ascii="Times New Roman" w:eastAsia="Times New Roman" w:hAnsi="Times New Roman" w:cs="Times New Roman"/>
              </w:rPr>
              <w:t>, %</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2</w:t>
            </w:r>
            <w:r w:rsidR="006B4296">
              <w:rPr>
                <w:rFonts w:ascii="Times New Roman" w:eastAsia="Times New Roman" w:hAnsi="Times New Roman" w:cs="Times New Roman"/>
              </w:rPr>
              <w:t>3</w:t>
            </w:r>
            <w:r>
              <w:rPr>
                <w:rFonts w:ascii="Times New Roman" w:eastAsia="Times New Roman" w:hAnsi="Times New Roman" w:cs="Times New Roman"/>
              </w:rPr>
              <w:t>.</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Максимальный процент застройки в границах земельного участка в иных случаях, за исключением случаев, указанных в пунктах </w:t>
            </w:r>
            <w:r w:rsidR="001D6595">
              <w:rPr>
                <w:rFonts w:ascii="Times New Roman" w:eastAsia="Times New Roman" w:hAnsi="Times New Roman" w:cs="Times New Roman"/>
              </w:rPr>
              <w:t>18-22</w:t>
            </w:r>
            <w:r w:rsidRPr="00FC64BC">
              <w:rPr>
                <w:rFonts w:ascii="Times New Roman" w:eastAsia="Times New Roman" w:hAnsi="Times New Roman" w:cs="Times New Roman"/>
              </w:rPr>
              <w:t xml:space="preserve"> настоящей таблицы, %</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90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p>
        </w:tc>
      </w:tr>
      <w:tr w:rsidR="00BC13BA" w:rsidRPr="00FC64BC" w:rsidTr="00B511E7">
        <w:tc>
          <w:tcPr>
            <w:tcW w:w="269" w:type="pct"/>
            <w:tcBorders>
              <w:top w:val="single" w:sz="4" w:space="0" w:color="000000"/>
              <w:left w:val="single" w:sz="4" w:space="0" w:color="000000"/>
              <w:bottom w:val="single" w:sz="4" w:space="0" w:color="000000"/>
              <w:right w:val="single" w:sz="4" w:space="0" w:color="000000"/>
            </w:tcBorders>
            <w:shd w:val="clear" w:color="auto" w:fill="auto"/>
          </w:tcPr>
          <w:p w:rsidR="00BC13BA" w:rsidRPr="00FC64BC" w:rsidRDefault="00BC13BA" w:rsidP="00BC13BA">
            <w:pPr>
              <w:pStyle w:val="11"/>
              <w:jc w:val="both"/>
              <w:rPr>
                <w:rFonts w:ascii="Times New Roman" w:eastAsia="Times New Roman" w:hAnsi="Times New Roman" w:cs="Times New Roman"/>
              </w:rPr>
            </w:pPr>
          </w:p>
        </w:tc>
        <w:tc>
          <w:tcPr>
            <w:tcW w:w="4731" w:type="pct"/>
            <w:gridSpan w:val="9"/>
            <w:tcBorders>
              <w:top w:val="single" w:sz="4" w:space="0" w:color="000000"/>
              <w:left w:val="single" w:sz="4" w:space="0" w:color="000000"/>
              <w:bottom w:val="single" w:sz="4" w:space="0" w:color="000000"/>
              <w:right w:val="single" w:sz="4" w:space="0" w:color="000000"/>
            </w:tcBorders>
            <w:shd w:val="clear" w:color="auto" w:fill="D9D9D9"/>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Иные показатели</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2</w:t>
            </w:r>
            <w:r w:rsidR="006B4296">
              <w:rPr>
                <w:rFonts w:ascii="Times New Roman" w:eastAsia="Times New Roman" w:hAnsi="Times New Roman" w:cs="Times New Roman"/>
              </w:rPr>
              <w:t>4</w:t>
            </w:r>
            <w:r>
              <w:rPr>
                <w:rFonts w:ascii="Times New Roman" w:eastAsia="Times New Roman" w:hAnsi="Times New Roman" w:cs="Times New Roman"/>
              </w:rPr>
              <w:t>.</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w:t>
            </w:r>
            <w:r>
              <w:rPr>
                <w:rFonts w:ascii="Times New Roman" w:eastAsia="Times New Roman" w:hAnsi="Times New Roman" w:cs="Times New Roman"/>
              </w:rPr>
              <w:t>объектами индивидуального жилищного строительства</w:t>
            </w:r>
            <w:r w:rsidRPr="00FC64BC">
              <w:rPr>
                <w:rFonts w:ascii="Times New Roman" w:eastAsia="Times New Roman" w:hAnsi="Times New Roman" w:cs="Times New Roman"/>
              </w:rPr>
              <w:t xml:space="preserve"> и (или) зданиями блокированной жилой застройки, 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6</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2</w:t>
            </w:r>
            <w:r w:rsidR="006B4296">
              <w:rPr>
                <w:rFonts w:ascii="Times New Roman" w:eastAsia="Times New Roman" w:hAnsi="Times New Roman" w:cs="Times New Roman"/>
              </w:rPr>
              <w:t>5</w:t>
            </w:r>
            <w:r>
              <w:rPr>
                <w:rFonts w:ascii="Times New Roman" w:eastAsia="Times New Roman" w:hAnsi="Times New Roman" w:cs="Times New Roman"/>
              </w:rPr>
              <w:t>.</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Минимальный отступ (бытовой разрыв) между зданиями </w:t>
            </w:r>
            <w:r>
              <w:rPr>
                <w:rFonts w:ascii="Times New Roman" w:eastAsia="Times New Roman" w:hAnsi="Times New Roman" w:cs="Times New Roman"/>
              </w:rPr>
              <w:t xml:space="preserve">малоэтажной </w:t>
            </w:r>
            <w:r w:rsidRPr="00FC64BC">
              <w:rPr>
                <w:rFonts w:ascii="Times New Roman" w:eastAsia="Times New Roman" w:hAnsi="Times New Roman" w:cs="Times New Roman"/>
              </w:rPr>
              <w:t>многоквартирной жилой застройки, 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C13BA" w:rsidRPr="00FC64BC" w:rsidTr="00BC13BA">
        <w:trPr>
          <w:trHeight w:val="256"/>
        </w:trPr>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2</w:t>
            </w:r>
            <w:r w:rsidR="006B4296">
              <w:rPr>
                <w:rFonts w:ascii="Times New Roman" w:eastAsia="Times New Roman" w:hAnsi="Times New Roman" w:cs="Times New Roman"/>
              </w:rPr>
              <w:t>6</w:t>
            </w:r>
            <w:r>
              <w:rPr>
                <w:rFonts w:ascii="Times New Roman" w:eastAsia="Times New Roman" w:hAnsi="Times New Roman" w:cs="Times New Roman"/>
              </w:rPr>
              <w:t>.</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Максимальное количество блоков в блокированной жилой застройке, шт.</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4</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10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Pr>
                <w:rFonts w:ascii="Times New Roman" w:eastAsia="Times New Roman" w:hAnsi="Times New Roman" w:cs="Times New Roman"/>
              </w:rPr>
              <w:t>2</w:t>
            </w:r>
            <w:r w:rsidR="006B4296">
              <w:rPr>
                <w:rFonts w:ascii="Times New Roman" w:eastAsia="Times New Roman" w:hAnsi="Times New Roman" w:cs="Times New Roman"/>
              </w:rPr>
              <w:t>7</w:t>
            </w:r>
            <w:r>
              <w:rPr>
                <w:rFonts w:ascii="Times New Roman" w:eastAsia="Times New Roman" w:hAnsi="Times New Roman" w:cs="Times New Roman"/>
              </w:rPr>
              <w:t>.</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6B4296" w:rsidRPr="00FC64BC" w:rsidTr="00BC13BA">
        <w:tc>
          <w:tcPr>
            <w:tcW w:w="269"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both"/>
              <w:rPr>
                <w:rFonts w:ascii="Times New Roman" w:eastAsia="Times New Roman" w:hAnsi="Times New Roman" w:cs="Times New Roman"/>
              </w:rPr>
            </w:pPr>
            <w:r>
              <w:rPr>
                <w:rFonts w:ascii="Times New Roman" w:eastAsia="Times New Roman" w:hAnsi="Times New Roman" w:cs="Times New Roman"/>
              </w:rPr>
              <w:t>28.</w:t>
            </w:r>
          </w:p>
        </w:tc>
        <w:tc>
          <w:tcPr>
            <w:tcW w:w="147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both"/>
              <w:rPr>
                <w:rFonts w:ascii="Times New Roman" w:eastAsia="Times New Roman" w:hAnsi="Times New Roman" w:cs="Times New Roman"/>
              </w:rPr>
            </w:pPr>
            <w:r w:rsidRPr="00FC64BC">
              <w:rPr>
                <w:rFonts w:ascii="Times New Roman" w:eastAsia="Times New Roman" w:hAnsi="Times New Roman" w:cs="Times New Roman"/>
              </w:rPr>
              <w:t xml:space="preserve">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w:t>
            </w:r>
            <w:r w:rsidRPr="00FC64BC">
              <w:rPr>
                <w:rFonts w:ascii="Times New Roman" w:eastAsia="Times New Roman" w:hAnsi="Times New Roman" w:cs="Times New Roman"/>
              </w:rPr>
              <w:lastRenderedPageBreak/>
              <w:t>транспортных средств), кв.м</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lastRenderedPageBreak/>
              <w:t>1500</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c>
          <w:tcPr>
            <w:tcW w:w="405"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1500</w:t>
            </w:r>
          </w:p>
        </w:tc>
      </w:tr>
      <w:tr w:rsidR="00BC13BA" w:rsidRPr="00FC64BC" w:rsidTr="00BC13BA">
        <w:tc>
          <w:tcPr>
            <w:tcW w:w="269"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both"/>
              <w:rPr>
                <w:rFonts w:ascii="Times New Roman" w:eastAsia="Times New Roman" w:hAnsi="Times New Roman" w:cs="Times New Roman"/>
              </w:rPr>
            </w:pPr>
            <w:r>
              <w:rPr>
                <w:rFonts w:ascii="Times New Roman" w:eastAsia="Times New Roman" w:hAnsi="Times New Roman" w:cs="Times New Roman"/>
              </w:rPr>
              <w:lastRenderedPageBreak/>
              <w:t>29</w:t>
            </w:r>
            <w:r w:rsidR="00BC13BA">
              <w:rPr>
                <w:rFonts w:ascii="Times New Roman" w:eastAsia="Times New Roman" w:hAnsi="Times New Roman" w:cs="Times New Roman"/>
              </w:rPr>
              <w:t>.</w:t>
            </w:r>
          </w:p>
        </w:tc>
        <w:tc>
          <w:tcPr>
            <w:tcW w:w="147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объектов физической культуры и спорта, кв.м</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BC13BA" w:rsidP="00BC13BA">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BC13BA" w:rsidRPr="00FC64BC" w:rsidRDefault="006B4296" w:rsidP="00BC13BA">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6B4296" w:rsidRPr="00FC64BC" w:rsidTr="00BC13BA">
        <w:tc>
          <w:tcPr>
            <w:tcW w:w="269"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both"/>
              <w:rPr>
                <w:rFonts w:ascii="Times New Roman" w:eastAsia="Times New Roman" w:hAnsi="Times New Roman" w:cs="Times New Roman"/>
              </w:rPr>
            </w:pPr>
            <w:r>
              <w:rPr>
                <w:rFonts w:ascii="Times New Roman" w:eastAsia="Times New Roman" w:hAnsi="Times New Roman" w:cs="Times New Roman"/>
              </w:rPr>
              <w:t>30.</w:t>
            </w:r>
          </w:p>
        </w:tc>
        <w:tc>
          <w:tcPr>
            <w:tcW w:w="147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площадь отдельно стоящих зданий, строений, сооружений объектов хранения и стоянки транспортных средств</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600</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300</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3000</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405"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Pr>
                <w:rFonts w:ascii="Times New Roman" w:eastAsia="Times New Roman" w:hAnsi="Times New Roman" w:cs="Times New Roman"/>
              </w:rPr>
              <w:t>-</w:t>
            </w:r>
          </w:p>
        </w:tc>
      </w:tr>
      <w:tr w:rsidR="006B4296" w:rsidRPr="00FC64BC" w:rsidTr="00BC13BA">
        <w:tc>
          <w:tcPr>
            <w:tcW w:w="269"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both"/>
              <w:rPr>
                <w:rFonts w:ascii="Times New Roman" w:eastAsia="Times New Roman" w:hAnsi="Times New Roman" w:cs="Times New Roman"/>
              </w:rPr>
            </w:pPr>
            <w:r>
              <w:rPr>
                <w:rFonts w:ascii="Times New Roman" w:eastAsia="Times New Roman" w:hAnsi="Times New Roman" w:cs="Times New Roman"/>
              </w:rPr>
              <w:t>31.</w:t>
            </w:r>
          </w:p>
        </w:tc>
        <w:tc>
          <w:tcPr>
            <w:tcW w:w="147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both"/>
              <w:rPr>
                <w:rFonts w:ascii="Times New Roman" w:eastAsia="Times New Roman" w:hAnsi="Times New Roman" w:cs="Times New Roman"/>
              </w:rPr>
            </w:pPr>
            <w:r w:rsidRPr="00FC64BC">
              <w:rPr>
                <w:rFonts w:ascii="Times New Roman" w:eastAsia="Times New Roman" w:hAnsi="Times New Roman" w:cs="Times New Roman"/>
              </w:rPr>
              <w:t>Максимальная высота капитальных ограждений земельных участков, м</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0</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sidRPr="00FC64BC">
              <w:rPr>
                <w:rFonts w:ascii="Times New Roman" w:eastAsia="Times New Roman" w:hAnsi="Times New Roman" w:cs="Times New Roman"/>
              </w:rPr>
              <w:t>2</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407"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Pr>
                <w:rFonts w:ascii="Times New Roman" w:eastAsia="Times New Roman" w:hAnsi="Times New Roman" w:cs="Times New Roman"/>
              </w:rPr>
              <w:t>2</w:t>
            </w:r>
          </w:p>
        </w:tc>
        <w:tc>
          <w:tcPr>
            <w:tcW w:w="405" w:type="pct"/>
            <w:tcBorders>
              <w:top w:val="single" w:sz="4" w:space="0" w:color="000000"/>
              <w:left w:val="single" w:sz="4" w:space="0" w:color="000000"/>
              <w:bottom w:val="single" w:sz="4" w:space="0" w:color="000000"/>
              <w:right w:val="single" w:sz="4" w:space="0" w:color="000000"/>
            </w:tcBorders>
          </w:tcPr>
          <w:p w:rsidR="006B4296" w:rsidRPr="00FC64BC" w:rsidRDefault="006B4296" w:rsidP="006B4296">
            <w:pPr>
              <w:pStyle w:val="11"/>
              <w:jc w:val="center"/>
              <w:rPr>
                <w:rFonts w:ascii="Times New Roman" w:eastAsia="Times New Roman" w:hAnsi="Times New Roman" w:cs="Times New Roman"/>
              </w:rPr>
            </w:pPr>
            <w:r>
              <w:rPr>
                <w:rFonts w:ascii="Times New Roman" w:eastAsia="Times New Roman" w:hAnsi="Times New Roman" w:cs="Times New Roman"/>
              </w:rPr>
              <w:t>2</w:t>
            </w:r>
          </w:p>
        </w:tc>
      </w:tr>
    </w:tbl>
    <w:p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rsidR="00501495"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480E3E" w:rsidRPr="00480E3E" w:rsidRDefault="00480E3E" w:rsidP="00480E3E">
      <w:pPr>
        <w:spacing w:after="0" w:line="240" w:lineRule="auto"/>
        <w:ind w:firstLine="709"/>
        <w:jc w:val="both"/>
        <w:rPr>
          <w:rFonts w:ascii="Times New Roman" w:hAnsi="Times New Roman" w:cs="Times New Roman"/>
          <w:sz w:val="20"/>
          <w:szCs w:val="20"/>
        </w:rPr>
      </w:pPr>
    </w:p>
    <w:p w:rsidR="00A43F8C" w:rsidRPr="00DB49A4" w:rsidRDefault="00A43F8C" w:rsidP="00DB49A4">
      <w:pPr>
        <w:spacing w:after="200" w:line="240" w:lineRule="auto"/>
        <w:ind w:firstLine="709"/>
        <w:jc w:val="both"/>
        <w:rPr>
          <w:rFonts w:ascii="Times New Roman" w:hAnsi="Times New Roman" w:cs="Times New Roman"/>
          <w:b/>
          <w:bCs/>
          <w:sz w:val="28"/>
          <w:szCs w:val="28"/>
        </w:rPr>
      </w:pPr>
      <w:r w:rsidRPr="00DB49A4">
        <w:rPr>
          <w:rFonts w:ascii="Times New Roman" w:hAnsi="Times New Roman" w:cs="Times New Roman"/>
          <w:b/>
          <w:bCs/>
          <w:sz w:val="28"/>
          <w:szCs w:val="28"/>
        </w:rPr>
        <w:t>Статья 30. Предельные</w:t>
      </w:r>
      <w:r w:rsidR="00A972E9">
        <w:rPr>
          <w:rFonts w:ascii="Times New Roman" w:hAnsi="Times New Roman" w:cs="Times New Roman"/>
          <w:b/>
          <w:bCs/>
          <w:sz w:val="28"/>
          <w:szCs w:val="28"/>
        </w:rPr>
        <w:t xml:space="preserve"> (минимальные и (или) максимальные)</w:t>
      </w:r>
      <w:r w:rsidRPr="00DB49A4">
        <w:rPr>
          <w:rFonts w:ascii="Times New Roman" w:hAnsi="Times New Roman" w:cs="Times New Roman"/>
          <w:b/>
          <w:bCs/>
          <w:sz w:val="28"/>
          <w:szCs w:val="28"/>
        </w:rPr>
        <w:t xml:space="preserve"> </w:t>
      </w:r>
      <w:r w:rsidR="00EC1072">
        <w:rPr>
          <w:rFonts w:ascii="Times New Roman" w:hAnsi="Times New Roman" w:cs="Times New Roman"/>
          <w:b/>
          <w:bCs/>
          <w:sz w:val="28"/>
          <w:szCs w:val="28"/>
        </w:rPr>
        <w:t xml:space="preserve">размеры земельных участков и предельные </w:t>
      </w:r>
      <w:r w:rsidRPr="00DB49A4">
        <w:rPr>
          <w:rFonts w:ascii="Times New Roman" w:hAnsi="Times New Roman" w:cs="Times New Roman"/>
          <w:b/>
          <w:bCs/>
          <w:sz w:val="28"/>
          <w:szCs w:val="28"/>
        </w:rPr>
        <w:t>параметры разрешенного строительства, реконструкции объектов капитального строительства в производственных зонах, зонах инженерной и транспортной инфраструктур</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9"/>
        <w:gridCol w:w="3264"/>
        <w:gridCol w:w="810"/>
        <w:gridCol w:w="810"/>
        <w:gridCol w:w="810"/>
        <w:gridCol w:w="810"/>
        <w:gridCol w:w="810"/>
        <w:gridCol w:w="810"/>
        <w:gridCol w:w="810"/>
      </w:tblGrid>
      <w:tr w:rsidR="00A43F8C" w:rsidRPr="00811556" w:rsidTr="001D6595">
        <w:tc>
          <w:tcPr>
            <w:tcW w:w="559" w:type="dxa"/>
            <w:tcBorders>
              <w:top w:val="single" w:sz="4" w:space="0" w:color="000000"/>
              <w:left w:val="single" w:sz="4" w:space="0" w:color="000000"/>
              <w:bottom w:val="single" w:sz="4" w:space="0" w:color="000000"/>
              <w:right w:val="single" w:sz="4" w:space="0" w:color="000000"/>
            </w:tcBorders>
          </w:tcPr>
          <w:p w:rsidR="00A43F8C" w:rsidRPr="00811556" w:rsidRDefault="00A43F8C"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3264" w:type="dxa"/>
            <w:tcBorders>
              <w:top w:val="single" w:sz="4" w:space="0" w:color="000000"/>
              <w:left w:val="single" w:sz="4" w:space="0" w:color="000000"/>
              <w:bottom w:val="single" w:sz="4" w:space="0" w:color="000000"/>
              <w:right w:val="single" w:sz="4" w:space="0" w:color="000000"/>
            </w:tcBorders>
          </w:tcPr>
          <w:p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5670" w:type="dxa"/>
            <w:gridSpan w:val="7"/>
            <w:tcBorders>
              <w:top w:val="single" w:sz="4" w:space="0" w:color="000000"/>
              <w:left w:val="single" w:sz="4" w:space="0" w:color="000000"/>
              <w:bottom w:val="single" w:sz="4" w:space="0" w:color="000000"/>
              <w:right w:val="single" w:sz="4" w:space="0" w:color="000000"/>
            </w:tcBorders>
          </w:tcPr>
          <w:p w:rsidR="00A43F8C" w:rsidRPr="00811556" w:rsidRDefault="00A43F8C" w:rsidP="00A43F8C">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D6595" w:rsidRPr="00811556" w:rsidTr="001D6595">
        <w:tc>
          <w:tcPr>
            <w:tcW w:w="559"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p>
        </w:tc>
        <w:tc>
          <w:tcPr>
            <w:tcW w:w="3264"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П1-5</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П2</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СЗ</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И</w:t>
            </w:r>
          </w:p>
        </w:tc>
        <w:tc>
          <w:tcPr>
            <w:tcW w:w="810" w:type="dxa"/>
            <w:tcBorders>
              <w:top w:val="single" w:sz="4" w:space="0" w:color="000000"/>
              <w:left w:val="single" w:sz="4" w:space="0" w:color="000000"/>
              <w:bottom w:val="single" w:sz="4" w:space="0" w:color="000000"/>
              <w:right w:val="single" w:sz="4" w:space="0" w:color="000000"/>
            </w:tcBorders>
          </w:tcPr>
          <w:p w:rsidR="001D6595" w:rsidRPr="006B4296" w:rsidRDefault="001D6595" w:rsidP="006B4296">
            <w:pPr>
              <w:pStyle w:val="11"/>
              <w:jc w:val="center"/>
              <w:rPr>
                <w:rFonts w:ascii="Times New Roman" w:eastAsia="Times New Roman" w:hAnsi="Times New Roman" w:cs="Times New Roman"/>
                <w:b/>
                <w:bCs/>
              </w:rPr>
            </w:pPr>
            <w:r w:rsidRPr="006B4296">
              <w:rPr>
                <w:rFonts w:ascii="Times New Roman" w:eastAsia="Times New Roman" w:hAnsi="Times New Roman" w:cs="Times New Roman"/>
                <w:b/>
                <w:bCs/>
              </w:rPr>
              <w:t>Т</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ИТ</w:t>
            </w:r>
          </w:p>
        </w:tc>
      </w:tr>
      <w:tr w:rsidR="006B4296" w:rsidRPr="00811556" w:rsidTr="001D659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B4296" w:rsidRPr="00811556" w:rsidRDefault="006B4296" w:rsidP="006B4296">
            <w:pPr>
              <w:pStyle w:val="11"/>
              <w:jc w:val="center"/>
              <w:rPr>
                <w:rFonts w:ascii="Times New Roman" w:eastAsia="Times New Roman" w:hAnsi="Times New Roman" w:cs="Times New Roman"/>
              </w:rPr>
            </w:pPr>
          </w:p>
        </w:tc>
        <w:tc>
          <w:tcPr>
            <w:tcW w:w="8934" w:type="dxa"/>
            <w:gridSpan w:val="8"/>
            <w:tcBorders>
              <w:top w:val="single" w:sz="4" w:space="0" w:color="000000"/>
              <w:left w:val="single" w:sz="4" w:space="0" w:color="000000"/>
              <w:bottom w:val="single" w:sz="4" w:space="0" w:color="000000"/>
              <w:right w:val="single" w:sz="4" w:space="0" w:color="000000"/>
            </w:tcBorders>
            <w:shd w:val="clear" w:color="auto" w:fill="D9D9D9"/>
          </w:tcPr>
          <w:p w:rsidR="006B4296" w:rsidRPr="00811556" w:rsidRDefault="006B4296"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1D6595" w:rsidRPr="00811556" w:rsidTr="001D6595">
        <w:tc>
          <w:tcPr>
            <w:tcW w:w="559"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3264"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Минимальная площадь земельного участка, кв.м</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100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Pr>
                <w:rFonts w:ascii="Times New Roman" w:eastAsia="Times New Roman" w:hAnsi="Times New Roman" w:cs="Times New Roman"/>
              </w:rPr>
              <w:t>10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1D6595" w:rsidRPr="00811556" w:rsidTr="001D6595">
        <w:tc>
          <w:tcPr>
            <w:tcW w:w="559"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c>
          <w:tcPr>
            <w:tcW w:w="3264"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кв.м</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6B4296" w:rsidRPr="00811556" w:rsidTr="001D659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B4296" w:rsidRPr="00811556" w:rsidRDefault="006B4296" w:rsidP="006B4296">
            <w:pPr>
              <w:pStyle w:val="11"/>
              <w:jc w:val="center"/>
              <w:rPr>
                <w:rFonts w:ascii="Times New Roman" w:eastAsia="Times New Roman" w:hAnsi="Times New Roman" w:cs="Times New Roman"/>
              </w:rPr>
            </w:pPr>
          </w:p>
        </w:tc>
        <w:tc>
          <w:tcPr>
            <w:tcW w:w="8934" w:type="dxa"/>
            <w:gridSpan w:val="8"/>
            <w:tcBorders>
              <w:top w:val="single" w:sz="4" w:space="0" w:color="000000"/>
              <w:left w:val="single" w:sz="4" w:space="0" w:color="000000"/>
              <w:bottom w:val="single" w:sz="4" w:space="0" w:color="000000"/>
              <w:right w:val="single" w:sz="4" w:space="0" w:color="000000"/>
            </w:tcBorders>
            <w:shd w:val="clear" w:color="auto" w:fill="D9D9D9"/>
          </w:tcPr>
          <w:p w:rsidR="006B4296" w:rsidRPr="00811556" w:rsidRDefault="006B4296"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1D6595" w:rsidRPr="00811556" w:rsidTr="001D6595">
        <w:tc>
          <w:tcPr>
            <w:tcW w:w="559"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3264"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Pr>
                <w:rFonts w:ascii="Times New Roman" w:eastAsia="Times New Roman" w:hAnsi="Times New Roman" w:cs="Times New Roman"/>
              </w:rPr>
              <w:t>40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6B4296" w:rsidRPr="00811556" w:rsidTr="001D659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B4296" w:rsidRPr="00811556" w:rsidRDefault="006B4296" w:rsidP="006B4296">
            <w:pPr>
              <w:pStyle w:val="11"/>
              <w:jc w:val="center"/>
              <w:rPr>
                <w:rFonts w:ascii="Times New Roman" w:eastAsia="Times New Roman" w:hAnsi="Times New Roman" w:cs="Times New Roman"/>
              </w:rPr>
            </w:pPr>
          </w:p>
        </w:tc>
        <w:tc>
          <w:tcPr>
            <w:tcW w:w="8934" w:type="dxa"/>
            <w:gridSpan w:val="8"/>
            <w:tcBorders>
              <w:top w:val="single" w:sz="4" w:space="0" w:color="000000"/>
              <w:left w:val="single" w:sz="4" w:space="0" w:color="000000"/>
              <w:bottom w:val="single" w:sz="4" w:space="0" w:color="000000"/>
              <w:right w:val="single" w:sz="4" w:space="0" w:color="000000"/>
            </w:tcBorders>
            <w:shd w:val="clear" w:color="auto" w:fill="D9D9D9"/>
          </w:tcPr>
          <w:p w:rsidR="006B4296" w:rsidRPr="00811556" w:rsidRDefault="006B4296"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D6595" w:rsidRPr="00811556" w:rsidTr="001D6595">
        <w:tc>
          <w:tcPr>
            <w:tcW w:w="559"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4.</w:t>
            </w:r>
          </w:p>
        </w:tc>
        <w:tc>
          <w:tcPr>
            <w:tcW w:w="3264"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w:t>
            </w:r>
            <w:r>
              <w:rPr>
                <w:rFonts w:ascii="Times New Roman" w:eastAsia="Times New Roman" w:hAnsi="Times New Roman" w:cs="Times New Roman"/>
              </w:rPr>
              <w:t xml:space="preserve"> строений,</w:t>
            </w:r>
            <w:r w:rsidRPr="00811556">
              <w:rPr>
                <w:rFonts w:ascii="Times New Roman" w:eastAsia="Times New Roman" w:hAnsi="Times New Roman" w:cs="Times New Roman"/>
              </w:rPr>
              <w:t xml:space="preserve"> сооружений, м</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Pr>
                <w:rFonts w:ascii="Times New Roman" w:eastAsia="Times New Roman" w:hAnsi="Times New Roman" w:cs="Times New Roman"/>
              </w:rPr>
              <w:t>1</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6B4296" w:rsidRPr="00811556" w:rsidTr="001D659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B4296" w:rsidRPr="00811556" w:rsidRDefault="006B4296" w:rsidP="006B4296">
            <w:pPr>
              <w:pStyle w:val="11"/>
              <w:jc w:val="center"/>
              <w:rPr>
                <w:rFonts w:ascii="Times New Roman" w:eastAsia="Times New Roman" w:hAnsi="Times New Roman" w:cs="Times New Roman"/>
              </w:rPr>
            </w:pPr>
          </w:p>
        </w:tc>
        <w:tc>
          <w:tcPr>
            <w:tcW w:w="8934" w:type="dxa"/>
            <w:gridSpan w:val="8"/>
            <w:tcBorders>
              <w:top w:val="single" w:sz="4" w:space="0" w:color="000000"/>
              <w:left w:val="single" w:sz="4" w:space="0" w:color="000000"/>
              <w:bottom w:val="single" w:sz="4" w:space="0" w:color="000000"/>
              <w:right w:val="single" w:sz="4" w:space="0" w:color="000000"/>
            </w:tcBorders>
            <w:shd w:val="clear" w:color="auto" w:fill="D9D9D9"/>
          </w:tcPr>
          <w:p w:rsidR="006B4296" w:rsidRPr="00811556" w:rsidRDefault="006B4296"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D6595" w:rsidRPr="00811556" w:rsidTr="001D6595">
        <w:tc>
          <w:tcPr>
            <w:tcW w:w="559"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5.</w:t>
            </w:r>
          </w:p>
        </w:tc>
        <w:tc>
          <w:tcPr>
            <w:tcW w:w="3264"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30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1D6595" w:rsidRPr="00811556" w:rsidTr="001D6595">
        <w:tc>
          <w:tcPr>
            <w:tcW w:w="559"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6.</w:t>
            </w:r>
          </w:p>
        </w:tc>
        <w:tc>
          <w:tcPr>
            <w:tcW w:w="3264"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Pr>
                <w:rFonts w:ascii="Times New Roman" w:eastAsia="Times New Roman" w:hAnsi="Times New Roman" w:cs="Times New Roman"/>
              </w:rPr>
              <w:t>60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r>
      <w:tr w:rsidR="001D6595" w:rsidRPr="00811556" w:rsidTr="001D6595">
        <w:tc>
          <w:tcPr>
            <w:tcW w:w="559"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7.</w:t>
            </w:r>
          </w:p>
        </w:tc>
        <w:tc>
          <w:tcPr>
            <w:tcW w:w="3264"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размещении иных объектов, за исключением случаев, указанных в </w:t>
            </w:r>
            <w:r w:rsidRPr="00811556">
              <w:rPr>
                <w:rFonts w:ascii="Times New Roman" w:eastAsia="Times New Roman" w:hAnsi="Times New Roman" w:cs="Times New Roman"/>
              </w:rPr>
              <w:lastRenderedPageBreak/>
              <w:t>пунктах настоящей таблицы, %</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lastRenderedPageBreak/>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Pr>
                <w:rFonts w:ascii="Times New Roman" w:eastAsia="Times New Roman" w:hAnsi="Times New Roman" w:cs="Times New Roman"/>
              </w:rPr>
              <w:t>-</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6B4296" w:rsidRPr="00811556" w:rsidTr="001D6595">
        <w:tc>
          <w:tcPr>
            <w:tcW w:w="559" w:type="dxa"/>
            <w:tcBorders>
              <w:top w:val="single" w:sz="4" w:space="0" w:color="000000"/>
              <w:left w:val="single" w:sz="4" w:space="0" w:color="000000"/>
              <w:bottom w:val="single" w:sz="4" w:space="0" w:color="000000"/>
              <w:right w:val="single" w:sz="4" w:space="0" w:color="000000"/>
            </w:tcBorders>
            <w:shd w:val="clear" w:color="auto" w:fill="auto"/>
          </w:tcPr>
          <w:p w:rsidR="006B4296" w:rsidRPr="00811556" w:rsidRDefault="006B4296" w:rsidP="006B4296">
            <w:pPr>
              <w:pStyle w:val="11"/>
              <w:jc w:val="center"/>
              <w:rPr>
                <w:rFonts w:ascii="Times New Roman" w:eastAsia="Times New Roman" w:hAnsi="Times New Roman" w:cs="Times New Roman"/>
              </w:rPr>
            </w:pPr>
          </w:p>
        </w:tc>
        <w:tc>
          <w:tcPr>
            <w:tcW w:w="8934" w:type="dxa"/>
            <w:gridSpan w:val="8"/>
            <w:tcBorders>
              <w:top w:val="single" w:sz="4" w:space="0" w:color="000000"/>
              <w:left w:val="single" w:sz="4" w:space="0" w:color="000000"/>
              <w:bottom w:val="single" w:sz="4" w:space="0" w:color="000000"/>
              <w:right w:val="single" w:sz="4" w:space="0" w:color="000000"/>
            </w:tcBorders>
            <w:shd w:val="clear" w:color="auto" w:fill="D9D9D9"/>
          </w:tcPr>
          <w:p w:rsidR="006B4296" w:rsidRPr="00811556" w:rsidRDefault="006B4296"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1D6595" w:rsidRPr="00811556" w:rsidTr="001D6595">
        <w:tc>
          <w:tcPr>
            <w:tcW w:w="559"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8.</w:t>
            </w:r>
          </w:p>
        </w:tc>
        <w:tc>
          <w:tcPr>
            <w:tcW w:w="3264"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Pr>
                <w:rFonts w:ascii="Times New Roman" w:eastAsia="Times New Roman" w:hAnsi="Times New Roman" w:cs="Times New Roman"/>
              </w:rPr>
              <w:t>0</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1D6595" w:rsidRPr="00811556" w:rsidTr="001D6595">
        <w:tc>
          <w:tcPr>
            <w:tcW w:w="559"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9.</w:t>
            </w:r>
          </w:p>
        </w:tc>
        <w:tc>
          <w:tcPr>
            <w:tcW w:w="3264"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Pr>
                <w:rFonts w:ascii="Times New Roman" w:eastAsia="Times New Roman" w:hAnsi="Times New Roman" w:cs="Times New Roman"/>
              </w:rPr>
              <w:t>3</w:t>
            </w:r>
          </w:p>
        </w:tc>
        <w:tc>
          <w:tcPr>
            <w:tcW w:w="810" w:type="dxa"/>
            <w:tcBorders>
              <w:top w:val="single" w:sz="4" w:space="0" w:color="000000"/>
              <w:left w:val="single" w:sz="4" w:space="0" w:color="000000"/>
              <w:bottom w:val="single" w:sz="4" w:space="0" w:color="000000"/>
              <w:right w:val="single" w:sz="4" w:space="0" w:color="000000"/>
            </w:tcBorders>
          </w:tcPr>
          <w:p w:rsidR="001D6595" w:rsidRPr="00811556" w:rsidRDefault="001D6595" w:rsidP="006B429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r>
    </w:tbl>
    <w:p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A43F8C" w:rsidRPr="00480E3E" w:rsidRDefault="00A43F8C" w:rsidP="00480E3E">
      <w:pPr>
        <w:spacing w:after="0" w:line="240" w:lineRule="auto"/>
        <w:ind w:firstLine="709"/>
        <w:jc w:val="both"/>
        <w:rPr>
          <w:rFonts w:ascii="Times New Roman" w:hAnsi="Times New Roman" w:cs="Times New Roman"/>
          <w:sz w:val="20"/>
          <w:szCs w:val="20"/>
        </w:rPr>
      </w:pPr>
    </w:p>
    <w:p w:rsidR="00811556" w:rsidRPr="00324C17" w:rsidRDefault="00811556" w:rsidP="00324C17">
      <w:pPr>
        <w:spacing w:after="200" w:line="240" w:lineRule="auto"/>
        <w:ind w:firstLine="709"/>
        <w:jc w:val="both"/>
        <w:rPr>
          <w:rFonts w:ascii="Times New Roman" w:hAnsi="Times New Roman" w:cs="Times New Roman"/>
          <w:b/>
          <w:bCs/>
          <w:sz w:val="28"/>
          <w:szCs w:val="28"/>
        </w:rPr>
      </w:pPr>
      <w:r w:rsidRPr="00324C17">
        <w:rPr>
          <w:rFonts w:ascii="Times New Roman" w:hAnsi="Times New Roman" w:cs="Times New Roman"/>
          <w:b/>
          <w:bCs/>
          <w:sz w:val="28"/>
          <w:szCs w:val="28"/>
        </w:rPr>
        <w:t>Статья 31. Предельные</w:t>
      </w:r>
      <w:r w:rsidR="00A972E9">
        <w:rPr>
          <w:rFonts w:ascii="Times New Roman" w:hAnsi="Times New Roman" w:cs="Times New Roman"/>
          <w:b/>
          <w:bCs/>
          <w:sz w:val="28"/>
          <w:szCs w:val="28"/>
        </w:rPr>
        <w:t xml:space="preserve"> (минимальные и (или) максимальные)</w:t>
      </w:r>
      <w:r w:rsidRPr="00324C17">
        <w:rPr>
          <w:rFonts w:ascii="Times New Roman" w:hAnsi="Times New Roman" w:cs="Times New Roman"/>
          <w:b/>
          <w:bCs/>
          <w:sz w:val="28"/>
          <w:szCs w:val="28"/>
        </w:rPr>
        <w:t xml:space="preserve"> </w:t>
      </w:r>
      <w:r w:rsidR="00EC1072">
        <w:rPr>
          <w:rFonts w:ascii="Times New Roman" w:hAnsi="Times New Roman" w:cs="Times New Roman"/>
          <w:b/>
          <w:bCs/>
          <w:sz w:val="28"/>
          <w:szCs w:val="28"/>
        </w:rPr>
        <w:t xml:space="preserve">размеры земельных участков и предельные </w:t>
      </w:r>
      <w:r w:rsidRPr="00324C17">
        <w:rPr>
          <w:rFonts w:ascii="Times New Roman" w:hAnsi="Times New Roman" w:cs="Times New Roman"/>
          <w:b/>
          <w:bCs/>
          <w:sz w:val="28"/>
          <w:szCs w:val="28"/>
        </w:rPr>
        <w:t>параметры разрешенного строительства, реконструкции объектов капитального строительства в зонах сельскохозяйственного использования</w:t>
      </w:r>
    </w:p>
    <w:tbl>
      <w:tblPr>
        <w:tblW w:w="952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1"/>
        <w:gridCol w:w="2587"/>
        <w:gridCol w:w="1275"/>
        <w:gridCol w:w="1276"/>
        <w:gridCol w:w="1276"/>
        <w:gridCol w:w="1276"/>
        <w:gridCol w:w="1276"/>
      </w:tblGrid>
      <w:tr w:rsidR="00811556" w:rsidRPr="00811556" w:rsidTr="001D6595">
        <w:tc>
          <w:tcPr>
            <w:tcW w:w="561" w:type="dxa"/>
            <w:vMerge w:val="restart"/>
            <w:tcBorders>
              <w:top w:val="single" w:sz="4" w:space="0" w:color="000000"/>
              <w:left w:val="single" w:sz="4" w:space="0" w:color="000000"/>
              <w:right w:val="single" w:sz="4" w:space="0" w:color="000000"/>
            </w:tcBorders>
          </w:tcPr>
          <w:p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 п/п</w:t>
            </w:r>
          </w:p>
        </w:tc>
        <w:tc>
          <w:tcPr>
            <w:tcW w:w="2587" w:type="dxa"/>
            <w:tcBorders>
              <w:top w:val="single" w:sz="4" w:space="0" w:color="000000"/>
              <w:left w:val="single" w:sz="4" w:space="0" w:color="000000"/>
              <w:right w:val="single" w:sz="4" w:space="0" w:color="000000"/>
            </w:tcBorders>
          </w:tcPr>
          <w:p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Наименование параметра</w:t>
            </w:r>
          </w:p>
        </w:tc>
        <w:tc>
          <w:tcPr>
            <w:tcW w:w="6379" w:type="dxa"/>
            <w:gridSpan w:val="5"/>
            <w:tcBorders>
              <w:top w:val="single" w:sz="4" w:space="0" w:color="000000"/>
              <w:left w:val="single" w:sz="4" w:space="0" w:color="000000"/>
              <w:bottom w:val="single" w:sz="4" w:space="0" w:color="000000"/>
              <w:right w:val="single" w:sz="4" w:space="0" w:color="000000"/>
            </w:tcBorders>
          </w:tcPr>
          <w:p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D6595" w:rsidRPr="00811556" w:rsidTr="001D6595">
        <w:trPr>
          <w:trHeight w:val="115"/>
        </w:trPr>
        <w:tc>
          <w:tcPr>
            <w:tcW w:w="561" w:type="dxa"/>
            <w:vMerge/>
            <w:tcBorders>
              <w:top w:val="single" w:sz="4" w:space="0" w:color="000000"/>
              <w:left w:val="single" w:sz="4" w:space="0" w:color="000000"/>
              <w:right w:val="single" w:sz="4" w:space="0" w:color="000000"/>
            </w:tcBorders>
          </w:tcPr>
          <w:p w:rsidR="001D6595" w:rsidRPr="00811556" w:rsidRDefault="001D6595" w:rsidP="00811556">
            <w:pPr>
              <w:pStyle w:val="11"/>
              <w:widowControl w:val="0"/>
              <w:rPr>
                <w:rFonts w:ascii="Times New Roman" w:eastAsia="Times New Roman" w:hAnsi="Times New Roman" w:cs="Times New Roman"/>
              </w:rPr>
            </w:pPr>
          </w:p>
        </w:tc>
        <w:tc>
          <w:tcPr>
            <w:tcW w:w="2587" w:type="dxa"/>
            <w:tcBorders>
              <w:top w:val="single" w:sz="4" w:space="0" w:color="000000"/>
              <w:left w:val="single" w:sz="4" w:space="0" w:color="000000"/>
              <w:right w:val="single" w:sz="4" w:space="0" w:color="000000"/>
            </w:tcBorders>
          </w:tcPr>
          <w:p w:rsidR="001D6595" w:rsidRPr="00811556" w:rsidRDefault="001D6595" w:rsidP="00811556">
            <w:pPr>
              <w:pStyle w:val="11"/>
              <w:jc w:val="both"/>
              <w:rPr>
                <w:rFonts w:ascii="Times New Roman" w:eastAsia="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Сх1</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w:t>
            </w:r>
            <w:r>
              <w:rPr>
                <w:rFonts w:ascii="Times New Roman" w:eastAsia="Times New Roman" w:hAnsi="Times New Roman" w:cs="Times New Roman"/>
                <w:b/>
              </w:rPr>
              <w:t>3</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Сх2-5</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b/>
              </w:rPr>
              <w:t>Сх3</w:t>
            </w:r>
          </w:p>
        </w:tc>
      </w:tr>
      <w:tr w:rsidR="00811556" w:rsidRPr="00811556" w:rsidTr="001D659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811556" w:rsidRPr="00811556" w:rsidRDefault="00811556" w:rsidP="00811556">
            <w:pPr>
              <w:pStyle w:val="11"/>
              <w:jc w:val="both"/>
              <w:rPr>
                <w:rFonts w:ascii="Times New Roman" w:eastAsia="Times New Roman" w:hAnsi="Times New Roman" w:cs="Times New Roman"/>
              </w:rPr>
            </w:pPr>
          </w:p>
        </w:tc>
        <w:tc>
          <w:tcPr>
            <w:tcW w:w="8966" w:type="dxa"/>
            <w:gridSpan w:val="6"/>
            <w:tcBorders>
              <w:top w:val="single" w:sz="4" w:space="0" w:color="000000"/>
              <w:left w:val="single" w:sz="4" w:space="0" w:color="000000"/>
              <w:bottom w:val="single" w:sz="4" w:space="0" w:color="000000"/>
              <w:right w:val="single" w:sz="4" w:space="0" w:color="000000"/>
            </w:tcBorders>
            <w:shd w:val="clear" w:color="auto" w:fill="D9D9D9"/>
          </w:tcPr>
          <w:p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1D6595" w:rsidRPr="00811556" w:rsidTr="001D6595">
        <w:tc>
          <w:tcPr>
            <w:tcW w:w="561"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rPr>
                <w:rFonts w:ascii="Times New Roman" w:eastAsia="Times New Roman" w:hAnsi="Times New Roman" w:cs="Times New Roman"/>
              </w:rPr>
            </w:pPr>
            <w:r>
              <w:rPr>
                <w:rFonts w:ascii="Times New Roman" w:eastAsia="Times New Roman" w:hAnsi="Times New Roman" w:cs="Times New Roman"/>
              </w:rPr>
              <w:t>1.</w:t>
            </w:r>
          </w:p>
        </w:tc>
        <w:tc>
          <w:tcPr>
            <w:tcW w:w="2587"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Минимальная площадь земельного участка, кв.м</w:t>
            </w:r>
          </w:p>
        </w:tc>
        <w:tc>
          <w:tcPr>
            <w:tcW w:w="1275"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1000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Pr>
                <w:rFonts w:ascii="Times New Roman" w:eastAsia="Times New Roman" w:hAnsi="Times New Roman" w:cs="Times New Roman"/>
              </w:rPr>
              <w:t>6</w:t>
            </w:r>
            <w:r w:rsidRPr="00811556">
              <w:rPr>
                <w:rFonts w:ascii="Times New Roman" w:eastAsia="Times New Roman" w:hAnsi="Times New Roman" w:cs="Times New Roman"/>
              </w:rPr>
              <w:t>00</w:t>
            </w:r>
          </w:p>
        </w:tc>
      </w:tr>
      <w:tr w:rsidR="001D6595" w:rsidRPr="00811556" w:rsidTr="001D6595">
        <w:tc>
          <w:tcPr>
            <w:tcW w:w="561"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rPr>
                <w:rFonts w:ascii="Times New Roman" w:eastAsia="Times New Roman" w:hAnsi="Times New Roman" w:cs="Times New Roman"/>
              </w:rPr>
            </w:pPr>
            <w:r>
              <w:rPr>
                <w:rFonts w:ascii="Times New Roman" w:eastAsia="Times New Roman" w:hAnsi="Times New Roman" w:cs="Times New Roman"/>
              </w:rPr>
              <w:t>2.</w:t>
            </w:r>
          </w:p>
        </w:tc>
        <w:tc>
          <w:tcPr>
            <w:tcW w:w="2587"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площадь земельного участка, кв.м</w:t>
            </w:r>
          </w:p>
        </w:tc>
        <w:tc>
          <w:tcPr>
            <w:tcW w:w="1275"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1D6595" w:rsidRPr="00324C17" w:rsidRDefault="001D6595" w:rsidP="00811556">
            <w:pPr>
              <w:pStyle w:val="11"/>
              <w:jc w:val="center"/>
              <w:rPr>
                <w:rFonts w:ascii="Times New Roman" w:eastAsia="Times New Roman" w:hAnsi="Times New Roman" w:cs="Times New Roman"/>
                <w:sz w:val="18"/>
                <w:szCs w:val="18"/>
              </w:rPr>
            </w:pPr>
            <w:r w:rsidRPr="00324C17">
              <w:rPr>
                <w:rFonts w:ascii="Times New Roman" w:eastAsia="Times New Roman" w:hAnsi="Times New Roman" w:cs="Times New Roman"/>
                <w:sz w:val="18"/>
                <w:szCs w:val="18"/>
              </w:rPr>
              <w:t>50000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50000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3000</w:t>
            </w:r>
          </w:p>
        </w:tc>
      </w:tr>
      <w:tr w:rsidR="00811556" w:rsidRPr="00811556" w:rsidTr="001D659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811556" w:rsidRPr="00811556" w:rsidRDefault="00811556" w:rsidP="00811556">
            <w:pPr>
              <w:pStyle w:val="11"/>
              <w:rPr>
                <w:rFonts w:ascii="Times New Roman" w:eastAsia="Times New Roman" w:hAnsi="Times New Roman" w:cs="Times New Roman"/>
              </w:rPr>
            </w:pPr>
          </w:p>
        </w:tc>
        <w:tc>
          <w:tcPr>
            <w:tcW w:w="8966" w:type="dxa"/>
            <w:gridSpan w:val="6"/>
            <w:tcBorders>
              <w:top w:val="single" w:sz="4" w:space="0" w:color="000000"/>
              <w:left w:val="single" w:sz="4" w:space="0" w:color="000000"/>
              <w:bottom w:val="single" w:sz="4" w:space="0" w:color="000000"/>
              <w:right w:val="single" w:sz="4" w:space="0" w:color="000000"/>
            </w:tcBorders>
            <w:shd w:val="clear" w:color="auto" w:fill="D9D9D9"/>
          </w:tcPr>
          <w:p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1D6595" w:rsidRPr="00811556" w:rsidTr="001D6595">
        <w:tc>
          <w:tcPr>
            <w:tcW w:w="561"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rPr>
                <w:rFonts w:ascii="Times New Roman" w:eastAsia="Times New Roman" w:hAnsi="Times New Roman" w:cs="Times New Roman"/>
              </w:rPr>
            </w:pPr>
            <w:r>
              <w:rPr>
                <w:rFonts w:ascii="Times New Roman" w:eastAsia="Times New Roman" w:hAnsi="Times New Roman" w:cs="Times New Roman"/>
              </w:rPr>
              <w:t>3.</w:t>
            </w:r>
          </w:p>
        </w:tc>
        <w:tc>
          <w:tcPr>
            <w:tcW w:w="2587"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Предельная высота зданий, </w:t>
            </w:r>
            <w:r>
              <w:rPr>
                <w:rFonts w:ascii="Times New Roman" w:eastAsia="Times New Roman" w:hAnsi="Times New Roman" w:cs="Times New Roman"/>
              </w:rPr>
              <w:t xml:space="preserve">строений, </w:t>
            </w:r>
            <w:r w:rsidRPr="00811556">
              <w:rPr>
                <w:rFonts w:ascii="Times New Roman" w:eastAsia="Times New Roman" w:hAnsi="Times New Roman" w:cs="Times New Roman"/>
              </w:rPr>
              <w:t>сооружений, м</w:t>
            </w:r>
          </w:p>
        </w:tc>
        <w:tc>
          <w:tcPr>
            <w:tcW w:w="1275"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10</w:t>
            </w:r>
          </w:p>
        </w:tc>
      </w:tr>
      <w:tr w:rsidR="00811556" w:rsidRPr="00811556" w:rsidTr="001D659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811556" w:rsidRPr="00811556" w:rsidRDefault="00811556" w:rsidP="00811556">
            <w:pPr>
              <w:pStyle w:val="11"/>
              <w:rPr>
                <w:rFonts w:ascii="Times New Roman" w:eastAsia="Times New Roman" w:hAnsi="Times New Roman" w:cs="Times New Roman"/>
              </w:rPr>
            </w:pPr>
          </w:p>
        </w:tc>
        <w:tc>
          <w:tcPr>
            <w:tcW w:w="8966" w:type="dxa"/>
            <w:gridSpan w:val="6"/>
            <w:tcBorders>
              <w:top w:val="single" w:sz="4" w:space="0" w:color="000000"/>
              <w:left w:val="single" w:sz="4" w:space="0" w:color="000000"/>
              <w:bottom w:val="single" w:sz="4" w:space="0" w:color="000000"/>
              <w:right w:val="single" w:sz="4" w:space="0" w:color="000000"/>
            </w:tcBorders>
            <w:shd w:val="clear" w:color="auto" w:fill="D9D9D9"/>
          </w:tcPr>
          <w:p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D6595" w:rsidRPr="00811556" w:rsidTr="001D6595">
        <w:tc>
          <w:tcPr>
            <w:tcW w:w="561"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rPr>
                <w:rFonts w:ascii="Times New Roman" w:eastAsia="Times New Roman" w:hAnsi="Times New Roman" w:cs="Times New Roman"/>
              </w:rPr>
            </w:pPr>
            <w:r>
              <w:rPr>
                <w:rFonts w:ascii="Times New Roman" w:eastAsia="Times New Roman" w:hAnsi="Times New Roman" w:cs="Times New Roman"/>
              </w:rPr>
              <w:t>4.</w:t>
            </w:r>
          </w:p>
        </w:tc>
        <w:tc>
          <w:tcPr>
            <w:tcW w:w="2587"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275"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1</w:t>
            </w:r>
          </w:p>
        </w:tc>
      </w:tr>
      <w:tr w:rsidR="00811556" w:rsidRPr="00811556" w:rsidTr="001D659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811556" w:rsidRPr="00811556" w:rsidRDefault="00811556" w:rsidP="00811556">
            <w:pPr>
              <w:pStyle w:val="11"/>
              <w:rPr>
                <w:rFonts w:ascii="Times New Roman" w:eastAsia="Times New Roman" w:hAnsi="Times New Roman" w:cs="Times New Roman"/>
              </w:rPr>
            </w:pPr>
          </w:p>
        </w:tc>
        <w:tc>
          <w:tcPr>
            <w:tcW w:w="8966" w:type="dxa"/>
            <w:gridSpan w:val="6"/>
            <w:tcBorders>
              <w:top w:val="single" w:sz="4" w:space="0" w:color="000000"/>
              <w:left w:val="single" w:sz="4" w:space="0" w:color="000000"/>
              <w:bottom w:val="single" w:sz="4" w:space="0" w:color="000000"/>
              <w:right w:val="single" w:sz="4" w:space="0" w:color="000000"/>
            </w:tcBorders>
            <w:shd w:val="clear" w:color="auto" w:fill="D9D9D9"/>
          </w:tcPr>
          <w:p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D6595" w:rsidRPr="00811556" w:rsidTr="001D6595">
        <w:tc>
          <w:tcPr>
            <w:tcW w:w="561"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rPr>
                <w:rFonts w:ascii="Times New Roman" w:eastAsia="Times New Roman" w:hAnsi="Times New Roman" w:cs="Times New Roman"/>
              </w:rPr>
            </w:pPr>
            <w:r>
              <w:rPr>
                <w:rFonts w:ascii="Times New Roman" w:eastAsia="Times New Roman" w:hAnsi="Times New Roman" w:cs="Times New Roman"/>
              </w:rPr>
              <w:t>5.</w:t>
            </w:r>
          </w:p>
        </w:tc>
        <w:tc>
          <w:tcPr>
            <w:tcW w:w="2587"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застройке земельных участков для </w:t>
            </w:r>
            <w:r>
              <w:rPr>
                <w:rFonts w:ascii="Times New Roman" w:eastAsia="Times New Roman" w:hAnsi="Times New Roman" w:cs="Times New Roman"/>
              </w:rPr>
              <w:t>ведения садоводства</w:t>
            </w:r>
            <w:r w:rsidRPr="00811556">
              <w:rPr>
                <w:rFonts w:ascii="Times New Roman" w:eastAsia="Times New Roman" w:hAnsi="Times New Roman" w:cs="Times New Roman"/>
              </w:rPr>
              <w:t>, %</w:t>
            </w:r>
          </w:p>
        </w:tc>
        <w:tc>
          <w:tcPr>
            <w:tcW w:w="1275"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1D6595" w:rsidRPr="00811556" w:rsidTr="001D6595">
        <w:tc>
          <w:tcPr>
            <w:tcW w:w="561"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rPr>
                <w:rFonts w:ascii="Times New Roman" w:eastAsia="Times New Roman" w:hAnsi="Times New Roman" w:cs="Times New Roman"/>
              </w:rPr>
            </w:pPr>
            <w:r>
              <w:rPr>
                <w:rFonts w:ascii="Times New Roman" w:eastAsia="Times New Roman" w:hAnsi="Times New Roman" w:cs="Times New Roman"/>
              </w:rPr>
              <w:t>6.</w:t>
            </w:r>
          </w:p>
        </w:tc>
        <w:tc>
          <w:tcPr>
            <w:tcW w:w="2587"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производственных объектов, %</w:t>
            </w:r>
          </w:p>
        </w:tc>
        <w:tc>
          <w:tcPr>
            <w:tcW w:w="1275"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80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1D6595" w:rsidRPr="00811556" w:rsidTr="001D6595">
        <w:tc>
          <w:tcPr>
            <w:tcW w:w="561"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rPr>
                <w:rFonts w:ascii="Times New Roman" w:eastAsia="Times New Roman" w:hAnsi="Times New Roman" w:cs="Times New Roman"/>
              </w:rPr>
            </w:pPr>
            <w:r>
              <w:rPr>
                <w:rFonts w:ascii="Times New Roman" w:eastAsia="Times New Roman" w:hAnsi="Times New Roman" w:cs="Times New Roman"/>
              </w:rPr>
              <w:t>7.</w:t>
            </w:r>
          </w:p>
        </w:tc>
        <w:tc>
          <w:tcPr>
            <w:tcW w:w="2587"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процент застройки в границах земельного участка при размещении коммунально-складских объектов, %</w:t>
            </w:r>
          </w:p>
        </w:tc>
        <w:tc>
          <w:tcPr>
            <w:tcW w:w="1275"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60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r>
      <w:tr w:rsidR="001D6595" w:rsidRPr="00811556" w:rsidTr="001D6595">
        <w:tc>
          <w:tcPr>
            <w:tcW w:w="561"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rPr>
                <w:rFonts w:ascii="Times New Roman" w:eastAsia="Times New Roman" w:hAnsi="Times New Roman" w:cs="Times New Roman"/>
              </w:rPr>
            </w:pPr>
            <w:r>
              <w:rPr>
                <w:rFonts w:ascii="Times New Roman" w:eastAsia="Times New Roman" w:hAnsi="Times New Roman" w:cs="Times New Roman"/>
              </w:rPr>
              <w:t>8.</w:t>
            </w:r>
          </w:p>
        </w:tc>
        <w:tc>
          <w:tcPr>
            <w:tcW w:w="2587"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 xml:space="preserve">Максимальный процент застройки в границах земельного участка при </w:t>
            </w:r>
            <w:r w:rsidRPr="00811556">
              <w:rPr>
                <w:rFonts w:ascii="Times New Roman" w:eastAsia="Times New Roman" w:hAnsi="Times New Roman" w:cs="Times New Roman"/>
              </w:rPr>
              <w:lastRenderedPageBreak/>
              <w:t>размещении иных объектов, за исключением случаев, указанных в пунктах 5-7 настоящей таблицы, %</w:t>
            </w:r>
          </w:p>
        </w:tc>
        <w:tc>
          <w:tcPr>
            <w:tcW w:w="1275"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lastRenderedPageBreak/>
              <w:t>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40</w:t>
            </w:r>
          </w:p>
        </w:tc>
      </w:tr>
      <w:tr w:rsidR="00811556" w:rsidRPr="00811556" w:rsidTr="001D6595">
        <w:tc>
          <w:tcPr>
            <w:tcW w:w="561" w:type="dxa"/>
            <w:tcBorders>
              <w:top w:val="single" w:sz="4" w:space="0" w:color="000000"/>
              <w:left w:val="single" w:sz="4" w:space="0" w:color="000000"/>
              <w:bottom w:val="single" w:sz="4" w:space="0" w:color="000000"/>
              <w:right w:val="single" w:sz="4" w:space="0" w:color="000000"/>
            </w:tcBorders>
            <w:shd w:val="clear" w:color="auto" w:fill="auto"/>
          </w:tcPr>
          <w:p w:rsidR="00811556" w:rsidRPr="00811556" w:rsidRDefault="00811556" w:rsidP="00811556">
            <w:pPr>
              <w:pStyle w:val="11"/>
              <w:rPr>
                <w:rFonts w:ascii="Times New Roman" w:eastAsia="Times New Roman" w:hAnsi="Times New Roman" w:cs="Times New Roman"/>
              </w:rPr>
            </w:pPr>
          </w:p>
        </w:tc>
        <w:tc>
          <w:tcPr>
            <w:tcW w:w="8966" w:type="dxa"/>
            <w:gridSpan w:val="6"/>
            <w:tcBorders>
              <w:top w:val="single" w:sz="4" w:space="0" w:color="000000"/>
              <w:left w:val="single" w:sz="4" w:space="0" w:color="000000"/>
              <w:bottom w:val="single" w:sz="4" w:space="0" w:color="000000"/>
              <w:right w:val="single" w:sz="4" w:space="0" w:color="000000"/>
            </w:tcBorders>
            <w:shd w:val="clear" w:color="auto" w:fill="D9D9D9"/>
          </w:tcPr>
          <w:p w:rsidR="00811556" w:rsidRPr="00811556" w:rsidRDefault="00811556"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Иные показатели</w:t>
            </w:r>
          </w:p>
        </w:tc>
      </w:tr>
      <w:tr w:rsidR="001D6595" w:rsidRPr="00811556" w:rsidTr="001D6595">
        <w:tc>
          <w:tcPr>
            <w:tcW w:w="561"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rPr>
                <w:rFonts w:ascii="Times New Roman" w:eastAsia="Times New Roman" w:hAnsi="Times New Roman" w:cs="Times New Roman"/>
              </w:rPr>
            </w:pPr>
            <w:r>
              <w:rPr>
                <w:rFonts w:ascii="Times New Roman" w:eastAsia="Times New Roman" w:hAnsi="Times New Roman" w:cs="Times New Roman"/>
              </w:rPr>
              <w:t>9.</w:t>
            </w:r>
          </w:p>
        </w:tc>
        <w:tc>
          <w:tcPr>
            <w:tcW w:w="2587"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Максимальный размер санитарно-защитной зоны, м</w:t>
            </w:r>
          </w:p>
        </w:tc>
        <w:tc>
          <w:tcPr>
            <w:tcW w:w="1275"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Pr>
                <w:rFonts w:ascii="Times New Roman" w:eastAsia="Times New Roman" w:hAnsi="Times New Roman" w:cs="Times New Roman"/>
              </w:rPr>
              <w:t>3</w:t>
            </w:r>
            <w:r w:rsidRPr="00811556">
              <w:rPr>
                <w:rFonts w:ascii="Times New Roman" w:eastAsia="Times New Roman" w:hAnsi="Times New Roman" w:cs="Times New Roman"/>
              </w:rPr>
              <w:t>00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50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r>
      <w:tr w:rsidR="001D6595" w:rsidRPr="00811556" w:rsidTr="001D6595">
        <w:tc>
          <w:tcPr>
            <w:tcW w:w="561"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rPr>
                <w:rFonts w:ascii="Times New Roman" w:eastAsia="Times New Roman" w:hAnsi="Times New Roman" w:cs="Times New Roman"/>
              </w:rPr>
            </w:pPr>
            <w:r>
              <w:rPr>
                <w:rFonts w:ascii="Times New Roman" w:eastAsia="Times New Roman" w:hAnsi="Times New Roman" w:cs="Times New Roman"/>
              </w:rPr>
              <w:t>10.</w:t>
            </w:r>
          </w:p>
        </w:tc>
        <w:tc>
          <w:tcPr>
            <w:tcW w:w="2587"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both"/>
              <w:rPr>
                <w:rFonts w:ascii="Times New Roman" w:eastAsia="Times New Roman" w:hAnsi="Times New Roman" w:cs="Times New Roman"/>
              </w:rPr>
            </w:pPr>
            <w:r w:rsidRPr="00811556">
              <w:rPr>
                <w:rFonts w:ascii="Times New Roman" w:eastAsia="Times New Roman" w:hAnsi="Times New Roman" w:cs="Times New Roman"/>
              </w:rPr>
              <w:t>Максимальная высота капитальных ограждений земельных участков, м</w:t>
            </w:r>
          </w:p>
        </w:tc>
        <w:tc>
          <w:tcPr>
            <w:tcW w:w="1275"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0</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tcPr>
          <w:p w:rsidR="001D6595" w:rsidRPr="00811556" w:rsidRDefault="001D6595" w:rsidP="00811556">
            <w:pPr>
              <w:pStyle w:val="11"/>
              <w:jc w:val="center"/>
              <w:rPr>
                <w:rFonts w:ascii="Times New Roman" w:eastAsia="Times New Roman" w:hAnsi="Times New Roman" w:cs="Times New Roman"/>
              </w:rPr>
            </w:pPr>
            <w:r w:rsidRPr="00811556">
              <w:rPr>
                <w:rFonts w:ascii="Times New Roman" w:eastAsia="Times New Roman" w:hAnsi="Times New Roman" w:cs="Times New Roman"/>
              </w:rPr>
              <w:t>2</w:t>
            </w:r>
          </w:p>
        </w:tc>
      </w:tr>
    </w:tbl>
    <w:p w:rsidR="00480E3E" w:rsidRP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Примечани</w:t>
      </w:r>
      <w:r>
        <w:rPr>
          <w:rFonts w:ascii="Times New Roman" w:hAnsi="Times New Roman" w:cs="Times New Roman"/>
          <w:sz w:val="20"/>
          <w:szCs w:val="20"/>
        </w:rPr>
        <w:t>я</w:t>
      </w:r>
      <w:r w:rsidRPr="00480E3E">
        <w:rPr>
          <w:rFonts w:ascii="Times New Roman" w:hAnsi="Times New Roman" w:cs="Times New Roman"/>
          <w:sz w:val="20"/>
          <w:szCs w:val="20"/>
        </w:rPr>
        <w:t xml:space="preserve">: </w:t>
      </w:r>
    </w:p>
    <w:p w:rsidR="00A43F8C" w:rsidRP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1. </w:t>
      </w:r>
      <w:r w:rsidRPr="00480E3E">
        <w:rPr>
          <w:rFonts w:ascii="Times New Roman" w:hAnsi="Times New Roman" w:cs="Times New Roman"/>
          <w:sz w:val="20"/>
          <w:szCs w:val="20"/>
        </w:rPr>
        <w:t>Минимальная площадь земельного участка для зоны Сх1 «Зона сельскохозяйственных угодий» устанавливается для соответствующих территориальных зон, расположенных в границах населенного пункта.</w:t>
      </w:r>
    </w:p>
    <w:p w:rsidR="00480E3E" w:rsidRDefault="00480E3E" w:rsidP="00480E3E">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2. </w:t>
      </w: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480E3E" w:rsidRPr="00480E3E" w:rsidRDefault="00480E3E" w:rsidP="00480E3E">
      <w:pPr>
        <w:spacing w:after="0" w:line="240" w:lineRule="auto"/>
        <w:ind w:firstLine="709"/>
        <w:jc w:val="both"/>
        <w:rPr>
          <w:rFonts w:ascii="Times New Roman" w:hAnsi="Times New Roman" w:cs="Times New Roman"/>
          <w:sz w:val="20"/>
          <w:szCs w:val="20"/>
        </w:rPr>
      </w:pPr>
    </w:p>
    <w:p w:rsidR="00811556"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Статья 32. Предельные</w:t>
      </w:r>
      <w:r w:rsidR="00A972E9">
        <w:rPr>
          <w:rFonts w:ascii="Times New Roman" w:hAnsi="Times New Roman" w:cs="Times New Roman"/>
          <w:b/>
          <w:bCs/>
          <w:sz w:val="28"/>
          <w:szCs w:val="28"/>
        </w:rPr>
        <w:t xml:space="preserve"> (минимальные и (или) максимальные)</w:t>
      </w:r>
      <w:r w:rsidRPr="00480E3E">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рекреационного назначения</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3118"/>
        <w:gridCol w:w="1276"/>
        <w:gridCol w:w="1417"/>
        <w:gridCol w:w="1560"/>
        <w:gridCol w:w="1417"/>
      </w:tblGrid>
      <w:tr w:rsidR="00480E3E" w:rsidRPr="00480E3E" w:rsidTr="00480E3E">
        <w:tc>
          <w:tcPr>
            <w:tcW w:w="568" w:type="dxa"/>
            <w:vMerge w:val="restart"/>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3118" w:type="dxa"/>
            <w:vMerge w:val="restart"/>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670" w:type="dxa"/>
            <w:gridSpan w:val="4"/>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480E3E" w:rsidRPr="00480E3E" w:rsidTr="00480E3E">
        <w:trPr>
          <w:trHeight w:val="60"/>
        </w:trPr>
        <w:tc>
          <w:tcPr>
            <w:tcW w:w="568" w:type="dxa"/>
            <w:vMerge/>
          </w:tcPr>
          <w:p w:rsidR="00480E3E" w:rsidRPr="00480E3E" w:rsidRDefault="00480E3E" w:rsidP="00480E3E">
            <w:pPr>
              <w:pStyle w:val="11"/>
              <w:widowControl w:val="0"/>
              <w:spacing w:line="276" w:lineRule="auto"/>
              <w:rPr>
                <w:rFonts w:ascii="Times New Roman" w:eastAsia="Times New Roman" w:hAnsi="Times New Roman" w:cs="Times New Roman"/>
              </w:rPr>
            </w:pPr>
          </w:p>
        </w:tc>
        <w:tc>
          <w:tcPr>
            <w:tcW w:w="3118" w:type="dxa"/>
            <w:vMerge/>
          </w:tcPr>
          <w:p w:rsidR="00480E3E" w:rsidRPr="00480E3E" w:rsidRDefault="00480E3E" w:rsidP="00480E3E">
            <w:pPr>
              <w:pStyle w:val="11"/>
              <w:spacing w:line="360" w:lineRule="auto"/>
              <w:jc w:val="both"/>
              <w:rPr>
                <w:rFonts w:ascii="Times New Roman" w:eastAsia="Times New Roman" w:hAnsi="Times New Roman" w:cs="Times New Roman"/>
              </w:rPr>
            </w:pPr>
          </w:p>
          <w:p w:rsidR="00480E3E" w:rsidRPr="00480E3E" w:rsidRDefault="00480E3E" w:rsidP="00480E3E">
            <w:pPr>
              <w:pStyle w:val="11"/>
              <w:spacing w:line="360" w:lineRule="auto"/>
              <w:jc w:val="both"/>
              <w:rPr>
                <w:rFonts w:ascii="Times New Roman" w:eastAsia="Times New Roman" w:hAnsi="Times New Roman" w:cs="Times New Roman"/>
              </w:rPr>
            </w:pPr>
          </w:p>
        </w:tc>
        <w:tc>
          <w:tcPr>
            <w:tcW w:w="1276" w:type="dxa"/>
          </w:tcPr>
          <w:p w:rsidR="00480E3E" w:rsidRPr="00480E3E" w:rsidRDefault="00480E3E"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Р1</w:t>
            </w:r>
          </w:p>
        </w:tc>
        <w:tc>
          <w:tcPr>
            <w:tcW w:w="1417" w:type="dxa"/>
          </w:tcPr>
          <w:p w:rsidR="00480E3E" w:rsidRPr="00480E3E" w:rsidRDefault="00480E3E"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Р2</w:t>
            </w:r>
          </w:p>
        </w:tc>
        <w:tc>
          <w:tcPr>
            <w:tcW w:w="1560" w:type="dxa"/>
          </w:tcPr>
          <w:p w:rsidR="00480E3E" w:rsidRPr="00480E3E" w:rsidRDefault="00480E3E"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Р3</w:t>
            </w:r>
          </w:p>
        </w:tc>
        <w:tc>
          <w:tcPr>
            <w:tcW w:w="1417" w:type="dxa"/>
          </w:tcPr>
          <w:p w:rsidR="00480E3E" w:rsidRPr="00480E3E" w:rsidRDefault="00480E3E" w:rsidP="00480E3E">
            <w:pPr>
              <w:pStyle w:val="11"/>
              <w:spacing w:line="360" w:lineRule="auto"/>
              <w:jc w:val="center"/>
              <w:rPr>
                <w:rFonts w:ascii="Times New Roman" w:eastAsia="Times New Roman" w:hAnsi="Times New Roman" w:cs="Times New Roman"/>
              </w:rPr>
            </w:pPr>
            <w:r w:rsidRPr="00480E3E">
              <w:rPr>
                <w:rFonts w:ascii="Times New Roman" w:eastAsia="Times New Roman" w:hAnsi="Times New Roman" w:cs="Times New Roman"/>
                <w:b/>
              </w:rPr>
              <w:t>Р4</w:t>
            </w:r>
          </w:p>
        </w:tc>
      </w:tr>
      <w:tr w:rsidR="00480E3E" w:rsidRPr="00480E3E" w:rsidTr="00480E3E">
        <w:tc>
          <w:tcPr>
            <w:tcW w:w="568" w:type="dxa"/>
            <w:shd w:val="clear" w:color="auto" w:fill="auto"/>
          </w:tcPr>
          <w:p w:rsidR="00480E3E" w:rsidRPr="00480E3E" w:rsidRDefault="00480E3E" w:rsidP="00480E3E">
            <w:pPr>
              <w:pStyle w:val="11"/>
              <w:jc w:val="both"/>
              <w:rPr>
                <w:rFonts w:ascii="Times New Roman" w:eastAsia="Times New Roman" w:hAnsi="Times New Roman" w:cs="Times New Roman"/>
              </w:rPr>
            </w:pPr>
          </w:p>
        </w:tc>
        <w:tc>
          <w:tcPr>
            <w:tcW w:w="8788" w:type="dxa"/>
            <w:gridSpan w:val="5"/>
            <w:shd w:val="clear" w:color="auto" w:fill="D9D9D9"/>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480E3E" w:rsidRPr="00480E3E" w:rsidTr="00480E3E">
        <w:tc>
          <w:tcPr>
            <w:tcW w:w="568" w:type="dxa"/>
          </w:tcPr>
          <w:p w:rsidR="00480E3E" w:rsidRPr="00480E3E" w:rsidRDefault="00480E3E"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3118" w:type="dxa"/>
          </w:tcPr>
          <w:p w:rsidR="00480E3E" w:rsidRPr="00480E3E" w:rsidRDefault="00480E3E"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Минимальная площадь земельного участка, кв.м</w:t>
            </w:r>
          </w:p>
        </w:tc>
        <w:tc>
          <w:tcPr>
            <w:tcW w:w="1276"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560"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480E3E" w:rsidRPr="00480E3E" w:rsidTr="00480E3E">
        <w:tc>
          <w:tcPr>
            <w:tcW w:w="568" w:type="dxa"/>
          </w:tcPr>
          <w:p w:rsidR="00480E3E" w:rsidRPr="00480E3E" w:rsidRDefault="00480E3E"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3118" w:type="dxa"/>
          </w:tcPr>
          <w:p w:rsidR="00480E3E" w:rsidRPr="00480E3E" w:rsidRDefault="00480E3E"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земельного участка, кв.м</w:t>
            </w:r>
          </w:p>
        </w:tc>
        <w:tc>
          <w:tcPr>
            <w:tcW w:w="1276"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rsidTr="00480E3E">
        <w:tc>
          <w:tcPr>
            <w:tcW w:w="568" w:type="dxa"/>
            <w:shd w:val="clear" w:color="auto" w:fill="auto"/>
          </w:tcPr>
          <w:p w:rsidR="00480E3E" w:rsidRPr="00480E3E" w:rsidRDefault="00480E3E" w:rsidP="00480E3E">
            <w:pPr>
              <w:pStyle w:val="11"/>
              <w:jc w:val="both"/>
              <w:rPr>
                <w:rFonts w:ascii="Times New Roman" w:eastAsia="Times New Roman" w:hAnsi="Times New Roman" w:cs="Times New Roman"/>
              </w:rPr>
            </w:pPr>
          </w:p>
        </w:tc>
        <w:tc>
          <w:tcPr>
            <w:tcW w:w="8788" w:type="dxa"/>
            <w:gridSpan w:val="5"/>
            <w:shd w:val="clear" w:color="auto" w:fill="D9D9D9"/>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480E3E" w:rsidRPr="00480E3E" w:rsidTr="00480E3E">
        <w:tc>
          <w:tcPr>
            <w:tcW w:w="568" w:type="dxa"/>
          </w:tcPr>
          <w:p w:rsidR="00480E3E" w:rsidRPr="00480E3E" w:rsidRDefault="00480E3E"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3118" w:type="dxa"/>
          </w:tcPr>
          <w:p w:rsidR="00480E3E" w:rsidRPr="00480E3E" w:rsidRDefault="00480E3E"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276"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60"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480E3E" w:rsidRPr="00480E3E" w:rsidTr="00480E3E">
        <w:tc>
          <w:tcPr>
            <w:tcW w:w="568" w:type="dxa"/>
            <w:shd w:val="clear" w:color="auto" w:fill="auto"/>
          </w:tcPr>
          <w:p w:rsidR="00480E3E" w:rsidRPr="00480E3E" w:rsidRDefault="00480E3E" w:rsidP="00480E3E">
            <w:pPr>
              <w:pStyle w:val="11"/>
              <w:jc w:val="both"/>
              <w:rPr>
                <w:rFonts w:ascii="Times New Roman" w:eastAsia="Times New Roman" w:hAnsi="Times New Roman" w:cs="Times New Roman"/>
              </w:rPr>
            </w:pPr>
          </w:p>
        </w:tc>
        <w:tc>
          <w:tcPr>
            <w:tcW w:w="8788" w:type="dxa"/>
            <w:gridSpan w:val="5"/>
            <w:shd w:val="clear" w:color="auto" w:fill="D9D9D9"/>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480E3E" w:rsidRPr="00480E3E" w:rsidTr="00480E3E">
        <w:tc>
          <w:tcPr>
            <w:tcW w:w="568" w:type="dxa"/>
          </w:tcPr>
          <w:p w:rsidR="00480E3E" w:rsidRPr="00480E3E" w:rsidRDefault="00480E3E"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3118" w:type="dxa"/>
          </w:tcPr>
          <w:p w:rsidR="00480E3E" w:rsidRPr="00480E3E" w:rsidRDefault="00480E3E"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276"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480E3E" w:rsidRPr="00480E3E" w:rsidTr="00480E3E">
        <w:tc>
          <w:tcPr>
            <w:tcW w:w="568" w:type="dxa"/>
            <w:shd w:val="clear" w:color="auto" w:fill="auto"/>
          </w:tcPr>
          <w:p w:rsidR="00480E3E" w:rsidRPr="00480E3E" w:rsidRDefault="00480E3E" w:rsidP="00480E3E">
            <w:pPr>
              <w:pStyle w:val="11"/>
              <w:jc w:val="both"/>
              <w:rPr>
                <w:rFonts w:ascii="Times New Roman" w:eastAsia="Times New Roman" w:hAnsi="Times New Roman" w:cs="Times New Roman"/>
              </w:rPr>
            </w:pPr>
          </w:p>
        </w:tc>
        <w:tc>
          <w:tcPr>
            <w:tcW w:w="8788" w:type="dxa"/>
            <w:gridSpan w:val="5"/>
            <w:shd w:val="clear" w:color="auto" w:fill="D9D9D9"/>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80E3E" w:rsidRPr="00480E3E" w:rsidTr="00480E3E">
        <w:tc>
          <w:tcPr>
            <w:tcW w:w="568" w:type="dxa"/>
          </w:tcPr>
          <w:p w:rsidR="00480E3E" w:rsidRPr="00480E3E" w:rsidRDefault="00480E3E"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3118" w:type="dxa"/>
          </w:tcPr>
          <w:p w:rsidR="00480E3E" w:rsidRPr="00480E3E" w:rsidRDefault="00480E3E"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276"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w:t>
            </w:r>
          </w:p>
        </w:tc>
        <w:tc>
          <w:tcPr>
            <w:tcW w:w="1560"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80</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30</w:t>
            </w:r>
          </w:p>
        </w:tc>
      </w:tr>
      <w:tr w:rsidR="00480E3E" w:rsidRPr="00480E3E" w:rsidTr="00480E3E">
        <w:tc>
          <w:tcPr>
            <w:tcW w:w="568" w:type="dxa"/>
            <w:shd w:val="clear" w:color="auto" w:fill="auto"/>
          </w:tcPr>
          <w:p w:rsidR="00480E3E" w:rsidRPr="00480E3E" w:rsidRDefault="00480E3E" w:rsidP="00480E3E">
            <w:pPr>
              <w:pStyle w:val="11"/>
              <w:jc w:val="both"/>
              <w:rPr>
                <w:rFonts w:ascii="Times New Roman" w:eastAsia="Times New Roman" w:hAnsi="Times New Roman" w:cs="Times New Roman"/>
              </w:rPr>
            </w:pPr>
          </w:p>
        </w:tc>
        <w:tc>
          <w:tcPr>
            <w:tcW w:w="8788" w:type="dxa"/>
            <w:gridSpan w:val="5"/>
            <w:shd w:val="clear" w:color="auto" w:fill="D9D9D9"/>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Иные показатели</w:t>
            </w:r>
          </w:p>
        </w:tc>
      </w:tr>
      <w:tr w:rsidR="00480E3E" w:rsidRPr="00480E3E" w:rsidTr="00480E3E">
        <w:tc>
          <w:tcPr>
            <w:tcW w:w="568" w:type="dxa"/>
          </w:tcPr>
          <w:p w:rsidR="00480E3E" w:rsidRPr="00480E3E" w:rsidRDefault="00480E3E" w:rsidP="00480E3E">
            <w:pPr>
              <w:pStyle w:val="11"/>
              <w:jc w:val="both"/>
              <w:rPr>
                <w:rFonts w:ascii="Times New Roman" w:eastAsia="Times New Roman" w:hAnsi="Times New Roman" w:cs="Times New Roman"/>
              </w:rPr>
            </w:pPr>
            <w:r>
              <w:rPr>
                <w:rFonts w:ascii="Times New Roman" w:eastAsia="Times New Roman" w:hAnsi="Times New Roman" w:cs="Times New Roman"/>
              </w:rPr>
              <w:t>6.</w:t>
            </w:r>
          </w:p>
        </w:tc>
        <w:tc>
          <w:tcPr>
            <w:tcW w:w="3118" w:type="dxa"/>
          </w:tcPr>
          <w:p w:rsidR="00480E3E" w:rsidRPr="00480E3E" w:rsidRDefault="00480E3E"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объектов физкультуры и спорта открытого типа, кв.м</w:t>
            </w:r>
          </w:p>
        </w:tc>
        <w:tc>
          <w:tcPr>
            <w:tcW w:w="1276"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3000</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560"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tc>
        <w:tc>
          <w:tcPr>
            <w:tcW w:w="1417" w:type="dxa"/>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10 000</w:t>
            </w:r>
          </w:p>
          <w:p w:rsidR="00480E3E" w:rsidRPr="00480E3E" w:rsidRDefault="00480E3E" w:rsidP="00480E3E">
            <w:pPr>
              <w:pStyle w:val="11"/>
              <w:rPr>
                <w:rFonts w:ascii="Times New Roman" w:eastAsia="Times New Roman" w:hAnsi="Times New Roman" w:cs="Times New Roman"/>
              </w:rPr>
            </w:pPr>
          </w:p>
          <w:p w:rsidR="00480E3E" w:rsidRPr="00480E3E" w:rsidRDefault="00480E3E" w:rsidP="00480E3E">
            <w:pPr>
              <w:pStyle w:val="11"/>
              <w:jc w:val="center"/>
              <w:rPr>
                <w:rFonts w:ascii="Times New Roman" w:eastAsia="Times New Roman" w:hAnsi="Times New Roman" w:cs="Times New Roman"/>
              </w:rPr>
            </w:pPr>
          </w:p>
        </w:tc>
      </w:tr>
    </w:tbl>
    <w:p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w:t>
      </w:r>
      <w:r w:rsidRPr="00480E3E">
        <w:rPr>
          <w:rFonts w:ascii="Times New Roman" w:hAnsi="Times New Roman" w:cs="Times New Roman"/>
          <w:sz w:val="20"/>
          <w:szCs w:val="20"/>
        </w:rPr>
        <w:lastRenderedPageBreak/>
        <w:t>капитального строительства в территориальных зонах» означает, что данный параметр не подлежит установлению.</w:t>
      </w:r>
    </w:p>
    <w:p w:rsidR="00501495" w:rsidRPr="00480E3E" w:rsidRDefault="00501495" w:rsidP="00480E3E">
      <w:pPr>
        <w:spacing w:after="0" w:line="240" w:lineRule="auto"/>
        <w:ind w:firstLine="709"/>
        <w:jc w:val="both"/>
        <w:rPr>
          <w:rFonts w:ascii="Times New Roman" w:hAnsi="Times New Roman" w:cs="Times New Roman"/>
          <w:sz w:val="20"/>
          <w:szCs w:val="20"/>
        </w:rPr>
      </w:pPr>
    </w:p>
    <w:p w:rsidR="00480E3E" w:rsidRPr="00480E3E" w:rsidRDefault="00480E3E" w:rsidP="00480E3E">
      <w:pPr>
        <w:spacing w:after="200" w:line="240" w:lineRule="auto"/>
        <w:ind w:firstLine="709"/>
        <w:jc w:val="both"/>
        <w:rPr>
          <w:rFonts w:ascii="Times New Roman" w:hAnsi="Times New Roman" w:cs="Times New Roman"/>
          <w:b/>
          <w:bCs/>
          <w:sz w:val="28"/>
          <w:szCs w:val="28"/>
        </w:rPr>
      </w:pPr>
      <w:r w:rsidRPr="00480E3E">
        <w:rPr>
          <w:rFonts w:ascii="Times New Roman" w:hAnsi="Times New Roman" w:cs="Times New Roman"/>
          <w:b/>
          <w:bCs/>
          <w:sz w:val="28"/>
          <w:szCs w:val="28"/>
        </w:rPr>
        <w:t>Статья 32.1. Предельные</w:t>
      </w:r>
      <w:r w:rsidR="00A972E9">
        <w:rPr>
          <w:rFonts w:ascii="Times New Roman" w:hAnsi="Times New Roman" w:cs="Times New Roman"/>
          <w:b/>
          <w:bCs/>
          <w:sz w:val="28"/>
          <w:szCs w:val="28"/>
        </w:rPr>
        <w:t xml:space="preserve"> (минимальные и (или) максимальные)</w:t>
      </w:r>
      <w:r w:rsidRPr="00480E3E">
        <w:rPr>
          <w:rFonts w:ascii="Times New Roman" w:hAnsi="Times New Roman" w:cs="Times New Roman"/>
          <w:b/>
          <w:bCs/>
          <w:sz w:val="28"/>
          <w:szCs w:val="28"/>
        </w:rPr>
        <w:t xml:space="preserve">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0"/>
        <w:gridCol w:w="3688"/>
        <w:gridCol w:w="1748"/>
        <w:gridCol w:w="1748"/>
        <w:gridCol w:w="1749"/>
      </w:tblGrid>
      <w:tr w:rsidR="00480E3E" w:rsidRPr="00480E3E" w:rsidTr="001D6595">
        <w:tc>
          <w:tcPr>
            <w:tcW w:w="560" w:type="dxa"/>
            <w:vMerge w:val="restart"/>
            <w:tcBorders>
              <w:top w:val="single" w:sz="4" w:space="0" w:color="000000"/>
              <w:left w:val="single" w:sz="4" w:space="0" w:color="000000"/>
              <w:right w:val="single" w:sz="4" w:space="0" w:color="000000"/>
            </w:tcBorders>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 п/п</w:t>
            </w:r>
          </w:p>
        </w:tc>
        <w:tc>
          <w:tcPr>
            <w:tcW w:w="3688" w:type="dxa"/>
            <w:tcBorders>
              <w:top w:val="single" w:sz="4" w:space="0" w:color="000000"/>
              <w:left w:val="single" w:sz="4" w:space="0" w:color="000000"/>
              <w:right w:val="single" w:sz="4" w:space="0" w:color="000000"/>
            </w:tcBorders>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Наименование параметра</w:t>
            </w:r>
          </w:p>
        </w:tc>
        <w:tc>
          <w:tcPr>
            <w:tcW w:w="5245" w:type="dxa"/>
            <w:gridSpan w:val="3"/>
            <w:tcBorders>
              <w:top w:val="single" w:sz="4" w:space="0" w:color="000000"/>
              <w:left w:val="single" w:sz="4" w:space="0" w:color="000000"/>
              <w:bottom w:val="single" w:sz="4" w:space="0" w:color="000000"/>
              <w:right w:val="single" w:sz="4" w:space="0" w:color="000000"/>
            </w:tcBorders>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1D6595" w:rsidRPr="00480E3E" w:rsidTr="001D6595">
        <w:tc>
          <w:tcPr>
            <w:tcW w:w="560" w:type="dxa"/>
            <w:vMerge/>
            <w:tcBorders>
              <w:top w:val="single" w:sz="4" w:space="0" w:color="000000"/>
              <w:left w:val="single" w:sz="4" w:space="0" w:color="000000"/>
              <w:right w:val="single" w:sz="4" w:space="0" w:color="000000"/>
            </w:tcBorders>
          </w:tcPr>
          <w:p w:rsidR="001D6595" w:rsidRPr="00480E3E" w:rsidRDefault="001D6595" w:rsidP="00480E3E">
            <w:pPr>
              <w:pStyle w:val="11"/>
              <w:widowControl w:val="0"/>
              <w:spacing w:line="276" w:lineRule="auto"/>
              <w:rPr>
                <w:rFonts w:ascii="Times New Roman" w:eastAsia="Times New Roman" w:hAnsi="Times New Roman" w:cs="Times New Roman"/>
              </w:rPr>
            </w:pPr>
          </w:p>
        </w:tc>
        <w:tc>
          <w:tcPr>
            <w:tcW w:w="3688" w:type="dxa"/>
            <w:tcBorders>
              <w:top w:val="single" w:sz="4" w:space="0" w:color="000000"/>
              <w:left w:val="single" w:sz="4" w:space="0" w:color="000000"/>
              <w:right w:val="single" w:sz="4" w:space="0" w:color="000000"/>
            </w:tcBorders>
          </w:tcPr>
          <w:p w:rsidR="001D6595" w:rsidRPr="00480E3E" w:rsidRDefault="001D6595" w:rsidP="00480E3E">
            <w:pPr>
              <w:pStyle w:val="11"/>
              <w:jc w:val="both"/>
              <w:rPr>
                <w:rFonts w:ascii="Times New Roman" w:eastAsia="Times New Roman" w:hAnsi="Times New Roman" w:cs="Times New Roman"/>
              </w:rPr>
            </w:pPr>
          </w:p>
          <w:p w:rsidR="001D6595" w:rsidRPr="00480E3E" w:rsidRDefault="001D6595" w:rsidP="00480E3E">
            <w:pPr>
              <w:pStyle w:val="11"/>
              <w:jc w:val="both"/>
              <w:rPr>
                <w:rFonts w:ascii="Times New Roman" w:eastAsia="Times New Roman" w:hAnsi="Times New Roman" w:cs="Times New Roman"/>
              </w:rPr>
            </w:pP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Сп1</w:t>
            </w: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Сп2</w:t>
            </w:r>
          </w:p>
        </w:tc>
        <w:tc>
          <w:tcPr>
            <w:tcW w:w="1749"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b/>
              </w:rPr>
              <w:t>Сп4</w:t>
            </w:r>
          </w:p>
        </w:tc>
      </w:tr>
      <w:tr w:rsidR="00480E3E" w:rsidRPr="00480E3E" w:rsidTr="001D6595">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Предельные (минимальные и (или) максимальные) размеры земельных участков, в том числе их площадь</w:t>
            </w:r>
          </w:p>
        </w:tc>
      </w:tr>
      <w:tr w:rsidR="001D6595" w:rsidRPr="00480E3E" w:rsidTr="001D6595">
        <w:tc>
          <w:tcPr>
            <w:tcW w:w="560"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both"/>
              <w:rPr>
                <w:rFonts w:ascii="Times New Roman" w:eastAsia="Times New Roman" w:hAnsi="Times New Roman" w:cs="Times New Roman"/>
              </w:rPr>
            </w:pPr>
            <w:r>
              <w:rPr>
                <w:rFonts w:ascii="Times New Roman" w:eastAsia="Times New Roman" w:hAnsi="Times New Roman" w:cs="Times New Roman"/>
              </w:rPr>
              <w:t>1.</w:t>
            </w:r>
          </w:p>
        </w:tc>
        <w:tc>
          <w:tcPr>
            <w:tcW w:w="368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Минимальная площадь земельного участка, кв.м</w:t>
            </w: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c>
          <w:tcPr>
            <w:tcW w:w="1749"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100</w:t>
            </w:r>
          </w:p>
        </w:tc>
      </w:tr>
      <w:tr w:rsidR="001D6595" w:rsidRPr="00480E3E" w:rsidTr="001D6595">
        <w:tc>
          <w:tcPr>
            <w:tcW w:w="560"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both"/>
              <w:rPr>
                <w:rFonts w:ascii="Times New Roman" w:eastAsia="Times New Roman" w:hAnsi="Times New Roman" w:cs="Times New Roman"/>
              </w:rPr>
            </w:pPr>
            <w:r>
              <w:rPr>
                <w:rFonts w:ascii="Times New Roman" w:eastAsia="Times New Roman" w:hAnsi="Times New Roman" w:cs="Times New Roman"/>
              </w:rPr>
              <w:t>2.</w:t>
            </w:r>
          </w:p>
        </w:tc>
        <w:tc>
          <w:tcPr>
            <w:tcW w:w="368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Максимальная площадь земельного участка, кв.м</w:t>
            </w: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400000</w:t>
            </w: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c>
          <w:tcPr>
            <w:tcW w:w="1749"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w:t>
            </w:r>
          </w:p>
        </w:tc>
      </w:tr>
      <w:tr w:rsidR="00480E3E" w:rsidRPr="00480E3E" w:rsidTr="001D6595">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Предельное количество этажей или предельная высота зданий, строений, сооружений</w:t>
            </w:r>
          </w:p>
        </w:tc>
      </w:tr>
      <w:tr w:rsidR="001D6595" w:rsidRPr="00480E3E" w:rsidTr="001D6595">
        <w:tc>
          <w:tcPr>
            <w:tcW w:w="560"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both"/>
              <w:rPr>
                <w:rFonts w:ascii="Times New Roman" w:eastAsia="Times New Roman" w:hAnsi="Times New Roman" w:cs="Times New Roman"/>
              </w:rPr>
            </w:pPr>
            <w:r>
              <w:rPr>
                <w:rFonts w:ascii="Times New Roman" w:eastAsia="Times New Roman" w:hAnsi="Times New Roman" w:cs="Times New Roman"/>
              </w:rPr>
              <w:t>3.</w:t>
            </w:r>
          </w:p>
        </w:tc>
        <w:tc>
          <w:tcPr>
            <w:tcW w:w="368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Предельная высота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20</w:t>
            </w: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c>
          <w:tcPr>
            <w:tcW w:w="1749"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22,5</w:t>
            </w:r>
          </w:p>
        </w:tc>
      </w:tr>
      <w:tr w:rsidR="00480E3E" w:rsidRPr="00480E3E" w:rsidTr="001D6595">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1D6595" w:rsidRPr="00480E3E" w:rsidTr="001D6595">
        <w:tc>
          <w:tcPr>
            <w:tcW w:w="560"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both"/>
              <w:rPr>
                <w:rFonts w:ascii="Times New Roman" w:eastAsia="Times New Roman" w:hAnsi="Times New Roman" w:cs="Times New Roman"/>
              </w:rPr>
            </w:pPr>
            <w:r>
              <w:rPr>
                <w:rFonts w:ascii="Times New Roman" w:eastAsia="Times New Roman" w:hAnsi="Times New Roman" w:cs="Times New Roman"/>
              </w:rPr>
              <w:t>4.</w:t>
            </w:r>
          </w:p>
        </w:tc>
        <w:tc>
          <w:tcPr>
            <w:tcW w:w="368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Минимальный отступ от границ земельных участков до зданий, строений, сооружений м</w:t>
            </w: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c>
          <w:tcPr>
            <w:tcW w:w="1749"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1</w:t>
            </w:r>
          </w:p>
        </w:tc>
      </w:tr>
      <w:tr w:rsidR="00480E3E" w:rsidRPr="00480E3E" w:rsidTr="001D6595">
        <w:tc>
          <w:tcPr>
            <w:tcW w:w="560" w:type="dxa"/>
            <w:tcBorders>
              <w:top w:val="single" w:sz="4" w:space="0" w:color="000000"/>
              <w:left w:val="single" w:sz="4" w:space="0" w:color="000000"/>
              <w:bottom w:val="single" w:sz="4" w:space="0" w:color="000000"/>
              <w:right w:val="single" w:sz="4" w:space="0" w:color="000000"/>
            </w:tcBorders>
            <w:shd w:val="clear" w:color="auto" w:fill="auto"/>
          </w:tcPr>
          <w:p w:rsidR="00480E3E" w:rsidRPr="00480E3E" w:rsidRDefault="00480E3E" w:rsidP="00480E3E">
            <w:pPr>
              <w:pStyle w:val="11"/>
              <w:jc w:val="both"/>
              <w:rPr>
                <w:rFonts w:ascii="Times New Roman" w:eastAsia="Times New Roman" w:hAnsi="Times New Roman" w:cs="Times New Roman"/>
              </w:rPr>
            </w:pPr>
          </w:p>
        </w:tc>
        <w:tc>
          <w:tcPr>
            <w:tcW w:w="8933" w:type="dxa"/>
            <w:gridSpan w:val="4"/>
            <w:tcBorders>
              <w:top w:val="single" w:sz="4" w:space="0" w:color="000000"/>
              <w:left w:val="single" w:sz="4" w:space="0" w:color="000000"/>
              <w:bottom w:val="single" w:sz="4" w:space="0" w:color="000000"/>
              <w:right w:val="single" w:sz="4" w:space="0" w:color="000000"/>
            </w:tcBorders>
            <w:shd w:val="clear" w:color="auto" w:fill="D9D9D9"/>
          </w:tcPr>
          <w:p w:rsidR="00480E3E" w:rsidRPr="00480E3E" w:rsidRDefault="00480E3E"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D6595" w:rsidRPr="00480E3E" w:rsidTr="001D6595">
        <w:tc>
          <w:tcPr>
            <w:tcW w:w="560"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both"/>
              <w:rPr>
                <w:rFonts w:ascii="Times New Roman" w:eastAsia="Times New Roman" w:hAnsi="Times New Roman" w:cs="Times New Roman"/>
              </w:rPr>
            </w:pPr>
            <w:r>
              <w:rPr>
                <w:rFonts w:ascii="Times New Roman" w:eastAsia="Times New Roman" w:hAnsi="Times New Roman" w:cs="Times New Roman"/>
              </w:rPr>
              <w:t>5.</w:t>
            </w:r>
          </w:p>
        </w:tc>
        <w:tc>
          <w:tcPr>
            <w:tcW w:w="368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both"/>
              <w:rPr>
                <w:rFonts w:ascii="Times New Roman" w:eastAsia="Times New Roman" w:hAnsi="Times New Roman" w:cs="Times New Roman"/>
              </w:rPr>
            </w:pPr>
            <w:r w:rsidRPr="00480E3E">
              <w:rPr>
                <w:rFonts w:ascii="Times New Roman" w:eastAsia="Times New Roman" w:hAnsi="Times New Roman" w:cs="Times New Roman"/>
              </w:rPr>
              <w:t>Максимальный процент застройки в границах земельного участка, %</w:t>
            </w: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50</w:t>
            </w:r>
          </w:p>
        </w:tc>
        <w:tc>
          <w:tcPr>
            <w:tcW w:w="1748"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c>
          <w:tcPr>
            <w:tcW w:w="1749" w:type="dxa"/>
            <w:tcBorders>
              <w:top w:val="single" w:sz="4" w:space="0" w:color="000000"/>
              <w:left w:val="single" w:sz="4" w:space="0" w:color="000000"/>
              <w:bottom w:val="single" w:sz="4" w:space="0" w:color="000000"/>
              <w:right w:val="single" w:sz="4" w:space="0" w:color="000000"/>
            </w:tcBorders>
          </w:tcPr>
          <w:p w:rsidR="001D6595" w:rsidRPr="00480E3E" w:rsidRDefault="001D6595" w:rsidP="00480E3E">
            <w:pPr>
              <w:pStyle w:val="11"/>
              <w:jc w:val="center"/>
              <w:rPr>
                <w:rFonts w:ascii="Times New Roman" w:eastAsia="Times New Roman" w:hAnsi="Times New Roman" w:cs="Times New Roman"/>
              </w:rPr>
            </w:pPr>
            <w:r w:rsidRPr="00480E3E">
              <w:rPr>
                <w:rFonts w:ascii="Times New Roman" w:eastAsia="Times New Roman" w:hAnsi="Times New Roman" w:cs="Times New Roman"/>
              </w:rPr>
              <w:t>90</w:t>
            </w:r>
          </w:p>
        </w:tc>
      </w:tr>
    </w:tbl>
    <w:p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 xml:space="preserve">Примечание: </w:t>
      </w:r>
    </w:p>
    <w:p w:rsidR="00480E3E" w:rsidRDefault="00480E3E" w:rsidP="00480E3E">
      <w:pPr>
        <w:spacing w:after="0" w:line="240" w:lineRule="auto"/>
        <w:ind w:firstLine="709"/>
        <w:jc w:val="both"/>
        <w:rPr>
          <w:rFonts w:ascii="Times New Roman" w:hAnsi="Times New Roman" w:cs="Times New Roman"/>
          <w:sz w:val="20"/>
          <w:szCs w:val="20"/>
        </w:rPr>
      </w:pPr>
      <w:r w:rsidRPr="00480E3E">
        <w:rPr>
          <w:rFonts w:ascii="Times New Roman" w:hAnsi="Times New Roman" w:cs="Times New Roman"/>
          <w:sz w:val="20"/>
          <w:szCs w:val="20"/>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r>
        <w:rPr>
          <w:rFonts w:ascii="Times New Roman" w:hAnsi="Times New Roman" w:cs="Times New Roman"/>
          <w:sz w:val="20"/>
          <w:szCs w:val="20"/>
        </w:rPr>
        <w:t>»;</w:t>
      </w:r>
    </w:p>
    <w:p w:rsidR="00480E3E" w:rsidRPr="00480E3E" w:rsidRDefault="00480E3E" w:rsidP="00480E3E">
      <w:pPr>
        <w:spacing w:after="0" w:line="240" w:lineRule="auto"/>
        <w:ind w:firstLine="709"/>
        <w:jc w:val="both"/>
        <w:rPr>
          <w:rFonts w:ascii="Times New Roman" w:hAnsi="Times New Roman" w:cs="Times New Roman"/>
          <w:sz w:val="20"/>
          <w:szCs w:val="20"/>
        </w:rPr>
      </w:pPr>
    </w:p>
    <w:p w:rsidR="003D3C87" w:rsidRPr="003D3C87" w:rsidRDefault="00A34319"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3D3C87">
        <w:rPr>
          <w:rFonts w:ascii="Times New Roman" w:hAnsi="Times New Roman" w:cs="Times New Roman"/>
          <w:sz w:val="28"/>
          <w:szCs w:val="28"/>
        </w:rPr>
        <w:t xml:space="preserve">) </w:t>
      </w:r>
      <w:r w:rsidR="003D3C87" w:rsidRPr="003D3C87">
        <w:rPr>
          <w:rFonts w:ascii="Times New Roman" w:hAnsi="Times New Roman" w:cs="Times New Roman"/>
          <w:sz w:val="28"/>
          <w:szCs w:val="28"/>
        </w:rPr>
        <w:t xml:space="preserve">в статье 34 Правил: </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2 изложить в следующей редакции: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границах водоохранных зон запрещаются: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использование сточных вод в целях регулирования плодородия почв;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осуществление авиационных мер по борьбе с вредными организмами;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сброс сточных, в том числе дренажных, вод;</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часть 4 после слова «засорения» дополнить словом «, заиления»;</w:t>
      </w:r>
    </w:p>
    <w:p w:rsidR="003D3C87" w:rsidRPr="003D3C87" w:rsidRDefault="00501495" w:rsidP="003D3C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34319">
        <w:rPr>
          <w:rFonts w:ascii="Times New Roman" w:hAnsi="Times New Roman" w:cs="Times New Roman"/>
          <w:sz w:val="28"/>
          <w:szCs w:val="28"/>
        </w:rPr>
        <w:t>0</w:t>
      </w:r>
      <w:r w:rsidR="003D3C87" w:rsidRPr="003D3C87">
        <w:rPr>
          <w:rFonts w:ascii="Times New Roman" w:hAnsi="Times New Roman" w:cs="Times New Roman"/>
          <w:sz w:val="28"/>
          <w:szCs w:val="28"/>
        </w:rPr>
        <w:t xml:space="preserve">) </w:t>
      </w:r>
      <w:r w:rsidR="003D3C87">
        <w:rPr>
          <w:rFonts w:ascii="Times New Roman" w:hAnsi="Times New Roman" w:cs="Times New Roman"/>
          <w:sz w:val="28"/>
          <w:szCs w:val="28"/>
        </w:rPr>
        <w:t>г</w:t>
      </w:r>
      <w:r w:rsidR="003D3C87" w:rsidRPr="003D3C87">
        <w:rPr>
          <w:rFonts w:ascii="Times New Roman" w:hAnsi="Times New Roman" w:cs="Times New Roman"/>
          <w:sz w:val="28"/>
          <w:szCs w:val="28"/>
        </w:rPr>
        <w:t xml:space="preserve">лаву X </w:t>
      </w:r>
      <w:r w:rsidR="003D3C87">
        <w:rPr>
          <w:rFonts w:ascii="Times New Roman" w:hAnsi="Times New Roman" w:cs="Times New Roman"/>
          <w:sz w:val="28"/>
          <w:szCs w:val="28"/>
        </w:rPr>
        <w:t xml:space="preserve">Правил </w:t>
      </w:r>
      <w:r w:rsidR="003D3C87" w:rsidRPr="003D3C87">
        <w:rPr>
          <w:rFonts w:ascii="Times New Roman" w:hAnsi="Times New Roman" w:cs="Times New Roman"/>
          <w:sz w:val="28"/>
          <w:szCs w:val="28"/>
        </w:rPr>
        <w:t>дополнить статьями 3</w:t>
      </w:r>
      <w:r w:rsidR="00A34319">
        <w:rPr>
          <w:rFonts w:ascii="Times New Roman" w:hAnsi="Times New Roman" w:cs="Times New Roman"/>
          <w:sz w:val="28"/>
          <w:szCs w:val="28"/>
        </w:rPr>
        <w:t>6</w:t>
      </w:r>
      <w:r w:rsidR="003D3C87" w:rsidRPr="003D3C87">
        <w:rPr>
          <w:rFonts w:ascii="Times New Roman" w:hAnsi="Times New Roman" w:cs="Times New Roman"/>
          <w:sz w:val="28"/>
          <w:szCs w:val="28"/>
        </w:rPr>
        <w:t xml:space="preserve"> – 3</w:t>
      </w:r>
      <w:r w:rsidR="00A34319">
        <w:rPr>
          <w:rFonts w:ascii="Times New Roman" w:hAnsi="Times New Roman" w:cs="Times New Roman"/>
          <w:sz w:val="28"/>
          <w:szCs w:val="28"/>
        </w:rPr>
        <w:t>7</w:t>
      </w:r>
      <w:r w:rsidR="003D3C87" w:rsidRPr="003D3C87">
        <w:rPr>
          <w:rFonts w:ascii="Times New Roman" w:hAnsi="Times New Roman" w:cs="Times New Roman"/>
          <w:sz w:val="28"/>
          <w:szCs w:val="28"/>
        </w:rPr>
        <w:t xml:space="preserve"> следующего содержания:</w:t>
      </w:r>
    </w:p>
    <w:p w:rsidR="003D3C87" w:rsidRPr="003D3C87" w:rsidRDefault="003D3C87" w:rsidP="003D3C87">
      <w:pPr>
        <w:spacing w:after="200" w:line="24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w:t>
      </w:r>
      <w:r w:rsidRPr="003D3C87">
        <w:rPr>
          <w:rFonts w:ascii="Times New Roman" w:hAnsi="Times New Roman" w:cs="Times New Roman"/>
          <w:b/>
          <w:bCs/>
          <w:sz w:val="28"/>
          <w:szCs w:val="28"/>
        </w:rPr>
        <w:t>Статья 3</w:t>
      </w:r>
      <w:r w:rsidR="00A34319">
        <w:rPr>
          <w:rFonts w:ascii="Times New Roman" w:hAnsi="Times New Roman" w:cs="Times New Roman"/>
          <w:b/>
          <w:bCs/>
          <w:sz w:val="28"/>
          <w:szCs w:val="28"/>
        </w:rPr>
        <w:t>6</w:t>
      </w:r>
      <w:r w:rsidRPr="003D3C87">
        <w:rPr>
          <w:rFonts w:ascii="Times New Roman" w:hAnsi="Times New Roman" w:cs="Times New Roman"/>
          <w:b/>
          <w:bCs/>
          <w:sz w:val="28"/>
          <w:szCs w:val="28"/>
        </w:rPr>
        <w:t>. Ограничения использования территорий в границах охранных зон объектов электросетевого хозяйства</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24.02.2009</w:t>
      </w:r>
      <w:r>
        <w:rPr>
          <w:rFonts w:ascii="Times New Roman" w:hAnsi="Times New Roman" w:cs="Times New Roman"/>
          <w:sz w:val="28"/>
          <w:szCs w:val="28"/>
        </w:rPr>
        <w:t xml:space="preserve"> </w:t>
      </w:r>
      <w:r w:rsidRPr="003D3C87">
        <w:rPr>
          <w:rFonts w:ascii="Times New Roman" w:hAnsi="Times New Roman" w:cs="Times New Roman"/>
          <w:sz w:val="28"/>
          <w:szCs w:val="28"/>
        </w:rPr>
        <w:t>№</w:t>
      </w:r>
      <w:r>
        <w:rPr>
          <w:rFonts w:ascii="Times New Roman" w:hAnsi="Times New Roman" w:cs="Times New Roman"/>
          <w:sz w:val="28"/>
          <w:szCs w:val="28"/>
        </w:rPr>
        <w:t> </w:t>
      </w:r>
      <w:r w:rsidRPr="003D3C87">
        <w:rPr>
          <w:rFonts w:ascii="Times New Roman" w:hAnsi="Times New Roman" w:cs="Times New Roman"/>
          <w:sz w:val="28"/>
          <w:szCs w:val="28"/>
        </w:rPr>
        <w:t>160</w:t>
      </w:r>
      <w:r>
        <w:rPr>
          <w:rFonts w:ascii="Times New Roman" w:hAnsi="Times New Roman" w:cs="Times New Roman"/>
          <w:sz w:val="28"/>
          <w:szCs w:val="28"/>
        </w:rPr>
        <w:t>,</w:t>
      </w:r>
      <w:r w:rsidRPr="003D3C87">
        <w:rPr>
          <w:rFonts w:ascii="Times New Roman" w:hAnsi="Times New Roman" w:cs="Times New Roman"/>
          <w:sz w:val="28"/>
          <w:szCs w:val="28"/>
        </w:rPr>
        <w:t xml:space="preserve">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w:t>
      </w:r>
      <w:r w:rsidRPr="003D3C87">
        <w:rPr>
          <w:rFonts w:ascii="Times New Roman" w:hAnsi="Times New Roman" w:cs="Times New Roman"/>
          <w:sz w:val="28"/>
          <w:szCs w:val="28"/>
        </w:rPr>
        <w:lastRenderedPageBreak/>
        <w:t>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размещать свалки;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 охранных зонах, установленных для объектов электросетевого хозяйства напряжением свыше 1000 вольт, помимо действий, предусмотренных пунктом 2 настоящей статьи, запрещается: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складировать или размещать хранилища любых, в том числе горюче-смазочных, материалов;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осуществлять проход судов с поднятыми стрелами кранов и других механизмов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 пределах охранных зон без письменного решения о согласовании сетевых организаций юридическим и физическим лицам запрещаются: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1) строительство, капитальный ремонт, реконструкция или снос зданий и сооружений;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горные, взрывные, мелиоративные работы, в том числе связанные с временным затоплением земель;</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посадка и вырубка деревьев и кустарников;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5. В охранных зонах, установленных для объектов электросетевого хозяйства напряжением до 1000 вольт, помимо действий, предусмотренных </w:t>
      </w:r>
      <w:r w:rsidRPr="003D3C87">
        <w:rPr>
          <w:rFonts w:ascii="Times New Roman" w:hAnsi="Times New Roman" w:cs="Times New Roman"/>
          <w:sz w:val="28"/>
          <w:szCs w:val="28"/>
        </w:rPr>
        <w:lastRenderedPageBreak/>
        <w:t>пунктом 4 настоящей статьи, без письменного решения о согласовании сетевых организаций запрещается: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складировать или размещать хранилища любых, в том числе горюче-смазочных, материалов;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D3C87" w:rsidRPr="003D3C87" w:rsidRDefault="003D3C87" w:rsidP="003D3C87">
      <w:pPr>
        <w:spacing w:after="0" w:line="360" w:lineRule="auto"/>
        <w:ind w:firstLine="709"/>
        <w:jc w:val="both"/>
        <w:rPr>
          <w:rFonts w:ascii="Times New Roman" w:hAnsi="Times New Roman" w:cs="Times New Roman"/>
          <w:sz w:val="28"/>
          <w:szCs w:val="28"/>
        </w:rPr>
      </w:pPr>
    </w:p>
    <w:p w:rsidR="003D3C87" w:rsidRPr="003D3C87" w:rsidRDefault="003D3C87" w:rsidP="003D3C87">
      <w:pPr>
        <w:spacing w:after="200" w:line="240" w:lineRule="auto"/>
        <w:ind w:firstLine="709"/>
        <w:jc w:val="both"/>
        <w:rPr>
          <w:rFonts w:ascii="Times New Roman" w:hAnsi="Times New Roman" w:cs="Times New Roman"/>
          <w:b/>
          <w:bCs/>
          <w:sz w:val="28"/>
          <w:szCs w:val="28"/>
        </w:rPr>
      </w:pPr>
      <w:r w:rsidRPr="003D3C87">
        <w:rPr>
          <w:rFonts w:ascii="Times New Roman" w:hAnsi="Times New Roman" w:cs="Times New Roman"/>
          <w:b/>
          <w:bCs/>
          <w:sz w:val="28"/>
          <w:szCs w:val="28"/>
        </w:rPr>
        <w:t>Статья 3</w:t>
      </w:r>
      <w:r w:rsidR="00A34319">
        <w:rPr>
          <w:rFonts w:ascii="Times New Roman" w:hAnsi="Times New Roman" w:cs="Times New Roman"/>
          <w:b/>
          <w:bCs/>
          <w:sz w:val="28"/>
          <w:szCs w:val="28"/>
        </w:rPr>
        <w:t>7</w:t>
      </w:r>
      <w:r w:rsidRPr="003D3C87">
        <w:rPr>
          <w:rFonts w:ascii="Times New Roman" w:hAnsi="Times New Roman" w:cs="Times New Roman"/>
          <w:b/>
          <w:bCs/>
          <w:sz w:val="28"/>
          <w:szCs w:val="28"/>
        </w:rPr>
        <w:t xml:space="preserve">. Ограничения использования территории в границах зон санитарной охраны подземных источников питьевого и хозяйственно-бытового водоснабжения </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В соответствии с требованиями Федерального закона от 30.03.1999 №</w:t>
      </w:r>
      <w:r>
        <w:rPr>
          <w:rFonts w:ascii="Times New Roman" w:hAnsi="Times New Roman" w:cs="Times New Roman"/>
          <w:sz w:val="28"/>
          <w:szCs w:val="28"/>
        </w:rPr>
        <w:t> </w:t>
      </w:r>
      <w:r w:rsidRPr="003D3C87">
        <w:rPr>
          <w:rFonts w:ascii="Times New Roman" w:hAnsi="Times New Roman" w:cs="Times New Roman"/>
          <w:sz w:val="28"/>
          <w:szCs w:val="28"/>
        </w:rPr>
        <w:t>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w:t>
      </w:r>
      <w:r w:rsidRPr="003D3C87">
        <w:rPr>
          <w:rFonts w:ascii="Times New Roman" w:hAnsi="Times New Roman" w:cs="Times New Roman"/>
          <w:sz w:val="28"/>
          <w:szCs w:val="28"/>
        </w:rPr>
        <w:lastRenderedPageBreak/>
        <w:t>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На территории первого пояса ЗСО:</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lastRenderedPageBreak/>
        <w:t>5. На территории третьего пояса ЗСО:</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запрещается закачка отработанных вод в подземные горизонты, подземное складирование твердых отходов и разработка недр земли;</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 xml:space="preserve">3) запрещается размещения складов горюче-смазочных материалов, ядохимикатов и минеральных удобрений, накопителей </w:t>
      </w:r>
      <w:proofErr w:type="spellStart"/>
      <w:r w:rsidRPr="003D3C87">
        <w:rPr>
          <w:rFonts w:ascii="Times New Roman" w:hAnsi="Times New Roman" w:cs="Times New Roman"/>
          <w:sz w:val="28"/>
          <w:szCs w:val="28"/>
        </w:rPr>
        <w:t>промстоков</w:t>
      </w:r>
      <w:proofErr w:type="spellEnd"/>
      <w:r w:rsidRPr="003D3C87">
        <w:rPr>
          <w:rFonts w:ascii="Times New Roman" w:hAnsi="Times New Roman" w:cs="Times New Roman"/>
          <w:sz w:val="28"/>
          <w:szCs w:val="28"/>
        </w:rPr>
        <w:t xml:space="preserve">, </w:t>
      </w:r>
      <w:proofErr w:type="spellStart"/>
      <w:r w:rsidRPr="003D3C87">
        <w:rPr>
          <w:rFonts w:ascii="Times New Roman" w:hAnsi="Times New Roman" w:cs="Times New Roman"/>
          <w:sz w:val="28"/>
          <w:szCs w:val="28"/>
        </w:rPr>
        <w:t>шламохранилищ</w:t>
      </w:r>
      <w:proofErr w:type="spellEnd"/>
      <w:r w:rsidRPr="003D3C87">
        <w:rPr>
          <w:rFonts w:ascii="Times New Roman" w:hAnsi="Times New Roman" w:cs="Times New Roman"/>
          <w:sz w:val="28"/>
          <w:szCs w:val="28"/>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6. На территории второго пояса ЗСО помимо ограничений, предусмотренных частью 5 настоящей статьи, не допускается:</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2) применение удобрений и ядохимикатов;</w:t>
      </w:r>
    </w:p>
    <w:p w:rsidR="003D3C87" w:rsidRP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3) рубка леса главного пользования и реконструкции.</w:t>
      </w:r>
    </w:p>
    <w:p w:rsidR="003D3C87" w:rsidRDefault="003D3C87" w:rsidP="003D3C87">
      <w:pPr>
        <w:spacing w:after="0" w:line="360" w:lineRule="auto"/>
        <w:ind w:firstLine="709"/>
        <w:jc w:val="both"/>
        <w:rPr>
          <w:rFonts w:ascii="Times New Roman" w:hAnsi="Times New Roman" w:cs="Times New Roman"/>
          <w:sz w:val="28"/>
          <w:szCs w:val="28"/>
        </w:rPr>
      </w:pPr>
      <w:r w:rsidRPr="003D3C87">
        <w:rPr>
          <w:rFonts w:ascii="Times New Roman" w:hAnsi="Times New Roman" w:cs="Times New Roman"/>
          <w:sz w:val="28"/>
          <w:szCs w:val="28"/>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501495">
        <w:rPr>
          <w:rFonts w:ascii="Times New Roman" w:hAnsi="Times New Roman" w:cs="Times New Roman"/>
          <w:sz w:val="28"/>
          <w:szCs w:val="28"/>
        </w:rPr>
        <w:t>;</w:t>
      </w:r>
    </w:p>
    <w:p w:rsidR="00DA2B03" w:rsidRP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lastRenderedPageBreak/>
        <w:t>2. Опубликовать настоящее решение</w:t>
      </w:r>
      <w:r>
        <w:rPr>
          <w:rFonts w:ascii="Times New Roman" w:hAnsi="Times New Roman" w:cs="Times New Roman"/>
          <w:sz w:val="28"/>
          <w:szCs w:val="28"/>
        </w:rPr>
        <w:t xml:space="preserve"> в газете «Волжская новь»</w:t>
      </w:r>
      <w:r w:rsidRPr="00DA2B03">
        <w:rPr>
          <w:rFonts w:ascii="Times New Roman" w:hAnsi="Times New Roman" w:cs="Times New Roman"/>
          <w:sz w:val="28"/>
          <w:szCs w:val="28"/>
        </w:rPr>
        <w:t xml:space="preserve"> в течение десяти дней со дня издания.</w:t>
      </w:r>
    </w:p>
    <w:p w:rsidR="00DA2B03" w:rsidRDefault="00DA2B03" w:rsidP="00DA2B03">
      <w:pPr>
        <w:spacing w:after="0" w:line="360" w:lineRule="auto"/>
        <w:ind w:firstLine="709"/>
        <w:jc w:val="both"/>
        <w:rPr>
          <w:rFonts w:ascii="Times New Roman" w:hAnsi="Times New Roman" w:cs="Times New Roman"/>
          <w:sz w:val="28"/>
          <w:szCs w:val="28"/>
        </w:rPr>
      </w:pPr>
      <w:r w:rsidRPr="00DA2B03">
        <w:rPr>
          <w:rFonts w:ascii="Times New Roman" w:hAnsi="Times New Roman" w:cs="Times New Roman"/>
          <w:sz w:val="28"/>
          <w:szCs w:val="28"/>
        </w:rPr>
        <w:t>3. Настоящее решение вступает в силу на следующий день после его официального опубликования.</w:t>
      </w:r>
    </w:p>
    <w:p w:rsidR="00DA2B03" w:rsidRDefault="00DA2B03" w:rsidP="00DA2B03">
      <w:pPr>
        <w:spacing w:after="0" w:line="240" w:lineRule="auto"/>
        <w:jc w:val="both"/>
        <w:rPr>
          <w:rFonts w:ascii="Times New Roman" w:hAnsi="Times New Roman" w:cs="Times New Roman"/>
          <w:sz w:val="28"/>
          <w:szCs w:val="28"/>
        </w:rPr>
      </w:pPr>
    </w:p>
    <w:p w:rsidR="009B1FC5" w:rsidRPr="005347CB" w:rsidRDefault="009B1FC5" w:rsidP="009B1FC5">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Л.А. Савельева</w:t>
      </w:r>
    </w:p>
    <w:p w:rsidR="009B1FC5" w:rsidRDefault="009B1FC5" w:rsidP="00DA2B03">
      <w:pPr>
        <w:spacing w:after="0" w:line="240" w:lineRule="auto"/>
        <w:jc w:val="both"/>
        <w:rPr>
          <w:rFonts w:ascii="Times New Roman" w:hAnsi="Times New Roman" w:cs="Times New Roman"/>
          <w:sz w:val="28"/>
          <w:szCs w:val="28"/>
        </w:rPr>
      </w:pPr>
    </w:p>
    <w:p w:rsidR="009B1FC5" w:rsidRDefault="009B1FC5" w:rsidP="00DA2B03">
      <w:pPr>
        <w:spacing w:after="0" w:line="240" w:lineRule="auto"/>
        <w:jc w:val="both"/>
        <w:rPr>
          <w:rFonts w:ascii="Times New Roman" w:hAnsi="Times New Roman" w:cs="Times New Roman"/>
          <w:sz w:val="28"/>
          <w:szCs w:val="28"/>
        </w:rPr>
      </w:pPr>
    </w:p>
    <w:p w:rsidR="009B1FC5"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 xml:space="preserve">Председатель </w:t>
      </w:r>
    </w:p>
    <w:p w:rsidR="00DA2B03" w:rsidRPr="00DA2B03" w:rsidRDefault="00DA2B03" w:rsidP="00DA2B03">
      <w:pPr>
        <w:spacing w:after="0" w:line="240" w:lineRule="auto"/>
        <w:jc w:val="both"/>
        <w:rPr>
          <w:rFonts w:ascii="Times New Roman" w:hAnsi="Times New Roman" w:cs="Times New Roman"/>
          <w:sz w:val="28"/>
          <w:szCs w:val="28"/>
        </w:rPr>
      </w:pPr>
      <w:r w:rsidRPr="00DA2B03">
        <w:rPr>
          <w:rFonts w:ascii="Times New Roman" w:hAnsi="Times New Roman" w:cs="Times New Roman"/>
          <w:sz w:val="28"/>
          <w:szCs w:val="28"/>
        </w:rPr>
        <w:t>Собрания представителей</w:t>
      </w:r>
      <w:r w:rsidR="009B1FC5">
        <w:rPr>
          <w:rFonts w:ascii="Times New Roman" w:hAnsi="Times New Roman" w:cs="Times New Roman"/>
          <w:sz w:val="28"/>
          <w:szCs w:val="28"/>
        </w:rPr>
        <w:t xml:space="preserve">                                                         </w:t>
      </w:r>
      <w:r w:rsidR="00CA2660">
        <w:rPr>
          <w:rFonts w:ascii="Times New Roman" w:hAnsi="Times New Roman" w:cs="Times New Roman"/>
          <w:sz w:val="28"/>
          <w:szCs w:val="28"/>
        </w:rPr>
        <w:t>Т.П. Усова</w:t>
      </w:r>
    </w:p>
    <w:p w:rsidR="00DA2B03" w:rsidRPr="00DA2B03" w:rsidRDefault="00DA2B03" w:rsidP="00DA2B03">
      <w:pPr>
        <w:spacing w:after="0" w:line="240" w:lineRule="auto"/>
        <w:jc w:val="both"/>
        <w:rPr>
          <w:rFonts w:ascii="Times New Roman" w:hAnsi="Times New Roman" w:cs="Times New Roman"/>
          <w:sz w:val="28"/>
          <w:szCs w:val="28"/>
        </w:rPr>
      </w:pPr>
    </w:p>
    <w:sectPr w:rsidR="00DA2B03" w:rsidRPr="00DA2B03" w:rsidSect="001A77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Lucida Grande CY">
    <w:altName w:val="Arial"/>
    <w:charset w:val="59"/>
    <w:family w:val="auto"/>
    <w:pitch w:val="variable"/>
    <w:sig w:usb0="E1000AEF" w:usb1="5000A1FF" w:usb2="00000000" w:usb3="00000000" w:csb0="000001B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MS Minngs">
    <w:altName w:val="MS Gothic"/>
    <w:panose1 w:val="00000000000000000000"/>
    <w:charset w:val="80"/>
    <w:family w:val="roman"/>
    <w:notTrueType/>
    <w:pitch w:val="fixed"/>
    <w:sig w:usb0="00000000" w:usb1="08070000" w:usb2="00000010" w:usb3="00000000" w:csb0="0002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D484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C780014"/>
    <w:multiLevelType w:val="multilevel"/>
    <w:tmpl w:val="4EA480E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nsid w:val="27912D4D"/>
    <w:multiLevelType w:val="multilevel"/>
    <w:tmpl w:val="5D144C6C"/>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D517AF"/>
    <w:multiLevelType w:val="multilevel"/>
    <w:tmpl w:val="8676F1B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nsid w:val="3E1A3B21"/>
    <w:multiLevelType w:val="multilevel"/>
    <w:tmpl w:val="1EEA61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8677EB"/>
    <w:multiLevelType w:val="multilevel"/>
    <w:tmpl w:val="86B08576"/>
    <w:lvl w:ilvl="0">
      <w:start w:val="1"/>
      <w:numFmt w:val="decimal"/>
      <w:lvlText w:val="%1."/>
      <w:lvlJc w:val="left"/>
      <w:pPr>
        <w:ind w:left="360" w:hanging="360"/>
      </w:pPr>
      <w:rPr>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0">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3"/>
  </w:num>
  <w:num w:numId="3">
    <w:abstractNumId w:val="14"/>
  </w:num>
  <w:num w:numId="4">
    <w:abstractNumId w:val="10"/>
  </w:num>
  <w:num w:numId="5">
    <w:abstractNumId w:val="11"/>
  </w:num>
  <w:num w:numId="6">
    <w:abstractNumId w:val="15"/>
  </w:num>
  <w:num w:numId="7">
    <w:abstractNumId w:val="21"/>
  </w:num>
  <w:num w:numId="8">
    <w:abstractNumId w:val="19"/>
  </w:num>
  <w:num w:numId="9">
    <w:abstractNumId w:val="22"/>
  </w:num>
  <w:num w:numId="10">
    <w:abstractNumId w:val="0"/>
  </w:num>
  <w:num w:numId="11">
    <w:abstractNumId w:val="20"/>
  </w:num>
  <w:num w:numId="12">
    <w:abstractNumId w:val="9"/>
  </w:num>
  <w:num w:numId="13">
    <w:abstractNumId w:val="13"/>
  </w:num>
  <w:num w:numId="14">
    <w:abstractNumId w:val="6"/>
  </w:num>
  <w:num w:numId="15">
    <w:abstractNumId w:val="2"/>
  </w:num>
  <w:num w:numId="16">
    <w:abstractNumId w:val="4"/>
  </w:num>
  <w:num w:numId="17">
    <w:abstractNumId w:val="24"/>
  </w:num>
  <w:num w:numId="18">
    <w:abstractNumId w:val="8"/>
  </w:num>
  <w:num w:numId="19">
    <w:abstractNumId w:val="23"/>
  </w:num>
  <w:num w:numId="20">
    <w:abstractNumId w:val="18"/>
  </w:num>
  <w:num w:numId="21">
    <w:abstractNumId w:val="26"/>
  </w:num>
  <w:num w:numId="22">
    <w:abstractNumId w:val="12"/>
  </w:num>
  <w:num w:numId="23">
    <w:abstractNumId w:val="1"/>
  </w:num>
  <w:num w:numId="24">
    <w:abstractNumId w:val="16"/>
  </w:num>
  <w:num w:numId="25">
    <w:abstractNumId w:val="25"/>
  </w:num>
  <w:num w:numId="26">
    <w:abstractNumId w:val="17"/>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F0FB2"/>
    <w:rsid w:val="0000317D"/>
    <w:rsid w:val="000519A1"/>
    <w:rsid w:val="000A7C34"/>
    <w:rsid w:val="000E7588"/>
    <w:rsid w:val="0015473A"/>
    <w:rsid w:val="001615E7"/>
    <w:rsid w:val="00176743"/>
    <w:rsid w:val="00177C21"/>
    <w:rsid w:val="001A3D21"/>
    <w:rsid w:val="001A77CD"/>
    <w:rsid w:val="001B1A35"/>
    <w:rsid w:val="001D6595"/>
    <w:rsid w:val="001E2486"/>
    <w:rsid w:val="00324C17"/>
    <w:rsid w:val="00397B5D"/>
    <w:rsid w:val="003B552A"/>
    <w:rsid w:val="003D3C87"/>
    <w:rsid w:val="004344C5"/>
    <w:rsid w:val="00480E3E"/>
    <w:rsid w:val="00501495"/>
    <w:rsid w:val="00511338"/>
    <w:rsid w:val="0052272E"/>
    <w:rsid w:val="005347CB"/>
    <w:rsid w:val="00576376"/>
    <w:rsid w:val="005936B2"/>
    <w:rsid w:val="006B4296"/>
    <w:rsid w:val="00701C57"/>
    <w:rsid w:val="007336DF"/>
    <w:rsid w:val="00767593"/>
    <w:rsid w:val="007D1613"/>
    <w:rsid w:val="007E3530"/>
    <w:rsid w:val="007E6D38"/>
    <w:rsid w:val="00811556"/>
    <w:rsid w:val="008334C6"/>
    <w:rsid w:val="008C355A"/>
    <w:rsid w:val="00904DB3"/>
    <w:rsid w:val="00907BA6"/>
    <w:rsid w:val="009B1FC5"/>
    <w:rsid w:val="00A323A5"/>
    <w:rsid w:val="00A34319"/>
    <w:rsid w:val="00A43F8C"/>
    <w:rsid w:val="00A9596F"/>
    <w:rsid w:val="00A972E9"/>
    <w:rsid w:val="00AA4339"/>
    <w:rsid w:val="00B340D6"/>
    <w:rsid w:val="00B372A9"/>
    <w:rsid w:val="00B511E7"/>
    <w:rsid w:val="00BA13DF"/>
    <w:rsid w:val="00BC13BA"/>
    <w:rsid w:val="00BF41B1"/>
    <w:rsid w:val="00C416DD"/>
    <w:rsid w:val="00C57500"/>
    <w:rsid w:val="00C72447"/>
    <w:rsid w:val="00CA2660"/>
    <w:rsid w:val="00CB30BA"/>
    <w:rsid w:val="00D672CE"/>
    <w:rsid w:val="00DA2B03"/>
    <w:rsid w:val="00DB45E2"/>
    <w:rsid w:val="00DB49A4"/>
    <w:rsid w:val="00DE3FA9"/>
    <w:rsid w:val="00DF585E"/>
    <w:rsid w:val="00E22601"/>
    <w:rsid w:val="00E2703A"/>
    <w:rsid w:val="00E772D6"/>
    <w:rsid w:val="00E84F1B"/>
    <w:rsid w:val="00EC1072"/>
    <w:rsid w:val="00EF0FB2"/>
    <w:rsid w:val="00F06D01"/>
    <w:rsid w:val="00F37107"/>
    <w:rsid w:val="00F56296"/>
    <w:rsid w:val="00FB21AD"/>
    <w:rsid w:val="00FD6E3B"/>
    <w:rsid w:val="00FE0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A77CD"/>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rPr>
  </w:style>
  <w:style w:type="character" w:customStyle="1" w:styleId="a7">
    <w:name w:val="Основной стиль Знак"/>
    <w:link w:val="a6"/>
    <w:locked/>
    <w:rsid w:val="005347CB"/>
    <w:rPr>
      <w:rFonts w:ascii="Arial" w:eastAsia="MS ??" w:hAnsi="Arial" w:cs="Times New Roman"/>
      <w:sz w:val="20"/>
      <w:szCs w:val="28"/>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701C57"/>
    <w:pPr>
      <w:keepNext/>
      <w:keepLines/>
      <w:numPr>
        <w:numId w:val="6"/>
      </w:numPr>
      <w:spacing w:before="480" w:after="0" w:line="240" w:lineRule="auto"/>
      <w:outlineLvl w:val="0"/>
    </w:pPr>
    <w:rPr>
      <w:rFonts w:ascii="Calibri" w:eastAsia="MS Gothic" w:hAnsi="Calibri" w:cs="Times New Roman"/>
      <w:b/>
      <w:bCs/>
      <w:color w:val="345A8A"/>
      <w:sz w:val="32"/>
      <w:szCs w:val="32"/>
      <w:lang w:val="x-none" w:eastAsia="x-none"/>
    </w:rPr>
  </w:style>
  <w:style w:type="paragraph" w:styleId="2">
    <w:name w:val="heading 2"/>
    <w:basedOn w:val="a0"/>
    <w:next w:val="a0"/>
    <w:link w:val="20"/>
    <w:uiPriority w:val="99"/>
    <w:qFormat/>
    <w:rsid w:val="00701C57"/>
    <w:pPr>
      <w:keepNext/>
      <w:keepLines/>
      <w:numPr>
        <w:ilvl w:val="1"/>
        <w:numId w:val="6"/>
      </w:numPr>
      <w:spacing w:before="200" w:after="0" w:line="240" w:lineRule="auto"/>
      <w:outlineLvl w:val="1"/>
    </w:pPr>
    <w:rPr>
      <w:rFonts w:ascii="Calibri" w:eastAsia="MS Gothic" w:hAnsi="Calibri" w:cs="Times New Roman"/>
      <w:b/>
      <w:bCs/>
      <w:color w:val="4F81BD"/>
      <w:sz w:val="26"/>
      <w:szCs w:val="26"/>
      <w:lang w:val="x-none" w:eastAsia="x-none"/>
    </w:rPr>
  </w:style>
  <w:style w:type="paragraph" w:styleId="3">
    <w:name w:val="heading 3"/>
    <w:basedOn w:val="a0"/>
    <w:next w:val="a0"/>
    <w:link w:val="30"/>
    <w:uiPriority w:val="99"/>
    <w:qFormat/>
    <w:rsid w:val="00701C57"/>
    <w:pPr>
      <w:keepNext/>
      <w:spacing w:before="240" w:after="60" w:line="240" w:lineRule="auto"/>
      <w:outlineLvl w:val="2"/>
    </w:pPr>
    <w:rPr>
      <w:rFonts w:ascii="Arial" w:eastAsia="Times New Roman" w:hAnsi="Arial" w:cs="Arial"/>
      <w:sz w:val="24"/>
      <w:szCs w:val="24"/>
      <w:lang w:eastAsia="ru-RU"/>
    </w:rPr>
  </w:style>
  <w:style w:type="paragraph" w:styleId="4">
    <w:name w:val="heading 4"/>
    <w:basedOn w:val="a0"/>
    <w:next w:val="a0"/>
    <w:link w:val="40"/>
    <w:uiPriority w:val="99"/>
    <w:qFormat/>
    <w:rsid w:val="00701C57"/>
    <w:pPr>
      <w:keepNext/>
      <w:spacing w:before="240" w:after="60" w:line="240" w:lineRule="auto"/>
      <w:outlineLvl w:val="3"/>
    </w:pPr>
    <w:rPr>
      <w:rFonts w:ascii="Arial" w:eastAsia="Times New Roman" w:hAnsi="Arial" w:cs="Arial"/>
      <w:b/>
      <w:bCs/>
      <w:sz w:val="24"/>
      <w:szCs w:val="24"/>
      <w:lang w:eastAsia="ru-RU"/>
    </w:rPr>
  </w:style>
  <w:style w:type="paragraph" w:styleId="5">
    <w:name w:val="heading 5"/>
    <w:basedOn w:val="a0"/>
    <w:next w:val="a0"/>
    <w:link w:val="50"/>
    <w:uiPriority w:val="99"/>
    <w:qFormat/>
    <w:rsid w:val="00701C57"/>
    <w:pPr>
      <w:keepNext/>
      <w:keepLines/>
      <w:spacing w:before="200" w:after="0" w:line="240" w:lineRule="auto"/>
      <w:outlineLvl w:val="4"/>
    </w:pPr>
    <w:rPr>
      <w:rFonts w:ascii="Calibri" w:eastAsia="MS Gothic" w:hAnsi="Calibri" w:cs="Times New Roman"/>
      <w:color w:val="243F60"/>
      <w:sz w:val="20"/>
      <w:szCs w:val="20"/>
      <w:lang w:val="x-none" w:eastAsia="x-none"/>
    </w:rPr>
  </w:style>
  <w:style w:type="paragraph" w:styleId="6">
    <w:name w:val="heading 6"/>
    <w:basedOn w:val="a0"/>
    <w:next w:val="a0"/>
    <w:link w:val="60"/>
    <w:uiPriority w:val="99"/>
    <w:qFormat/>
    <w:rsid w:val="00701C57"/>
    <w:pPr>
      <w:keepNext/>
      <w:widowControl w:val="0"/>
      <w:tabs>
        <w:tab w:val="left" w:pos="4880"/>
      </w:tabs>
      <w:autoSpaceDE w:val="0"/>
      <w:autoSpaceDN w:val="0"/>
      <w:adjustRightInd w:val="0"/>
      <w:spacing w:after="0" w:line="240" w:lineRule="auto"/>
      <w:ind w:firstLine="288"/>
      <w:jc w:val="right"/>
      <w:outlineLvl w:val="5"/>
    </w:pPr>
    <w:rPr>
      <w:rFonts w:ascii="Arial" w:eastAsia="Times New Roman" w:hAnsi="Arial" w:cs="Arial"/>
      <w:sz w:val="24"/>
      <w:szCs w:val="24"/>
      <w:lang w:eastAsia="ru-RU"/>
    </w:rPr>
  </w:style>
  <w:style w:type="paragraph" w:styleId="7">
    <w:name w:val="heading 7"/>
    <w:basedOn w:val="a0"/>
    <w:next w:val="a0"/>
    <w:link w:val="70"/>
    <w:uiPriority w:val="99"/>
    <w:qFormat/>
    <w:rsid w:val="00701C57"/>
    <w:pPr>
      <w:keepNext/>
      <w:widowControl w:val="0"/>
      <w:tabs>
        <w:tab w:val="left" w:pos="4880"/>
      </w:tabs>
      <w:autoSpaceDE w:val="0"/>
      <w:autoSpaceDN w:val="0"/>
      <w:adjustRightInd w:val="0"/>
      <w:spacing w:before="620" w:after="0" w:line="240" w:lineRule="auto"/>
      <w:jc w:val="right"/>
      <w:outlineLvl w:val="6"/>
    </w:pPr>
    <w:rPr>
      <w:rFonts w:ascii="Times New Roman" w:eastAsia="Times New Roman" w:hAnsi="Times New Roman" w:cs="Times New Roman"/>
      <w:color w:val="FF00FF"/>
      <w:sz w:val="24"/>
      <w:szCs w:val="24"/>
      <w:lang w:eastAsia="ru-RU"/>
    </w:rPr>
  </w:style>
  <w:style w:type="paragraph" w:styleId="8">
    <w:name w:val="heading 8"/>
    <w:basedOn w:val="a0"/>
    <w:next w:val="a0"/>
    <w:link w:val="80"/>
    <w:uiPriority w:val="99"/>
    <w:qFormat/>
    <w:rsid w:val="00701C57"/>
    <w:pPr>
      <w:keepNext/>
      <w:widowControl w:val="0"/>
      <w:tabs>
        <w:tab w:val="left" w:pos="4880"/>
      </w:tabs>
      <w:autoSpaceDE w:val="0"/>
      <w:autoSpaceDN w:val="0"/>
      <w:adjustRightInd w:val="0"/>
      <w:spacing w:after="0" w:line="240" w:lineRule="auto"/>
      <w:ind w:firstLine="289"/>
      <w:jc w:val="right"/>
      <w:outlineLvl w:val="7"/>
    </w:pPr>
    <w:rPr>
      <w:rFonts w:ascii="Arial" w:eastAsia="Times New Roman" w:hAnsi="Arial" w:cs="Arial"/>
      <w:color w:val="FF00FF"/>
      <w:szCs w:val="24"/>
      <w:lang w:eastAsia="ru-RU"/>
    </w:rPr>
  </w:style>
  <w:style w:type="paragraph" w:styleId="9">
    <w:name w:val="heading 9"/>
    <w:basedOn w:val="a0"/>
    <w:next w:val="a0"/>
    <w:link w:val="90"/>
    <w:uiPriority w:val="99"/>
    <w:qFormat/>
    <w:rsid w:val="00701C57"/>
    <w:pPr>
      <w:keepNext/>
      <w:widowControl w:val="0"/>
      <w:tabs>
        <w:tab w:val="left" w:pos="4880"/>
      </w:tabs>
      <w:autoSpaceDE w:val="0"/>
      <w:autoSpaceDN w:val="0"/>
      <w:adjustRightInd w:val="0"/>
      <w:spacing w:after="0" w:line="240" w:lineRule="auto"/>
      <w:ind w:firstLine="288"/>
      <w:jc w:val="right"/>
      <w:outlineLvl w:val="8"/>
    </w:pPr>
    <w:rPr>
      <w:rFonts w:ascii="Arial" w:eastAsia="Times New Roman" w:hAnsi="Arial" w:cs="Arial"/>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5347CB"/>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5347CB"/>
    <w:rPr>
      <w:rFonts w:ascii="Segoe UI" w:hAnsi="Segoe UI" w:cs="Segoe UI"/>
      <w:sz w:val="18"/>
      <w:szCs w:val="18"/>
    </w:rPr>
  </w:style>
  <w:style w:type="paragraph" w:customStyle="1" w:styleId="a6">
    <w:name w:val="Основной стиль"/>
    <w:basedOn w:val="a0"/>
    <w:link w:val="a7"/>
    <w:rsid w:val="005347CB"/>
    <w:pPr>
      <w:spacing w:after="0" w:line="240" w:lineRule="auto"/>
      <w:ind w:firstLine="680"/>
      <w:jc w:val="both"/>
    </w:pPr>
    <w:rPr>
      <w:rFonts w:ascii="Arial" w:eastAsia="MS ??" w:hAnsi="Arial" w:cs="Times New Roman"/>
      <w:sz w:val="20"/>
      <w:szCs w:val="28"/>
      <w:lang w:val="x-none" w:eastAsia="x-none"/>
    </w:rPr>
  </w:style>
  <w:style w:type="character" w:customStyle="1" w:styleId="a7">
    <w:name w:val="Основной стиль Знак"/>
    <w:link w:val="a6"/>
    <w:locked/>
    <w:rsid w:val="005347CB"/>
    <w:rPr>
      <w:rFonts w:ascii="Arial" w:eastAsia="MS ??" w:hAnsi="Arial" w:cs="Times New Roman"/>
      <w:sz w:val="20"/>
      <w:szCs w:val="28"/>
      <w:lang w:val="x-none" w:eastAsia="x-none"/>
    </w:rPr>
  </w:style>
  <w:style w:type="paragraph" w:customStyle="1" w:styleId="121">
    <w:name w:val="Средняя сетка 1 — акцент 21"/>
    <w:basedOn w:val="a0"/>
    <w:uiPriority w:val="34"/>
    <w:qFormat/>
    <w:rsid w:val="005347C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
    <w:name w:val="Цветной список - Акцент 11"/>
    <w:basedOn w:val="a0"/>
    <w:qFormat/>
    <w:rsid w:val="005347CB"/>
    <w:pPr>
      <w:spacing w:after="0" w:line="240" w:lineRule="auto"/>
      <w:ind w:left="720"/>
      <w:contextualSpacing/>
    </w:pPr>
    <w:rPr>
      <w:rFonts w:ascii="Cambria" w:eastAsia="MS Mincho" w:hAnsi="Cambria" w:cs="Times New Roman"/>
      <w:sz w:val="24"/>
      <w:szCs w:val="24"/>
      <w:lang w:eastAsia="ru-RU"/>
    </w:rPr>
  </w:style>
  <w:style w:type="character" w:styleId="a8">
    <w:name w:val="annotation reference"/>
    <w:basedOn w:val="a1"/>
    <w:uiPriority w:val="99"/>
    <w:unhideWhenUsed/>
    <w:rsid w:val="00CB30BA"/>
    <w:rPr>
      <w:sz w:val="16"/>
      <w:szCs w:val="16"/>
    </w:rPr>
  </w:style>
  <w:style w:type="paragraph" w:styleId="a9">
    <w:name w:val="annotation text"/>
    <w:basedOn w:val="a0"/>
    <w:link w:val="aa"/>
    <w:uiPriority w:val="99"/>
    <w:unhideWhenUsed/>
    <w:rsid w:val="00CB30BA"/>
    <w:pPr>
      <w:spacing w:line="240" w:lineRule="auto"/>
    </w:pPr>
    <w:rPr>
      <w:sz w:val="20"/>
      <w:szCs w:val="20"/>
    </w:rPr>
  </w:style>
  <w:style w:type="character" w:customStyle="1" w:styleId="aa">
    <w:name w:val="Текст примечания Знак"/>
    <w:basedOn w:val="a1"/>
    <w:link w:val="a9"/>
    <w:uiPriority w:val="99"/>
    <w:rsid w:val="00CB30BA"/>
    <w:rPr>
      <w:sz w:val="20"/>
      <w:szCs w:val="20"/>
    </w:rPr>
  </w:style>
  <w:style w:type="paragraph" w:styleId="ab">
    <w:name w:val="annotation subject"/>
    <w:basedOn w:val="a9"/>
    <w:next w:val="a9"/>
    <w:link w:val="ac"/>
    <w:uiPriority w:val="99"/>
    <w:unhideWhenUsed/>
    <w:rsid w:val="00CB30BA"/>
    <w:rPr>
      <w:b/>
      <w:bCs/>
    </w:rPr>
  </w:style>
  <w:style w:type="character" w:customStyle="1" w:styleId="ac">
    <w:name w:val="Тема примечания Знак"/>
    <w:basedOn w:val="aa"/>
    <w:link w:val="ab"/>
    <w:uiPriority w:val="99"/>
    <w:rsid w:val="00CB30BA"/>
    <w:rPr>
      <w:b/>
      <w:bCs/>
      <w:sz w:val="20"/>
      <w:szCs w:val="20"/>
    </w:rPr>
  </w:style>
  <w:style w:type="paragraph" w:customStyle="1" w:styleId="11">
    <w:name w:val="Обычный1"/>
    <w:rsid w:val="00501495"/>
    <w:pPr>
      <w:pBdr>
        <w:top w:val="nil"/>
        <w:left w:val="nil"/>
        <w:bottom w:val="nil"/>
        <w:right w:val="nil"/>
        <w:between w:val="nil"/>
      </w:pBdr>
      <w:spacing w:after="0" w:line="240" w:lineRule="auto"/>
    </w:pPr>
    <w:rPr>
      <w:rFonts w:ascii="Cambria" w:eastAsia="Cambria" w:hAnsi="Cambria" w:cs="Cambria"/>
      <w:color w:val="000000"/>
      <w:sz w:val="20"/>
      <w:szCs w:val="20"/>
      <w:lang w:eastAsia="ru-RU"/>
    </w:rPr>
  </w:style>
  <w:style w:type="character" w:customStyle="1" w:styleId="10">
    <w:name w:val="Заголовок 1 Знак"/>
    <w:basedOn w:val="a1"/>
    <w:link w:val="1"/>
    <w:uiPriority w:val="99"/>
    <w:rsid w:val="00701C57"/>
    <w:rPr>
      <w:rFonts w:ascii="Calibri" w:eastAsia="MS Gothic" w:hAnsi="Calibri" w:cs="Times New Roman"/>
      <w:b/>
      <w:bCs/>
      <w:color w:val="345A8A"/>
      <w:sz w:val="32"/>
      <w:szCs w:val="32"/>
      <w:lang w:val="x-none" w:eastAsia="x-none"/>
    </w:rPr>
  </w:style>
  <w:style w:type="character" w:customStyle="1" w:styleId="20">
    <w:name w:val="Заголовок 2 Знак"/>
    <w:basedOn w:val="a1"/>
    <w:link w:val="2"/>
    <w:uiPriority w:val="99"/>
    <w:rsid w:val="00701C57"/>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rsid w:val="00701C57"/>
    <w:rPr>
      <w:rFonts w:ascii="Arial" w:eastAsia="Times New Roman" w:hAnsi="Arial" w:cs="Arial"/>
      <w:sz w:val="24"/>
      <w:szCs w:val="24"/>
      <w:lang w:eastAsia="ru-RU"/>
    </w:rPr>
  </w:style>
  <w:style w:type="character" w:customStyle="1" w:styleId="40">
    <w:name w:val="Заголовок 4 Знак"/>
    <w:basedOn w:val="a1"/>
    <w:link w:val="4"/>
    <w:uiPriority w:val="99"/>
    <w:rsid w:val="00701C57"/>
    <w:rPr>
      <w:rFonts w:ascii="Arial" w:eastAsia="Times New Roman" w:hAnsi="Arial" w:cs="Arial"/>
      <w:b/>
      <w:bCs/>
      <w:sz w:val="24"/>
      <w:szCs w:val="24"/>
      <w:lang w:eastAsia="ru-RU"/>
    </w:rPr>
  </w:style>
  <w:style w:type="character" w:customStyle="1" w:styleId="50">
    <w:name w:val="Заголовок 5 Знак"/>
    <w:basedOn w:val="a1"/>
    <w:link w:val="5"/>
    <w:uiPriority w:val="99"/>
    <w:rsid w:val="00701C57"/>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rsid w:val="00701C57"/>
    <w:rPr>
      <w:rFonts w:ascii="Arial" w:eastAsia="Times New Roman" w:hAnsi="Arial" w:cs="Arial"/>
      <w:sz w:val="24"/>
      <w:szCs w:val="24"/>
      <w:lang w:eastAsia="ru-RU"/>
    </w:rPr>
  </w:style>
  <w:style w:type="character" w:customStyle="1" w:styleId="70">
    <w:name w:val="Заголовок 7 Знак"/>
    <w:basedOn w:val="a1"/>
    <w:link w:val="7"/>
    <w:uiPriority w:val="99"/>
    <w:rsid w:val="00701C57"/>
    <w:rPr>
      <w:rFonts w:ascii="Times New Roman" w:eastAsia="Times New Roman" w:hAnsi="Times New Roman" w:cs="Times New Roman"/>
      <w:color w:val="FF00FF"/>
      <w:sz w:val="24"/>
      <w:szCs w:val="24"/>
      <w:lang w:eastAsia="ru-RU"/>
    </w:rPr>
  </w:style>
  <w:style w:type="character" w:customStyle="1" w:styleId="80">
    <w:name w:val="Заголовок 8 Знак"/>
    <w:basedOn w:val="a1"/>
    <w:link w:val="8"/>
    <w:uiPriority w:val="99"/>
    <w:rsid w:val="00701C57"/>
    <w:rPr>
      <w:rFonts w:ascii="Arial" w:eastAsia="Times New Roman" w:hAnsi="Arial" w:cs="Arial"/>
      <w:color w:val="FF00FF"/>
      <w:szCs w:val="24"/>
      <w:lang w:eastAsia="ru-RU"/>
    </w:rPr>
  </w:style>
  <w:style w:type="character" w:customStyle="1" w:styleId="90">
    <w:name w:val="Заголовок 9 Знак"/>
    <w:basedOn w:val="a1"/>
    <w:link w:val="9"/>
    <w:uiPriority w:val="99"/>
    <w:rsid w:val="00701C57"/>
    <w:rPr>
      <w:rFonts w:ascii="Arial" w:eastAsia="Times New Roman" w:hAnsi="Arial" w:cs="Arial"/>
      <w:szCs w:val="24"/>
      <w:lang w:eastAsia="ru-RU"/>
    </w:rPr>
  </w:style>
  <w:style w:type="numbering" w:customStyle="1" w:styleId="12">
    <w:name w:val="Нет списка1"/>
    <w:next w:val="a3"/>
    <w:uiPriority w:val="99"/>
    <w:semiHidden/>
    <w:unhideWhenUsed/>
    <w:rsid w:val="00701C57"/>
  </w:style>
  <w:style w:type="paragraph" w:styleId="ad">
    <w:name w:val="Document Map"/>
    <w:basedOn w:val="a0"/>
    <w:link w:val="ae"/>
    <w:uiPriority w:val="99"/>
    <w:semiHidden/>
    <w:unhideWhenUsed/>
    <w:rsid w:val="00701C57"/>
    <w:pPr>
      <w:spacing w:after="0" w:line="240" w:lineRule="auto"/>
    </w:pPr>
    <w:rPr>
      <w:rFonts w:ascii="Lucida Grande CY" w:eastAsia="MS Mincho" w:hAnsi="Lucida Grande CY" w:cs="Times New Roman"/>
      <w:sz w:val="20"/>
      <w:szCs w:val="20"/>
      <w:lang w:val="x-none" w:eastAsia="x-none"/>
    </w:rPr>
  </w:style>
  <w:style w:type="character" w:customStyle="1" w:styleId="ae">
    <w:name w:val="Схема документа Знак"/>
    <w:basedOn w:val="a1"/>
    <w:link w:val="ad"/>
    <w:uiPriority w:val="99"/>
    <w:semiHidden/>
    <w:rsid w:val="00701C57"/>
    <w:rPr>
      <w:rFonts w:ascii="Lucida Grande CY" w:eastAsia="MS Mincho" w:hAnsi="Lucida Grande CY" w:cs="Times New Roman"/>
      <w:sz w:val="20"/>
      <w:szCs w:val="20"/>
      <w:lang w:val="x-none" w:eastAsia="x-none"/>
    </w:rPr>
  </w:style>
  <w:style w:type="paragraph" w:customStyle="1" w:styleId="31">
    <w:name w:val="Светлая сетка — акцент 31"/>
    <w:basedOn w:val="a0"/>
    <w:uiPriority w:val="34"/>
    <w:qFormat/>
    <w:rsid w:val="00701C57"/>
    <w:pPr>
      <w:spacing w:after="0" w:line="240" w:lineRule="auto"/>
      <w:ind w:left="720"/>
      <w:contextualSpacing/>
    </w:pPr>
    <w:rPr>
      <w:rFonts w:ascii="Cambria" w:eastAsia="MS Mincho" w:hAnsi="Cambria" w:cs="Times New Roman"/>
      <w:sz w:val="24"/>
      <w:szCs w:val="24"/>
      <w:lang w:eastAsia="ru-RU"/>
    </w:rPr>
  </w:style>
  <w:style w:type="character" w:styleId="af">
    <w:name w:val="Hyperlink"/>
    <w:uiPriority w:val="99"/>
    <w:rsid w:val="00701C57"/>
    <w:rPr>
      <w:rFonts w:cs="Times New Roman"/>
      <w:color w:val="0000FF"/>
      <w:u w:val="single"/>
    </w:rPr>
  </w:style>
  <w:style w:type="paragraph" w:customStyle="1" w:styleId="af0">
    <w:name w:val="Стиль глав правил"/>
    <w:basedOn w:val="a0"/>
    <w:uiPriority w:val="99"/>
    <w:rsid w:val="00701C57"/>
    <w:pPr>
      <w:spacing w:before="200" w:after="0" w:line="240" w:lineRule="auto"/>
      <w:jc w:val="center"/>
      <w:outlineLvl w:val="0"/>
    </w:pPr>
    <w:rPr>
      <w:rFonts w:ascii="Times New Roman" w:eastAsia="MS ??" w:hAnsi="Times New Roman" w:cs="Times New Roman"/>
      <w:b/>
      <w:kern w:val="28"/>
      <w:sz w:val="28"/>
      <w:szCs w:val="28"/>
      <w:lang w:eastAsia="ru-RU"/>
    </w:rPr>
  </w:style>
  <w:style w:type="numbering" w:styleId="111111">
    <w:name w:val="Outline List 2"/>
    <w:basedOn w:val="a3"/>
    <w:uiPriority w:val="99"/>
    <w:semiHidden/>
    <w:unhideWhenUsed/>
    <w:rsid w:val="00701C57"/>
    <w:pPr>
      <w:numPr>
        <w:numId w:val="7"/>
      </w:numPr>
    </w:pPr>
  </w:style>
  <w:style w:type="paragraph" w:customStyle="1" w:styleId="ConsPlusNormal">
    <w:name w:val="ConsPlusNormal"/>
    <w:rsid w:val="00701C57"/>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701C57"/>
    <w:pPr>
      <w:numPr>
        <w:numId w:val="8"/>
      </w:numPr>
      <w:tabs>
        <w:tab w:val="left" w:pos="851"/>
      </w:tabs>
      <w:spacing w:after="80" w:line="240" w:lineRule="auto"/>
      <w:jc w:val="both"/>
    </w:pPr>
    <w:rPr>
      <w:rFonts w:ascii="Arial" w:eastAsia="MS ??" w:hAnsi="Arial" w:cs="Times New Roman"/>
      <w:szCs w:val="20"/>
      <w:lang w:eastAsia="ru-RU"/>
    </w:rPr>
  </w:style>
  <w:style w:type="table" w:styleId="af1">
    <w:name w:val="Table Grid"/>
    <w:basedOn w:val="a2"/>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Стиль названия"/>
    <w:basedOn w:val="a0"/>
    <w:uiPriority w:val="99"/>
    <w:rsid w:val="00701C57"/>
    <w:pPr>
      <w:spacing w:after="60" w:line="240" w:lineRule="auto"/>
      <w:ind w:firstLine="680"/>
      <w:jc w:val="both"/>
    </w:pPr>
    <w:rPr>
      <w:rFonts w:ascii="Arial" w:eastAsia="MS ??" w:hAnsi="Arial" w:cs="Times New Roman"/>
      <w:b/>
      <w:i/>
      <w:sz w:val="24"/>
      <w:szCs w:val="28"/>
      <w:lang w:eastAsia="ru-RU"/>
    </w:rPr>
  </w:style>
  <w:style w:type="paragraph" w:styleId="af3">
    <w:name w:val="header"/>
    <w:basedOn w:val="a0"/>
    <w:link w:val="af4"/>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4">
    <w:name w:val="Верхний колонтитул Знак"/>
    <w:basedOn w:val="a1"/>
    <w:link w:val="af3"/>
    <w:uiPriority w:val="99"/>
    <w:rsid w:val="00701C57"/>
    <w:rPr>
      <w:rFonts w:ascii="Cambria" w:eastAsia="MS Mincho" w:hAnsi="Cambria" w:cs="Times New Roman"/>
      <w:sz w:val="24"/>
      <w:szCs w:val="24"/>
      <w:lang w:val="x-none" w:eastAsia="x-none"/>
    </w:rPr>
  </w:style>
  <w:style w:type="character" w:styleId="af5">
    <w:name w:val="page number"/>
    <w:uiPriority w:val="99"/>
    <w:unhideWhenUsed/>
    <w:rsid w:val="00701C57"/>
  </w:style>
  <w:style w:type="paragraph" w:styleId="af6">
    <w:name w:val="footer"/>
    <w:basedOn w:val="a0"/>
    <w:link w:val="af7"/>
    <w:uiPriority w:val="99"/>
    <w:unhideWhenUsed/>
    <w:rsid w:val="00701C57"/>
    <w:pPr>
      <w:tabs>
        <w:tab w:val="center" w:pos="4677"/>
        <w:tab w:val="right" w:pos="9355"/>
      </w:tabs>
      <w:spacing w:after="0" w:line="240" w:lineRule="auto"/>
    </w:pPr>
    <w:rPr>
      <w:rFonts w:ascii="Cambria" w:eastAsia="MS Mincho" w:hAnsi="Cambria" w:cs="Times New Roman"/>
      <w:sz w:val="24"/>
      <w:szCs w:val="24"/>
      <w:lang w:val="x-none" w:eastAsia="x-none"/>
    </w:rPr>
  </w:style>
  <w:style w:type="character" w:customStyle="1" w:styleId="af7">
    <w:name w:val="Нижний колонтитул Знак"/>
    <w:basedOn w:val="a1"/>
    <w:link w:val="af6"/>
    <w:uiPriority w:val="99"/>
    <w:rsid w:val="00701C57"/>
    <w:rPr>
      <w:rFonts w:ascii="Cambria" w:eastAsia="MS Mincho" w:hAnsi="Cambria" w:cs="Times New Roman"/>
      <w:sz w:val="24"/>
      <w:szCs w:val="24"/>
      <w:lang w:val="x-none" w:eastAsia="x-none"/>
    </w:rPr>
  </w:style>
  <w:style w:type="character" w:customStyle="1" w:styleId="21">
    <w:name w:val="Заголовок 2 Знак1"/>
    <w:uiPriority w:val="99"/>
    <w:semiHidden/>
    <w:locked/>
    <w:rsid w:val="00701C57"/>
    <w:rPr>
      <w:rFonts w:ascii="Cambria" w:eastAsia="MS Gothic" w:hAnsi="Cambria" w:cs="Times New Roman"/>
      <w:b/>
      <w:bCs/>
      <w:i/>
      <w:iCs/>
      <w:sz w:val="28"/>
      <w:szCs w:val="28"/>
    </w:rPr>
  </w:style>
  <w:style w:type="paragraph" w:styleId="af8">
    <w:name w:val="Title"/>
    <w:basedOn w:val="a0"/>
    <w:link w:val="af9"/>
    <w:uiPriority w:val="99"/>
    <w:qFormat/>
    <w:rsid w:val="00701C57"/>
    <w:pPr>
      <w:spacing w:after="0" w:line="240" w:lineRule="auto"/>
      <w:jc w:val="center"/>
    </w:pPr>
    <w:rPr>
      <w:rFonts w:ascii="Times New Roman" w:eastAsia="Times New Roman" w:hAnsi="Times New Roman" w:cs="Times New Roman"/>
      <w:sz w:val="28"/>
      <w:szCs w:val="28"/>
      <w:lang w:eastAsia="ru-RU"/>
    </w:rPr>
  </w:style>
  <w:style w:type="character" w:customStyle="1" w:styleId="af9">
    <w:name w:val="Название Знак"/>
    <w:basedOn w:val="a1"/>
    <w:link w:val="af8"/>
    <w:uiPriority w:val="99"/>
    <w:rsid w:val="00701C57"/>
    <w:rPr>
      <w:rFonts w:ascii="Times New Roman" w:eastAsia="Times New Roman" w:hAnsi="Times New Roman" w:cs="Times New Roman"/>
      <w:sz w:val="28"/>
      <w:szCs w:val="28"/>
      <w:lang w:eastAsia="ru-RU"/>
    </w:rPr>
  </w:style>
  <w:style w:type="paragraph" w:customStyle="1" w:styleId="ConsNormal">
    <w:name w:val="ConsNormal Знак"/>
    <w:link w:val="ConsNormal0"/>
    <w:uiPriority w:val="99"/>
    <w:rsid w:val="00701C57"/>
    <w:pPr>
      <w:widowControl w:val="0"/>
      <w:spacing w:after="0" w:line="240" w:lineRule="auto"/>
      <w:ind w:right="19772" w:firstLine="720"/>
    </w:pPr>
    <w:rPr>
      <w:rFonts w:ascii="Arial" w:eastAsia="Times New Roman" w:hAnsi="Arial" w:cs="Times New Roman"/>
      <w:sz w:val="24"/>
      <w:lang w:eastAsia="ru-RU"/>
    </w:rPr>
  </w:style>
  <w:style w:type="character" w:customStyle="1" w:styleId="ConsNormal0">
    <w:name w:val="ConsNormal Знак Знак"/>
    <w:link w:val="ConsNormal"/>
    <w:uiPriority w:val="99"/>
    <w:locked/>
    <w:rsid w:val="00701C57"/>
    <w:rPr>
      <w:rFonts w:ascii="Arial" w:eastAsia="Times New Roman" w:hAnsi="Arial" w:cs="Times New Roman"/>
      <w:sz w:val="24"/>
      <w:lang w:eastAsia="ru-RU"/>
    </w:rPr>
  </w:style>
  <w:style w:type="paragraph" w:styleId="afa">
    <w:name w:val="footnote text"/>
    <w:basedOn w:val="a0"/>
    <w:link w:val="afb"/>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b">
    <w:name w:val="Текст сноски Знак"/>
    <w:basedOn w:val="a1"/>
    <w:link w:val="afa"/>
    <w:uiPriority w:val="99"/>
    <w:semiHidden/>
    <w:rsid w:val="00701C57"/>
    <w:rPr>
      <w:rFonts w:ascii="Times New Roman" w:eastAsia="Times New Roman" w:hAnsi="Times New Roman" w:cs="Times New Roman"/>
      <w:sz w:val="20"/>
      <w:szCs w:val="20"/>
      <w:lang w:eastAsia="ru-RU"/>
    </w:rPr>
  </w:style>
  <w:style w:type="character" w:styleId="afc">
    <w:name w:val="footnote reference"/>
    <w:uiPriority w:val="99"/>
    <w:semiHidden/>
    <w:rsid w:val="00701C57"/>
    <w:rPr>
      <w:rFonts w:cs="Times New Roman"/>
      <w:vertAlign w:val="superscript"/>
    </w:rPr>
  </w:style>
  <w:style w:type="paragraph" w:customStyle="1" w:styleId="ConsNonformat">
    <w:name w:val="ConsNonformat"/>
    <w:uiPriority w:val="99"/>
    <w:rsid w:val="00701C57"/>
    <w:pPr>
      <w:spacing w:after="0" w:line="240" w:lineRule="auto"/>
      <w:ind w:right="19772"/>
    </w:pPr>
    <w:rPr>
      <w:rFonts w:ascii="Courier New" w:eastAsia="Times New Roman" w:hAnsi="Courier New" w:cs="Courier New"/>
      <w:sz w:val="24"/>
      <w:szCs w:val="24"/>
      <w:lang w:eastAsia="ru-RU"/>
    </w:rPr>
  </w:style>
  <w:style w:type="paragraph" w:styleId="afd">
    <w:name w:val="Body Text"/>
    <w:basedOn w:val="a0"/>
    <w:link w:val="afe"/>
    <w:uiPriority w:val="99"/>
    <w:rsid w:val="00701C57"/>
    <w:pPr>
      <w:spacing w:after="0" w:line="240" w:lineRule="auto"/>
      <w:jc w:val="both"/>
    </w:pPr>
    <w:rPr>
      <w:rFonts w:ascii="Times New Roman" w:eastAsia="Times New Roman" w:hAnsi="Times New Roman" w:cs="Times New Roman"/>
      <w:sz w:val="28"/>
      <w:szCs w:val="28"/>
      <w:lang w:eastAsia="ru-RU"/>
    </w:rPr>
  </w:style>
  <w:style w:type="character" w:customStyle="1" w:styleId="afe">
    <w:name w:val="Основной текст Знак"/>
    <w:basedOn w:val="a1"/>
    <w:link w:val="afd"/>
    <w:uiPriority w:val="99"/>
    <w:rsid w:val="00701C57"/>
    <w:rPr>
      <w:rFonts w:ascii="Times New Roman" w:eastAsia="Times New Roman" w:hAnsi="Times New Roman" w:cs="Times New Roman"/>
      <w:sz w:val="28"/>
      <w:szCs w:val="28"/>
      <w:lang w:eastAsia="ru-RU"/>
    </w:rPr>
  </w:style>
  <w:style w:type="paragraph" w:customStyle="1" w:styleId="ConsTitle">
    <w:name w:val="ConsTitle"/>
    <w:uiPriority w:val="99"/>
    <w:rsid w:val="00701C57"/>
    <w:pPr>
      <w:widowControl w:val="0"/>
      <w:spacing w:after="0" w:line="240" w:lineRule="auto"/>
      <w:ind w:right="19772"/>
    </w:pPr>
    <w:rPr>
      <w:rFonts w:ascii="Arial" w:eastAsia="Times New Roman" w:hAnsi="Arial" w:cs="Arial"/>
      <w:b/>
      <w:bCs/>
      <w:sz w:val="16"/>
      <w:szCs w:val="16"/>
      <w:lang w:eastAsia="ru-RU"/>
    </w:rPr>
  </w:style>
  <w:style w:type="paragraph" w:styleId="22">
    <w:name w:val="Body Text 2"/>
    <w:aliases w:val="Знак"/>
    <w:basedOn w:val="a0"/>
    <w:link w:val="23"/>
    <w:uiPriority w:val="99"/>
    <w:rsid w:val="00701C57"/>
    <w:pPr>
      <w:spacing w:after="0" w:line="240" w:lineRule="auto"/>
      <w:ind w:left="1980" w:hanging="1260"/>
      <w:jc w:val="both"/>
    </w:pPr>
    <w:rPr>
      <w:rFonts w:ascii="Times New Roman" w:eastAsia="Times New Roman" w:hAnsi="Times New Roman" w:cs="Times New Roman"/>
      <w:b/>
      <w:sz w:val="28"/>
      <w:szCs w:val="20"/>
      <w:lang w:eastAsia="ru-RU"/>
    </w:rPr>
  </w:style>
  <w:style w:type="character" w:customStyle="1" w:styleId="23">
    <w:name w:val="Основной текст 2 Знак"/>
    <w:aliases w:val="Знак Знак"/>
    <w:basedOn w:val="a1"/>
    <w:link w:val="22"/>
    <w:uiPriority w:val="99"/>
    <w:rsid w:val="00701C57"/>
    <w:rPr>
      <w:rFonts w:ascii="Times New Roman" w:eastAsia="Times New Roman" w:hAnsi="Times New Roman" w:cs="Times New Roman"/>
      <w:b/>
      <w:sz w:val="28"/>
      <w:szCs w:val="20"/>
      <w:lang w:eastAsia="ru-RU"/>
    </w:rPr>
  </w:style>
  <w:style w:type="character" w:customStyle="1" w:styleId="BodyText2Char">
    <w:name w:val="Body Text 2 Char"/>
    <w:aliases w:val="Знак Char"/>
    <w:uiPriority w:val="99"/>
    <w:semiHidden/>
    <w:rsid w:val="00701C57"/>
    <w:rPr>
      <w:rFonts w:cs="Times New Roman"/>
      <w:sz w:val="24"/>
      <w:szCs w:val="24"/>
    </w:rPr>
  </w:style>
  <w:style w:type="paragraph" w:styleId="aff">
    <w:name w:val="List"/>
    <w:aliases w:val="Знак3"/>
    <w:basedOn w:val="a0"/>
    <w:link w:val="aff0"/>
    <w:uiPriority w:val="99"/>
    <w:rsid w:val="00701C57"/>
    <w:pPr>
      <w:spacing w:after="0" w:line="240" w:lineRule="auto"/>
      <w:ind w:left="283" w:hanging="283"/>
    </w:pPr>
    <w:rPr>
      <w:rFonts w:ascii="Times New Roman" w:eastAsia="Times New Roman" w:hAnsi="Times New Roman" w:cs="Times New Roman"/>
      <w:sz w:val="20"/>
      <w:szCs w:val="20"/>
      <w:lang w:eastAsia="ru-RU"/>
    </w:rPr>
  </w:style>
  <w:style w:type="character" w:customStyle="1" w:styleId="aff0">
    <w:name w:val="Список Знак"/>
    <w:aliases w:val="Знак3 Знак"/>
    <w:link w:val="aff"/>
    <w:uiPriority w:val="99"/>
    <w:locked/>
    <w:rsid w:val="00701C57"/>
    <w:rPr>
      <w:rFonts w:ascii="Times New Roman" w:eastAsia="Times New Roman" w:hAnsi="Times New Roman" w:cs="Times New Roman"/>
      <w:sz w:val="20"/>
      <w:szCs w:val="20"/>
      <w:lang w:eastAsia="ru-RU"/>
    </w:rPr>
  </w:style>
  <w:style w:type="paragraph" w:styleId="24">
    <w:name w:val="List 2"/>
    <w:basedOn w:val="a0"/>
    <w:uiPriority w:val="99"/>
    <w:rsid w:val="00701C57"/>
    <w:pPr>
      <w:spacing w:after="0" w:line="240" w:lineRule="auto"/>
      <w:ind w:left="566" w:hanging="283"/>
    </w:pPr>
    <w:rPr>
      <w:rFonts w:ascii="Times New Roman" w:eastAsia="Times New Roman" w:hAnsi="Times New Roman" w:cs="Times New Roman"/>
      <w:sz w:val="20"/>
      <w:szCs w:val="20"/>
      <w:lang w:eastAsia="ru-RU"/>
    </w:rPr>
  </w:style>
  <w:style w:type="paragraph" w:styleId="32">
    <w:name w:val="Body Text 3"/>
    <w:basedOn w:val="a0"/>
    <w:link w:val="33"/>
    <w:uiPriority w:val="99"/>
    <w:rsid w:val="00701C57"/>
    <w:pPr>
      <w:spacing w:after="0" w:line="240" w:lineRule="auto"/>
      <w:ind w:right="2975"/>
      <w:jc w:val="both"/>
    </w:pPr>
    <w:rPr>
      <w:rFonts w:ascii="Times New Roman" w:eastAsia="Times New Roman" w:hAnsi="Times New Roman" w:cs="Times New Roman"/>
      <w:sz w:val="28"/>
      <w:szCs w:val="28"/>
      <w:lang w:eastAsia="ru-RU"/>
    </w:rPr>
  </w:style>
  <w:style w:type="character" w:customStyle="1" w:styleId="33">
    <w:name w:val="Основной текст 3 Знак"/>
    <w:basedOn w:val="a1"/>
    <w:link w:val="32"/>
    <w:uiPriority w:val="99"/>
    <w:rsid w:val="00701C57"/>
    <w:rPr>
      <w:rFonts w:ascii="Times New Roman" w:eastAsia="Times New Roman" w:hAnsi="Times New Roman" w:cs="Times New Roman"/>
      <w:sz w:val="28"/>
      <w:szCs w:val="28"/>
      <w:lang w:eastAsia="ru-RU"/>
    </w:rPr>
  </w:style>
  <w:style w:type="paragraph" w:styleId="25">
    <w:name w:val="Body Text Indent 2"/>
    <w:aliases w:val="Знак2"/>
    <w:basedOn w:val="a0"/>
    <w:link w:val="26"/>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6">
    <w:name w:val="Основной текст с отступом 2 Знак"/>
    <w:aliases w:val="Знак2 Знак"/>
    <w:basedOn w:val="a1"/>
    <w:link w:val="25"/>
    <w:uiPriority w:val="99"/>
    <w:rsid w:val="00701C57"/>
    <w:rPr>
      <w:rFonts w:ascii="Times New Roman" w:eastAsia="Times New Roman" w:hAnsi="Times New Roman" w:cs="Times New Roman"/>
      <w:sz w:val="28"/>
      <w:szCs w:val="20"/>
      <w:lang w:eastAsia="ru-RU"/>
    </w:rPr>
  </w:style>
  <w:style w:type="character" w:customStyle="1" w:styleId="BodyTextIndent2Char">
    <w:name w:val="Body Text Indent 2 Char"/>
    <w:aliases w:val="Знак2 Char"/>
    <w:uiPriority w:val="99"/>
    <w:semiHidden/>
    <w:rsid w:val="00701C57"/>
    <w:rPr>
      <w:rFonts w:cs="Times New Roman"/>
      <w:sz w:val="24"/>
      <w:szCs w:val="24"/>
    </w:rPr>
  </w:style>
  <w:style w:type="paragraph" w:styleId="34">
    <w:name w:val="Body Text Indent 3"/>
    <w:aliases w:val="Знак1"/>
    <w:basedOn w:val="a0"/>
    <w:link w:val="35"/>
    <w:uiPriority w:val="99"/>
    <w:rsid w:val="00701C57"/>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35">
    <w:name w:val="Основной текст с отступом 3 Знак"/>
    <w:aliases w:val="Знак1 Знак"/>
    <w:basedOn w:val="a1"/>
    <w:link w:val="34"/>
    <w:uiPriority w:val="99"/>
    <w:rsid w:val="00701C57"/>
    <w:rPr>
      <w:rFonts w:ascii="Times New Roman" w:eastAsia="Times New Roman" w:hAnsi="Times New Roman" w:cs="Times New Roman"/>
      <w:sz w:val="28"/>
      <w:szCs w:val="20"/>
      <w:lang w:eastAsia="ru-RU"/>
    </w:rPr>
  </w:style>
  <w:style w:type="character" w:customStyle="1" w:styleId="BodyTextIndent3Char">
    <w:name w:val="Body Text Indent 3 Char"/>
    <w:aliases w:val="Знак1 Char"/>
    <w:uiPriority w:val="99"/>
    <w:semiHidden/>
    <w:rsid w:val="00701C57"/>
    <w:rPr>
      <w:rFonts w:cs="Times New Roman"/>
      <w:sz w:val="16"/>
      <w:szCs w:val="16"/>
    </w:rPr>
  </w:style>
  <w:style w:type="paragraph" w:styleId="13">
    <w:name w:val="toc 1"/>
    <w:basedOn w:val="a0"/>
    <w:next w:val="a0"/>
    <w:autoRedefine/>
    <w:uiPriority w:val="99"/>
    <w:semiHidden/>
    <w:rsid w:val="00701C57"/>
    <w:pPr>
      <w:spacing w:before="120" w:after="0" w:line="240" w:lineRule="auto"/>
    </w:pPr>
    <w:rPr>
      <w:rFonts w:ascii="Times New Roman" w:eastAsia="Times New Roman" w:hAnsi="Times New Roman" w:cs="Times New Roman"/>
      <w:b/>
      <w:bCs/>
      <w:i/>
      <w:iCs/>
      <w:sz w:val="24"/>
      <w:szCs w:val="24"/>
      <w:lang w:eastAsia="ru-RU"/>
    </w:rPr>
  </w:style>
  <w:style w:type="paragraph" w:styleId="27">
    <w:name w:val="toc 2"/>
    <w:basedOn w:val="a0"/>
    <w:next w:val="a0"/>
    <w:autoRedefine/>
    <w:uiPriority w:val="99"/>
    <w:semiHidden/>
    <w:rsid w:val="00701C57"/>
    <w:pPr>
      <w:spacing w:before="120" w:after="0" w:line="240" w:lineRule="auto"/>
      <w:ind w:left="240"/>
    </w:pPr>
    <w:rPr>
      <w:rFonts w:ascii="Times New Roman" w:eastAsia="Times New Roman" w:hAnsi="Times New Roman" w:cs="Times New Roman"/>
      <w:b/>
      <w:bCs/>
      <w:lang w:eastAsia="ru-RU"/>
    </w:rPr>
  </w:style>
  <w:style w:type="paragraph" w:styleId="36">
    <w:name w:val="toc 3"/>
    <w:basedOn w:val="a0"/>
    <w:next w:val="a0"/>
    <w:autoRedefine/>
    <w:uiPriority w:val="99"/>
    <w:semiHidden/>
    <w:rsid w:val="00701C57"/>
    <w:pPr>
      <w:spacing w:after="0" w:line="240" w:lineRule="auto"/>
      <w:ind w:left="480"/>
    </w:pPr>
    <w:rPr>
      <w:rFonts w:ascii="Times New Roman" w:eastAsia="Times New Roman" w:hAnsi="Times New Roman" w:cs="Times New Roman"/>
      <w:sz w:val="20"/>
      <w:szCs w:val="20"/>
      <w:lang w:eastAsia="ru-RU"/>
    </w:rPr>
  </w:style>
  <w:style w:type="paragraph" w:styleId="41">
    <w:name w:val="toc 4"/>
    <w:basedOn w:val="a0"/>
    <w:next w:val="a0"/>
    <w:autoRedefine/>
    <w:uiPriority w:val="99"/>
    <w:semiHidden/>
    <w:rsid w:val="00701C57"/>
    <w:pPr>
      <w:spacing w:after="0" w:line="240" w:lineRule="auto"/>
      <w:ind w:left="720"/>
    </w:pPr>
    <w:rPr>
      <w:rFonts w:ascii="Times New Roman" w:eastAsia="Times New Roman" w:hAnsi="Times New Roman" w:cs="Times New Roman"/>
      <w:sz w:val="20"/>
      <w:szCs w:val="20"/>
      <w:lang w:eastAsia="ru-RU"/>
    </w:rPr>
  </w:style>
  <w:style w:type="paragraph" w:styleId="51">
    <w:name w:val="toc 5"/>
    <w:basedOn w:val="a0"/>
    <w:next w:val="a0"/>
    <w:autoRedefine/>
    <w:uiPriority w:val="99"/>
    <w:semiHidden/>
    <w:rsid w:val="00701C57"/>
    <w:pPr>
      <w:spacing w:after="0" w:line="240" w:lineRule="auto"/>
      <w:ind w:left="960"/>
    </w:pPr>
    <w:rPr>
      <w:rFonts w:ascii="Times New Roman" w:eastAsia="Times New Roman" w:hAnsi="Times New Roman" w:cs="Times New Roman"/>
      <w:sz w:val="20"/>
      <w:szCs w:val="20"/>
      <w:lang w:eastAsia="ru-RU"/>
    </w:rPr>
  </w:style>
  <w:style w:type="paragraph" w:styleId="61">
    <w:name w:val="toc 6"/>
    <w:basedOn w:val="a0"/>
    <w:next w:val="a0"/>
    <w:autoRedefine/>
    <w:uiPriority w:val="99"/>
    <w:semiHidden/>
    <w:rsid w:val="00701C57"/>
    <w:pPr>
      <w:spacing w:after="0" w:line="240" w:lineRule="auto"/>
      <w:ind w:left="1200"/>
    </w:pPr>
    <w:rPr>
      <w:rFonts w:ascii="Times New Roman" w:eastAsia="Times New Roman" w:hAnsi="Times New Roman" w:cs="Times New Roman"/>
      <w:sz w:val="20"/>
      <w:szCs w:val="20"/>
      <w:lang w:eastAsia="ru-RU"/>
    </w:rPr>
  </w:style>
  <w:style w:type="paragraph" w:styleId="71">
    <w:name w:val="toc 7"/>
    <w:basedOn w:val="a0"/>
    <w:next w:val="a0"/>
    <w:autoRedefine/>
    <w:uiPriority w:val="99"/>
    <w:semiHidden/>
    <w:rsid w:val="00701C57"/>
    <w:pPr>
      <w:spacing w:after="0" w:line="240" w:lineRule="auto"/>
      <w:ind w:left="1440"/>
    </w:pPr>
    <w:rPr>
      <w:rFonts w:ascii="Times New Roman" w:eastAsia="Times New Roman" w:hAnsi="Times New Roman" w:cs="Times New Roman"/>
      <w:sz w:val="20"/>
      <w:szCs w:val="20"/>
      <w:lang w:eastAsia="ru-RU"/>
    </w:rPr>
  </w:style>
  <w:style w:type="paragraph" w:styleId="81">
    <w:name w:val="toc 8"/>
    <w:basedOn w:val="a0"/>
    <w:next w:val="a0"/>
    <w:autoRedefine/>
    <w:uiPriority w:val="99"/>
    <w:semiHidden/>
    <w:rsid w:val="00701C57"/>
    <w:pPr>
      <w:spacing w:after="0" w:line="240" w:lineRule="auto"/>
      <w:ind w:left="1680"/>
    </w:pPr>
    <w:rPr>
      <w:rFonts w:ascii="Times New Roman" w:eastAsia="Times New Roman" w:hAnsi="Times New Roman" w:cs="Times New Roman"/>
      <w:sz w:val="20"/>
      <w:szCs w:val="20"/>
      <w:lang w:eastAsia="ru-RU"/>
    </w:rPr>
  </w:style>
  <w:style w:type="paragraph" w:styleId="91">
    <w:name w:val="toc 9"/>
    <w:basedOn w:val="a0"/>
    <w:next w:val="a0"/>
    <w:autoRedefine/>
    <w:uiPriority w:val="99"/>
    <w:semiHidden/>
    <w:rsid w:val="00701C57"/>
    <w:pPr>
      <w:spacing w:after="0" w:line="240" w:lineRule="auto"/>
      <w:ind w:left="1920"/>
    </w:pPr>
    <w:rPr>
      <w:rFonts w:ascii="Times New Roman" w:eastAsia="Times New Roman" w:hAnsi="Times New Roman" w:cs="Times New Roman"/>
      <w:sz w:val="20"/>
      <w:szCs w:val="20"/>
      <w:lang w:eastAsia="ru-RU"/>
    </w:rPr>
  </w:style>
  <w:style w:type="paragraph" w:styleId="aff1">
    <w:name w:val="endnote text"/>
    <w:basedOn w:val="a0"/>
    <w:link w:val="aff2"/>
    <w:uiPriority w:val="99"/>
    <w:semiHidden/>
    <w:rsid w:val="00701C57"/>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1"/>
    <w:link w:val="aff1"/>
    <w:uiPriority w:val="99"/>
    <w:semiHidden/>
    <w:rsid w:val="00701C57"/>
    <w:rPr>
      <w:rFonts w:ascii="Times New Roman" w:eastAsia="Times New Roman" w:hAnsi="Times New Roman" w:cs="Times New Roman"/>
      <w:sz w:val="20"/>
      <w:szCs w:val="20"/>
      <w:lang w:eastAsia="ru-RU"/>
    </w:rPr>
  </w:style>
  <w:style w:type="character" w:styleId="aff3">
    <w:name w:val="endnote reference"/>
    <w:uiPriority w:val="99"/>
    <w:semiHidden/>
    <w:rsid w:val="00701C57"/>
    <w:rPr>
      <w:rFonts w:cs="Times New Roman"/>
      <w:vertAlign w:val="superscript"/>
    </w:rPr>
  </w:style>
  <w:style w:type="paragraph" w:customStyle="1" w:styleId="aff4">
    <w:name w:val="Основной стиль Знак Знак"/>
    <w:basedOn w:val="a0"/>
    <w:link w:val="aff5"/>
    <w:uiPriority w:val="99"/>
    <w:rsid w:val="00701C57"/>
    <w:pPr>
      <w:spacing w:after="0" w:line="360" w:lineRule="auto"/>
      <w:ind w:firstLine="680"/>
      <w:jc w:val="both"/>
    </w:pPr>
    <w:rPr>
      <w:rFonts w:ascii="Book Antiqua" w:eastAsia="Times New Roman" w:hAnsi="Book Antiqua" w:cs="Times New Roman"/>
      <w:sz w:val="28"/>
      <w:szCs w:val="20"/>
      <w:lang w:eastAsia="ru-RU"/>
    </w:rPr>
  </w:style>
  <w:style w:type="character" w:customStyle="1" w:styleId="aff5">
    <w:name w:val="Основной стиль Знак Знак Знак"/>
    <w:link w:val="aff4"/>
    <w:uiPriority w:val="99"/>
    <w:locked/>
    <w:rsid w:val="00701C57"/>
    <w:rPr>
      <w:rFonts w:ascii="Book Antiqua" w:eastAsia="Times New Roman" w:hAnsi="Book Antiqua" w:cs="Times New Roman"/>
      <w:sz w:val="28"/>
      <w:szCs w:val="20"/>
      <w:lang w:eastAsia="ru-RU"/>
    </w:rPr>
  </w:style>
  <w:style w:type="paragraph" w:customStyle="1" w:styleId="aff6">
    <w:name w:val="Стиль названия Знак"/>
    <w:basedOn w:val="a0"/>
    <w:link w:val="aff7"/>
    <w:uiPriority w:val="99"/>
    <w:rsid w:val="00701C57"/>
    <w:pPr>
      <w:spacing w:after="240" w:line="240" w:lineRule="auto"/>
      <w:ind w:firstLine="680"/>
      <w:jc w:val="both"/>
    </w:pPr>
    <w:rPr>
      <w:rFonts w:ascii="Book Antiqua" w:eastAsia="Times New Roman" w:hAnsi="Book Antiqua" w:cs="Times New Roman"/>
      <w:b/>
      <w:sz w:val="28"/>
      <w:szCs w:val="20"/>
      <w:lang w:eastAsia="ru-RU"/>
    </w:rPr>
  </w:style>
  <w:style w:type="character" w:customStyle="1" w:styleId="aff7">
    <w:name w:val="Стиль названия Знак Знак"/>
    <w:link w:val="aff6"/>
    <w:uiPriority w:val="99"/>
    <w:locked/>
    <w:rsid w:val="00701C57"/>
    <w:rPr>
      <w:rFonts w:ascii="Book Antiqua" w:eastAsia="Times New Roman" w:hAnsi="Book Antiqua" w:cs="Times New Roman"/>
      <w:b/>
      <w:sz w:val="28"/>
      <w:szCs w:val="20"/>
      <w:lang w:eastAsia="ru-RU"/>
    </w:rPr>
  </w:style>
  <w:style w:type="paragraph" w:customStyle="1" w:styleId="aff8">
    <w:name w:val="Стиль части"/>
    <w:basedOn w:val="1"/>
    <w:uiPriority w:val="99"/>
    <w:rsid w:val="00701C57"/>
    <w:pPr>
      <w:keepLines w:val="0"/>
      <w:numPr>
        <w:numId w:val="0"/>
      </w:numPr>
      <w:spacing w:before="0" w:after="60"/>
      <w:jc w:val="center"/>
    </w:pPr>
    <w:rPr>
      <w:rFonts w:ascii="Arial" w:eastAsia="Times New Roman" w:hAnsi="Arial" w:cs="Arial"/>
      <w:bCs w:val="0"/>
      <w:color w:val="auto"/>
      <w:kern w:val="28"/>
      <w:sz w:val="28"/>
      <w:lang w:val="ru-RU" w:eastAsia="ru-RU"/>
    </w:rPr>
  </w:style>
  <w:style w:type="paragraph" w:customStyle="1" w:styleId="aff9">
    <w:name w:val="Стиль главы"/>
    <w:basedOn w:val="aff8"/>
    <w:uiPriority w:val="99"/>
    <w:rsid w:val="00701C57"/>
    <w:pPr>
      <w:spacing w:before="240"/>
    </w:pPr>
    <w:rPr>
      <w:sz w:val="24"/>
    </w:rPr>
  </w:style>
  <w:style w:type="paragraph" w:customStyle="1" w:styleId="210">
    <w:name w:val="Основной текст с отступом 21"/>
    <w:basedOn w:val="a0"/>
    <w:uiPriority w:val="99"/>
    <w:rsid w:val="00701C5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ffa">
    <w:name w:val="Основной Знак"/>
    <w:basedOn w:val="ConsNormal"/>
    <w:link w:val="affb"/>
    <w:uiPriority w:val="99"/>
    <w:rsid w:val="00701C57"/>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701C57"/>
    <w:rPr>
      <w:rFonts w:ascii="Book Antiqua" w:eastAsia="Times New Roman" w:hAnsi="Book Antiqua" w:cs="Times New Roman"/>
      <w:sz w:val="28"/>
      <w:szCs w:val="20"/>
      <w:lang w:eastAsia="ru-RU"/>
    </w:rPr>
  </w:style>
  <w:style w:type="paragraph" w:customStyle="1" w:styleId="affc">
    <w:name w:val="ПереченьЗон"/>
    <w:basedOn w:val="a0"/>
    <w:uiPriority w:val="99"/>
    <w:rsid w:val="00701C57"/>
    <w:pPr>
      <w:tabs>
        <w:tab w:val="left" w:pos="1418"/>
      </w:tabs>
      <w:snapToGrid w:val="0"/>
      <w:spacing w:after="80" w:line="240" w:lineRule="auto"/>
      <w:ind w:left="1418" w:hanging="851"/>
      <w:jc w:val="both"/>
    </w:pPr>
    <w:rPr>
      <w:rFonts w:ascii="Arial" w:eastAsia="Times New Roman" w:hAnsi="Arial" w:cs="Times New Roman"/>
      <w:szCs w:val="20"/>
      <w:lang w:eastAsia="ru-RU"/>
    </w:rPr>
  </w:style>
  <w:style w:type="paragraph" w:customStyle="1" w:styleId="affd">
    <w:name w:val="Зоны"/>
    <w:basedOn w:val="a0"/>
    <w:uiPriority w:val="99"/>
    <w:rsid w:val="00701C57"/>
    <w:pPr>
      <w:tabs>
        <w:tab w:val="left" w:pos="567"/>
      </w:tabs>
      <w:snapToGrid w:val="0"/>
      <w:spacing w:before="160" w:line="240" w:lineRule="auto"/>
      <w:ind w:left="567"/>
      <w:jc w:val="both"/>
    </w:pPr>
    <w:rPr>
      <w:rFonts w:ascii="Arial" w:eastAsia="Times New Roman" w:hAnsi="Arial" w:cs="Times New Roman"/>
      <w:b/>
      <w:sz w:val="24"/>
      <w:szCs w:val="20"/>
      <w:lang w:eastAsia="ru-RU"/>
    </w:rPr>
  </w:style>
  <w:style w:type="paragraph" w:customStyle="1" w:styleId="FR1">
    <w:name w:val="FR1"/>
    <w:uiPriority w:val="99"/>
    <w:rsid w:val="00701C57"/>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styleId="affe">
    <w:name w:val="Body Text Indent"/>
    <w:basedOn w:val="a0"/>
    <w:link w:val="afff"/>
    <w:uiPriority w:val="99"/>
    <w:rsid w:val="00701C57"/>
    <w:pPr>
      <w:spacing w:after="120" w:line="240" w:lineRule="auto"/>
      <w:ind w:left="360"/>
    </w:pPr>
    <w:rPr>
      <w:rFonts w:ascii="Times New Roman" w:eastAsia="Times New Roman" w:hAnsi="Times New Roman" w:cs="Times New Roman"/>
      <w:sz w:val="24"/>
      <w:szCs w:val="24"/>
      <w:lang w:eastAsia="ru-RU"/>
    </w:rPr>
  </w:style>
  <w:style w:type="character" w:customStyle="1" w:styleId="afff">
    <w:name w:val="Основной текст с отступом Знак"/>
    <w:basedOn w:val="a1"/>
    <w:link w:val="affe"/>
    <w:uiPriority w:val="99"/>
    <w:rsid w:val="00701C57"/>
    <w:rPr>
      <w:rFonts w:ascii="Times New Roman" w:eastAsia="Times New Roman" w:hAnsi="Times New Roman" w:cs="Times New Roman"/>
      <w:sz w:val="24"/>
      <w:szCs w:val="24"/>
      <w:lang w:eastAsia="ru-RU"/>
    </w:rPr>
  </w:style>
  <w:style w:type="paragraph" w:customStyle="1" w:styleId="ConsNormal1">
    <w:name w:val="ConsNormal"/>
    <w:uiPriority w:val="99"/>
    <w:rsid w:val="00701C57"/>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rsid w:val="00701C57"/>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701C57"/>
    <w:rPr>
      <w:b/>
      <w:sz w:val="28"/>
      <w:lang w:val="ru-RU" w:eastAsia="ru-RU"/>
    </w:rPr>
  </w:style>
  <w:style w:type="paragraph" w:customStyle="1" w:styleId="FR2">
    <w:name w:val="FR2"/>
    <w:uiPriority w:val="99"/>
    <w:rsid w:val="00701C57"/>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0">
    <w:name w:val="Основной текст 31"/>
    <w:basedOn w:val="a0"/>
    <w:uiPriority w:val="99"/>
    <w:rsid w:val="00701C57"/>
    <w:pPr>
      <w:widowControl w:val="0"/>
      <w:shd w:val="clear" w:color="auto" w:fill="FFFFFF"/>
      <w:spacing w:after="100" w:line="240" w:lineRule="auto"/>
      <w:jc w:val="both"/>
    </w:pPr>
    <w:rPr>
      <w:rFonts w:ascii="Arial" w:eastAsia="Times New Roman" w:hAnsi="Arial" w:cs="Times New Roman"/>
      <w:b/>
      <w:color w:val="000000"/>
      <w:sz w:val="28"/>
      <w:szCs w:val="20"/>
      <w:lang w:eastAsia="ru-RU"/>
    </w:rPr>
  </w:style>
  <w:style w:type="paragraph" w:styleId="afff1">
    <w:name w:val="Block Text"/>
    <w:basedOn w:val="a0"/>
    <w:uiPriority w:val="99"/>
    <w:rsid w:val="00701C57"/>
    <w:pPr>
      <w:widowControl w:val="0"/>
      <w:tabs>
        <w:tab w:val="right" w:leader="dot" w:pos="9356"/>
      </w:tabs>
      <w:autoSpaceDE w:val="0"/>
      <w:autoSpaceDN w:val="0"/>
      <w:adjustRightInd w:val="0"/>
      <w:spacing w:after="0" w:line="300" w:lineRule="auto"/>
      <w:ind w:left="142" w:right="-217" w:firstLine="98"/>
      <w:jc w:val="both"/>
    </w:pPr>
    <w:rPr>
      <w:rFonts w:ascii="Arial" w:eastAsia="Times New Roman" w:hAnsi="Arial" w:cs="Arial"/>
      <w:lang w:eastAsia="ru-RU"/>
    </w:rPr>
  </w:style>
  <w:style w:type="character" w:styleId="afff2">
    <w:name w:val="FollowedHyperlink"/>
    <w:uiPriority w:val="99"/>
    <w:rsid w:val="00701C57"/>
    <w:rPr>
      <w:rFonts w:cs="Times New Roman"/>
      <w:color w:val="800080"/>
      <w:u w:val="single"/>
    </w:rPr>
  </w:style>
  <w:style w:type="paragraph" w:customStyle="1" w:styleId="Iauiue">
    <w:name w:val="Iau?iue"/>
    <w:uiPriority w:val="99"/>
    <w:rsid w:val="00701C57"/>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rsid w:val="00701C57"/>
    <w:pPr>
      <w:widowControl/>
      <w:ind w:firstLine="284"/>
      <w:jc w:val="both"/>
    </w:pPr>
    <w:rPr>
      <w:rFonts w:ascii="Peterburg" w:hAnsi="Peterburg"/>
    </w:rPr>
  </w:style>
  <w:style w:type="paragraph" w:customStyle="1" w:styleId="311">
    <w:name w:val="Основной текст с отступом 31"/>
    <w:basedOn w:val="a0"/>
    <w:uiPriority w:val="99"/>
    <w:rsid w:val="00701C57"/>
    <w:pPr>
      <w:widowControl w:val="0"/>
      <w:shd w:val="clear" w:color="auto" w:fill="FFFFFF"/>
      <w:spacing w:after="100" w:line="240" w:lineRule="auto"/>
      <w:ind w:firstLine="720"/>
      <w:jc w:val="both"/>
    </w:pPr>
    <w:rPr>
      <w:rFonts w:ascii="Times New Roman" w:eastAsia="Times New Roman" w:hAnsi="Times New Roman" w:cs="Times New Roman"/>
      <w:sz w:val="28"/>
      <w:szCs w:val="20"/>
      <w:lang w:eastAsia="ru-RU"/>
    </w:rPr>
  </w:style>
  <w:style w:type="paragraph" w:customStyle="1" w:styleId="211">
    <w:name w:val="Основной текст 21"/>
    <w:basedOn w:val="a0"/>
    <w:uiPriority w:val="99"/>
    <w:rsid w:val="00701C57"/>
    <w:pPr>
      <w:widowControl w:val="0"/>
      <w:shd w:val="clear" w:color="auto" w:fill="FFFFFF"/>
      <w:spacing w:after="100" w:line="240" w:lineRule="auto"/>
      <w:jc w:val="both"/>
    </w:pPr>
    <w:rPr>
      <w:rFonts w:ascii="Arial" w:eastAsia="Times New Roman" w:hAnsi="Arial" w:cs="Times New Roman"/>
      <w:b/>
      <w:i/>
      <w:color w:val="000000"/>
      <w:sz w:val="28"/>
      <w:szCs w:val="20"/>
      <w:lang w:eastAsia="ru-RU"/>
    </w:rPr>
  </w:style>
  <w:style w:type="paragraph" w:customStyle="1" w:styleId="0">
    <w:name w:val="Заголовок 0"/>
    <w:uiPriority w:val="99"/>
    <w:rsid w:val="00701C57"/>
    <w:pPr>
      <w:spacing w:after="0" w:line="240" w:lineRule="auto"/>
      <w:jc w:val="center"/>
    </w:pPr>
    <w:rPr>
      <w:rFonts w:ascii="Arial" w:eastAsia="Times New Roman" w:hAnsi="Arial" w:cs="Times New Roman"/>
      <w:sz w:val="28"/>
      <w:szCs w:val="20"/>
      <w:lang w:eastAsia="ru-RU"/>
    </w:rPr>
  </w:style>
  <w:style w:type="paragraph" w:customStyle="1" w:styleId="afff3">
    <w:name w:val="НазвТаблицы"/>
    <w:basedOn w:val="a0"/>
    <w:uiPriority w:val="99"/>
    <w:rsid w:val="00701C57"/>
    <w:pPr>
      <w:tabs>
        <w:tab w:val="left" w:pos="567"/>
        <w:tab w:val="right" w:pos="9631"/>
      </w:tabs>
      <w:spacing w:after="80" w:line="240" w:lineRule="auto"/>
      <w:ind w:firstLine="567"/>
    </w:pPr>
    <w:rPr>
      <w:rFonts w:ascii="Arial" w:eastAsia="Times New Roman" w:hAnsi="Arial" w:cs="Times New Roman"/>
      <w:b/>
      <w:szCs w:val="20"/>
      <w:lang w:eastAsia="ru-RU"/>
    </w:rPr>
  </w:style>
  <w:style w:type="paragraph" w:customStyle="1" w:styleId="afff4">
    <w:name w:val="ОсновнойРаб"/>
    <w:basedOn w:val="25"/>
    <w:autoRedefine/>
    <w:uiPriority w:val="99"/>
    <w:rsid w:val="00701C57"/>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701C5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ff6">
    <w:name w:val="Стиль заключения Знак Знак"/>
    <w:link w:val="afff5"/>
    <w:uiPriority w:val="99"/>
    <w:locked/>
    <w:rsid w:val="00701C57"/>
    <w:rPr>
      <w:rFonts w:ascii="Times New Roman" w:eastAsia="Times New Roman" w:hAnsi="Times New Roman" w:cs="Times New Roman"/>
      <w:sz w:val="28"/>
      <w:szCs w:val="20"/>
      <w:lang w:eastAsia="ru-RU"/>
    </w:rPr>
  </w:style>
  <w:style w:type="paragraph" w:customStyle="1" w:styleId="afff7">
    <w:name w:val="Обычный.Обычный для диссертации"/>
    <w:uiPriority w:val="99"/>
    <w:rsid w:val="00701C57"/>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8">
    <w:name w:val="Стиль порядка"/>
    <w:basedOn w:val="a0"/>
    <w:uiPriority w:val="99"/>
    <w:rsid w:val="00701C57"/>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
    <w:name w:val="Стиль1"/>
    <w:basedOn w:val="a0"/>
    <w:uiPriority w:val="99"/>
    <w:rsid w:val="00701C57"/>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nienie">
    <w:name w:val="nienie"/>
    <w:basedOn w:val="Iauiue"/>
    <w:uiPriority w:val="99"/>
    <w:rsid w:val="00701C57"/>
    <w:pPr>
      <w:keepLines/>
      <w:ind w:left="709" w:hanging="284"/>
      <w:jc w:val="both"/>
    </w:pPr>
    <w:rPr>
      <w:rFonts w:ascii="Peterburg" w:hAnsi="Peterburg"/>
      <w:sz w:val="24"/>
    </w:rPr>
  </w:style>
  <w:style w:type="paragraph" w:customStyle="1" w:styleId="221">
    <w:name w:val="Средний список 2 — акцент 21"/>
    <w:hidden/>
    <w:uiPriority w:val="99"/>
    <w:rsid w:val="00701C57"/>
    <w:pPr>
      <w:spacing w:after="0" w:line="240" w:lineRule="auto"/>
    </w:pPr>
    <w:rPr>
      <w:rFonts w:ascii="Times New Roman" w:eastAsia="Times New Roman" w:hAnsi="Times New Roman" w:cs="Times New Roman"/>
      <w:sz w:val="24"/>
      <w:szCs w:val="24"/>
      <w:lang w:eastAsia="ru-RU"/>
    </w:rPr>
  </w:style>
  <w:style w:type="paragraph" w:styleId="afff9">
    <w:name w:val="Normal (Web)"/>
    <w:basedOn w:val="a0"/>
    <w:unhideWhenUsed/>
    <w:rsid w:val="00701C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paragraph" w:styleId="afffa">
    <w:name w:val="List Paragraph"/>
    <w:basedOn w:val="a0"/>
    <w:qFormat/>
    <w:rsid w:val="00701C5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blk">
    <w:name w:val="blk"/>
    <w:basedOn w:val="a1"/>
    <w:rsid w:val="00701C57"/>
  </w:style>
  <w:style w:type="paragraph" w:customStyle="1" w:styleId="15">
    <w:name w:val="Рецензия1"/>
    <w:next w:val="afffb"/>
    <w:hidden/>
    <w:uiPriority w:val="99"/>
    <w:semiHidden/>
    <w:rsid w:val="00701C57"/>
    <w:pPr>
      <w:spacing w:after="0" w:line="240" w:lineRule="auto"/>
    </w:pPr>
  </w:style>
  <w:style w:type="paragraph" w:styleId="afffc">
    <w:name w:val="No Spacing"/>
    <w:uiPriority w:val="1"/>
    <w:qFormat/>
    <w:rsid w:val="00701C57"/>
    <w:pPr>
      <w:spacing w:after="0" w:line="240" w:lineRule="auto"/>
      <w:jc w:val="center"/>
    </w:pPr>
    <w:rPr>
      <w:rFonts w:ascii="Times New Roman" w:eastAsia="Times New Roman" w:hAnsi="Times New Roman" w:cs="Times New Roman"/>
      <w:b/>
      <w:sz w:val="24"/>
      <w:szCs w:val="24"/>
      <w:lang w:eastAsia="ru-RU"/>
    </w:rPr>
  </w:style>
  <w:style w:type="table" w:customStyle="1" w:styleId="16">
    <w:name w:val="Сетка таблицы1"/>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1"/>
    <w:uiPriority w:val="39"/>
    <w:rsid w:val="00701C57"/>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701C57"/>
    <w:pPr>
      <w:spacing w:after="0" w:line="240" w:lineRule="auto"/>
    </w:pPr>
  </w:style>
  <w:style w:type="table" w:customStyle="1" w:styleId="42">
    <w:name w:val="Сетка таблицы4"/>
    <w:basedOn w:val="a2"/>
    <w:next w:val="af1"/>
    <w:uiPriority w:val="39"/>
    <w:rsid w:val="008C355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1"/>
    <w:uiPriority w:val="39"/>
    <w:rsid w:val="00907BA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743201">
      <w:bodyDiv w:val="1"/>
      <w:marLeft w:val="0"/>
      <w:marRight w:val="0"/>
      <w:marTop w:val="0"/>
      <w:marBottom w:val="0"/>
      <w:divBdr>
        <w:top w:val="none" w:sz="0" w:space="0" w:color="auto"/>
        <w:left w:val="none" w:sz="0" w:space="0" w:color="auto"/>
        <w:bottom w:val="none" w:sz="0" w:space="0" w:color="auto"/>
        <w:right w:val="none" w:sz="0" w:space="0" w:color="auto"/>
      </w:divBdr>
    </w:div>
    <w:div w:id="558440748">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
    <w:div w:id="1302079089">
      <w:bodyDiv w:val="1"/>
      <w:marLeft w:val="0"/>
      <w:marRight w:val="0"/>
      <w:marTop w:val="0"/>
      <w:marBottom w:val="0"/>
      <w:divBdr>
        <w:top w:val="none" w:sz="0" w:space="0" w:color="auto"/>
        <w:left w:val="none" w:sz="0" w:space="0" w:color="auto"/>
        <w:bottom w:val="none" w:sz="0" w:space="0" w:color="auto"/>
        <w:right w:val="none" w:sz="0" w:space="0" w:color="auto"/>
      </w:divBdr>
    </w:div>
    <w:div w:id="171477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3EB43979EA84F750F4A10E4E83E1E52DE596956887921EEFD41AD254924B9FD8E326C4z4m7L" TargetMode="External"/><Relationship Id="rId3" Type="http://schemas.openxmlformats.org/officeDocument/2006/relationships/styles" Target="styles.xml"/><Relationship Id="rId7" Type="http://schemas.openxmlformats.org/officeDocument/2006/relationships/hyperlink" Target="consultantplus://offline/ref=F71542AD4C73CCEDFBF76392965EF966961139D4C761A729C2D6EAD64FD12E9806DA6E10Y3K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71542AD4C73CCEDFBF76392965EF966961139D4C761A729C2D6EAD64FD12E9806DA6E10Y3KBJ"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51054-D27F-41A6-B3B3-9C24B430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42760</Words>
  <Characters>243735</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 Игорь Владимирович</dc:creator>
  <cp:keywords/>
  <dc:description/>
  <cp:lastModifiedBy>User</cp:lastModifiedBy>
  <cp:revision>8</cp:revision>
  <dcterms:created xsi:type="dcterms:W3CDTF">2020-01-13T13:03:00Z</dcterms:created>
  <dcterms:modified xsi:type="dcterms:W3CDTF">2020-01-15T09:27:00Z</dcterms:modified>
</cp:coreProperties>
</file>