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AB15EF" w:rsidRPr="00AB15EF">
        <w:rPr>
          <w:b/>
          <w:bCs/>
          <w:color w:val="auto"/>
          <w:sz w:val="19"/>
          <w:szCs w:val="19"/>
        </w:rPr>
        <w:t>объектов капитального строительства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AB15EF">
        <w:rPr>
          <w:b/>
          <w:color w:val="auto"/>
          <w:sz w:val="19"/>
          <w:szCs w:val="19"/>
        </w:rPr>
        <w:t>28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марта</w:t>
      </w:r>
      <w:r w:rsidRPr="005C4C94">
        <w:rPr>
          <w:b/>
          <w:color w:val="auto"/>
          <w:sz w:val="19"/>
          <w:szCs w:val="19"/>
        </w:rPr>
        <w:t xml:space="preserve">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236" w:rsidRPr="00E44236" w:rsidTr="007F0762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236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236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236" w:rsidRPr="00E44236" w:rsidTr="007F0762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236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236" w:rsidRPr="00E44236" w:rsidTr="007F0762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24</w:t>
            </w:r>
            <w:r w:rsidRPr="00E44236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236" w:rsidRPr="00E44236" w:rsidRDefault="00E44236" w:rsidP="007F0762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статья </w:t>
            </w:r>
            <w:r w:rsidR="007F0762">
              <w:rPr>
                <w:bCs/>
                <w:color w:val="auto"/>
                <w:sz w:val="12"/>
                <w:szCs w:val="12"/>
              </w:rPr>
              <w:t>14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 w:rsidR="007F0762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7F0762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7F0762">
              <w:rPr>
                <w:bCs/>
                <w:color w:val="auto"/>
                <w:sz w:val="12"/>
                <w:szCs w:val="12"/>
              </w:rPr>
              <w:t>31.07.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2019 г. №  </w:t>
            </w:r>
            <w:r w:rsidR="007F0762">
              <w:rPr>
                <w:bCs/>
                <w:color w:val="auto"/>
                <w:sz w:val="12"/>
                <w:szCs w:val="12"/>
              </w:rPr>
              <w:t>36</w:t>
            </w:r>
            <w:r w:rsidRPr="00E44236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7F0762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E44236" w:rsidRPr="00E44236" w:rsidRDefault="00E44236" w:rsidP="007F0762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7F0762">
              <w:rPr>
                <w:bCs/>
                <w:color w:val="auto"/>
                <w:sz w:val="12"/>
                <w:szCs w:val="12"/>
              </w:rPr>
              <w:t>25.10</w:t>
            </w:r>
            <w:r w:rsidR="00A32C9B" w:rsidRPr="00A32C9B">
              <w:rPr>
                <w:bCs/>
                <w:color w:val="auto"/>
                <w:sz w:val="12"/>
                <w:szCs w:val="12"/>
              </w:rPr>
              <w:t xml:space="preserve">.2019 г. № </w:t>
            </w:r>
            <w:r w:rsidR="007F0762">
              <w:rPr>
                <w:bCs/>
                <w:color w:val="auto"/>
                <w:sz w:val="12"/>
                <w:szCs w:val="12"/>
              </w:rPr>
              <w:t>124</w:t>
            </w:r>
            <w:r w:rsidR="00A32C9B" w:rsidRPr="00A32C9B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 сельского поселения </w:t>
            </w:r>
            <w:r w:rsidR="007F0762">
              <w:rPr>
                <w:bCs/>
                <w:color w:val="auto"/>
                <w:sz w:val="12"/>
                <w:szCs w:val="12"/>
              </w:rPr>
              <w:t>Рождествено</w:t>
            </w:r>
            <w:r w:rsidR="00A32C9B" w:rsidRPr="00A32C9B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B8B" w:rsidRPr="00043373" w:rsidRDefault="00E44236" w:rsidP="00017B8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017B8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53A24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017B8B" w:rsidRPr="00043373">
              <w:rPr>
                <w:rFonts w:ascii="Arial" w:hAnsi="Arial" w:cs="Arial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 </w:t>
            </w:r>
          </w:p>
          <w:p w:rsidR="00017B8B" w:rsidRPr="00043373" w:rsidRDefault="00017B8B" w:rsidP="00017B8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043373">
              <w:rPr>
                <w:rFonts w:ascii="Arial" w:hAnsi="Arial" w:cs="Arial"/>
                <w:sz w:val="12"/>
                <w:szCs w:val="12"/>
              </w:rPr>
      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      </w:r>
          </w:p>
          <w:p w:rsidR="00017B8B" w:rsidRPr="00043373" w:rsidRDefault="00017B8B" w:rsidP="00017B8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043373">
              <w:rPr>
                <w:rFonts w:ascii="Arial" w:hAnsi="Arial" w:cs="Arial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017B8B" w:rsidRPr="00043373" w:rsidRDefault="00017B8B" w:rsidP="00017B8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43373">
              <w:rPr>
                <w:rFonts w:ascii="Arial" w:hAnsi="Arial" w:cs="Arial"/>
                <w:sz w:val="12"/>
                <w:szCs w:val="12"/>
              </w:rPr>
              <w:t xml:space="preserve">3) используемых в целях строительства (реконструкции) в соответствии с </w:t>
            </w:r>
            <w:r w:rsidRPr="00043373">
              <w:rPr>
                <w:rFonts w:ascii="Arial" w:hAnsi="Arial" w:cs="Arial"/>
                <w:sz w:val="12"/>
                <w:szCs w:val="12"/>
              </w:rPr>
              <w:lastRenderedPageBreak/>
              <w:t>соглашениям об установлении сервитутов;</w:t>
            </w:r>
            <w:proofErr w:type="gramEnd"/>
          </w:p>
          <w:p w:rsidR="00017B8B" w:rsidRPr="00043373" w:rsidRDefault="00017B8B" w:rsidP="00017B8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043373">
              <w:rPr>
                <w:rFonts w:ascii="Arial" w:hAnsi="Arial" w:cs="Arial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017B8B" w:rsidRPr="00043373" w:rsidRDefault="00017B8B" w:rsidP="00017B8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043373">
              <w:rPr>
                <w:rFonts w:ascii="Arial" w:hAnsi="Arial" w:cs="Arial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236" w:rsidRPr="00017B8B" w:rsidRDefault="00E44236" w:rsidP="00E44236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кустарников, помимо заявления по форме, необходимы следующие документы:</w:t>
            </w:r>
          </w:p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2)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  <w:proofErr w:type="gramEnd"/>
          </w:p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соглашение об установлении сервитута;</w:t>
            </w:r>
          </w:p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разрешение на строительство, реконструкцию объекта капитального строительства;</w:t>
            </w:r>
          </w:p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2.12 настоящего Административного регламента;</w:t>
            </w:r>
          </w:p>
          <w:p w:rsidR="00253A24" w:rsidRDefault="00253A24" w:rsidP="00253A2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схема благоустройства и озеленения земельного участка, на котором находится (находятся) предполагаемое (предполагаемые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</w:t>
            </w:r>
          </w:p>
          <w:p w:rsidR="00E44236" w:rsidRPr="00E44236" w:rsidRDefault="00253A24" w:rsidP="00253A24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8) схема размещения предполагаемого (</w:t>
            </w:r>
            <w:proofErr w:type="spellStart"/>
            <w:r>
              <w:rPr>
                <w:sz w:val="12"/>
                <w:szCs w:val="12"/>
              </w:rPr>
              <w:t>ых</w:t>
            </w:r>
            <w:proofErr w:type="spellEnd"/>
            <w:r>
              <w:rPr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Основаниями для отказа в предоставлении порубочного билета и (или) разрешения на пересадку деревьев и кустарников являются:</w:t>
            </w:r>
          </w:p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обращение в орган, не уполномоченный на принятие решения о предоставления порубочного билета и (или) разрешения на пересадку деревьев и кустарников; </w:t>
            </w:r>
          </w:p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не предоставление документов, предусмотренных пунктом 2.6. настоящего Административного регламента;</w:t>
            </w:r>
          </w:p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отсутствие у заявителя оснований по использованию земли или земельного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участка, на которых согласно заявлению предполагается удаление деревьев и (или) кустарников;</w:t>
            </w:r>
          </w:p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получение порубочного билета и (или) разрешения на пересадку деревьев и кустарников предполагается для целей, не предусмотренных пунктом 1.2. настоящего Административного регламента.</w:t>
            </w:r>
          </w:p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25717" w:rsidRDefault="00C25717" w:rsidP="00C257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неоплата восстановитель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ной стоимости в случае, когда её оплата требуется в соответствии с пунктом 2.12 настоящего Административного регламента.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      </w:r>
          </w:p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      </w:r>
          </w:p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Восстановительная стоимость не уплачивается в случае: </w:t>
            </w:r>
          </w:p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      </w:r>
          </w:p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3)пересадки деревьев и кустарников;</w:t>
            </w:r>
          </w:p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A96E1A" w:rsidRDefault="00A96E1A" w:rsidP="00A96E1A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5) при работах, финансируемых за счет средств консолидированного бюджета Российской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Федерации.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E44236" w:rsidP="007F0762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7F0762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E44236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B2" w:rsidRDefault="00974AB2" w:rsidP="00430F36">
      <w:r>
        <w:separator/>
      </w:r>
    </w:p>
  </w:endnote>
  <w:endnote w:type="continuationSeparator" w:id="0">
    <w:p w:rsidR="00974AB2" w:rsidRDefault="00974AB2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B2" w:rsidRDefault="00974AB2" w:rsidP="00430F36">
      <w:r>
        <w:separator/>
      </w:r>
    </w:p>
  </w:footnote>
  <w:footnote w:type="continuationSeparator" w:id="0">
    <w:p w:rsidR="00974AB2" w:rsidRDefault="00974AB2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2424A6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A96E1A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17B8B"/>
    <w:rsid w:val="00034822"/>
    <w:rsid w:val="00037FE7"/>
    <w:rsid w:val="000421FA"/>
    <w:rsid w:val="00043373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24A6"/>
    <w:rsid w:val="002438BC"/>
    <w:rsid w:val="00243C0C"/>
    <w:rsid w:val="00251E0F"/>
    <w:rsid w:val="00253A24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20FC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6C6E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1B9E"/>
    <w:rsid w:val="004923C8"/>
    <w:rsid w:val="00496DCC"/>
    <w:rsid w:val="004B0BD0"/>
    <w:rsid w:val="004B1082"/>
    <w:rsid w:val="004B2DF1"/>
    <w:rsid w:val="004C0006"/>
    <w:rsid w:val="004D12C3"/>
    <w:rsid w:val="004D1B98"/>
    <w:rsid w:val="004D5377"/>
    <w:rsid w:val="004E1882"/>
    <w:rsid w:val="004E2147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27DA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D6491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19B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7F0762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8F589E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4AB2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32C9B"/>
    <w:rsid w:val="00A42774"/>
    <w:rsid w:val="00A46169"/>
    <w:rsid w:val="00A82462"/>
    <w:rsid w:val="00A96E1A"/>
    <w:rsid w:val="00A96E4A"/>
    <w:rsid w:val="00AA20D2"/>
    <w:rsid w:val="00AA7FD5"/>
    <w:rsid w:val="00AB15EF"/>
    <w:rsid w:val="00AC2C36"/>
    <w:rsid w:val="00AC71CD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07F3B"/>
    <w:rsid w:val="00C10041"/>
    <w:rsid w:val="00C12482"/>
    <w:rsid w:val="00C20B3A"/>
    <w:rsid w:val="00C21F59"/>
    <w:rsid w:val="00C25717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C7ED6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858F8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DF746B"/>
    <w:rsid w:val="00E003C9"/>
    <w:rsid w:val="00E053C3"/>
    <w:rsid w:val="00E07768"/>
    <w:rsid w:val="00E07A9F"/>
    <w:rsid w:val="00E11636"/>
    <w:rsid w:val="00E11D33"/>
    <w:rsid w:val="00E1589C"/>
    <w:rsid w:val="00E15D45"/>
    <w:rsid w:val="00E34DE5"/>
    <w:rsid w:val="00E36457"/>
    <w:rsid w:val="00E36723"/>
    <w:rsid w:val="00E44236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B700E"/>
    <w:rsid w:val="00EC3798"/>
    <w:rsid w:val="00EC6327"/>
    <w:rsid w:val="00ED595B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017B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00F9-B1CC-4E5A-A51B-04D69367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24</cp:revision>
  <cp:lastPrinted>2015-06-27T08:39:00Z</cp:lastPrinted>
  <dcterms:created xsi:type="dcterms:W3CDTF">2015-07-24T14:12:00Z</dcterms:created>
  <dcterms:modified xsi:type="dcterms:W3CDTF">2020-02-26T05:57:00Z</dcterms:modified>
</cp:coreProperties>
</file>