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CBB5A" w14:textId="77777777"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14:paraId="3D1C496E" w14:textId="77777777" w:rsidR="00575E5E" w:rsidRDefault="00F335DC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575E5E">
        <w:rPr>
          <w:rFonts w:ascii="Times New Roman" w:hAnsi="Times New Roman"/>
          <w:b/>
          <w:bCs/>
          <w:sz w:val="28"/>
          <w:szCs w:val="28"/>
        </w:rPr>
        <w:t>ельского поселения Рождествено</w:t>
      </w:r>
    </w:p>
    <w:p w14:paraId="0139E3B8" w14:textId="77777777" w:rsidR="00575E5E" w:rsidRDefault="00F335DC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575E5E">
        <w:rPr>
          <w:rFonts w:ascii="Times New Roman" w:hAnsi="Times New Roman"/>
          <w:b/>
          <w:bCs/>
          <w:sz w:val="28"/>
          <w:szCs w:val="28"/>
        </w:rPr>
        <w:t>униципального района Волжский</w:t>
      </w:r>
    </w:p>
    <w:p w14:paraId="24E1CCC2" w14:textId="77777777"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0578E9D3" w14:textId="77777777" w:rsidR="00575E5E" w:rsidRDefault="00575E5E" w:rsidP="00575E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14:paraId="0AAEFD3D" w14:textId="77777777"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35C41E" w14:textId="77777777" w:rsidR="00DB58F7" w:rsidRDefault="00575E5E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58F7">
        <w:rPr>
          <w:rFonts w:ascii="Times New Roman" w:hAnsi="Times New Roman"/>
          <w:b/>
          <w:bCs/>
          <w:sz w:val="28"/>
          <w:szCs w:val="28"/>
        </w:rPr>
        <w:t>РЕШ</w:t>
      </w:r>
      <w:r w:rsidR="00DB58F7">
        <w:rPr>
          <w:rFonts w:ascii="Times New Roman" w:hAnsi="Times New Roman"/>
          <w:b/>
          <w:bCs/>
          <w:sz w:val="28"/>
          <w:szCs w:val="28"/>
        </w:rPr>
        <w:t>ЕНИЕ</w:t>
      </w:r>
    </w:p>
    <w:p w14:paraId="07B1A8E0" w14:textId="77777777" w:rsidR="00DB58F7" w:rsidRDefault="00DB58F7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A85FE2" w14:textId="77777777" w:rsidR="00DB58F7" w:rsidRDefault="00DB58F7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26573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626573">
        <w:rPr>
          <w:rFonts w:ascii="Times New Roman" w:hAnsi="Times New Roman"/>
          <w:b/>
          <w:bCs/>
          <w:sz w:val="28"/>
          <w:szCs w:val="28"/>
        </w:rPr>
        <w:t>сентября</w:t>
      </w:r>
      <w:r w:rsidR="007E550E">
        <w:rPr>
          <w:rFonts w:ascii="Times New Roman" w:hAnsi="Times New Roman"/>
          <w:b/>
          <w:bCs/>
          <w:sz w:val="28"/>
          <w:szCs w:val="28"/>
        </w:rPr>
        <w:t xml:space="preserve"> 2019 г.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№ </w:t>
      </w:r>
      <w:r w:rsidR="00626573">
        <w:rPr>
          <w:rFonts w:ascii="Times New Roman" w:hAnsi="Times New Roman"/>
          <w:b/>
          <w:bCs/>
          <w:sz w:val="28"/>
          <w:szCs w:val="28"/>
        </w:rPr>
        <w:t>40</w:t>
      </w:r>
    </w:p>
    <w:p w14:paraId="67733804" w14:textId="77777777" w:rsidR="00936159" w:rsidRDefault="00936159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38E644" w14:textId="77777777" w:rsidR="00741CC5" w:rsidRPr="000563C7" w:rsidRDefault="00B15BE6" w:rsidP="005F1650">
      <w:pPr>
        <w:shd w:val="clear" w:color="auto" w:fill="FFFFFF"/>
        <w:spacing w:line="24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0563C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41CC5" w:rsidRPr="000563C7">
        <w:rPr>
          <w:rStyle w:val="tocnumber"/>
          <w:rFonts w:ascii="Times New Roman" w:hAnsi="Times New Roman"/>
          <w:sz w:val="28"/>
          <w:szCs w:val="28"/>
        </w:rPr>
        <w:t xml:space="preserve">О внесении </w:t>
      </w:r>
      <w:r w:rsidR="005F1650">
        <w:rPr>
          <w:rStyle w:val="tocnumber"/>
          <w:rFonts w:ascii="Times New Roman" w:hAnsi="Times New Roman"/>
          <w:sz w:val="28"/>
          <w:szCs w:val="28"/>
        </w:rPr>
        <w:t>изменений в р</w:t>
      </w:r>
      <w:r w:rsidR="00741CC5" w:rsidRPr="000563C7">
        <w:rPr>
          <w:rStyle w:val="tocnumber"/>
          <w:rFonts w:ascii="Times New Roman" w:hAnsi="Times New Roman"/>
          <w:sz w:val="28"/>
          <w:szCs w:val="28"/>
        </w:rPr>
        <w:t>ешение Собрания пред</w:t>
      </w:r>
      <w:r w:rsidR="00A25114">
        <w:rPr>
          <w:rStyle w:val="tocnumber"/>
          <w:rFonts w:ascii="Times New Roman" w:hAnsi="Times New Roman"/>
          <w:sz w:val="28"/>
          <w:szCs w:val="28"/>
        </w:rPr>
        <w:t xml:space="preserve">ставителей сельского поселения </w:t>
      </w:r>
      <w:r w:rsidR="00741CC5" w:rsidRPr="000563C7">
        <w:rPr>
          <w:rStyle w:val="tocnumber"/>
          <w:rFonts w:ascii="Times New Roman" w:hAnsi="Times New Roman"/>
          <w:sz w:val="28"/>
          <w:szCs w:val="28"/>
        </w:rPr>
        <w:t>Рождествено муниципального района Волжский Самарской области «</w:t>
      </w:r>
      <w:r w:rsidR="00A25114">
        <w:rPr>
          <w:rStyle w:val="tocnumber"/>
          <w:rFonts w:ascii="Times New Roman" w:hAnsi="Times New Roman"/>
          <w:sz w:val="28"/>
          <w:szCs w:val="28"/>
        </w:rPr>
        <w:t xml:space="preserve">Об утверждении бюджета </w:t>
      </w:r>
      <w:r w:rsidR="00741CC5" w:rsidRPr="000563C7">
        <w:rPr>
          <w:rStyle w:val="tocnumber"/>
          <w:rFonts w:ascii="Times New Roman" w:hAnsi="Times New Roman"/>
          <w:sz w:val="28"/>
          <w:szCs w:val="28"/>
        </w:rPr>
        <w:t>сельского поселения Рождествено муниципального района Волжский</w:t>
      </w:r>
      <w:r w:rsidR="004B2721">
        <w:rPr>
          <w:rStyle w:val="tocnumber"/>
          <w:rFonts w:ascii="Times New Roman" w:hAnsi="Times New Roman"/>
          <w:sz w:val="28"/>
          <w:szCs w:val="28"/>
        </w:rPr>
        <w:t xml:space="preserve"> Самарской области на 2019 год </w:t>
      </w:r>
      <w:r w:rsidR="007F784B">
        <w:rPr>
          <w:rStyle w:val="tocnumber"/>
          <w:rFonts w:ascii="Times New Roman" w:hAnsi="Times New Roman"/>
          <w:sz w:val="28"/>
          <w:szCs w:val="28"/>
        </w:rPr>
        <w:t xml:space="preserve">и </w:t>
      </w:r>
      <w:r w:rsidR="00741CC5" w:rsidRPr="000563C7">
        <w:rPr>
          <w:rStyle w:val="tocnumber"/>
          <w:rFonts w:ascii="Times New Roman" w:hAnsi="Times New Roman"/>
          <w:sz w:val="28"/>
          <w:szCs w:val="28"/>
        </w:rPr>
        <w:t>плановый период 2020 и 2019 годов»</w:t>
      </w:r>
      <w:r w:rsidR="00C929EA">
        <w:rPr>
          <w:rStyle w:val="tocnumber"/>
          <w:rFonts w:ascii="Times New Roman" w:hAnsi="Times New Roman"/>
          <w:sz w:val="28"/>
          <w:szCs w:val="28"/>
        </w:rPr>
        <w:t xml:space="preserve"> от 25.12.2018г. № 55</w:t>
      </w:r>
    </w:p>
    <w:p w14:paraId="03E69F5D" w14:textId="77777777" w:rsidR="00C22431" w:rsidRDefault="00C22431" w:rsidP="00C224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431">
        <w:rPr>
          <w:rFonts w:ascii="Times New Roman" w:hAnsi="Times New Roman"/>
          <w:sz w:val="28"/>
          <w:szCs w:val="28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в соответствии с ФЗ «Об общих принципах организации местного самоуправления в РФ» №131 от 06.10.2003 г., Уставом сельского поселения Рождествено муниципального района Волжский Самарской области, Собрание Представителей сельского поселения Рождествено</w:t>
      </w:r>
    </w:p>
    <w:p w14:paraId="417C7266" w14:textId="77777777" w:rsidR="00C22431" w:rsidRPr="00C22431" w:rsidRDefault="00C22431" w:rsidP="00C224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E3D950F" w14:textId="77777777" w:rsidR="00C22431" w:rsidRPr="00C22431" w:rsidRDefault="00C22431" w:rsidP="00C224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431">
        <w:rPr>
          <w:rFonts w:ascii="Times New Roman" w:hAnsi="Times New Roman"/>
          <w:b/>
          <w:sz w:val="28"/>
          <w:szCs w:val="28"/>
        </w:rPr>
        <w:t>РЕШИЛО:</w:t>
      </w:r>
    </w:p>
    <w:p w14:paraId="7B8C50C3" w14:textId="77777777" w:rsidR="00C22431" w:rsidRPr="00C22431" w:rsidRDefault="00C22431" w:rsidP="00C22431">
      <w:pPr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C22431">
        <w:rPr>
          <w:rStyle w:val="tocnumber"/>
          <w:rFonts w:ascii="Times New Roman" w:hAnsi="Times New Roman"/>
          <w:b/>
          <w:sz w:val="28"/>
          <w:szCs w:val="28"/>
        </w:rPr>
        <w:t>Статья 1</w:t>
      </w:r>
    </w:p>
    <w:p w14:paraId="510353C2" w14:textId="77777777" w:rsidR="00C22431" w:rsidRDefault="00C22431" w:rsidP="00C224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431">
        <w:rPr>
          <w:rStyle w:val="tocnumber"/>
          <w:rFonts w:ascii="Times New Roman" w:hAnsi="Times New Roman"/>
          <w:sz w:val="28"/>
          <w:szCs w:val="28"/>
        </w:rPr>
        <w:t xml:space="preserve">         Внести в решение Собрания Представителей сельского поселения Рождествено муниципального района Волжский Самарской области от </w:t>
      </w:r>
      <w:r>
        <w:rPr>
          <w:rStyle w:val="tocnumber"/>
          <w:rFonts w:ascii="Times New Roman" w:hAnsi="Times New Roman"/>
          <w:sz w:val="28"/>
          <w:szCs w:val="28"/>
        </w:rPr>
        <w:t>25</w:t>
      </w:r>
      <w:r w:rsidRPr="00C22431">
        <w:rPr>
          <w:rStyle w:val="tocnumber"/>
          <w:rFonts w:ascii="Times New Roman" w:hAnsi="Times New Roman"/>
          <w:sz w:val="28"/>
          <w:szCs w:val="28"/>
        </w:rPr>
        <w:t xml:space="preserve"> декабря 201</w:t>
      </w:r>
      <w:r>
        <w:rPr>
          <w:rStyle w:val="tocnumber"/>
          <w:rFonts w:ascii="Times New Roman" w:hAnsi="Times New Roman"/>
          <w:sz w:val="28"/>
          <w:szCs w:val="28"/>
        </w:rPr>
        <w:t>8</w:t>
      </w:r>
      <w:r w:rsidRPr="00C22431">
        <w:rPr>
          <w:rStyle w:val="tocnumber"/>
          <w:rFonts w:ascii="Times New Roman" w:hAnsi="Times New Roman"/>
          <w:sz w:val="28"/>
          <w:szCs w:val="28"/>
        </w:rPr>
        <w:t xml:space="preserve"> г. №</w:t>
      </w:r>
      <w:r>
        <w:rPr>
          <w:rStyle w:val="tocnumber"/>
          <w:rFonts w:ascii="Times New Roman" w:hAnsi="Times New Roman"/>
          <w:sz w:val="28"/>
          <w:szCs w:val="28"/>
        </w:rPr>
        <w:t>55</w:t>
      </w:r>
      <w:r w:rsidRPr="00C22431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C22431">
        <w:rPr>
          <w:rFonts w:ascii="Times New Roman" w:hAnsi="Times New Roman"/>
          <w:sz w:val="28"/>
          <w:szCs w:val="28"/>
        </w:rPr>
        <w:t>«Об утверждении бюджета сельского поселения Рождествено муниципального района Волжский Самарской области на 201</w:t>
      </w:r>
      <w:r>
        <w:rPr>
          <w:rFonts w:ascii="Times New Roman" w:hAnsi="Times New Roman"/>
          <w:sz w:val="28"/>
          <w:szCs w:val="28"/>
        </w:rPr>
        <w:t>9</w:t>
      </w:r>
      <w:r w:rsidRPr="00C22431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C2243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C22431">
        <w:rPr>
          <w:rFonts w:ascii="Times New Roman" w:hAnsi="Times New Roman"/>
          <w:sz w:val="28"/>
          <w:szCs w:val="28"/>
        </w:rPr>
        <w:t xml:space="preserve"> годов» следующие изменения:  </w:t>
      </w:r>
    </w:p>
    <w:p w14:paraId="07B10A54" w14:textId="77777777" w:rsidR="00E77F20" w:rsidRPr="00182310" w:rsidRDefault="00B63920" w:rsidP="00E77F20">
      <w:pPr>
        <w:suppressAutoHyphens w:val="0"/>
        <w:spacing w:after="0"/>
        <w:ind w:firstLine="709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1. Пункт 1</w:t>
      </w:r>
      <w:r w:rsidR="00EF441D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</w:t>
      </w: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Статьи 1 изложить в следующей редакции:</w:t>
      </w:r>
    </w:p>
    <w:p w14:paraId="2DE5EB9E" w14:textId="77777777" w:rsidR="00E77F20" w:rsidRPr="00182310" w:rsidRDefault="00B63920" w:rsidP="00E77F20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«</w:t>
      </w:r>
      <w:r w:rsidR="00E77F20"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1. Утвердить основные характеристики бюджета сельского поселения Рождествено на 2019</w:t>
      </w:r>
      <w:r w:rsidR="005A7466"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</w:t>
      </w:r>
      <w:r w:rsidR="00E77F20"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год:</w:t>
      </w:r>
    </w:p>
    <w:p w14:paraId="688CE197" w14:textId="77777777" w:rsidR="00E77F20" w:rsidRPr="00182310" w:rsidRDefault="00E77F20" w:rsidP="00E77F20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общий объем доходов - 3</w:t>
      </w:r>
      <w:r w:rsidR="00105419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5</w:t>
      </w: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 </w:t>
      </w:r>
      <w:r w:rsidR="00770DD7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852,21</w:t>
      </w: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тыс. рублей;</w:t>
      </w:r>
    </w:p>
    <w:p w14:paraId="7FB74BD9" w14:textId="77777777" w:rsidR="00E77F20" w:rsidRPr="00182310" w:rsidRDefault="00E77F20" w:rsidP="00E77F20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общий объем расходов – </w:t>
      </w:r>
      <w:r w:rsidR="00770DD7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38 472,29</w:t>
      </w: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тыс. рублей;</w:t>
      </w:r>
    </w:p>
    <w:p w14:paraId="35E5B68C" w14:textId="77777777" w:rsidR="00E77F20" w:rsidRPr="00182310" w:rsidRDefault="00B63920" w:rsidP="00E77F20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дефицит</w:t>
      </w:r>
      <w:r w:rsidR="009C03F3"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– 2 620,08</w:t>
      </w: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тыс. рублей.»</w:t>
      </w:r>
    </w:p>
    <w:p w14:paraId="4898F64B" w14:textId="77777777" w:rsidR="004826FE" w:rsidRPr="00182310" w:rsidRDefault="00E836C8" w:rsidP="004826FE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2. Статью 3 изложить в следующей редакции:</w:t>
      </w:r>
    </w:p>
    <w:p w14:paraId="2F2D887E" w14:textId="77777777" w:rsidR="00E77F20" w:rsidRPr="00182310" w:rsidRDefault="00E77F20" w:rsidP="00E77F20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lastRenderedPageBreak/>
        <w:t>1. Утвердить объем межбюджетных трансфертов, получаемых из других бюджетов бюджетной системы Российской Федерации:</w:t>
      </w:r>
    </w:p>
    <w:p w14:paraId="00DA1D2C" w14:textId="4D0AD029" w:rsidR="00E77F20" w:rsidRPr="00182310" w:rsidRDefault="00E77F20" w:rsidP="00E77F20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в </w:t>
      </w:r>
      <w:r w:rsidR="00456B4F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2019 году – в сумме 20 238,1</w:t>
      </w:r>
      <w:r w:rsidR="00870245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0</w:t>
      </w: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тыс. рублей;</w:t>
      </w:r>
    </w:p>
    <w:p w14:paraId="4A9DDAD4" w14:textId="77777777" w:rsidR="00E77F20" w:rsidRPr="00182310" w:rsidRDefault="00E77F20" w:rsidP="00E77F20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в 2020 году - в сумме 0,000 тыс. рублей;</w:t>
      </w:r>
    </w:p>
    <w:p w14:paraId="24E0D98D" w14:textId="77777777" w:rsidR="00E77F20" w:rsidRPr="00182310" w:rsidRDefault="00E77F20" w:rsidP="00E77F20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в 2021 году - в сумме 0,000 тыс. рублей.</w:t>
      </w:r>
    </w:p>
    <w:p w14:paraId="6106AFB1" w14:textId="77777777" w:rsidR="00E77F20" w:rsidRPr="00182310" w:rsidRDefault="00E77F20" w:rsidP="00E77F20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2. Утвердить объем безвозмездных поступлений в доход местного бюджета:</w:t>
      </w:r>
    </w:p>
    <w:p w14:paraId="588EFF5A" w14:textId="6B97168E" w:rsidR="00E77F20" w:rsidRPr="00182310" w:rsidRDefault="00C07D97" w:rsidP="00E77F20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в 2019 году – в сумме 20</w:t>
      </w:r>
      <w:r w:rsidR="00D2497A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238,1</w:t>
      </w:r>
      <w:r w:rsidR="00870245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0</w:t>
      </w:r>
      <w:r w:rsidR="00E77F20"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тыс. рублей;</w:t>
      </w:r>
    </w:p>
    <w:p w14:paraId="00E708AD" w14:textId="77777777" w:rsidR="00E77F20" w:rsidRPr="00182310" w:rsidRDefault="00E77F20" w:rsidP="00E77F20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в 2020 году - в сумме 0,00 тыс. рублей;</w:t>
      </w:r>
    </w:p>
    <w:p w14:paraId="3A447451" w14:textId="77777777" w:rsidR="00E77F20" w:rsidRPr="00182310" w:rsidRDefault="00E77F20" w:rsidP="00E77F20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в 2021 году - в сумме 0,00 тыс. рублей.</w:t>
      </w:r>
    </w:p>
    <w:p w14:paraId="6F2F2C5A" w14:textId="77777777" w:rsidR="00E836C8" w:rsidRPr="00182310" w:rsidRDefault="001330B0" w:rsidP="00E836C8">
      <w:pPr>
        <w:suppressAutoHyphens w:val="0"/>
        <w:spacing w:after="0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         </w:t>
      </w:r>
      <w:r w:rsidR="00E836C8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3. Статью 7 изложить в следующей редакции:</w:t>
      </w:r>
    </w:p>
    <w:p w14:paraId="7FC577B2" w14:textId="77777777" w:rsidR="00E77F20" w:rsidRPr="00182310" w:rsidRDefault="00E836C8" w:rsidP="00E836C8">
      <w:pPr>
        <w:suppressAutoHyphens w:val="0"/>
        <w:spacing w:after="0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        </w:t>
      </w:r>
      <w:r w:rsidR="00E77F20"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Утвердить ведомственную структуру расходов местного бюджета на 2019 год, согласно приложению № 3 к настоящему решению.</w:t>
      </w:r>
    </w:p>
    <w:p w14:paraId="558DE35F" w14:textId="77777777" w:rsidR="00973BA8" w:rsidRPr="00182310" w:rsidRDefault="001330B0" w:rsidP="00973BA8">
      <w:pPr>
        <w:suppressAutoHyphens w:val="0"/>
        <w:spacing w:after="0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           </w:t>
      </w:r>
      <w:r w:rsidR="00973BA8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4. Статью 9 изложить в следующей редакции:</w:t>
      </w:r>
    </w:p>
    <w:p w14:paraId="3F588928" w14:textId="77777777" w:rsidR="00E77F20" w:rsidRDefault="00E77F20" w:rsidP="00973BA8">
      <w:pPr>
        <w:suppressAutoHyphens w:val="0"/>
        <w:spacing w:after="0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          </w:t>
      </w:r>
      <w:r w:rsidR="00565EAB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«</w:t>
      </w: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2019 год, согласно приложению № 5 к настоящему решению.</w:t>
      </w:r>
      <w:r w:rsidR="00565EAB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»</w:t>
      </w:r>
    </w:p>
    <w:p w14:paraId="42928E9C" w14:textId="77777777" w:rsidR="00234C60" w:rsidRPr="00182310" w:rsidRDefault="00234C60" w:rsidP="00234C60">
      <w:pPr>
        <w:suppressAutoHyphens w:val="0"/>
        <w:spacing w:after="0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5.</w:t>
      </w:r>
      <w:r w:rsidR="006D6E9D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Пункт 1 </w:t>
      </w:r>
      <w:r w:rsidR="00804EE7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Статьи</w:t>
      </w:r>
      <w:r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13 изложить в следующей редакции:</w:t>
      </w:r>
    </w:p>
    <w:p w14:paraId="0B75D0AA" w14:textId="77777777" w:rsidR="00E77F20" w:rsidRPr="00182310" w:rsidRDefault="00405A99" w:rsidP="00405A99">
      <w:pPr>
        <w:suppressAutoHyphens w:val="0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 xml:space="preserve">           </w:t>
      </w:r>
      <w:r w:rsidR="00565EAB"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>«</w:t>
      </w:r>
      <w:r w:rsidR="00E77F20"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1. Утвердить источники внутреннего финансирования дефицита бюджета сельского поселения Рождествено на 2019 год, согласно приложению № 7 к настоящему решению.</w:t>
      </w:r>
    </w:p>
    <w:p w14:paraId="41D2C301" w14:textId="77777777" w:rsidR="00E77F20" w:rsidRPr="00182310" w:rsidRDefault="00E77F20" w:rsidP="00E77F20">
      <w:pPr>
        <w:suppressAutoHyphens w:val="0"/>
        <w:spacing w:after="0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         </w:t>
      </w:r>
      <w:r w:rsidR="006B0F52"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>Статья 2</w:t>
      </w:r>
    </w:p>
    <w:p w14:paraId="4D8FCE83" w14:textId="77777777" w:rsidR="00E77F20" w:rsidRPr="00182310" w:rsidRDefault="00E77F20" w:rsidP="00E77F20">
      <w:pPr>
        <w:suppressAutoHyphens w:val="0"/>
        <w:spacing w:after="0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 xml:space="preserve">         Опубликовать настоящее решение в газете «Волжская новь», обнародовать на Интернет-сайте администрации сельского поселения Рождествено.</w:t>
      </w:r>
    </w:p>
    <w:p w14:paraId="20F24691" w14:textId="77777777" w:rsidR="00E77F20" w:rsidRPr="00182310" w:rsidRDefault="006B0F52" w:rsidP="00E77F20">
      <w:pPr>
        <w:suppressAutoHyphens w:val="0"/>
        <w:spacing w:after="0"/>
        <w:jc w:val="both"/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kern w:val="0"/>
          <w:sz w:val="28"/>
          <w:szCs w:val="28"/>
          <w:lang w:eastAsia="ru-RU"/>
        </w:rPr>
        <w:t xml:space="preserve">          Статья 3</w:t>
      </w:r>
    </w:p>
    <w:p w14:paraId="0989ED64" w14:textId="77777777" w:rsidR="00E77F20" w:rsidRPr="00182310" w:rsidRDefault="00E77F20" w:rsidP="00E77F20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8"/>
          <w:szCs w:val="28"/>
          <w:lang w:eastAsia="ru-RU"/>
        </w:rPr>
      </w:pPr>
      <w:r w:rsidRPr="00182310">
        <w:rPr>
          <w:rFonts w:ascii="Times New Roman" w:eastAsiaTheme="minorEastAsia" w:hAnsi="Times New Roman"/>
          <w:kern w:val="0"/>
          <w:sz w:val="28"/>
          <w:szCs w:val="28"/>
          <w:lang w:eastAsia="ru-RU"/>
        </w:rPr>
        <w:t>Настоящее Решение вступает в силу с 1 января 2019 года и действует по 31 декабря 2019 года.</w:t>
      </w:r>
    </w:p>
    <w:p w14:paraId="0B64B819" w14:textId="77777777" w:rsidR="00C22431" w:rsidRPr="00182310" w:rsidRDefault="00C22431" w:rsidP="00741CC5">
      <w:pPr>
        <w:shd w:val="clear" w:color="auto" w:fill="FFFFFF"/>
        <w:jc w:val="center"/>
        <w:rPr>
          <w:rStyle w:val="tocnumber"/>
          <w:rFonts w:ascii="Times New Roman" w:hAnsi="Times New Roman"/>
          <w:b/>
          <w:sz w:val="28"/>
          <w:szCs w:val="28"/>
        </w:rPr>
      </w:pPr>
    </w:p>
    <w:p w14:paraId="31F75559" w14:textId="77777777" w:rsidR="00DB58F7" w:rsidRDefault="00DB58F7" w:rsidP="00DB58F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Л.А. Савельева</w:t>
      </w:r>
    </w:p>
    <w:p w14:paraId="78920EFF" w14:textId="77777777" w:rsidR="00DB58F7" w:rsidRDefault="00DB58F7" w:rsidP="00DB58F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563A69" w14:textId="77777777" w:rsidR="00DB58F7" w:rsidRDefault="00DB58F7" w:rsidP="00DB58F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представителей                       </w:t>
      </w:r>
      <w:r w:rsidR="00B11CA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Т.П. Усова</w:t>
      </w:r>
    </w:p>
    <w:sectPr w:rsidR="00DB58F7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D0106B"/>
    <w:multiLevelType w:val="multilevel"/>
    <w:tmpl w:val="30A4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64701"/>
    <w:multiLevelType w:val="hybridMultilevel"/>
    <w:tmpl w:val="183062EC"/>
    <w:lvl w:ilvl="0" w:tplc="2946B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AF40CE"/>
    <w:multiLevelType w:val="singleLevel"/>
    <w:tmpl w:val="35347EF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424F28"/>
    <w:multiLevelType w:val="hybridMultilevel"/>
    <w:tmpl w:val="F97236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75983"/>
    <w:multiLevelType w:val="hybridMultilevel"/>
    <w:tmpl w:val="51520D5E"/>
    <w:lvl w:ilvl="0" w:tplc="294CCD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E5E"/>
    <w:rsid w:val="0001766F"/>
    <w:rsid w:val="00034B4A"/>
    <w:rsid w:val="000453C9"/>
    <w:rsid w:val="000563C7"/>
    <w:rsid w:val="00076622"/>
    <w:rsid w:val="000B30CF"/>
    <w:rsid w:val="000C2FA2"/>
    <w:rsid w:val="000E0CEF"/>
    <w:rsid w:val="00105419"/>
    <w:rsid w:val="001330B0"/>
    <w:rsid w:val="00182310"/>
    <w:rsid w:val="001B522C"/>
    <w:rsid w:val="001C49D1"/>
    <w:rsid w:val="00206D86"/>
    <w:rsid w:val="002107D3"/>
    <w:rsid w:val="002330D5"/>
    <w:rsid w:val="00234C60"/>
    <w:rsid w:val="00254128"/>
    <w:rsid w:val="002E6299"/>
    <w:rsid w:val="00314D41"/>
    <w:rsid w:val="00324CFE"/>
    <w:rsid w:val="00371928"/>
    <w:rsid w:val="003C63DF"/>
    <w:rsid w:val="00405A99"/>
    <w:rsid w:val="00434581"/>
    <w:rsid w:val="004420D7"/>
    <w:rsid w:val="00456B4F"/>
    <w:rsid w:val="004826FE"/>
    <w:rsid w:val="004B2721"/>
    <w:rsid w:val="00565EAB"/>
    <w:rsid w:val="00570AE6"/>
    <w:rsid w:val="00575E5E"/>
    <w:rsid w:val="005A7466"/>
    <w:rsid w:val="005B0F7C"/>
    <w:rsid w:val="005E4C82"/>
    <w:rsid w:val="005F1650"/>
    <w:rsid w:val="00626573"/>
    <w:rsid w:val="006B0F52"/>
    <w:rsid w:val="006D2375"/>
    <w:rsid w:val="006D6E9D"/>
    <w:rsid w:val="006F74B9"/>
    <w:rsid w:val="00741CC5"/>
    <w:rsid w:val="00754759"/>
    <w:rsid w:val="00770DD7"/>
    <w:rsid w:val="0077163B"/>
    <w:rsid w:val="007800B7"/>
    <w:rsid w:val="00780E72"/>
    <w:rsid w:val="007B23D5"/>
    <w:rsid w:val="007E550E"/>
    <w:rsid w:val="007F784B"/>
    <w:rsid w:val="00804EE7"/>
    <w:rsid w:val="00870245"/>
    <w:rsid w:val="00872C52"/>
    <w:rsid w:val="00875EF5"/>
    <w:rsid w:val="008A2CF4"/>
    <w:rsid w:val="00920965"/>
    <w:rsid w:val="00936159"/>
    <w:rsid w:val="00973BA8"/>
    <w:rsid w:val="009972E9"/>
    <w:rsid w:val="009C03F3"/>
    <w:rsid w:val="009F5DF0"/>
    <w:rsid w:val="00A25114"/>
    <w:rsid w:val="00A637C8"/>
    <w:rsid w:val="00A939A8"/>
    <w:rsid w:val="00AB3E1B"/>
    <w:rsid w:val="00AE00A0"/>
    <w:rsid w:val="00AE730C"/>
    <w:rsid w:val="00AF3407"/>
    <w:rsid w:val="00B11CAA"/>
    <w:rsid w:val="00B13DBA"/>
    <w:rsid w:val="00B15BE6"/>
    <w:rsid w:val="00B63920"/>
    <w:rsid w:val="00C07D97"/>
    <w:rsid w:val="00C22431"/>
    <w:rsid w:val="00C62D6B"/>
    <w:rsid w:val="00C929EA"/>
    <w:rsid w:val="00CB2A40"/>
    <w:rsid w:val="00CE3715"/>
    <w:rsid w:val="00D2497A"/>
    <w:rsid w:val="00DA6017"/>
    <w:rsid w:val="00DB4D33"/>
    <w:rsid w:val="00DB58F7"/>
    <w:rsid w:val="00DD4D35"/>
    <w:rsid w:val="00E50FFD"/>
    <w:rsid w:val="00E77F20"/>
    <w:rsid w:val="00E836C8"/>
    <w:rsid w:val="00EB00AA"/>
    <w:rsid w:val="00EF0CF7"/>
    <w:rsid w:val="00EF441D"/>
    <w:rsid w:val="00F13F8C"/>
    <w:rsid w:val="00F171C0"/>
    <w:rsid w:val="00F26188"/>
    <w:rsid w:val="00F335DC"/>
    <w:rsid w:val="00F4032A"/>
    <w:rsid w:val="00FA08BF"/>
    <w:rsid w:val="00FC1B53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BB74"/>
  <w15:docId w15:val="{12586543-A5EA-4F05-A6D6-145CD3C3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5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00B7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0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233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30D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p3">
    <w:name w:val="p3"/>
    <w:basedOn w:val="a"/>
    <w:rsid w:val="00920965"/>
    <w:pPr>
      <w:spacing w:before="100" w:after="100" w:line="100" w:lineRule="atLeast"/>
    </w:pPr>
    <w:rPr>
      <w:rFonts w:ascii="Times New Roman" w:eastAsia="Times New Roman" w:hAnsi="Times New Roman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B58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324CFE"/>
  </w:style>
  <w:style w:type="character" w:customStyle="1" w:styleId="a5">
    <w:name w:val="Цветовое выделение"/>
    <w:rsid w:val="00324CFE"/>
    <w:rPr>
      <w:b/>
      <w:bCs/>
      <w:color w:val="26282F"/>
    </w:rPr>
  </w:style>
  <w:style w:type="character" w:customStyle="1" w:styleId="a6">
    <w:name w:val="Гипертекстовая ссылка"/>
    <w:rsid w:val="00324CFE"/>
    <w:rPr>
      <w:color w:val="106BBE"/>
    </w:rPr>
  </w:style>
  <w:style w:type="character" w:styleId="a7">
    <w:name w:val="Emphasis"/>
    <w:qFormat/>
    <w:rsid w:val="00324CFE"/>
    <w:rPr>
      <w:i/>
      <w:iCs/>
    </w:rPr>
  </w:style>
  <w:style w:type="character" w:customStyle="1" w:styleId="tocnumber">
    <w:name w:val="tocnumber"/>
    <w:basedOn w:val="a0"/>
    <w:rsid w:val="00741CC5"/>
  </w:style>
  <w:style w:type="character" w:styleId="a8">
    <w:name w:val="page number"/>
    <w:basedOn w:val="a0"/>
    <w:rsid w:val="0074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55F1F-2B2F-4079-B667-8C086E0A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83</cp:revision>
  <cp:lastPrinted>2020-04-27T13:24:00Z</cp:lastPrinted>
  <dcterms:created xsi:type="dcterms:W3CDTF">2019-03-27T10:13:00Z</dcterms:created>
  <dcterms:modified xsi:type="dcterms:W3CDTF">2020-04-27T13:25:00Z</dcterms:modified>
</cp:coreProperties>
</file>