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584285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  <w:r w:rsidR="00356A8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 границах сельского поселения Рождествено муниципального района Волжский Самарской области на 2022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 и в дорожном хозяйстве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584285">
        <w:rPr>
          <w:rFonts w:ascii="Times New Roman" w:hAnsi="Times New Roman" w:cs="Times New Roman"/>
          <w:color w:val="000000" w:themeColor="text1"/>
        </w:rPr>
        <w:t>ВолжскийСамарской</w:t>
      </w:r>
      <w:proofErr w:type="spellEnd"/>
      <w:r w:rsidRPr="00584285">
        <w:rPr>
          <w:rFonts w:ascii="Times New Roman" w:hAnsi="Times New Roman" w:cs="Times New Roman"/>
          <w:color w:val="000000" w:themeColor="text1"/>
        </w:rPr>
        <w:t xml:space="preserve">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от __________ 2021 № ___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584285">
        <w:rPr>
          <w:rFonts w:ascii="Times New Roman" w:hAnsi="Times New Roman" w:cs="Times New Roman"/>
          <w:shd w:val="clear" w:color="auto" w:fill="FFFFFF"/>
        </w:rPr>
        <w:t xml:space="preserve">(Типовая форма программы профилактики </w:t>
      </w:r>
      <w:proofErr w:type="gramEnd"/>
    </w:p>
    <w:p w:rsidR="00584285" w:rsidRPr="00584285" w:rsidRDefault="00584285" w:rsidP="00584285">
      <w:pPr>
        <w:jc w:val="right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584285">
        <w:rPr>
          <w:rFonts w:ascii="Times New Roman" w:hAnsi="Times New Roman" w:cs="Times New Roman"/>
          <w:shd w:val="clear" w:color="auto" w:fill="FFFFFF"/>
        </w:rPr>
        <w:t xml:space="preserve">рисков </w:t>
      </w:r>
      <w:r w:rsidRPr="0058428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причинения вреда (ущерба)</w:t>
      </w:r>
    </w:p>
    <w:p w:rsidR="00584285" w:rsidRPr="00584285" w:rsidRDefault="00584285" w:rsidP="00584285">
      <w:pPr>
        <w:jc w:val="right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584285">
        <w:rPr>
          <w:rFonts w:ascii="Times New Roman" w:hAnsi="Times New Roman" w:cs="Times New Roman"/>
          <w:shd w:val="clear" w:color="auto" w:fill="FFFFFF"/>
        </w:rPr>
        <w:t>)</w:t>
      </w: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841D54" w:rsidRDefault="00584285" w:rsidP="005842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</w:t>
      </w:r>
      <w:bookmarkEnd w:id="0"/>
      <w:r w:rsidRPr="0058428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584285" w:rsidRPr="00584285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</w:t>
      </w:r>
      <w:r w:rsidRPr="00584285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отнесено соблюдение юридическими лицами, индивидуальными предпринимателями, гражданами (далее – контролируемые лица)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профилактики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5842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>(далее – Программа профилактики)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85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4285" w:rsidRPr="00584285" w:rsidRDefault="00584285" w:rsidP="00584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контроль на автомобильном транспорте  и в дорожном хозяйстве не осуществлялся на системной основе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584285">
        <w:rPr>
          <w:rFonts w:ascii="Times New Roman" w:hAnsi="Times New Roman" w:cs="Times New Roman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предусмотренных Законом Самарской области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842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842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(далее также – администрация или контрольный орган) на системной основе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84285" w:rsidRPr="00584285" w:rsidRDefault="00584285" w:rsidP="00584285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                  а)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584285" w:rsidRPr="00584285" w:rsidRDefault="00584285" w:rsidP="00584285">
      <w:pPr>
        <w:tabs>
          <w:tab w:val="left" w:pos="-14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ab/>
        <w:t xml:space="preserve">      б) В сфере дорожного хозяйства основной проблемой является несоответствие нормативным требованиям автомобильных дорог.</w:t>
      </w:r>
    </w:p>
    <w:p w:rsidR="00584285" w:rsidRPr="00584285" w:rsidRDefault="00584285" w:rsidP="00584285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      в) складирования твердых коммунальных отходов вне выделенных для такого складирования мест.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584285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84285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использующим объекты муниципального контроля на автомобильном транспорте и в дорожном хозяйстве.</w:t>
      </w:r>
    </w:p>
    <w:p w:rsidR="00584285" w:rsidRPr="00584285" w:rsidRDefault="00584285" w:rsidP="00584285">
      <w:pPr>
        <w:pStyle w:val="s1"/>
        <w:shd w:val="clear" w:color="auto" w:fill="FFFFFF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2. Цели и задачи реализации программы профилактики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84285" w:rsidRPr="00584285" w:rsidRDefault="00584285" w:rsidP="0058428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 xml:space="preserve">3. Перечень профилактических мероприятий, 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сроки (периодичность) их проведения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84285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88"/>
        <w:gridCol w:w="2773"/>
        <w:gridCol w:w="2316"/>
        <w:gridCol w:w="2033"/>
      </w:tblGrid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по вопросам соблюдения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личных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кабинетах контролируемых лиц в государственных информационных системах (при их наличии)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 на автомобильным транспорте и в дорожном хозяйстве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и в дорожном хозяйстве  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контролируемыми лицами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>Подготовка доклада о правоприменительной практике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(ущерб) охраняемым законом ценностям либо создало угрозу причинения вреда (ущерба) охраняемым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требований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позднее 30 дней со дня получения администрацией указанных сведений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  на автомобильном транспорте и в дорожном хозяйстве: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контроля на автомобильном транспорте и в дорожном хозяйстве;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84285">
              <w:rPr>
                <w:sz w:val="28"/>
                <w:szCs w:val="28"/>
              </w:rPr>
              <w:t>видео-конференц-связи</w:t>
            </w:r>
            <w:proofErr w:type="spellEnd"/>
            <w:r w:rsidRPr="00584285">
              <w:rPr>
                <w:sz w:val="28"/>
                <w:szCs w:val="28"/>
              </w:rPr>
              <w:t xml:space="preserve"> и на личном приеме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2145FC">
              <w:rPr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45FC">
              <w:rPr>
                <w:color w:val="000000" w:themeColor="text1"/>
                <w:sz w:val="28"/>
                <w:szCs w:val="28"/>
              </w:rPr>
              <w:t>м</w:t>
            </w:r>
            <w:r w:rsidRPr="00584285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584285">
              <w:rPr>
                <w:i/>
                <w:iCs/>
                <w:sz w:val="28"/>
                <w:szCs w:val="28"/>
              </w:rPr>
              <w:t xml:space="preserve"> </w:t>
            </w:r>
            <w:r w:rsidRPr="00584285">
              <w:rPr>
                <w:sz w:val="28"/>
                <w:szCs w:val="28"/>
              </w:rPr>
              <w:t>или должностным лицом, уполномоченным осуществлять муниципальный контроль</w:t>
            </w:r>
            <w:r w:rsidR="00B81510" w:rsidRPr="00584285">
              <w:rPr>
                <w:sz w:val="28"/>
                <w:szCs w:val="28"/>
              </w:rPr>
              <w:t xml:space="preserve"> на автомобильном транспорте и в дорожном хозяйстве</w:t>
            </w:r>
            <w:r w:rsidRPr="00584285">
              <w:rPr>
                <w:sz w:val="28"/>
                <w:szCs w:val="28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контролируемых лиц по вопросам муниципального контроля на автомобильном транспорте и в дорожном хозяйстве 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контроля, исходя из их отнесения к соответствующей категории риска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584285">
              <w:rPr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84285" w:rsidRPr="00584285" w:rsidRDefault="00584285" w:rsidP="005842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случаев выявления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(если имелись случаи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 на автомобильном транспорте и в дорожном хозяйстве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</w:t>
      </w:r>
      <w:r w:rsidRPr="00584285">
        <w:rPr>
          <w:rFonts w:ascii="Times New Roman" w:hAnsi="Times New Roman" w:cs="Times New Roman"/>
          <w:sz w:val="28"/>
          <w:szCs w:val="28"/>
        </w:rPr>
        <w:lastRenderedPageBreak/>
        <w:t>числе в отношении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 w:rsidRPr="00584285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84285" w:rsidRPr="00227E9F" w:rsidRDefault="00584285" w:rsidP="005842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 на автомобильном транспорте и в дорожном хозяйстве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>, отнесенных к категориям высокого и</w:t>
      </w:r>
      <w:r w:rsidRPr="00227E9F">
        <w:rPr>
          <w:bCs/>
          <w:iCs/>
          <w:sz w:val="28"/>
          <w:szCs w:val="28"/>
        </w:rPr>
        <w:t xml:space="preserve"> </w:t>
      </w:r>
      <w:r w:rsidRPr="002145FC">
        <w:rPr>
          <w:rFonts w:ascii="Times New Roman" w:hAnsi="Times New Roman" w:cs="Times New Roman"/>
          <w:bCs/>
          <w:iCs/>
          <w:sz w:val="28"/>
          <w:szCs w:val="28"/>
        </w:rPr>
        <w:t>среднего рисков</w:t>
      </w:r>
      <w:r w:rsidRPr="00227E9F">
        <w:rPr>
          <w:bCs/>
          <w:iCs/>
          <w:sz w:val="28"/>
          <w:szCs w:val="28"/>
        </w:rPr>
        <w:t xml:space="preserve">. </w:t>
      </w:r>
    </w:p>
    <w:p w:rsidR="00584285" w:rsidRPr="004477C5" w:rsidRDefault="00584285" w:rsidP="00584285">
      <w:pPr>
        <w:tabs>
          <w:tab w:val="num" w:pos="200"/>
        </w:tabs>
        <w:ind w:left="4536"/>
        <w:jc w:val="center"/>
        <w:outlineLvl w:val="0"/>
        <w:rPr>
          <w:color w:val="4F81BD" w:themeColor="accent1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6274"/>
    <w:rsid w:val="003D76E6"/>
    <w:rsid w:val="004E07FE"/>
    <w:rsid w:val="004F28C2"/>
    <w:rsid w:val="004F47E0"/>
    <w:rsid w:val="0051325E"/>
    <w:rsid w:val="00584285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13FD6"/>
    <w:rsid w:val="00B81510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35</cp:revision>
  <cp:lastPrinted>2021-09-29T07:12:00Z</cp:lastPrinted>
  <dcterms:created xsi:type="dcterms:W3CDTF">2015-12-30T06:57:00Z</dcterms:created>
  <dcterms:modified xsi:type="dcterms:W3CDTF">2021-10-05T11:11:00Z</dcterms:modified>
</cp:coreProperties>
</file>