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D5" w:rsidRPr="00300BD5" w:rsidRDefault="00300BD5" w:rsidP="00300BD5">
      <w:pPr>
        <w:jc w:val="right"/>
        <w:rPr>
          <w:color w:val="595959" w:themeColor="text1" w:themeTint="A6"/>
        </w:rPr>
      </w:pPr>
      <w:r w:rsidRPr="00300BD5">
        <w:rPr>
          <w:color w:val="595959" w:themeColor="text1" w:themeTint="A6"/>
        </w:rPr>
        <w:t>Проект</w:t>
      </w:r>
    </w:p>
    <w:p w:rsidR="000E3222" w:rsidRPr="008A4ECE" w:rsidRDefault="000E3222" w:rsidP="000E3222">
      <w:pPr>
        <w:jc w:val="center"/>
        <w:outlineLvl w:val="0"/>
        <w:rPr>
          <w:b/>
          <w:bCs/>
          <w:caps/>
          <w:kern w:val="28"/>
          <w:sz w:val="28"/>
          <w:szCs w:val="28"/>
        </w:rPr>
      </w:pPr>
      <w:r w:rsidRPr="008A4ECE">
        <w:rPr>
          <w:b/>
          <w:bCs/>
          <w:caps/>
          <w:noProof/>
          <w:kern w:val="28"/>
          <w:sz w:val="28"/>
          <w:szCs w:val="28"/>
        </w:rPr>
        <w:t>администрация</w:t>
      </w:r>
    </w:p>
    <w:p w:rsidR="000E3222" w:rsidRPr="008A4ECE" w:rsidRDefault="000E3222" w:rsidP="000E3222">
      <w:pPr>
        <w:jc w:val="center"/>
        <w:outlineLvl w:val="0"/>
        <w:rPr>
          <w:b/>
          <w:bCs/>
          <w:caps/>
          <w:kern w:val="28"/>
          <w:sz w:val="28"/>
          <w:szCs w:val="28"/>
        </w:rPr>
      </w:pPr>
      <w:r w:rsidRPr="008A4ECE">
        <w:rPr>
          <w:b/>
          <w:bCs/>
          <w:caps/>
          <w:noProof/>
          <w:kern w:val="28"/>
          <w:sz w:val="28"/>
          <w:szCs w:val="28"/>
        </w:rPr>
        <w:t>сельского</w:t>
      </w:r>
      <w:r w:rsidRPr="008A4ECE">
        <w:rPr>
          <w:b/>
          <w:bCs/>
          <w:caps/>
          <w:kern w:val="28"/>
          <w:sz w:val="28"/>
          <w:szCs w:val="28"/>
        </w:rPr>
        <w:t xml:space="preserve"> ПОСЕЛЕНИЯ </w:t>
      </w:r>
      <w:r w:rsidRPr="008A4ECE">
        <w:rPr>
          <w:b/>
          <w:bCs/>
          <w:caps/>
          <w:noProof/>
          <w:kern w:val="28"/>
          <w:sz w:val="28"/>
          <w:szCs w:val="28"/>
        </w:rPr>
        <w:t>Рождествено</w:t>
      </w:r>
    </w:p>
    <w:p w:rsidR="000E3222" w:rsidRPr="008A4ECE" w:rsidRDefault="000E3222" w:rsidP="000E3222">
      <w:pPr>
        <w:jc w:val="center"/>
        <w:outlineLvl w:val="0"/>
        <w:rPr>
          <w:b/>
          <w:bCs/>
          <w:caps/>
          <w:kern w:val="28"/>
          <w:sz w:val="28"/>
          <w:szCs w:val="28"/>
        </w:rPr>
      </w:pPr>
      <w:r w:rsidRPr="008A4ECE">
        <w:rPr>
          <w:b/>
          <w:bCs/>
          <w:caps/>
          <w:kern w:val="28"/>
          <w:sz w:val="28"/>
          <w:szCs w:val="28"/>
        </w:rPr>
        <w:t xml:space="preserve">МУНИЦИПАЛЬНОГО РАЙОНА </w:t>
      </w:r>
      <w:r w:rsidRPr="008A4ECE">
        <w:rPr>
          <w:b/>
          <w:bCs/>
          <w:caps/>
          <w:noProof/>
          <w:kern w:val="28"/>
          <w:sz w:val="28"/>
          <w:szCs w:val="28"/>
        </w:rPr>
        <w:t>Волжский</w:t>
      </w:r>
      <w:r w:rsidRPr="008A4ECE">
        <w:rPr>
          <w:b/>
          <w:bCs/>
          <w:caps/>
          <w:kern w:val="28"/>
          <w:sz w:val="28"/>
          <w:szCs w:val="28"/>
        </w:rPr>
        <w:t xml:space="preserve"> </w:t>
      </w:r>
    </w:p>
    <w:p w:rsidR="000E3222" w:rsidRDefault="000E3222" w:rsidP="000E3222">
      <w:pPr>
        <w:jc w:val="center"/>
        <w:rPr>
          <w:b/>
          <w:sz w:val="32"/>
          <w:szCs w:val="32"/>
        </w:rPr>
      </w:pPr>
      <w:r w:rsidRPr="008A4ECE">
        <w:rPr>
          <w:b/>
          <w:bCs/>
          <w:caps/>
          <w:kern w:val="28"/>
          <w:sz w:val="28"/>
          <w:szCs w:val="28"/>
        </w:rPr>
        <w:t>САМАРСКОЙ ОБЛАСТИ</w:t>
      </w:r>
    </w:p>
    <w:p w:rsidR="00300BD5" w:rsidRDefault="00300BD5" w:rsidP="00300BD5"/>
    <w:p w:rsidR="00253B54" w:rsidRPr="00D37BC9" w:rsidRDefault="00300BD5" w:rsidP="00E32B08">
      <w:pPr>
        <w:rPr>
          <w:b/>
          <w:sz w:val="32"/>
          <w:szCs w:val="32"/>
        </w:rPr>
      </w:pPr>
      <w:r w:rsidRPr="00F20391">
        <w:br w:type="textWrapping" w:clear="all"/>
      </w:r>
    </w:p>
    <w:p w:rsidR="00253B54" w:rsidRPr="00D37BC9" w:rsidRDefault="00253B54" w:rsidP="00253B54">
      <w:pPr>
        <w:rPr>
          <w:sz w:val="32"/>
          <w:szCs w:val="32"/>
        </w:rPr>
      </w:pPr>
    </w:p>
    <w:p w:rsidR="00253B54" w:rsidRPr="00D37BC9" w:rsidRDefault="00253B54" w:rsidP="00253B54">
      <w:pPr>
        <w:jc w:val="center"/>
        <w:rPr>
          <w:b/>
          <w:sz w:val="32"/>
          <w:szCs w:val="32"/>
        </w:rPr>
      </w:pPr>
      <w:r>
        <w:rPr>
          <w:b/>
          <w:sz w:val="32"/>
          <w:szCs w:val="32"/>
        </w:rPr>
        <w:t>ПОСТАНОВЛЕНИЕ</w:t>
      </w:r>
    </w:p>
    <w:p w:rsidR="00253B54" w:rsidRPr="00D37BC9" w:rsidRDefault="00253B54" w:rsidP="00253B54">
      <w:pPr>
        <w:rPr>
          <w:b/>
          <w:sz w:val="32"/>
          <w:szCs w:val="32"/>
        </w:rPr>
      </w:pPr>
    </w:p>
    <w:p w:rsidR="00253B54" w:rsidRDefault="00253B54" w:rsidP="00253B54">
      <w:pPr>
        <w:tabs>
          <w:tab w:val="center" w:pos="4677"/>
          <w:tab w:val="left" w:pos="8145"/>
        </w:tabs>
        <w:rPr>
          <w:sz w:val="32"/>
          <w:szCs w:val="32"/>
        </w:rPr>
      </w:pPr>
      <w:r>
        <w:rPr>
          <w:sz w:val="32"/>
          <w:szCs w:val="32"/>
        </w:rPr>
        <w:tab/>
        <w:t xml:space="preserve">от  ________2021 </w:t>
      </w:r>
      <w:r w:rsidRPr="006B1626">
        <w:rPr>
          <w:sz w:val="32"/>
          <w:szCs w:val="32"/>
        </w:rPr>
        <w:t>№</w:t>
      </w:r>
      <w:r>
        <w:rPr>
          <w:sz w:val="32"/>
          <w:szCs w:val="32"/>
        </w:rPr>
        <w:t xml:space="preserve"> ______</w:t>
      </w:r>
    </w:p>
    <w:p w:rsidR="00253B54" w:rsidRDefault="00253B54" w:rsidP="00253B54">
      <w:pPr>
        <w:pStyle w:val="ConsPlusNonformat"/>
        <w:jc w:val="center"/>
        <w:rPr>
          <w:rFonts w:ascii="Times New Roman" w:hAnsi="Times New Roman" w:cs="Times New Roman"/>
          <w:sz w:val="24"/>
          <w:szCs w:val="24"/>
        </w:rPr>
      </w:pPr>
    </w:p>
    <w:p w:rsidR="00253B54" w:rsidRDefault="00253B54" w:rsidP="00253B54">
      <w:pPr>
        <w:pStyle w:val="ConsPlusNonformat"/>
        <w:jc w:val="center"/>
        <w:rPr>
          <w:rFonts w:ascii="Times New Roman" w:hAnsi="Times New Roman" w:cs="Times New Roman"/>
          <w:sz w:val="24"/>
          <w:szCs w:val="24"/>
        </w:rPr>
      </w:pPr>
    </w:p>
    <w:p w:rsidR="00253B54" w:rsidRPr="000E3222" w:rsidRDefault="00253B54" w:rsidP="007432EE">
      <w:pPr>
        <w:pStyle w:val="ConsPlusNonformat"/>
        <w:spacing w:line="360" w:lineRule="auto"/>
        <w:jc w:val="center"/>
        <w:rPr>
          <w:rFonts w:ascii="Times New Roman" w:hAnsi="Times New Roman" w:cs="Times New Roman"/>
          <w:b/>
          <w:sz w:val="26"/>
          <w:szCs w:val="26"/>
        </w:rPr>
      </w:pPr>
      <w:r w:rsidRPr="000E3222">
        <w:rPr>
          <w:rFonts w:ascii="Times New Roman" w:hAnsi="Times New Roman" w:cs="Times New Roman"/>
          <w:b/>
          <w:sz w:val="26"/>
          <w:szCs w:val="26"/>
        </w:rPr>
        <w:t xml:space="preserve">Об утверждении формы проверочного листа (список контрольных вопросов) при проведении муниципального </w:t>
      </w:r>
      <w:r w:rsidR="00E734F1" w:rsidRPr="000E3222">
        <w:rPr>
          <w:rFonts w:ascii="Times New Roman" w:hAnsi="Times New Roman" w:cs="Times New Roman"/>
          <w:b/>
          <w:sz w:val="26"/>
          <w:szCs w:val="26"/>
        </w:rPr>
        <w:t xml:space="preserve">земельного </w:t>
      </w:r>
      <w:r w:rsidRPr="000E3222">
        <w:rPr>
          <w:rFonts w:ascii="Times New Roman" w:hAnsi="Times New Roman" w:cs="Times New Roman"/>
          <w:b/>
          <w:sz w:val="26"/>
          <w:szCs w:val="26"/>
        </w:rPr>
        <w:t>контроля на территории</w:t>
      </w:r>
      <w:bookmarkStart w:id="0" w:name="_GoBack"/>
      <w:bookmarkEnd w:id="0"/>
      <w:r w:rsidR="000E3222">
        <w:rPr>
          <w:rFonts w:ascii="Times New Roman" w:hAnsi="Times New Roman" w:cs="Times New Roman"/>
          <w:b/>
          <w:sz w:val="26"/>
          <w:szCs w:val="26"/>
        </w:rPr>
        <w:t xml:space="preserve"> сельского поселения Рождествено</w:t>
      </w:r>
      <w:r w:rsidRPr="000E3222">
        <w:rPr>
          <w:rFonts w:ascii="Times New Roman" w:hAnsi="Times New Roman" w:cs="Times New Roman"/>
          <w:b/>
          <w:sz w:val="26"/>
          <w:szCs w:val="26"/>
        </w:rPr>
        <w:t xml:space="preserve"> муниципального района Волжский Самарской области</w:t>
      </w:r>
    </w:p>
    <w:p w:rsidR="00253B54" w:rsidRPr="00E32B08" w:rsidRDefault="00253B54" w:rsidP="007432EE">
      <w:pPr>
        <w:pStyle w:val="ConsPlusNonformat"/>
        <w:spacing w:line="360" w:lineRule="auto"/>
        <w:jc w:val="center"/>
        <w:rPr>
          <w:rFonts w:ascii="Times New Roman" w:hAnsi="Times New Roman" w:cs="Times New Roman"/>
          <w:sz w:val="26"/>
          <w:szCs w:val="26"/>
        </w:rPr>
      </w:pPr>
    </w:p>
    <w:p w:rsidR="000E3222" w:rsidRDefault="00253B54" w:rsidP="001C4CE8">
      <w:pPr>
        <w:pStyle w:val="ConsPlusNonformat"/>
        <w:spacing w:line="360" w:lineRule="auto"/>
        <w:jc w:val="both"/>
        <w:rPr>
          <w:rFonts w:ascii="Times New Roman" w:hAnsi="Times New Roman" w:cs="Times New Roman"/>
          <w:sz w:val="26"/>
          <w:szCs w:val="26"/>
        </w:rPr>
      </w:pPr>
      <w:r w:rsidRPr="00E32B08">
        <w:rPr>
          <w:rFonts w:ascii="Times New Roman" w:hAnsi="Times New Roman" w:cs="Times New Roman"/>
          <w:sz w:val="26"/>
          <w:szCs w:val="26"/>
        </w:rPr>
        <w:t xml:space="preserve">        </w:t>
      </w:r>
      <w:proofErr w:type="gramStart"/>
      <w:r w:rsidRPr="00E32B08">
        <w:rPr>
          <w:rFonts w:ascii="Times New Roman" w:hAnsi="Times New Roman" w:cs="Times New Roman"/>
          <w:sz w:val="26"/>
          <w:szCs w:val="26"/>
        </w:rPr>
        <w:t xml:space="preserve">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w:t>
      </w:r>
      <w:r w:rsidR="00CF3379" w:rsidRPr="00E32B08">
        <w:rPr>
          <w:rFonts w:ascii="Times New Roman" w:hAnsi="Times New Roman" w:cs="Times New Roman"/>
          <w:sz w:val="26"/>
          <w:szCs w:val="26"/>
        </w:rPr>
        <w:t xml:space="preserve">Федеральным законом от 31.07.2020 № 247-ФЗ  «Об обязательных требованиях в Российской Федерации», </w:t>
      </w:r>
      <w:r w:rsidRPr="00E32B08">
        <w:rPr>
          <w:rFonts w:ascii="Times New Roman" w:hAnsi="Times New Roman" w:cs="Times New Roman"/>
          <w:sz w:val="26"/>
          <w:szCs w:val="26"/>
        </w:rPr>
        <w:t xml:space="preserve">Постановлением Правительства Российской Федерации от </w:t>
      </w:r>
      <w:r w:rsidR="00FE5D87" w:rsidRPr="00E32B08">
        <w:rPr>
          <w:rFonts w:ascii="Times New Roman" w:hAnsi="Times New Roman" w:cs="Times New Roman"/>
          <w:sz w:val="26"/>
          <w:szCs w:val="26"/>
        </w:rPr>
        <w:t>27</w:t>
      </w:r>
      <w:r w:rsidRPr="00E32B08">
        <w:rPr>
          <w:rFonts w:ascii="Times New Roman" w:hAnsi="Times New Roman" w:cs="Times New Roman"/>
          <w:sz w:val="26"/>
          <w:szCs w:val="26"/>
        </w:rPr>
        <w:t>.</w:t>
      </w:r>
      <w:r w:rsidR="00FE5D87" w:rsidRPr="00E32B08">
        <w:rPr>
          <w:rFonts w:ascii="Times New Roman" w:hAnsi="Times New Roman" w:cs="Times New Roman"/>
          <w:sz w:val="26"/>
          <w:szCs w:val="26"/>
        </w:rPr>
        <w:t>10</w:t>
      </w:r>
      <w:r w:rsidRPr="00E32B08">
        <w:rPr>
          <w:rFonts w:ascii="Times New Roman" w:hAnsi="Times New Roman" w:cs="Times New Roman"/>
          <w:sz w:val="26"/>
          <w:szCs w:val="26"/>
        </w:rPr>
        <w:t>.20</w:t>
      </w:r>
      <w:r w:rsidR="00FE5D87" w:rsidRPr="00E32B08">
        <w:rPr>
          <w:rFonts w:ascii="Times New Roman" w:hAnsi="Times New Roman" w:cs="Times New Roman"/>
          <w:sz w:val="26"/>
          <w:szCs w:val="26"/>
        </w:rPr>
        <w:t>21</w:t>
      </w:r>
      <w:r w:rsidRPr="00E32B08">
        <w:rPr>
          <w:rFonts w:ascii="Times New Roman" w:hAnsi="Times New Roman" w:cs="Times New Roman"/>
          <w:sz w:val="26"/>
          <w:szCs w:val="26"/>
        </w:rPr>
        <w:t>г. № 1</w:t>
      </w:r>
      <w:r w:rsidR="00FE5D87" w:rsidRPr="00E32B08">
        <w:rPr>
          <w:rFonts w:ascii="Times New Roman" w:hAnsi="Times New Roman" w:cs="Times New Roman"/>
          <w:sz w:val="26"/>
          <w:szCs w:val="26"/>
        </w:rPr>
        <w:t>844</w:t>
      </w:r>
      <w:r w:rsidRPr="00E32B08">
        <w:rPr>
          <w:rFonts w:ascii="Times New Roman" w:hAnsi="Times New Roman" w:cs="Times New Roman"/>
          <w:sz w:val="26"/>
          <w:szCs w:val="26"/>
        </w:rPr>
        <w:t xml:space="preserve">  </w:t>
      </w:r>
      <w:r w:rsidR="00FE5D87" w:rsidRPr="00E32B08">
        <w:rPr>
          <w:rFonts w:ascii="Times New Roman" w:hAnsi="Times New Roman" w:cs="Times New Roman"/>
          <w:sz w:val="26"/>
          <w:szCs w:val="26"/>
          <w:shd w:val="clear" w:color="auto" w:fill="FFFFFF"/>
        </w:rPr>
        <w:t>"Об утверждении требований к разработке, содержанию, общественному обсуждению</w:t>
      </w:r>
      <w:proofErr w:type="gramEnd"/>
      <w:r w:rsidR="00FE5D87" w:rsidRPr="00E32B08">
        <w:rPr>
          <w:rFonts w:ascii="Times New Roman" w:hAnsi="Times New Roman" w:cs="Times New Roman"/>
          <w:sz w:val="26"/>
          <w:szCs w:val="26"/>
          <w:shd w:val="clear" w:color="auto" w:fill="FFFFFF"/>
        </w:rPr>
        <w:t xml:space="preserve"> проектов форм проверочных листов, утверждению, применению, актуализации форм проверочных листов, а также случаев обязательног</w:t>
      </w:r>
      <w:r w:rsidR="00340923" w:rsidRPr="00E32B08">
        <w:rPr>
          <w:rFonts w:ascii="Times New Roman" w:hAnsi="Times New Roman" w:cs="Times New Roman"/>
          <w:sz w:val="26"/>
          <w:szCs w:val="26"/>
          <w:shd w:val="clear" w:color="auto" w:fill="FFFFFF"/>
        </w:rPr>
        <w:t>о применения проверочных листов»</w:t>
      </w:r>
      <w:r w:rsidR="00FE5D87" w:rsidRPr="00E32B08">
        <w:rPr>
          <w:rFonts w:ascii="Times New Roman" w:hAnsi="Times New Roman" w:cs="Times New Roman"/>
          <w:sz w:val="26"/>
          <w:szCs w:val="26"/>
          <w:shd w:val="clear" w:color="auto" w:fill="FFFFFF"/>
        </w:rPr>
        <w:t xml:space="preserve"> </w:t>
      </w:r>
      <w:r w:rsidRPr="00E32B08">
        <w:rPr>
          <w:rFonts w:ascii="Times New Roman" w:hAnsi="Times New Roman" w:cs="Times New Roman"/>
          <w:sz w:val="26"/>
          <w:szCs w:val="26"/>
        </w:rPr>
        <w:t xml:space="preserve">Уставом муниципального района </w:t>
      </w:r>
      <w:proofErr w:type="gramStart"/>
      <w:r w:rsidRPr="00E32B08">
        <w:rPr>
          <w:rFonts w:ascii="Times New Roman" w:hAnsi="Times New Roman" w:cs="Times New Roman"/>
          <w:sz w:val="26"/>
          <w:szCs w:val="26"/>
        </w:rPr>
        <w:t>Волжский</w:t>
      </w:r>
      <w:proofErr w:type="gramEnd"/>
      <w:r w:rsidRPr="00E32B08">
        <w:rPr>
          <w:rFonts w:ascii="Times New Roman" w:hAnsi="Times New Roman" w:cs="Times New Roman"/>
          <w:sz w:val="26"/>
          <w:szCs w:val="26"/>
        </w:rPr>
        <w:t xml:space="preserve"> Самарской области</w:t>
      </w:r>
      <w:r w:rsidR="00E97957" w:rsidRPr="00E32B08">
        <w:rPr>
          <w:rFonts w:ascii="Times New Roman" w:hAnsi="Times New Roman" w:cs="Times New Roman"/>
          <w:sz w:val="26"/>
          <w:szCs w:val="26"/>
        </w:rPr>
        <w:t xml:space="preserve">, </w:t>
      </w:r>
    </w:p>
    <w:p w:rsidR="000E3222" w:rsidRDefault="000E3222" w:rsidP="001C4CE8">
      <w:pPr>
        <w:pStyle w:val="ConsPlusNonformat"/>
        <w:spacing w:line="360" w:lineRule="auto"/>
        <w:jc w:val="both"/>
        <w:rPr>
          <w:rFonts w:ascii="Times New Roman" w:hAnsi="Times New Roman" w:cs="Times New Roman"/>
          <w:sz w:val="26"/>
          <w:szCs w:val="26"/>
        </w:rPr>
      </w:pPr>
    </w:p>
    <w:p w:rsidR="00253B54" w:rsidRDefault="008D0D48" w:rsidP="001C4CE8">
      <w:pPr>
        <w:pStyle w:val="ConsPlusNonformat"/>
        <w:spacing w:line="360" w:lineRule="auto"/>
        <w:jc w:val="both"/>
        <w:rPr>
          <w:rFonts w:ascii="Times New Roman" w:hAnsi="Times New Roman" w:cs="Times New Roman"/>
          <w:sz w:val="26"/>
          <w:szCs w:val="26"/>
        </w:rPr>
      </w:pPr>
      <w:r w:rsidRPr="00E32B08">
        <w:rPr>
          <w:rFonts w:ascii="Times New Roman" w:hAnsi="Times New Roman" w:cs="Times New Roman"/>
          <w:sz w:val="26"/>
          <w:szCs w:val="26"/>
        </w:rPr>
        <w:t>ПОСТАНОВЛЯ</w:t>
      </w:r>
      <w:r w:rsidR="000E3222">
        <w:rPr>
          <w:rFonts w:ascii="Times New Roman" w:hAnsi="Times New Roman" w:cs="Times New Roman"/>
          <w:sz w:val="26"/>
          <w:szCs w:val="26"/>
        </w:rPr>
        <w:t>Ю</w:t>
      </w:r>
      <w:r w:rsidR="00253B54" w:rsidRPr="00E32B08">
        <w:rPr>
          <w:rFonts w:ascii="Times New Roman" w:hAnsi="Times New Roman" w:cs="Times New Roman"/>
          <w:sz w:val="26"/>
          <w:szCs w:val="26"/>
        </w:rPr>
        <w:t>:</w:t>
      </w:r>
    </w:p>
    <w:p w:rsidR="000E3222" w:rsidRPr="00E32B08" w:rsidRDefault="000E3222" w:rsidP="001C4CE8">
      <w:pPr>
        <w:pStyle w:val="ConsPlusNonformat"/>
        <w:spacing w:line="360" w:lineRule="auto"/>
        <w:jc w:val="both"/>
        <w:rPr>
          <w:rFonts w:ascii="Times New Roman" w:hAnsi="Times New Roman" w:cs="Times New Roman"/>
          <w:sz w:val="26"/>
          <w:szCs w:val="26"/>
        </w:rPr>
      </w:pPr>
    </w:p>
    <w:p w:rsidR="00253B54" w:rsidRPr="00E32B08" w:rsidRDefault="00253B54" w:rsidP="007432EE">
      <w:pPr>
        <w:pStyle w:val="ConsPlusNonformat"/>
        <w:spacing w:line="360" w:lineRule="auto"/>
        <w:jc w:val="both"/>
        <w:rPr>
          <w:rFonts w:ascii="Times New Roman" w:hAnsi="Times New Roman" w:cs="Times New Roman"/>
          <w:sz w:val="26"/>
          <w:szCs w:val="26"/>
        </w:rPr>
      </w:pPr>
      <w:r w:rsidRPr="00E32B08">
        <w:rPr>
          <w:rFonts w:ascii="Times New Roman" w:hAnsi="Times New Roman" w:cs="Times New Roman"/>
          <w:sz w:val="26"/>
          <w:szCs w:val="26"/>
        </w:rPr>
        <w:t xml:space="preserve">      1. Утвердить формы проверочных листов (списков контрольных вопросов) при проведении муниципального</w:t>
      </w:r>
      <w:r w:rsidR="00E734F1" w:rsidRPr="00E32B08">
        <w:rPr>
          <w:rFonts w:ascii="Times New Roman" w:hAnsi="Times New Roman" w:cs="Times New Roman"/>
          <w:sz w:val="26"/>
          <w:szCs w:val="26"/>
        </w:rPr>
        <w:t xml:space="preserve"> земельного контроля</w:t>
      </w:r>
      <w:r w:rsidRPr="00E32B08">
        <w:rPr>
          <w:rFonts w:ascii="Times New Roman" w:hAnsi="Times New Roman" w:cs="Times New Roman"/>
          <w:sz w:val="26"/>
          <w:szCs w:val="26"/>
        </w:rPr>
        <w:t xml:space="preserve"> на территории </w:t>
      </w:r>
      <w:r w:rsidR="000E3222">
        <w:rPr>
          <w:rFonts w:ascii="Times New Roman" w:hAnsi="Times New Roman" w:cs="Times New Roman"/>
          <w:sz w:val="26"/>
          <w:szCs w:val="26"/>
        </w:rPr>
        <w:t xml:space="preserve">сельского поселения Рождествено </w:t>
      </w:r>
      <w:r w:rsidRPr="00E32B08">
        <w:rPr>
          <w:rFonts w:ascii="Times New Roman" w:hAnsi="Times New Roman" w:cs="Times New Roman"/>
          <w:sz w:val="26"/>
          <w:szCs w:val="26"/>
        </w:rPr>
        <w:t xml:space="preserve">муниципального района </w:t>
      </w:r>
      <w:proofErr w:type="gramStart"/>
      <w:r w:rsidRPr="00E32B08">
        <w:rPr>
          <w:rFonts w:ascii="Times New Roman" w:hAnsi="Times New Roman" w:cs="Times New Roman"/>
          <w:sz w:val="26"/>
          <w:szCs w:val="26"/>
        </w:rPr>
        <w:t>Волжский</w:t>
      </w:r>
      <w:proofErr w:type="gramEnd"/>
      <w:r w:rsidRPr="00E32B08">
        <w:rPr>
          <w:rFonts w:ascii="Times New Roman" w:hAnsi="Times New Roman" w:cs="Times New Roman"/>
          <w:sz w:val="26"/>
          <w:szCs w:val="26"/>
        </w:rPr>
        <w:t xml:space="preserve"> Самарской области  соглас</w:t>
      </w:r>
      <w:r w:rsidR="008E4AC3" w:rsidRPr="00E32B08">
        <w:rPr>
          <w:rFonts w:ascii="Times New Roman" w:hAnsi="Times New Roman" w:cs="Times New Roman"/>
          <w:sz w:val="26"/>
          <w:szCs w:val="26"/>
        </w:rPr>
        <w:t xml:space="preserve">но приложению </w:t>
      </w:r>
      <w:r w:rsidR="00BF7B61" w:rsidRPr="00E32B08">
        <w:rPr>
          <w:rFonts w:ascii="Times New Roman" w:hAnsi="Times New Roman" w:cs="Times New Roman"/>
          <w:sz w:val="26"/>
          <w:szCs w:val="26"/>
        </w:rPr>
        <w:t xml:space="preserve"> к настоящему П</w:t>
      </w:r>
      <w:r w:rsidRPr="00E32B08">
        <w:rPr>
          <w:rFonts w:ascii="Times New Roman" w:hAnsi="Times New Roman" w:cs="Times New Roman"/>
          <w:sz w:val="26"/>
          <w:szCs w:val="26"/>
        </w:rPr>
        <w:t>остановлению.</w:t>
      </w:r>
    </w:p>
    <w:p w:rsidR="004C627D" w:rsidRPr="00E32B08" w:rsidRDefault="00BF7B61" w:rsidP="00FE5D87">
      <w:pPr>
        <w:pStyle w:val="ConsPlusNonformat"/>
        <w:spacing w:line="360" w:lineRule="auto"/>
        <w:jc w:val="both"/>
        <w:rPr>
          <w:rFonts w:ascii="Times New Roman" w:hAnsi="Times New Roman" w:cs="Times New Roman"/>
          <w:color w:val="000000"/>
          <w:sz w:val="26"/>
          <w:szCs w:val="26"/>
        </w:rPr>
      </w:pPr>
      <w:r w:rsidRPr="00E32B08">
        <w:rPr>
          <w:rFonts w:ascii="Times New Roman" w:hAnsi="Times New Roman" w:cs="Times New Roman"/>
          <w:sz w:val="26"/>
          <w:szCs w:val="26"/>
        </w:rPr>
        <w:t xml:space="preserve">      2. Настоящее П</w:t>
      </w:r>
      <w:r w:rsidR="00253B54" w:rsidRPr="00E32B08">
        <w:rPr>
          <w:rFonts w:ascii="Times New Roman" w:hAnsi="Times New Roman" w:cs="Times New Roman"/>
          <w:sz w:val="26"/>
          <w:szCs w:val="26"/>
        </w:rPr>
        <w:t xml:space="preserve">остановление разместить в разделе «Контрольно-надзорная </w:t>
      </w:r>
      <w:r w:rsidR="00253B54" w:rsidRPr="00E32B08">
        <w:rPr>
          <w:rFonts w:ascii="Times New Roman" w:hAnsi="Times New Roman" w:cs="Times New Roman"/>
          <w:sz w:val="26"/>
          <w:szCs w:val="26"/>
        </w:rPr>
        <w:lastRenderedPageBreak/>
        <w:t>деятельность» на официальном сайте</w:t>
      </w:r>
      <w:r w:rsidR="000E3222">
        <w:rPr>
          <w:rFonts w:ascii="Times New Roman" w:hAnsi="Times New Roman" w:cs="Times New Roman"/>
          <w:sz w:val="26"/>
          <w:szCs w:val="26"/>
        </w:rPr>
        <w:t xml:space="preserve"> сельского поселения Рождествено</w:t>
      </w:r>
      <w:r w:rsidR="00253B54" w:rsidRPr="00E32B08">
        <w:rPr>
          <w:rFonts w:ascii="Times New Roman" w:hAnsi="Times New Roman" w:cs="Times New Roman"/>
          <w:sz w:val="26"/>
          <w:szCs w:val="26"/>
        </w:rPr>
        <w:t xml:space="preserve"> муниципальног</w:t>
      </w:r>
      <w:r w:rsidR="00202043">
        <w:rPr>
          <w:rFonts w:ascii="Times New Roman" w:hAnsi="Times New Roman" w:cs="Times New Roman"/>
          <w:sz w:val="26"/>
          <w:szCs w:val="26"/>
        </w:rPr>
        <w:t>о</w:t>
      </w:r>
      <w:r w:rsidR="00253B54" w:rsidRPr="00E32B08">
        <w:rPr>
          <w:rFonts w:ascii="Times New Roman" w:hAnsi="Times New Roman" w:cs="Times New Roman"/>
          <w:sz w:val="26"/>
          <w:szCs w:val="26"/>
        </w:rPr>
        <w:t xml:space="preserve"> района Волжский Самарской области в информационно-телекоммуникационной сети «Интернет».      </w:t>
      </w:r>
    </w:p>
    <w:p w:rsidR="00FE5D87" w:rsidRPr="00E32B08" w:rsidRDefault="00FE5D87" w:rsidP="00FE5D87">
      <w:pPr>
        <w:shd w:val="clear" w:color="auto" w:fill="FFFFFF"/>
        <w:tabs>
          <w:tab w:val="left" w:pos="426"/>
          <w:tab w:val="left" w:pos="851"/>
        </w:tabs>
        <w:spacing w:line="360" w:lineRule="auto"/>
        <w:jc w:val="both"/>
        <w:rPr>
          <w:color w:val="000000"/>
          <w:sz w:val="26"/>
          <w:szCs w:val="26"/>
        </w:rPr>
      </w:pPr>
      <w:r w:rsidRPr="00E32B08">
        <w:rPr>
          <w:color w:val="000000"/>
          <w:sz w:val="26"/>
          <w:szCs w:val="26"/>
        </w:rPr>
        <w:t xml:space="preserve">      </w:t>
      </w:r>
      <w:r w:rsidR="004C38D4">
        <w:rPr>
          <w:color w:val="000000"/>
          <w:sz w:val="26"/>
          <w:szCs w:val="26"/>
        </w:rPr>
        <w:t>3</w:t>
      </w:r>
      <w:r w:rsidRPr="00E32B08">
        <w:rPr>
          <w:color w:val="000000"/>
          <w:sz w:val="26"/>
          <w:szCs w:val="26"/>
        </w:rPr>
        <w:t>.</w:t>
      </w:r>
      <w:r w:rsidR="00340923" w:rsidRPr="00E32B08">
        <w:rPr>
          <w:color w:val="000000"/>
          <w:sz w:val="26"/>
          <w:szCs w:val="26"/>
        </w:rPr>
        <w:t xml:space="preserve"> </w:t>
      </w:r>
      <w:proofErr w:type="gramStart"/>
      <w:r w:rsidRPr="00E32B08">
        <w:rPr>
          <w:color w:val="000000"/>
          <w:sz w:val="26"/>
          <w:szCs w:val="26"/>
        </w:rPr>
        <w:t xml:space="preserve">Признать утратившим силу Постановление Администрации </w:t>
      </w:r>
      <w:r w:rsidR="002D124A">
        <w:rPr>
          <w:color w:val="000000"/>
          <w:sz w:val="26"/>
          <w:szCs w:val="26"/>
        </w:rPr>
        <w:t xml:space="preserve"> </w:t>
      </w:r>
      <w:r w:rsidR="004C38D4">
        <w:rPr>
          <w:color w:val="000000"/>
          <w:sz w:val="26"/>
          <w:szCs w:val="26"/>
        </w:rPr>
        <w:t xml:space="preserve">сельского поселения Рождествено </w:t>
      </w:r>
      <w:r w:rsidRPr="00E32B08">
        <w:rPr>
          <w:color w:val="000000"/>
          <w:sz w:val="26"/>
          <w:szCs w:val="26"/>
        </w:rPr>
        <w:t xml:space="preserve">муниципального района Волжский  Самарской </w:t>
      </w:r>
      <w:r w:rsidR="002D124A">
        <w:rPr>
          <w:color w:val="000000"/>
          <w:sz w:val="26"/>
          <w:szCs w:val="26"/>
        </w:rPr>
        <w:t xml:space="preserve">области № </w:t>
      </w:r>
      <w:r w:rsidR="004C38D4">
        <w:rPr>
          <w:color w:val="000000"/>
          <w:sz w:val="26"/>
          <w:szCs w:val="26"/>
        </w:rPr>
        <w:t>116</w:t>
      </w:r>
      <w:r w:rsidRPr="00E32B08">
        <w:rPr>
          <w:color w:val="000000"/>
          <w:sz w:val="26"/>
          <w:szCs w:val="26"/>
        </w:rPr>
        <w:t xml:space="preserve">  от </w:t>
      </w:r>
      <w:r w:rsidR="004C38D4">
        <w:rPr>
          <w:color w:val="000000"/>
          <w:sz w:val="26"/>
          <w:szCs w:val="26"/>
        </w:rPr>
        <w:t>22.</w:t>
      </w:r>
      <w:r w:rsidRPr="00E32B08">
        <w:rPr>
          <w:color w:val="000000"/>
          <w:sz w:val="26"/>
          <w:szCs w:val="26"/>
        </w:rPr>
        <w:t xml:space="preserve">10.2021г. </w:t>
      </w:r>
      <w:r w:rsidR="000B0C4A" w:rsidRPr="00E32B08">
        <w:rPr>
          <w:color w:val="000000"/>
          <w:sz w:val="26"/>
          <w:szCs w:val="26"/>
        </w:rPr>
        <w:t xml:space="preserve">«Об утверждении формы проверочного листа (список контрольных вопросов) при проведении муниципального земельного контроля  на территории  </w:t>
      </w:r>
      <w:r w:rsidR="004C38D4">
        <w:rPr>
          <w:color w:val="000000"/>
          <w:sz w:val="26"/>
          <w:szCs w:val="26"/>
        </w:rPr>
        <w:t xml:space="preserve">сельского поселения Рождествено </w:t>
      </w:r>
      <w:r w:rsidR="000B0C4A" w:rsidRPr="00E32B08">
        <w:rPr>
          <w:color w:val="000000"/>
          <w:sz w:val="26"/>
          <w:szCs w:val="26"/>
        </w:rPr>
        <w:t>муниципального района Волжский Самарской области».</w:t>
      </w:r>
      <w:proofErr w:type="gramEnd"/>
    </w:p>
    <w:p w:rsidR="00FE5D87" w:rsidRPr="00E32B08" w:rsidRDefault="00FE5D87" w:rsidP="007432EE">
      <w:pPr>
        <w:shd w:val="clear" w:color="auto" w:fill="FFFFFF"/>
        <w:spacing w:line="360" w:lineRule="auto"/>
        <w:jc w:val="both"/>
        <w:rPr>
          <w:color w:val="000000"/>
          <w:sz w:val="26"/>
          <w:szCs w:val="26"/>
        </w:rPr>
      </w:pPr>
      <w:r w:rsidRPr="00E32B08">
        <w:rPr>
          <w:sz w:val="26"/>
          <w:szCs w:val="26"/>
        </w:rPr>
        <w:t xml:space="preserve">      </w:t>
      </w:r>
      <w:r w:rsidR="004C38D4">
        <w:rPr>
          <w:sz w:val="26"/>
          <w:szCs w:val="26"/>
        </w:rPr>
        <w:t>4</w:t>
      </w:r>
      <w:r w:rsidRPr="00E32B08">
        <w:rPr>
          <w:sz w:val="26"/>
          <w:szCs w:val="26"/>
        </w:rPr>
        <w:t xml:space="preserve">. </w:t>
      </w:r>
      <w:r w:rsidR="00A763CE" w:rsidRPr="00E32B08">
        <w:rPr>
          <w:sz w:val="26"/>
          <w:szCs w:val="26"/>
        </w:rPr>
        <w:t>Настоящее П</w:t>
      </w:r>
      <w:r w:rsidRPr="00E32B08">
        <w:rPr>
          <w:sz w:val="26"/>
          <w:szCs w:val="26"/>
        </w:rPr>
        <w:t>остановление вступает в силу с 01.03.2022г.</w:t>
      </w:r>
    </w:p>
    <w:p w:rsidR="00253B54" w:rsidRDefault="00253B54" w:rsidP="00253B54">
      <w:pPr>
        <w:pStyle w:val="ConsPlusNonformat"/>
        <w:jc w:val="both"/>
        <w:rPr>
          <w:rFonts w:ascii="Times New Roman" w:hAnsi="Times New Roman" w:cs="Times New Roman"/>
          <w:sz w:val="26"/>
          <w:szCs w:val="26"/>
        </w:rPr>
      </w:pPr>
    </w:p>
    <w:p w:rsidR="002D124A" w:rsidRPr="00E32B08" w:rsidRDefault="002D124A" w:rsidP="00253B54">
      <w:pPr>
        <w:pStyle w:val="ConsPlusNonformat"/>
        <w:jc w:val="both"/>
        <w:rPr>
          <w:rFonts w:ascii="Times New Roman" w:hAnsi="Times New Roman" w:cs="Times New Roman"/>
          <w:sz w:val="26"/>
          <w:szCs w:val="26"/>
        </w:rPr>
      </w:pPr>
    </w:p>
    <w:p w:rsidR="00253B54" w:rsidRPr="00E32B08" w:rsidRDefault="00253B54" w:rsidP="00253B54">
      <w:pPr>
        <w:pStyle w:val="ConsPlusNonformat"/>
        <w:jc w:val="both"/>
        <w:rPr>
          <w:rFonts w:ascii="Times New Roman" w:hAnsi="Times New Roman" w:cs="Times New Roman"/>
          <w:sz w:val="26"/>
          <w:szCs w:val="26"/>
        </w:rPr>
      </w:pPr>
    </w:p>
    <w:p w:rsidR="00355702" w:rsidRPr="00E32B08" w:rsidRDefault="004C38D4" w:rsidP="004C38D4">
      <w:pPr>
        <w:pStyle w:val="ConsPlusNonformat"/>
        <w:jc w:val="both"/>
        <w:rPr>
          <w:rFonts w:ascii="Times New Roman" w:hAnsi="Times New Roman" w:cs="Times New Roman"/>
          <w:sz w:val="26"/>
          <w:szCs w:val="26"/>
        </w:rPr>
      </w:pPr>
      <w:r>
        <w:rPr>
          <w:rFonts w:ascii="Times New Roman" w:hAnsi="Times New Roman" w:cs="Times New Roman"/>
          <w:sz w:val="26"/>
          <w:szCs w:val="26"/>
        </w:rPr>
        <w:t>Глава сельского поселения                                                                              Л.А. Савельева</w:t>
      </w:r>
    </w:p>
    <w:p w:rsidR="00355702" w:rsidRPr="00E32B08" w:rsidRDefault="00355702" w:rsidP="00355702">
      <w:pPr>
        <w:rPr>
          <w:sz w:val="26"/>
          <w:szCs w:val="26"/>
        </w:rPr>
      </w:pPr>
    </w:p>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Pr="00355702" w:rsidRDefault="00355702" w:rsidP="00355702"/>
    <w:p w:rsidR="00355702" w:rsidRDefault="00355702" w:rsidP="00355702"/>
    <w:p w:rsidR="00E32B08" w:rsidRDefault="00E32B08" w:rsidP="00355702"/>
    <w:p w:rsidR="00E32B08" w:rsidRDefault="00E32B08" w:rsidP="00355702"/>
    <w:p w:rsidR="00E32B08" w:rsidRDefault="00E32B08" w:rsidP="00355702"/>
    <w:p w:rsidR="00E32B08" w:rsidRDefault="00E32B08" w:rsidP="00355702"/>
    <w:p w:rsidR="00E32B08" w:rsidRDefault="00E32B08" w:rsidP="00355702"/>
    <w:p w:rsidR="00E32B08" w:rsidRDefault="00E32B08" w:rsidP="00355702"/>
    <w:p w:rsidR="00E32B08" w:rsidRDefault="00E32B08" w:rsidP="00355702"/>
    <w:p w:rsidR="00E32B08" w:rsidRDefault="00E32B08" w:rsidP="00355702"/>
    <w:p w:rsidR="00E32B08" w:rsidRDefault="00E32B08" w:rsidP="00355702"/>
    <w:p w:rsidR="00E32B08" w:rsidRPr="00355702" w:rsidRDefault="00E32B08" w:rsidP="00355702"/>
    <w:p w:rsidR="00355702" w:rsidRPr="00355702" w:rsidRDefault="00355702" w:rsidP="00355702"/>
    <w:p w:rsidR="00355702" w:rsidRDefault="00355702" w:rsidP="00355702"/>
    <w:p w:rsidR="004C38D4" w:rsidRDefault="004C38D4" w:rsidP="00355702"/>
    <w:p w:rsidR="004C38D4" w:rsidRDefault="004C38D4" w:rsidP="00355702"/>
    <w:p w:rsidR="004C38D4" w:rsidRDefault="004C38D4" w:rsidP="00355702"/>
    <w:p w:rsidR="004C38D4" w:rsidRDefault="004C38D4" w:rsidP="00355702"/>
    <w:p w:rsidR="004C38D4" w:rsidRPr="00355702" w:rsidRDefault="004C38D4" w:rsidP="00355702"/>
    <w:p w:rsidR="007E5942" w:rsidRPr="00EB3446" w:rsidRDefault="007E5942" w:rsidP="007E5942">
      <w:pPr>
        <w:pStyle w:val="ConsPlusNonformat"/>
        <w:jc w:val="right"/>
        <w:rPr>
          <w:rFonts w:ascii="Times New Roman" w:hAnsi="Times New Roman" w:cs="Times New Roman"/>
        </w:rPr>
      </w:pPr>
      <w:r>
        <w:rPr>
          <w:rFonts w:ascii="Times New Roman" w:hAnsi="Times New Roman" w:cs="Times New Roman"/>
        </w:rPr>
        <w:lastRenderedPageBreak/>
        <w:t xml:space="preserve">Приложение </w:t>
      </w:r>
    </w:p>
    <w:p w:rsidR="004C38D4" w:rsidRDefault="004C38D4" w:rsidP="007E5942">
      <w:pPr>
        <w:pStyle w:val="ConsPlusNonformat"/>
        <w:jc w:val="right"/>
        <w:rPr>
          <w:rFonts w:ascii="Times New Roman" w:hAnsi="Times New Roman" w:cs="Times New Roman"/>
        </w:rPr>
      </w:pPr>
      <w:r>
        <w:rPr>
          <w:rFonts w:ascii="Times New Roman" w:hAnsi="Times New Roman" w:cs="Times New Roman"/>
        </w:rPr>
        <w:t>к</w:t>
      </w:r>
      <w:r w:rsidR="007E5942" w:rsidRPr="00EB3446">
        <w:rPr>
          <w:rFonts w:ascii="Times New Roman" w:hAnsi="Times New Roman" w:cs="Times New Roman"/>
        </w:rPr>
        <w:t xml:space="preserve"> постановлению</w:t>
      </w:r>
      <w:r w:rsidR="007E5942">
        <w:rPr>
          <w:rFonts w:ascii="Times New Roman" w:hAnsi="Times New Roman" w:cs="Times New Roman"/>
        </w:rPr>
        <w:t xml:space="preserve"> </w:t>
      </w:r>
      <w:r w:rsidR="007E5942" w:rsidRPr="00EB3446">
        <w:rPr>
          <w:rFonts w:ascii="Times New Roman" w:hAnsi="Times New Roman" w:cs="Times New Roman"/>
        </w:rPr>
        <w:t xml:space="preserve"> администрации</w:t>
      </w:r>
      <w:r>
        <w:rPr>
          <w:rFonts w:ascii="Times New Roman" w:hAnsi="Times New Roman" w:cs="Times New Roman"/>
        </w:rPr>
        <w:t xml:space="preserve"> </w:t>
      </w:r>
    </w:p>
    <w:p w:rsidR="007E5942" w:rsidRPr="00EB3446" w:rsidRDefault="004C38D4" w:rsidP="007E5942">
      <w:pPr>
        <w:pStyle w:val="ConsPlusNonformat"/>
        <w:jc w:val="right"/>
        <w:rPr>
          <w:rFonts w:ascii="Times New Roman" w:hAnsi="Times New Roman" w:cs="Times New Roman"/>
        </w:rPr>
      </w:pPr>
      <w:r>
        <w:rPr>
          <w:rFonts w:ascii="Times New Roman" w:hAnsi="Times New Roman" w:cs="Times New Roman"/>
        </w:rPr>
        <w:t>сельского поселения Рождествено</w:t>
      </w:r>
      <w:r w:rsidR="007E5942" w:rsidRPr="00EB3446">
        <w:rPr>
          <w:rFonts w:ascii="Times New Roman" w:hAnsi="Times New Roman" w:cs="Times New Roman"/>
        </w:rPr>
        <w:t xml:space="preserve"> </w:t>
      </w:r>
      <w:proofErr w:type="gramStart"/>
      <w:r w:rsidR="007E5942" w:rsidRPr="00EB3446">
        <w:rPr>
          <w:rFonts w:ascii="Times New Roman" w:hAnsi="Times New Roman" w:cs="Times New Roman"/>
        </w:rPr>
        <w:t>м</w:t>
      </w:r>
      <w:proofErr w:type="gramEnd"/>
      <w:r w:rsidR="007E5942" w:rsidRPr="00EB3446">
        <w:rPr>
          <w:rFonts w:ascii="Times New Roman" w:hAnsi="Times New Roman" w:cs="Times New Roman"/>
        </w:rPr>
        <w:t>.р.</w:t>
      </w:r>
    </w:p>
    <w:p w:rsidR="007E5942" w:rsidRPr="00EB3446" w:rsidRDefault="007E5942" w:rsidP="007E5942">
      <w:pPr>
        <w:pStyle w:val="ConsPlusNonformat"/>
        <w:jc w:val="right"/>
        <w:rPr>
          <w:rFonts w:ascii="Times New Roman" w:hAnsi="Times New Roman" w:cs="Times New Roman"/>
        </w:rPr>
      </w:pPr>
      <w:proofErr w:type="gramStart"/>
      <w:r w:rsidRPr="00EB3446">
        <w:rPr>
          <w:rFonts w:ascii="Times New Roman" w:hAnsi="Times New Roman" w:cs="Times New Roman"/>
        </w:rPr>
        <w:t>Волжский</w:t>
      </w:r>
      <w:proofErr w:type="gramEnd"/>
      <w:r w:rsidRPr="00EB3446">
        <w:rPr>
          <w:rFonts w:ascii="Times New Roman" w:hAnsi="Times New Roman" w:cs="Times New Roman"/>
        </w:rPr>
        <w:t xml:space="preserve"> Самарской области</w:t>
      </w:r>
    </w:p>
    <w:p w:rsidR="007E5942" w:rsidRDefault="004C38D4" w:rsidP="007E5942">
      <w:pPr>
        <w:pStyle w:val="ConsPlusNonformat"/>
        <w:jc w:val="right"/>
        <w:rPr>
          <w:rFonts w:ascii="Times New Roman" w:hAnsi="Times New Roman" w:cs="Times New Roman"/>
          <w:sz w:val="24"/>
          <w:szCs w:val="24"/>
        </w:rPr>
      </w:pPr>
      <w:r>
        <w:rPr>
          <w:rFonts w:ascii="Times New Roman" w:hAnsi="Times New Roman" w:cs="Times New Roman"/>
        </w:rPr>
        <w:t>о</w:t>
      </w:r>
      <w:r w:rsidR="007E5942" w:rsidRPr="00EB3446">
        <w:rPr>
          <w:rFonts w:ascii="Times New Roman" w:hAnsi="Times New Roman" w:cs="Times New Roman"/>
        </w:rPr>
        <w:t>т _______________ №</w:t>
      </w:r>
      <w:r w:rsidR="007E5942">
        <w:rPr>
          <w:rFonts w:ascii="Times New Roman" w:hAnsi="Times New Roman" w:cs="Times New Roman"/>
          <w:sz w:val="24"/>
          <w:szCs w:val="24"/>
        </w:rPr>
        <w:t xml:space="preserve"> _____</w:t>
      </w:r>
    </w:p>
    <w:p w:rsidR="006A4881" w:rsidRPr="008563B1" w:rsidRDefault="006A4881" w:rsidP="009033C7">
      <w:pPr>
        <w:pStyle w:val="1"/>
        <w:autoSpaceDE w:val="0"/>
        <w:autoSpaceDN w:val="0"/>
        <w:adjustRightInd w:val="0"/>
        <w:spacing w:before="0" w:beforeAutospacing="0" w:after="0" w:afterAutospacing="0" w:line="276" w:lineRule="auto"/>
        <w:jc w:val="center"/>
        <w:rPr>
          <w:b w:val="0"/>
          <w:bCs w:val="0"/>
          <w:i/>
          <w:sz w:val="28"/>
          <w:szCs w:val="28"/>
          <w:lang w:eastAsia="en-US"/>
        </w:rPr>
      </w:pPr>
    </w:p>
    <w:p w:rsidR="006A4881" w:rsidRPr="00E32B08" w:rsidRDefault="00C42A6B" w:rsidP="00C42A6B">
      <w:pPr>
        <w:pStyle w:val="1"/>
        <w:tabs>
          <w:tab w:val="left" w:pos="8365"/>
        </w:tabs>
        <w:autoSpaceDE w:val="0"/>
        <w:autoSpaceDN w:val="0"/>
        <w:adjustRightInd w:val="0"/>
        <w:spacing w:before="0" w:beforeAutospacing="0" w:after="0" w:afterAutospacing="0" w:line="276" w:lineRule="auto"/>
        <w:rPr>
          <w:b w:val="0"/>
          <w:bCs w:val="0"/>
          <w:sz w:val="20"/>
          <w:szCs w:val="20"/>
          <w:lang w:eastAsia="en-US"/>
        </w:rPr>
      </w:pPr>
      <w:r>
        <w:rPr>
          <w:b w:val="0"/>
          <w:bCs w:val="0"/>
          <w:sz w:val="28"/>
          <w:szCs w:val="28"/>
          <w:lang w:eastAsia="en-US"/>
        </w:rPr>
        <w:tab/>
      </w:r>
      <w:r w:rsidRPr="00E32B08">
        <w:rPr>
          <w:b w:val="0"/>
          <w:bCs w:val="0"/>
          <w:sz w:val="20"/>
          <w:szCs w:val="20"/>
          <w:lang w:val="en-US" w:eastAsia="en-US"/>
        </w:rPr>
        <w:t>QR</w:t>
      </w:r>
      <w:r w:rsidRPr="00E32B08">
        <w:rPr>
          <w:b w:val="0"/>
          <w:bCs w:val="0"/>
          <w:sz w:val="20"/>
          <w:szCs w:val="20"/>
          <w:lang w:eastAsia="en-US"/>
        </w:rPr>
        <w:t>-</w:t>
      </w:r>
      <w:r w:rsidR="00D33BAE" w:rsidRPr="00E32B08">
        <w:rPr>
          <w:b w:val="0"/>
          <w:bCs w:val="0"/>
          <w:sz w:val="20"/>
          <w:szCs w:val="20"/>
          <w:lang w:eastAsia="en-US"/>
        </w:rPr>
        <w:t>код</w:t>
      </w:r>
    </w:p>
    <w:p w:rsidR="003D3C47" w:rsidRPr="00E32B08" w:rsidRDefault="004D680F" w:rsidP="004D680F">
      <w:pPr>
        <w:jc w:val="right"/>
        <w:rPr>
          <w:sz w:val="20"/>
          <w:szCs w:val="20"/>
        </w:rPr>
      </w:pPr>
      <w:proofErr w:type="gramStart"/>
      <w:r w:rsidRPr="00E32B08">
        <w:rPr>
          <w:sz w:val="20"/>
          <w:szCs w:val="20"/>
        </w:rPr>
        <w:t>предусмотренный</w:t>
      </w:r>
      <w:proofErr w:type="gramEnd"/>
      <w:r w:rsidRPr="00E32B08">
        <w:rPr>
          <w:sz w:val="20"/>
          <w:szCs w:val="20"/>
        </w:rPr>
        <w:t xml:space="preserve"> </w:t>
      </w:r>
      <w:hyperlink r:id="rId6" w:history="1">
        <w:r w:rsidRPr="00E32B08">
          <w:rPr>
            <w:rStyle w:val="ab"/>
            <w:color w:val="auto"/>
            <w:sz w:val="20"/>
            <w:szCs w:val="20"/>
          </w:rPr>
          <w:t>постановлением</w:t>
        </w:r>
      </w:hyperlink>
      <w:r w:rsidRPr="00E32B08">
        <w:rPr>
          <w:sz w:val="20"/>
          <w:szCs w:val="20"/>
        </w:rPr>
        <w:t xml:space="preserve"> </w:t>
      </w:r>
    </w:p>
    <w:p w:rsidR="003D3C47" w:rsidRPr="00E32B08" w:rsidRDefault="004D680F" w:rsidP="004D680F">
      <w:pPr>
        <w:jc w:val="right"/>
        <w:rPr>
          <w:sz w:val="20"/>
          <w:szCs w:val="20"/>
        </w:rPr>
      </w:pPr>
      <w:r w:rsidRPr="00E32B08">
        <w:rPr>
          <w:sz w:val="20"/>
          <w:szCs w:val="20"/>
        </w:rPr>
        <w:t xml:space="preserve">Правительства Российской Федерации </w:t>
      </w:r>
    </w:p>
    <w:p w:rsidR="003D3C47" w:rsidRPr="00E32B08" w:rsidRDefault="004D680F" w:rsidP="004D680F">
      <w:pPr>
        <w:jc w:val="right"/>
        <w:rPr>
          <w:sz w:val="20"/>
          <w:szCs w:val="20"/>
        </w:rPr>
      </w:pPr>
      <w:r w:rsidRPr="00E32B08">
        <w:rPr>
          <w:sz w:val="20"/>
          <w:szCs w:val="20"/>
        </w:rPr>
        <w:t>от 16 апреля 2021 г. N 604</w:t>
      </w:r>
    </w:p>
    <w:p w:rsidR="003D3C47" w:rsidRPr="00E32B08" w:rsidRDefault="004D680F" w:rsidP="004D680F">
      <w:pPr>
        <w:jc w:val="right"/>
        <w:rPr>
          <w:sz w:val="20"/>
          <w:szCs w:val="20"/>
        </w:rPr>
      </w:pPr>
      <w:r w:rsidRPr="00E32B08">
        <w:rPr>
          <w:sz w:val="20"/>
          <w:szCs w:val="20"/>
        </w:rPr>
        <w:t xml:space="preserve"> "Об утверждении Правил формирования </w:t>
      </w:r>
    </w:p>
    <w:p w:rsidR="003D3C47" w:rsidRPr="00E32B08" w:rsidRDefault="004D680F" w:rsidP="004D680F">
      <w:pPr>
        <w:jc w:val="right"/>
        <w:rPr>
          <w:sz w:val="20"/>
          <w:szCs w:val="20"/>
        </w:rPr>
      </w:pPr>
      <w:r w:rsidRPr="00E32B08">
        <w:rPr>
          <w:sz w:val="20"/>
          <w:szCs w:val="20"/>
        </w:rPr>
        <w:t xml:space="preserve">и ведения единого реестра </w:t>
      </w:r>
    </w:p>
    <w:p w:rsidR="003D3C47" w:rsidRPr="00E32B08" w:rsidRDefault="004D680F" w:rsidP="004D680F">
      <w:pPr>
        <w:jc w:val="right"/>
        <w:rPr>
          <w:sz w:val="20"/>
          <w:szCs w:val="20"/>
        </w:rPr>
      </w:pPr>
      <w:r w:rsidRPr="00E32B08">
        <w:rPr>
          <w:sz w:val="20"/>
          <w:szCs w:val="20"/>
        </w:rPr>
        <w:t xml:space="preserve">контрольных (надзорных) мероприятий </w:t>
      </w:r>
    </w:p>
    <w:p w:rsidR="003D3C47" w:rsidRPr="00E32B08" w:rsidRDefault="004D680F" w:rsidP="004D680F">
      <w:pPr>
        <w:jc w:val="right"/>
        <w:rPr>
          <w:sz w:val="20"/>
          <w:szCs w:val="20"/>
        </w:rPr>
      </w:pPr>
      <w:r w:rsidRPr="00E32B08">
        <w:rPr>
          <w:sz w:val="20"/>
          <w:szCs w:val="20"/>
        </w:rPr>
        <w:t xml:space="preserve">и о внесении изменения в постановление </w:t>
      </w:r>
    </w:p>
    <w:p w:rsidR="003D3C47" w:rsidRPr="00E32B08" w:rsidRDefault="004D680F" w:rsidP="004D680F">
      <w:pPr>
        <w:jc w:val="right"/>
        <w:rPr>
          <w:sz w:val="20"/>
          <w:szCs w:val="20"/>
        </w:rPr>
      </w:pPr>
      <w:r w:rsidRPr="00E32B08">
        <w:rPr>
          <w:sz w:val="20"/>
          <w:szCs w:val="20"/>
        </w:rPr>
        <w:t xml:space="preserve">Правительства Российской Федерации </w:t>
      </w:r>
    </w:p>
    <w:p w:rsidR="004D680F" w:rsidRPr="00E32B08" w:rsidRDefault="004D680F" w:rsidP="004D680F">
      <w:pPr>
        <w:jc w:val="right"/>
        <w:rPr>
          <w:sz w:val="20"/>
          <w:szCs w:val="20"/>
        </w:rPr>
      </w:pPr>
      <w:r w:rsidRPr="00E32B08">
        <w:rPr>
          <w:sz w:val="20"/>
          <w:szCs w:val="20"/>
        </w:rPr>
        <w:t>от 28 апреля 2015 г. N 415".</w:t>
      </w:r>
    </w:p>
    <w:p w:rsidR="004D680F" w:rsidRPr="00D33BAE" w:rsidRDefault="004D680F" w:rsidP="00C42A6B">
      <w:pPr>
        <w:pStyle w:val="1"/>
        <w:tabs>
          <w:tab w:val="left" w:pos="8365"/>
        </w:tabs>
        <w:autoSpaceDE w:val="0"/>
        <w:autoSpaceDN w:val="0"/>
        <w:adjustRightInd w:val="0"/>
        <w:spacing w:before="0" w:beforeAutospacing="0" w:after="0" w:afterAutospacing="0" w:line="276" w:lineRule="auto"/>
        <w:rPr>
          <w:b w:val="0"/>
          <w:bCs w:val="0"/>
          <w:sz w:val="28"/>
          <w:szCs w:val="28"/>
          <w:lang w:eastAsia="en-US"/>
        </w:rPr>
      </w:pPr>
    </w:p>
    <w:p w:rsidR="009033C7" w:rsidRPr="007E5942"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sidRPr="007E5942">
        <w:rPr>
          <w:b w:val="0"/>
          <w:bCs w:val="0"/>
          <w:sz w:val="24"/>
          <w:szCs w:val="24"/>
          <w:lang w:eastAsia="en-US"/>
        </w:rPr>
        <w:t>Проверочный лист (список контрольных вопросов),</w:t>
      </w:r>
    </w:p>
    <w:p w:rsidR="009033C7" w:rsidRPr="007E5942" w:rsidRDefault="009033C7" w:rsidP="00BC1AB6">
      <w:pPr>
        <w:pStyle w:val="1"/>
        <w:autoSpaceDE w:val="0"/>
        <w:autoSpaceDN w:val="0"/>
        <w:adjustRightInd w:val="0"/>
        <w:spacing w:before="0" w:beforeAutospacing="0" w:after="0" w:afterAutospacing="0" w:line="276" w:lineRule="auto"/>
        <w:jc w:val="center"/>
        <w:rPr>
          <w:b w:val="0"/>
          <w:bCs w:val="0"/>
          <w:sz w:val="24"/>
          <w:szCs w:val="24"/>
          <w:lang w:eastAsia="en-US"/>
        </w:rPr>
      </w:pPr>
      <w:proofErr w:type="gramStart"/>
      <w:r w:rsidRPr="007E5942">
        <w:rPr>
          <w:b w:val="0"/>
          <w:bCs w:val="0"/>
          <w:sz w:val="24"/>
          <w:szCs w:val="24"/>
          <w:lang w:eastAsia="en-US"/>
        </w:rPr>
        <w:t>применяемый</w:t>
      </w:r>
      <w:proofErr w:type="gramEnd"/>
      <w:r w:rsidRPr="007E5942">
        <w:rPr>
          <w:b w:val="0"/>
          <w:bCs w:val="0"/>
          <w:sz w:val="24"/>
          <w:szCs w:val="24"/>
          <w:lang w:eastAsia="en-US"/>
        </w:rPr>
        <w:t xml:space="preserve"> при осуществлении </w:t>
      </w:r>
      <w:r w:rsidR="00BC1AB6" w:rsidRPr="007E5942">
        <w:rPr>
          <w:b w:val="0"/>
          <w:bCs w:val="0"/>
          <w:sz w:val="24"/>
          <w:szCs w:val="24"/>
          <w:lang w:eastAsia="en-US"/>
        </w:rPr>
        <w:t xml:space="preserve">муниципального земельного контроля </w:t>
      </w:r>
      <w:r w:rsidR="00BF7B61" w:rsidRPr="007E5942">
        <w:rPr>
          <w:b w:val="0"/>
          <w:sz w:val="24"/>
          <w:szCs w:val="24"/>
        </w:rPr>
        <w:t xml:space="preserve">на территории </w:t>
      </w:r>
      <w:r w:rsidR="004C38D4">
        <w:rPr>
          <w:b w:val="0"/>
          <w:sz w:val="24"/>
          <w:szCs w:val="24"/>
        </w:rPr>
        <w:t xml:space="preserve">сельского поселения Рождествено </w:t>
      </w:r>
      <w:r w:rsidR="00BF7B61" w:rsidRPr="007E5942">
        <w:rPr>
          <w:b w:val="0"/>
          <w:sz w:val="24"/>
          <w:szCs w:val="24"/>
        </w:rPr>
        <w:t>муниципального района Волжский Самарской области</w:t>
      </w:r>
    </w:p>
    <w:p w:rsidR="009033C7" w:rsidRPr="007E5942"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0B05ED" w:rsidRPr="007E5942" w:rsidRDefault="000B05ED" w:rsidP="00B21DFC">
      <w:pPr>
        <w:pStyle w:val="ConsPlusNonformat"/>
        <w:ind w:firstLine="709"/>
        <w:jc w:val="both"/>
        <w:rPr>
          <w:rFonts w:ascii="Times New Roman" w:hAnsi="Times New Roman" w:cs="Times New Roman"/>
          <w:sz w:val="24"/>
          <w:szCs w:val="24"/>
        </w:rPr>
      </w:pPr>
      <w:r w:rsidRPr="007E5942">
        <w:rPr>
          <w:rFonts w:ascii="Times New Roman" w:hAnsi="Times New Roman" w:cs="Times New Roman"/>
          <w:sz w:val="24"/>
          <w:szCs w:val="24"/>
        </w:rPr>
        <w:t>1. Наименование  органа  муниципального   контроля:   администрация</w:t>
      </w:r>
      <w:r w:rsidR="004C38D4">
        <w:rPr>
          <w:rFonts w:ascii="Times New Roman" w:hAnsi="Times New Roman" w:cs="Times New Roman"/>
          <w:sz w:val="24"/>
          <w:szCs w:val="24"/>
        </w:rPr>
        <w:t xml:space="preserve"> сельского поселения Рождествено</w:t>
      </w:r>
      <w:r w:rsidRPr="007E5942">
        <w:rPr>
          <w:rFonts w:ascii="Times New Roman" w:hAnsi="Times New Roman" w:cs="Times New Roman"/>
          <w:sz w:val="24"/>
          <w:szCs w:val="24"/>
        </w:rPr>
        <w:t xml:space="preserve">   муниципального района </w:t>
      </w:r>
      <w:proofErr w:type="gramStart"/>
      <w:r w:rsidRPr="007E5942">
        <w:rPr>
          <w:rFonts w:ascii="Times New Roman" w:hAnsi="Times New Roman" w:cs="Times New Roman"/>
          <w:sz w:val="24"/>
          <w:szCs w:val="24"/>
        </w:rPr>
        <w:t>Волжский</w:t>
      </w:r>
      <w:proofErr w:type="gramEnd"/>
      <w:r w:rsidRPr="007E5942">
        <w:rPr>
          <w:rFonts w:ascii="Times New Roman" w:hAnsi="Times New Roman" w:cs="Times New Roman"/>
          <w:sz w:val="24"/>
          <w:szCs w:val="24"/>
        </w:rPr>
        <w:t xml:space="preserve"> Самарской области.</w:t>
      </w:r>
    </w:p>
    <w:p w:rsidR="000B05ED" w:rsidRPr="007E5942" w:rsidRDefault="000B05ED" w:rsidP="00B21DFC">
      <w:pPr>
        <w:pStyle w:val="ConsPlusNonformat"/>
        <w:ind w:firstLine="709"/>
        <w:jc w:val="both"/>
        <w:rPr>
          <w:rFonts w:ascii="Times New Roman" w:hAnsi="Times New Roman" w:cs="Times New Roman"/>
          <w:sz w:val="24"/>
          <w:szCs w:val="24"/>
        </w:rPr>
      </w:pPr>
      <w:r w:rsidRPr="007E5942">
        <w:rPr>
          <w:rFonts w:ascii="Times New Roman" w:hAnsi="Times New Roman" w:cs="Times New Roman"/>
          <w:sz w:val="24"/>
          <w:szCs w:val="24"/>
        </w:rPr>
        <w:t>2. Проверочный лист утвержден постановлением администрации</w:t>
      </w:r>
      <w:r w:rsidR="004C38D4">
        <w:rPr>
          <w:rFonts w:ascii="Times New Roman" w:hAnsi="Times New Roman" w:cs="Times New Roman"/>
          <w:sz w:val="24"/>
          <w:szCs w:val="24"/>
        </w:rPr>
        <w:t xml:space="preserve"> сельского поселения Рождествено</w:t>
      </w:r>
      <w:r w:rsidRPr="007E5942">
        <w:rPr>
          <w:rFonts w:ascii="Times New Roman" w:hAnsi="Times New Roman" w:cs="Times New Roman"/>
          <w:sz w:val="24"/>
          <w:szCs w:val="24"/>
        </w:rPr>
        <w:t xml:space="preserve"> м.р. Волжский Самарской области  </w:t>
      </w:r>
      <w:proofErr w:type="gramStart"/>
      <w:r w:rsidRPr="007E5942">
        <w:rPr>
          <w:rFonts w:ascii="Times New Roman" w:hAnsi="Times New Roman" w:cs="Times New Roman"/>
          <w:sz w:val="24"/>
          <w:szCs w:val="24"/>
        </w:rPr>
        <w:t>от</w:t>
      </w:r>
      <w:proofErr w:type="gramEnd"/>
      <w:r w:rsidRPr="007E5942">
        <w:rPr>
          <w:rFonts w:ascii="Times New Roman" w:hAnsi="Times New Roman" w:cs="Times New Roman"/>
          <w:sz w:val="24"/>
          <w:szCs w:val="24"/>
        </w:rPr>
        <w:t xml:space="preserve"> ________</w:t>
      </w:r>
      <w:r w:rsidR="00CB547D" w:rsidRPr="007E5942">
        <w:rPr>
          <w:rFonts w:ascii="Times New Roman" w:hAnsi="Times New Roman" w:cs="Times New Roman"/>
          <w:sz w:val="24"/>
          <w:szCs w:val="24"/>
        </w:rPr>
        <w:t>__________</w:t>
      </w:r>
      <w:r w:rsidRPr="007E5942">
        <w:rPr>
          <w:rFonts w:ascii="Times New Roman" w:hAnsi="Times New Roman" w:cs="Times New Roman"/>
          <w:sz w:val="24"/>
          <w:szCs w:val="24"/>
        </w:rPr>
        <w:t xml:space="preserve"> №_____</w:t>
      </w:r>
      <w:r w:rsidR="00CB547D" w:rsidRPr="007E5942">
        <w:rPr>
          <w:rFonts w:ascii="Times New Roman" w:hAnsi="Times New Roman" w:cs="Times New Roman"/>
          <w:sz w:val="24"/>
          <w:szCs w:val="24"/>
        </w:rPr>
        <w:t>____________</w:t>
      </w:r>
      <w:r w:rsidRPr="007E5942">
        <w:rPr>
          <w:rFonts w:ascii="Times New Roman" w:hAnsi="Times New Roman" w:cs="Times New Roman"/>
          <w:sz w:val="24"/>
          <w:szCs w:val="24"/>
        </w:rPr>
        <w:t>.</w:t>
      </w:r>
      <w:r w:rsidRPr="007E5942">
        <w:rPr>
          <w:rFonts w:ascii="Times New Roman" w:hAnsi="Times New Roman" w:cs="Times New Roman"/>
          <w:sz w:val="24"/>
          <w:szCs w:val="24"/>
        </w:rPr>
        <w:tab/>
      </w:r>
    </w:p>
    <w:p w:rsidR="000B05ED" w:rsidRPr="007E5942" w:rsidRDefault="000B05ED" w:rsidP="00FA250D">
      <w:pPr>
        <w:jc w:val="both"/>
      </w:pPr>
      <w:r w:rsidRPr="007E5942">
        <w:t xml:space="preserve">    </w:t>
      </w:r>
      <w:r w:rsidR="00FA250D" w:rsidRPr="007E5942">
        <w:t xml:space="preserve">      </w:t>
      </w:r>
      <w:r w:rsidR="00EB171D" w:rsidRPr="007E5942">
        <w:t xml:space="preserve">3. </w:t>
      </w:r>
      <w:r w:rsidR="00FA250D" w:rsidRPr="007E5942">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r w:rsidRPr="007E5942">
        <w:t>_____</w:t>
      </w:r>
      <w:r w:rsidR="00BC5A86" w:rsidRPr="007E5942">
        <w:t>_</w:t>
      </w:r>
      <w:r w:rsidRPr="007E5942">
        <w:t>___ № ________</w:t>
      </w:r>
      <w:r w:rsidR="00FA250D" w:rsidRPr="007E5942">
        <w:t>;</w:t>
      </w:r>
    </w:p>
    <w:p w:rsidR="000B05ED" w:rsidRPr="007E5942" w:rsidRDefault="000B05ED" w:rsidP="00B21DFC">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4. Учетный  номер  проверки и дата присвоения учетного номера проверки в едином реестре</w:t>
      </w:r>
      <w:r w:rsidR="00876D0F" w:rsidRPr="007E5942">
        <w:rPr>
          <w:rFonts w:ascii="Times New Roman" w:hAnsi="Times New Roman" w:cs="Times New Roman"/>
          <w:sz w:val="24"/>
          <w:szCs w:val="24"/>
        </w:rPr>
        <w:t xml:space="preserve"> видов</w:t>
      </w:r>
      <w:r w:rsidRPr="007E5942">
        <w:rPr>
          <w:rFonts w:ascii="Times New Roman" w:hAnsi="Times New Roman" w:cs="Times New Roman"/>
          <w:sz w:val="24"/>
          <w:szCs w:val="24"/>
        </w:rPr>
        <w:t xml:space="preserve"> проверок</w:t>
      </w:r>
      <w:r w:rsidR="00EB171D" w:rsidRPr="007E5942">
        <w:rPr>
          <w:rFonts w:ascii="Times New Roman" w:hAnsi="Times New Roman" w:cs="Times New Roman"/>
          <w:sz w:val="24"/>
          <w:szCs w:val="24"/>
        </w:rPr>
        <w:t>:</w:t>
      </w:r>
      <w:r w:rsidRPr="007E5942">
        <w:rPr>
          <w:rFonts w:ascii="Times New Roman" w:hAnsi="Times New Roman" w:cs="Times New Roman"/>
          <w:sz w:val="24"/>
          <w:szCs w:val="24"/>
        </w:rPr>
        <w:t xml:space="preserve"> ________________________</w:t>
      </w:r>
      <w:r w:rsidR="00CB547D" w:rsidRPr="007E5942">
        <w:rPr>
          <w:rFonts w:ascii="Times New Roman" w:hAnsi="Times New Roman" w:cs="Times New Roman"/>
          <w:sz w:val="24"/>
          <w:szCs w:val="24"/>
        </w:rPr>
        <w:t>_____________</w:t>
      </w:r>
      <w:r w:rsidRPr="007E5942">
        <w:rPr>
          <w:rFonts w:ascii="Times New Roman" w:hAnsi="Times New Roman" w:cs="Times New Roman"/>
          <w:sz w:val="24"/>
          <w:szCs w:val="24"/>
        </w:rPr>
        <w:t>_.</w:t>
      </w:r>
    </w:p>
    <w:p w:rsidR="000B05ED" w:rsidRPr="007E5942" w:rsidRDefault="000B05ED" w:rsidP="00B21DFC">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5. Место</w:t>
      </w:r>
      <w:r w:rsidR="000D3664" w:rsidRPr="007E5942">
        <w:rPr>
          <w:rFonts w:ascii="Times New Roman" w:hAnsi="Times New Roman" w:cs="Times New Roman"/>
          <w:sz w:val="24"/>
          <w:szCs w:val="24"/>
        </w:rPr>
        <w:t xml:space="preserve"> (места)</w:t>
      </w:r>
      <w:r w:rsidRPr="007E5942">
        <w:rPr>
          <w:rFonts w:ascii="Times New Roman" w:hAnsi="Times New Roman" w:cs="Times New Roman"/>
          <w:sz w:val="24"/>
          <w:szCs w:val="24"/>
        </w:rPr>
        <w:t xml:space="preserve"> проведения проверки с заполнением проверочного листа: </w:t>
      </w:r>
      <w:r w:rsidR="00CB547D" w:rsidRPr="007E5942">
        <w:rPr>
          <w:rFonts w:ascii="Times New Roman" w:hAnsi="Times New Roman" w:cs="Times New Roman"/>
          <w:sz w:val="24"/>
          <w:szCs w:val="24"/>
        </w:rPr>
        <w:t>______________________________</w:t>
      </w:r>
      <w:r w:rsidRPr="007E5942">
        <w:rPr>
          <w:rFonts w:ascii="Times New Roman" w:hAnsi="Times New Roman" w:cs="Times New Roman"/>
          <w:sz w:val="24"/>
          <w:szCs w:val="24"/>
        </w:rPr>
        <w:t>.</w:t>
      </w:r>
    </w:p>
    <w:p w:rsidR="00EB171D" w:rsidRPr="007E5942" w:rsidRDefault="00C24544" w:rsidP="00C24544">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6</w:t>
      </w:r>
      <w:r w:rsidR="00EB171D" w:rsidRPr="007E5942">
        <w:rPr>
          <w:rFonts w:ascii="Times New Roman" w:hAnsi="Times New Roman" w:cs="Times New Roman"/>
          <w:sz w:val="24"/>
          <w:szCs w:val="24"/>
        </w:rPr>
        <w:t xml:space="preserve">. </w:t>
      </w:r>
      <w:r w:rsidR="00AE4473" w:rsidRPr="007E5942">
        <w:rPr>
          <w:rFonts w:ascii="Times New Roman" w:hAnsi="Times New Roman" w:cs="Times New Roman"/>
          <w:sz w:val="24"/>
          <w:szCs w:val="24"/>
        </w:rPr>
        <w:t>О</w:t>
      </w:r>
      <w:r w:rsidR="00EB171D" w:rsidRPr="007E5942">
        <w:rPr>
          <w:rFonts w:ascii="Times New Roman" w:hAnsi="Times New Roman" w:cs="Times New Roman"/>
          <w:sz w:val="24"/>
          <w:szCs w:val="24"/>
        </w:rPr>
        <w:t>бъект государственного контроля (надзора), муниципального контроля, в отношении которого проводится контрольное (надзорное) мероприятие</w:t>
      </w:r>
      <w:r w:rsidR="00E2350A" w:rsidRPr="007E5942">
        <w:rPr>
          <w:rFonts w:ascii="Times New Roman" w:hAnsi="Times New Roman" w:cs="Times New Roman"/>
          <w:sz w:val="24"/>
          <w:szCs w:val="24"/>
        </w:rPr>
        <w:t>___________________________</w:t>
      </w:r>
      <w:r w:rsidRPr="007E5942">
        <w:rPr>
          <w:rFonts w:ascii="Times New Roman" w:hAnsi="Times New Roman" w:cs="Times New Roman"/>
          <w:sz w:val="24"/>
          <w:szCs w:val="24"/>
        </w:rPr>
        <w:t>____________________</w:t>
      </w:r>
      <w:r w:rsidR="00EB171D" w:rsidRPr="007E5942">
        <w:rPr>
          <w:rFonts w:ascii="Times New Roman" w:hAnsi="Times New Roman" w:cs="Times New Roman"/>
          <w:sz w:val="24"/>
          <w:szCs w:val="24"/>
        </w:rPr>
        <w:t>;</w:t>
      </w:r>
    </w:p>
    <w:p w:rsidR="00AE4473" w:rsidRPr="007E5942" w:rsidRDefault="00AE4473" w:rsidP="002F1616">
      <w:pPr>
        <w:jc w:val="both"/>
      </w:pPr>
      <w:r w:rsidRPr="007E5942">
        <w:t xml:space="preserve">    </w:t>
      </w:r>
      <w:r w:rsidR="002F1616" w:rsidRPr="007E5942">
        <w:t xml:space="preserve">       </w:t>
      </w:r>
      <w:r w:rsidR="000C2FCE" w:rsidRPr="007E5942">
        <w:t>7</w:t>
      </w:r>
      <w:r w:rsidRPr="007E5942">
        <w:t xml:space="preserve">. </w:t>
      </w:r>
      <w:r w:rsidR="004D680F" w:rsidRPr="007E5942">
        <w:t>Соотнесенные со списком контрольных вопросов реквизиты нормативных правовых актов с указанием структурных единиц этих актов;</w:t>
      </w:r>
    </w:p>
    <w:p w:rsidR="00145D88" w:rsidRPr="007E5942" w:rsidRDefault="005A5102" w:rsidP="005A5102">
      <w:pPr>
        <w:jc w:val="both"/>
      </w:pPr>
      <w:r w:rsidRPr="007E5942">
        <w:t xml:space="preserve">           </w:t>
      </w:r>
      <w:r w:rsidR="000C2FCE" w:rsidRPr="007E5942">
        <w:t>8</w:t>
      </w:r>
      <w:r w:rsidRPr="007E5942">
        <w:t>. Ф</w:t>
      </w:r>
      <w:r w:rsidR="00145D88" w:rsidRPr="007E5942">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w:t>
      </w:r>
      <w:r w:rsidRPr="007E5942">
        <w:t>ных структурных подразделений)</w:t>
      </w:r>
      <w:r w:rsidR="00752A44" w:rsidRPr="007E5942">
        <w:t>_____</w:t>
      </w:r>
      <w:r w:rsidR="00AB35ED" w:rsidRPr="007E5942">
        <w:t>_____________________________________________</w:t>
      </w:r>
      <w:r w:rsidR="00752A44" w:rsidRPr="007E5942">
        <w:t>__</w:t>
      </w:r>
      <w:r w:rsidRPr="007E5942">
        <w:t>;</w:t>
      </w:r>
    </w:p>
    <w:p w:rsidR="00145D88" w:rsidRPr="007E5942" w:rsidRDefault="00752A44" w:rsidP="002F1616">
      <w:pPr>
        <w:jc w:val="both"/>
      </w:pPr>
      <w:r w:rsidRPr="007E5942">
        <w:t xml:space="preserve">        </w:t>
      </w:r>
      <w:r w:rsidR="000C2FCE" w:rsidRPr="007E5942">
        <w:t>9</w:t>
      </w:r>
      <w:r w:rsidRPr="007E5942">
        <w:t>. Д</w:t>
      </w:r>
      <w:r w:rsidR="00145D88" w:rsidRPr="007E5942">
        <w:t>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w:t>
      </w:r>
    </w:p>
    <w:p w:rsidR="0002427C" w:rsidRPr="007E5942" w:rsidRDefault="00CB547D" w:rsidP="008A2446">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1</w:t>
      </w:r>
      <w:r w:rsidR="000C2FCE" w:rsidRPr="007E5942">
        <w:rPr>
          <w:rFonts w:ascii="Times New Roman" w:hAnsi="Times New Roman" w:cs="Times New Roman"/>
          <w:sz w:val="24"/>
          <w:szCs w:val="24"/>
        </w:rPr>
        <w:t>0</w:t>
      </w:r>
      <w:r w:rsidR="000D3664" w:rsidRPr="007E5942">
        <w:rPr>
          <w:rFonts w:ascii="Times New Roman" w:hAnsi="Times New Roman" w:cs="Times New Roman"/>
          <w:sz w:val="24"/>
          <w:szCs w:val="24"/>
        </w:rPr>
        <w:t>. Список контрольных</w:t>
      </w:r>
      <w:r w:rsidR="000B05ED" w:rsidRPr="007E5942">
        <w:rPr>
          <w:rFonts w:ascii="Times New Roman" w:hAnsi="Times New Roman" w:cs="Times New Roman"/>
          <w:sz w:val="24"/>
          <w:szCs w:val="24"/>
        </w:rPr>
        <w:t xml:space="preserve">  вопросов,  отражающих содержание обязательных требований, </w:t>
      </w:r>
      <w:r w:rsidR="000B05ED" w:rsidRPr="007E5942">
        <w:rPr>
          <w:rFonts w:ascii="Times New Roman" w:hAnsi="Times New Roman" w:cs="Times New Roman"/>
          <w:sz w:val="24"/>
          <w:szCs w:val="24"/>
        </w:rPr>
        <w:lastRenderedPageBreak/>
        <w:t xml:space="preserve">ответы  на которые однозначно свидетельствуют о соблюдении или несоблюдении </w:t>
      </w:r>
      <w:r w:rsidR="00876D0F" w:rsidRPr="007E5942">
        <w:rPr>
          <w:rFonts w:ascii="Times New Roman" w:hAnsi="Times New Roman" w:cs="Times New Roman"/>
          <w:sz w:val="24"/>
          <w:szCs w:val="24"/>
        </w:rPr>
        <w:t>контролируемым лицом</w:t>
      </w:r>
      <w:r w:rsidR="000B05ED" w:rsidRPr="007E5942">
        <w:rPr>
          <w:rFonts w:ascii="Times New Roman" w:hAnsi="Times New Roman" w:cs="Times New Roman"/>
          <w:sz w:val="24"/>
          <w:szCs w:val="24"/>
        </w:rPr>
        <w:t xml:space="preserve"> обязательных требований, составляющих предмет проверки:</w:t>
      </w:r>
    </w:p>
    <w:tbl>
      <w:tblPr>
        <w:tblpPr w:leftFromText="180" w:rightFromText="180" w:vertAnchor="text" w:horzAnchor="margin" w:tblpY="217"/>
        <w:tblW w:w="9985" w:type="dxa"/>
        <w:tblLayout w:type="fixed"/>
        <w:tblCellMar>
          <w:top w:w="102" w:type="dxa"/>
          <w:left w:w="62" w:type="dxa"/>
          <w:bottom w:w="102" w:type="dxa"/>
          <w:right w:w="62" w:type="dxa"/>
        </w:tblCellMar>
        <w:tblLook w:val="0000"/>
      </w:tblPr>
      <w:tblGrid>
        <w:gridCol w:w="639"/>
        <w:gridCol w:w="3251"/>
        <w:gridCol w:w="2551"/>
        <w:gridCol w:w="992"/>
        <w:gridCol w:w="567"/>
        <w:gridCol w:w="993"/>
        <w:gridCol w:w="992"/>
      </w:tblGrid>
      <w:tr w:rsidR="008A38AE" w:rsidRPr="009B51EB" w:rsidTr="000E04BC">
        <w:trPr>
          <w:trHeight w:val="144"/>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 xml:space="preserve">№ </w:t>
            </w:r>
            <w:proofErr w:type="gramStart"/>
            <w:r w:rsidRPr="009B51EB">
              <w:rPr>
                <w:lang w:eastAsia="en-US"/>
              </w:rPr>
              <w:t>п</w:t>
            </w:r>
            <w:proofErr w:type="gramEnd"/>
            <w:r w:rsidRPr="009B51EB">
              <w:rPr>
                <w:lang w:eastAsia="en-US"/>
              </w:rPr>
              <w:t>/п</w:t>
            </w:r>
          </w:p>
        </w:tc>
        <w:tc>
          <w:tcPr>
            <w:tcW w:w="3251"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Вопросы, отражающие содержание обязательных требований</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 xml:space="preserve">Реквизиты нормативных правовых актов, </w:t>
            </w:r>
            <w:r w:rsidRPr="009B51EB">
              <w:rPr>
                <w:lang w:eastAsia="en-US"/>
              </w:rPr>
              <w:br/>
              <w:t>с указанием их структурных единиц, которыми установлены обязательные требования</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Ответы на вопросы</w:t>
            </w:r>
          </w:p>
        </w:tc>
        <w:tc>
          <w:tcPr>
            <w:tcW w:w="992" w:type="dxa"/>
            <w:vMerge w:val="restart"/>
            <w:tcBorders>
              <w:top w:val="single" w:sz="4" w:space="0" w:color="auto"/>
              <w:left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r w:rsidRPr="009B51EB">
              <w:rPr>
                <w:lang w:eastAsia="en-US"/>
              </w:rPr>
              <w:t>Примечание</w:t>
            </w:r>
          </w:p>
        </w:tc>
      </w:tr>
      <w:tr w:rsidR="008A38AE" w:rsidRPr="009B51EB" w:rsidTr="000E04BC">
        <w:trPr>
          <w:trHeight w:val="144"/>
        </w:trPr>
        <w:tc>
          <w:tcPr>
            <w:tcW w:w="639"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3251"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Да</w:t>
            </w:r>
          </w:p>
        </w:tc>
        <w:tc>
          <w:tcPr>
            <w:tcW w:w="567"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Нет</w:t>
            </w:r>
          </w:p>
        </w:tc>
        <w:tc>
          <w:tcPr>
            <w:tcW w:w="993"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8A38AE">
            <w:pPr>
              <w:autoSpaceDE w:val="0"/>
              <w:autoSpaceDN w:val="0"/>
              <w:adjustRightInd w:val="0"/>
              <w:spacing w:line="276" w:lineRule="auto"/>
              <w:jc w:val="center"/>
              <w:rPr>
                <w:lang w:eastAsia="en-US"/>
              </w:rPr>
            </w:pPr>
            <w:r w:rsidRPr="009B51EB">
              <w:rPr>
                <w:lang w:eastAsia="en-US"/>
              </w:rPr>
              <w:t>Не применимо</w:t>
            </w:r>
          </w:p>
        </w:tc>
        <w:tc>
          <w:tcPr>
            <w:tcW w:w="992" w:type="dxa"/>
            <w:vMerge/>
            <w:tcBorders>
              <w:left w:val="single" w:sz="4" w:space="0" w:color="auto"/>
              <w:bottom w:val="single" w:sz="4" w:space="0" w:color="auto"/>
              <w:right w:val="single" w:sz="4" w:space="0" w:color="auto"/>
            </w:tcBorders>
          </w:tcPr>
          <w:p w:rsidR="008A38AE" w:rsidRPr="009B51EB" w:rsidRDefault="008A38AE" w:rsidP="008A38AE">
            <w:pPr>
              <w:autoSpaceDE w:val="0"/>
              <w:autoSpaceDN w:val="0"/>
              <w:adjustRightInd w:val="0"/>
              <w:spacing w:line="276" w:lineRule="auto"/>
              <w:jc w:val="center"/>
              <w:rPr>
                <w:b/>
                <w:lang w:eastAsia="en-US"/>
              </w:rPr>
            </w:pPr>
          </w:p>
        </w:tc>
      </w:tr>
      <w:tr w:rsidR="008A38AE" w:rsidRPr="009B51EB" w:rsidTr="000E04BC">
        <w:trPr>
          <w:trHeight w:val="144"/>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1</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7" w:history="1">
              <w:r w:rsidR="008A38AE" w:rsidRPr="009B51EB">
                <w:rPr>
                  <w:lang w:eastAsia="en-US"/>
                </w:rPr>
                <w:t>Пункт 2 статьи 7</w:t>
              </w:r>
            </w:hyperlink>
            <w:r w:rsidR="008A38AE" w:rsidRPr="009B51EB">
              <w:rPr>
                <w:lang w:eastAsia="en-US"/>
              </w:rPr>
              <w:t xml:space="preserve">, </w:t>
            </w:r>
            <w:hyperlink r:id="rId8" w:history="1">
              <w:r w:rsidR="008A38AE" w:rsidRPr="009B51EB">
                <w:rPr>
                  <w:lang w:eastAsia="en-US"/>
                </w:rPr>
                <w:t>статья 42</w:t>
              </w:r>
            </w:hyperlink>
            <w:r w:rsidR="008A38AE" w:rsidRPr="009B51EB">
              <w:rPr>
                <w:lang w:eastAsia="en-US"/>
              </w:rPr>
              <w:t xml:space="preserve"> Земельного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0E04BC">
        <w:trPr>
          <w:trHeight w:val="144"/>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2</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9" w:history="1">
              <w:r w:rsidR="008A38AE" w:rsidRPr="009B51EB">
                <w:rPr>
                  <w:lang w:eastAsia="en-US"/>
                </w:rPr>
                <w:t>Пункт 1 статьи 25</w:t>
              </w:r>
            </w:hyperlink>
            <w:r w:rsidR="008A38AE" w:rsidRPr="009B51EB">
              <w:rPr>
                <w:lang w:eastAsia="en-US"/>
              </w:rPr>
              <w:t xml:space="preserve"> Земельного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0E04BC">
        <w:trPr>
          <w:trHeight w:val="144"/>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3</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history="1">
              <w:r w:rsidRPr="009B51EB">
                <w:rPr>
                  <w:lang w:eastAsia="en-US"/>
                </w:rPr>
                <w:t>законом</w:t>
              </w:r>
            </w:hyperlink>
            <w:r w:rsidRPr="009B51EB">
              <w:rPr>
                <w:lang w:eastAsia="en-US"/>
              </w:rPr>
              <w:t xml:space="preserve"> от 13 июля 2015 г. </w:t>
            </w:r>
            <w:r w:rsidRPr="009B51EB">
              <w:rPr>
                <w:lang w:eastAsia="en-US"/>
              </w:rPr>
              <w:br/>
              <w:t>№ 218-ФЗ "О государственной регистрации недвижимости"?</w:t>
            </w:r>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11" w:history="1">
              <w:r w:rsidR="008A38AE" w:rsidRPr="009B51EB">
                <w:rPr>
                  <w:lang w:eastAsia="en-US"/>
                </w:rPr>
                <w:t>Пункт 1 статьи 26</w:t>
              </w:r>
            </w:hyperlink>
            <w:r w:rsidR="008A38AE" w:rsidRPr="009B51EB">
              <w:rPr>
                <w:lang w:eastAsia="en-US"/>
              </w:rPr>
              <w:t xml:space="preserve"> Земельного кодекса Российской Федерации, </w:t>
            </w:r>
            <w:hyperlink r:id="rId12" w:history="1">
              <w:r w:rsidR="008A38AE" w:rsidRPr="009B51EB">
                <w:rPr>
                  <w:lang w:eastAsia="en-US"/>
                </w:rPr>
                <w:t>статья 8.1</w:t>
              </w:r>
            </w:hyperlink>
            <w:r w:rsidR="008A38AE" w:rsidRPr="009B51EB">
              <w:rPr>
                <w:lang w:eastAsia="en-US"/>
              </w:rPr>
              <w:t xml:space="preserve"> Гражданского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0E04BC">
        <w:trPr>
          <w:trHeight w:val="144"/>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4</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 xml:space="preserve">Соответствует ли площадь </w:t>
            </w:r>
            <w:r w:rsidRPr="009B51EB">
              <w:rPr>
                <w:lang w:eastAsia="en-US"/>
              </w:rPr>
              <w:lastRenderedPageBreak/>
              <w:t>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13" w:history="1">
              <w:r w:rsidR="008A38AE" w:rsidRPr="009B51EB">
                <w:rPr>
                  <w:lang w:eastAsia="en-US"/>
                </w:rPr>
                <w:t>Пункт 1 статьи 25</w:t>
              </w:r>
            </w:hyperlink>
            <w:r w:rsidR="008A38AE" w:rsidRPr="009B51EB">
              <w:rPr>
                <w:lang w:eastAsia="en-US"/>
              </w:rPr>
              <w:t xml:space="preserve">, </w:t>
            </w:r>
            <w:hyperlink r:id="rId14" w:history="1">
              <w:r w:rsidR="008A38AE" w:rsidRPr="009B51EB">
                <w:rPr>
                  <w:lang w:eastAsia="en-US"/>
                </w:rPr>
                <w:t>пункт 1 статьи 26</w:t>
              </w:r>
            </w:hyperlink>
            <w:r w:rsidR="008A38AE" w:rsidRPr="009B51EB">
              <w:rPr>
                <w:lang w:eastAsia="en-US"/>
              </w:rPr>
              <w:t xml:space="preserve"> Земельного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0E04BC">
        <w:trPr>
          <w:trHeight w:val="875"/>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lastRenderedPageBreak/>
              <w:t>5</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15" w:history="1">
              <w:r w:rsidR="008A38AE" w:rsidRPr="009B51EB">
                <w:rPr>
                  <w:lang w:eastAsia="en-US"/>
                </w:rPr>
                <w:t>Пункт 3 статьи 6</w:t>
              </w:r>
            </w:hyperlink>
            <w:r w:rsidR="008A38AE" w:rsidRPr="009B51EB">
              <w:rPr>
                <w:lang w:eastAsia="en-US"/>
              </w:rPr>
              <w:t xml:space="preserve">, </w:t>
            </w:r>
            <w:hyperlink r:id="rId16" w:history="1">
              <w:r w:rsidR="008A38AE" w:rsidRPr="009B51EB">
                <w:rPr>
                  <w:lang w:eastAsia="en-US"/>
                </w:rPr>
                <w:t>пункт 1 статьи 25</w:t>
              </w:r>
            </w:hyperlink>
            <w:r w:rsidR="008A38AE" w:rsidRPr="009B51EB">
              <w:rPr>
                <w:lang w:eastAsia="en-US"/>
              </w:rPr>
              <w:t xml:space="preserve"> Земельного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0E04BC">
        <w:trPr>
          <w:trHeight w:val="3966"/>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6</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proofErr w:type="gramStart"/>
            <w:r w:rsidRPr="009B51EB">
              <w:rPr>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17" w:history="1">
              <w:r w:rsidR="008A38AE" w:rsidRPr="009B51EB">
                <w:rPr>
                  <w:lang w:eastAsia="en-US"/>
                </w:rPr>
                <w:t>Пункт 5 статьи 13</w:t>
              </w:r>
            </w:hyperlink>
            <w:r w:rsidR="008A38AE" w:rsidRPr="009B51EB">
              <w:rPr>
                <w:lang w:eastAsia="en-US"/>
              </w:rPr>
              <w:t xml:space="preserve">, </w:t>
            </w:r>
            <w:hyperlink r:id="rId18" w:history="1">
              <w:r w:rsidR="008A38AE" w:rsidRPr="009B51EB">
                <w:rPr>
                  <w:lang w:eastAsia="en-US"/>
                </w:rPr>
                <w:t>подпункт 1 статьи 39.35</w:t>
              </w:r>
            </w:hyperlink>
            <w:r w:rsidR="008A38AE" w:rsidRPr="009B51EB">
              <w:rPr>
                <w:lang w:eastAsia="en-US"/>
              </w:rPr>
              <w:t xml:space="preserve"> Земельного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0E04BC">
        <w:trPr>
          <w:trHeight w:val="2469"/>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lastRenderedPageBreak/>
              <w:t>7</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9B51EB">
              <w:rPr>
                <w:lang w:eastAsia="en-US"/>
              </w:rPr>
              <w:br/>
              <w:t>с разрешенным использованием?</w:t>
            </w:r>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19" w:history="1">
              <w:r w:rsidR="008A38AE" w:rsidRPr="009B51EB">
                <w:rPr>
                  <w:lang w:eastAsia="en-US"/>
                </w:rPr>
                <w:t>Пункт 5 статьи 13</w:t>
              </w:r>
            </w:hyperlink>
            <w:r w:rsidR="008A38AE" w:rsidRPr="009B51EB">
              <w:rPr>
                <w:lang w:eastAsia="en-US"/>
              </w:rPr>
              <w:t xml:space="preserve">, </w:t>
            </w:r>
            <w:hyperlink r:id="rId20" w:history="1">
              <w:r w:rsidR="008A38AE" w:rsidRPr="009B51EB">
                <w:rPr>
                  <w:lang w:eastAsia="en-US"/>
                </w:rPr>
                <w:t>подпункт 9 пункта 1 статьи 39.25</w:t>
              </w:r>
            </w:hyperlink>
            <w:r w:rsidR="008A38AE" w:rsidRPr="009B51EB">
              <w:rPr>
                <w:lang w:eastAsia="en-US"/>
              </w:rPr>
              <w:t xml:space="preserve"> Земельного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0E04BC">
        <w:trPr>
          <w:trHeight w:val="5231"/>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8</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proofErr w:type="gramStart"/>
            <w:r w:rsidRPr="009B51EB">
              <w:rPr>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9B51EB">
              <w:rPr>
                <w:lang w:eastAsia="en-US"/>
              </w:rPr>
              <w:br/>
              <w:t>в собственность?</w:t>
            </w:r>
            <w:proofErr w:type="gramEnd"/>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21" w:history="1">
              <w:r w:rsidR="008A38AE" w:rsidRPr="009B51EB">
                <w:rPr>
                  <w:lang w:eastAsia="en-US"/>
                </w:rPr>
                <w:t>Пункт 2 статьи 3</w:t>
              </w:r>
            </w:hyperlink>
            <w:r w:rsidR="008A38AE" w:rsidRPr="009B51EB">
              <w:rPr>
                <w:lang w:eastAsia="en-US"/>
              </w:rPr>
              <w:t xml:space="preserve"> Федерального закона от 25 октября 2001 г. </w:t>
            </w:r>
            <w:r w:rsidR="008A38AE" w:rsidRPr="009B51EB">
              <w:rPr>
                <w:lang w:eastAsia="en-US"/>
              </w:rPr>
              <w:br/>
              <w:t xml:space="preserve">№ 137-ФЗ </w:t>
            </w:r>
            <w:r w:rsidR="008A38AE" w:rsidRPr="009B51EB">
              <w:rPr>
                <w:lang w:eastAsia="en-US"/>
              </w:rPr>
              <w:br/>
              <w:t xml:space="preserve">"О введении </w:t>
            </w:r>
            <w:r w:rsidR="008A38AE" w:rsidRPr="009B51EB">
              <w:rPr>
                <w:lang w:eastAsia="en-US"/>
              </w:rPr>
              <w:br/>
              <w:t>в действие Земельного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0E04BC">
        <w:trPr>
          <w:trHeight w:val="5836"/>
        </w:trPr>
        <w:tc>
          <w:tcPr>
            <w:tcW w:w="639"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lastRenderedPageBreak/>
              <w:t>9</w:t>
            </w:r>
          </w:p>
        </w:tc>
        <w:tc>
          <w:tcPr>
            <w:tcW w:w="3251"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551" w:type="dxa"/>
            <w:tcBorders>
              <w:top w:val="single" w:sz="4" w:space="0" w:color="auto"/>
              <w:left w:val="single" w:sz="4" w:space="0" w:color="auto"/>
              <w:bottom w:val="single" w:sz="4" w:space="0" w:color="auto"/>
              <w:right w:val="single" w:sz="4" w:space="0" w:color="auto"/>
            </w:tcBorders>
          </w:tcPr>
          <w:p w:rsidR="008A38AE" w:rsidRPr="009B51EB" w:rsidRDefault="00990495" w:rsidP="00001290">
            <w:pPr>
              <w:autoSpaceDE w:val="0"/>
              <w:autoSpaceDN w:val="0"/>
              <w:adjustRightInd w:val="0"/>
              <w:spacing w:line="276" w:lineRule="auto"/>
              <w:jc w:val="center"/>
              <w:rPr>
                <w:lang w:eastAsia="en-US"/>
              </w:rPr>
            </w:pPr>
            <w:hyperlink r:id="rId22" w:history="1">
              <w:r w:rsidR="008A38AE" w:rsidRPr="009B51EB">
                <w:rPr>
                  <w:lang w:eastAsia="en-US"/>
                </w:rPr>
                <w:t>Статья 42</w:t>
              </w:r>
            </w:hyperlink>
            <w:r w:rsidR="008A38AE" w:rsidRPr="009B51EB">
              <w:rPr>
                <w:lang w:eastAsia="en-US"/>
              </w:rPr>
              <w:t xml:space="preserve"> Земельного кодекса Российской Федерации, </w:t>
            </w:r>
            <w:hyperlink r:id="rId23" w:history="1">
              <w:r w:rsidR="008A38AE" w:rsidRPr="009B51EB">
                <w:rPr>
                  <w:lang w:eastAsia="en-US"/>
                </w:rPr>
                <w:t>статья 284</w:t>
              </w:r>
            </w:hyperlink>
            <w:r w:rsidR="008A38AE" w:rsidRPr="009B51EB">
              <w:rPr>
                <w:lang w:eastAsia="en-US"/>
              </w:rPr>
              <w:t xml:space="preserve"> Гражданского кодекса Российской Федерации, </w:t>
            </w:r>
            <w:hyperlink r:id="rId24" w:history="1">
              <w:r w:rsidR="008A38AE" w:rsidRPr="009B51EB">
                <w:rPr>
                  <w:lang w:eastAsia="en-US"/>
                </w:rPr>
                <w:t>пункт 2 статьи 45</w:t>
              </w:r>
            </w:hyperlink>
            <w:r w:rsidR="008A38AE" w:rsidRPr="009B51EB">
              <w:rPr>
                <w:lang w:eastAsia="en-US"/>
              </w:rPr>
              <w:t xml:space="preserve"> Земельного кодекса Российской Федерации, </w:t>
            </w:r>
          </w:p>
          <w:p w:rsidR="008A38AE" w:rsidRPr="009B51EB" w:rsidRDefault="008A38AE" w:rsidP="00F25FB4">
            <w:pPr>
              <w:autoSpaceDE w:val="0"/>
              <w:autoSpaceDN w:val="0"/>
              <w:adjustRightInd w:val="0"/>
              <w:spacing w:line="276" w:lineRule="auto"/>
              <w:jc w:val="center"/>
              <w:rPr>
                <w:lang w:eastAsia="en-US"/>
              </w:rPr>
            </w:pPr>
            <w:r w:rsidRPr="009B51EB">
              <w:rPr>
                <w:lang w:eastAsia="en-US"/>
              </w:rPr>
              <w:t>Федеральный закон от 29.07.2017г. № 217-ФЗ (ред. От 22.12.2020г.)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bl>
    <w:p w:rsidR="002728FE" w:rsidRDefault="002728FE" w:rsidP="002728FE">
      <w:pPr>
        <w:pStyle w:val="1"/>
        <w:autoSpaceDE w:val="0"/>
        <w:autoSpaceDN w:val="0"/>
        <w:adjustRightInd w:val="0"/>
        <w:spacing w:before="0" w:beforeAutospacing="0" w:after="0" w:afterAutospacing="0" w:line="276" w:lineRule="auto"/>
        <w:jc w:val="both"/>
        <w:rPr>
          <w:b w:val="0"/>
          <w:bCs w:val="0"/>
          <w:sz w:val="26"/>
          <w:szCs w:val="26"/>
          <w:lang w:eastAsia="en-US"/>
        </w:rPr>
      </w:pPr>
    </w:p>
    <w:p w:rsidR="002728FE" w:rsidRPr="00BF7B61" w:rsidRDefault="002728FE" w:rsidP="002728FE">
      <w:pPr>
        <w:pStyle w:val="1"/>
        <w:autoSpaceDE w:val="0"/>
        <w:autoSpaceDN w:val="0"/>
        <w:adjustRightInd w:val="0"/>
        <w:spacing w:before="0" w:beforeAutospacing="0" w:after="0" w:afterAutospacing="0" w:line="276" w:lineRule="auto"/>
        <w:jc w:val="both"/>
        <w:rPr>
          <w:b w:val="0"/>
          <w:bCs w:val="0"/>
          <w:sz w:val="26"/>
          <w:szCs w:val="26"/>
          <w:lang w:eastAsia="en-US"/>
        </w:rPr>
      </w:pPr>
      <w:r w:rsidRPr="00BF7B61">
        <w:rPr>
          <w:b w:val="0"/>
          <w:bCs w:val="0"/>
          <w:sz w:val="26"/>
          <w:szCs w:val="26"/>
          <w:lang w:eastAsia="en-US"/>
        </w:rPr>
        <w:t>"__" ________ 20__ г.</w:t>
      </w:r>
    </w:p>
    <w:p w:rsidR="002728FE" w:rsidRPr="002B7405" w:rsidRDefault="002728FE" w:rsidP="002728FE">
      <w:pPr>
        <w:pStyle w:val="1"/>
        <w:autoSpaceDE w:val="0"/>
        <w:autoSpaceDN w:val="0"/>
        <w:adjustRightInd w:val="0"/>
        <w:spacing w:before="0" w:beforeAutospacing="0" w:after="0" w:afterAutospacing="0" w:line="276" w:lineRule="auto"/>
        <w:jc w:val="both"/>
        <w:rPr>
          <w:b w:val="0"/>
          <w:bCs w:val="0"/>
          <w:sz w:val="20"/>
          <w:szCs w:val="20"/>
          <w:lang w:eastAsia="en-US"/>
        </w:rPr>
      </w:pPr>
      <w:r w:rsidRPr="002B7405">
        <w:rPr>
          <w:b w:val="0"/>
          <w:bCs w:val="0"/>
          <w:sz w:val="20"/>
          <w:szCs w:val="20"/>
          <w:lang w:eastAsia="en-US"/>
        </w:rPr>
        <w:t xml:space="preserve">  (указывается дата  заполнения  проверочного листа)</w:t>
      </w:r>
    </w:p>
    <w:p w:rsidR="002728FE" w:rsidRPr="00D040C8" w:rsidRDefault="002728FE" w:rsidP="002728FE">
      <w:pPr>
        <w:pStyle w:val="ConsPlusNormal"/>
        <w:jc w:val="both"/>
        <w:rPr>
          <w:rFonts w:ascii="Times New Roman" w:hAnsi="Times New Roman" w:cs="Times New Roman"/>
          <w:sz w:val="24"/>
          <w:szCs w:val="24"/>
        </w:rPr>
      </w:pPr>
    </w:p>
    <w:p w:rsidR="002728FE" w:rsidRPr="00D040C8" w:rsidRDefault="002728FE" w:rsidP="002728FE">
      <w:pPr>
        <w:pStyle w:val="ConsPlusNonformat"/>
        <w:jc w:val="both"/>
        <w:rPr>
          <w:rFonts w:ascii="Times New Roman" w:hAnsi="Times New Roman" w:cs="Times New Roman"/>
          <w:sz w:val="24"/>
          <w:szCs w:val="24"/>
        </w:rPr>
      </w:pPr>
      <w:r w:rsidRPr="00D040C8">
        <w:rPr>
          <w:rFonts w:ascii="Times New Roman" w:hAnsi="Times New Roman" w:cs="Times New Roman"/>
          <w:sz w:val="24"/>
          <w:szCs w:val="24"/>
        </w:rPr>
        <w:t>___________________________________________________________________________</w:t>
      </w:r>
    </w:p>
    <w:p w:rsidR="002728FE" w:rsidRPr="00D040C8" w:rsidRDefault="002728FE" w:rsidP="002728FE">
      <w:pPr>
        <w:pStyle w:val="ConsPlusNonformat"/>
        <w:jc w:val="center"/>
        <w:rPr>
          <w:rFonts w:ascii="Times New Roman" w:hAnsi="Times New Roman" w:cs="Times New Roman"/>
        </w:rPr>
      </w:pPr>
      <w:proofErr w:type="gramStart"/>
      <w:r w:rsidRPr="00D040C8">
        <w:rPr>
          <w:rFonts w:ascii="Times New Roman" w:hAnsi="Times New Roman" w:cs="Times New Roman"/>
        </w:rPr>
        <w:t>(должность, фамилия, имя, отчество (последнее - при наличии) представителя</w:t>
      </w:r>
      <w:proofErr w:type="gramEnd"/>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юридического лица, индивидуального предпринимателя)</w:t>
      </w:r>
    </w:p>
    <w:p w:rsidR="002728FE" w:rsidRDefault="002728FE" w:rsidP="002728FE">
      <w:pPr>
        <w:pStyle w:val="ConsPlusNonformat"/>
        <w:jc w:val="center"/>
        <w:rPr>
          <w:rFonts w:ascii="Times New Roman" w:hAnsi="Times New Roman" w:cs="Times New Roman"/>
        </w:rPr>
      </w:pP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___________________________________________________________________________</w:t>
      </w:r>
    </w:p>
    <w:p w:rsidR="002728FE" w:rsidRPr="00D040C8" w:rsidRDefault="002728FE" w:rsidP="002728FE">
      <w:pPr>
        <w:pStyle w:val="ConsPlusNonformat"/>
        <w:jc w:val="center"/>
        <w:rPr>
          <w:rFonts w:ascii="Times New Roman" w:hAnsi="Times New Roman" w:cs="Times New Roman"/>
        </w:rPr>
      </w:pPr>
      <w:proofErr w:type="gramStart"/>
      <w:r w:rsidRPr="00D040C8">
        <w:rPr>
          <w:rFonts w:ascii="Times New Roman" w:hAnsi="Times New Roman" w:cs="Times New Roman"/>
        </w:rPr>
        <w:t>(должность, фамилия, имя, отчество (последнее - при наличии) лица,</w:t>
      </w:r>
      <w:proofErr w:type="gramEnd"/>
    </w:p>
    <w:p w:rsidR="002728FE" w:rsidRPr="00D040C8" w:rsidRDefault="002728FE" w:rsidP="002728FE">
      <w:pPr>
        <w:pStyle w:val="ConsPlusNonformat"/>
        <w:jc w:val="center"/>
        <w:rPr>
          <w:rFonts w:ascii="Times New Roman" w:hAnsi="Times New Roman" w:cs="Times New Roman"/>
          <w:sz w:val="24"/>
          <w:szCs w:val="24"/>
        </w:rPr>
      </w:pPr>
      <w:proofErr w:type="gramStart"/>
      <w:r>
        <w:rPr>
          <w:rFonts w:ascii="Times New Roman" w:hAnsi="Times New Roman" w:cs="Times New Roman"/>
        </w:rPr>
        <w:t>проводящего</w:t>
      </w:r>
      <w:proofErr w:type="gramEnd"/>
      <w:r>
        <w:rPr>
          <w:rFonts w:ascii="Times New Roman" w:hAnsi="Times New Roman" w:cs="Times New Roman"/>
        </w:rPr>
        <w:t xml:space="preserve"> </w:t>
      </w:r>
      <w:r w:rsidRPr="00D040C8">
        <w:rPr>
          <w:rFonts w:ascii="Times New Roman" w:hAnsi="Times New Roman" w:cs="Times New Roman"/>
        </w:rPr>
        <w:t xml:space="preserve"> проверку и заполняющего проверочный лист)</w:t>
      </w:r>
    </w:p>
    <w:p w:rsidR="009033C7" w:rsidRPr="00E733FB" w:rsidRDefault="009033C7" w:rsidP="002728FE">
      <w:pPr>
        <w:autoSpaceDE w:val="0"/>
        <w:autoSpaceDN w:val="0"/>
        <w:adjustRightInd w:val="0"/>
        <w:spacing w:line="276" w:lineRule="auto"/>
        <w:jc w:val="both"/>
        <w:rPr>
          <w:b/>
          <w:bCs/>
          <w:sz w:val="20"/>
          <w:szCs w:val="20"/>
          <w:lang w:eastAsia="en-US"/>
        </w:rPr>
      </w:pPr>
    </w:p>
    <w:sectPr w:rsidR="009033C7" w:rsidRPr="00E733FB" w:rsidSect="00A01954">
      <w:headerReference w:type="default" r:id="rId25"/>
      <w:footerReference w:type="default" r:id="rId26"/>
      <w:pgSz w:w="11905" w:h="16838"/>
      <w:pgMar w:top="1134" w:right="851" w:bottom="1134" w:left="1276" w:header="284"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FB" w:rsidRDefault="00460DFB" w:rsidP="007C2BEB">
      <w:r>
        <w:separator/>
      </w:r>
    </w:p>
  </w:endnote>
  <w:endnote w:type="continuationSeparator" w:id="0">
    <w:p w:rsidR="00460DFB" w:rsidRDefault="00460DFB" w:rsidP="007C2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B3" w:rsidRDefault="000C45B3">
    <w:pPr>
      <w:pStyle w:val="a9"/>
      <w:jc w:val="center"/>
    </w:pPr>
  </w:p>
  <w:p w:rsidR="000C45B3" w:rsidRDefault="000C45B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FB" w:rsidRDefault="00460DFB" w:rsidP="007C2BEB">
      <w:r>
        <w:separator/>
      </w:r>
    </w:p>
  </w:footnote>
  <w:footnote w:type="continuationSeparator" w:id="0">
    <w:p w:rsidR="00460DFB" w:rsidRDefault="00460DFB" w:rsidP="007C2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708010"/>
      <w:docPartObj>
        <w:docPartGallery w:val="Page Numbers (Top of Page)"/>
        <w:docPartUnique/>
      </w:docPartObj>
    </w:sdtPr>
    <w:sdtContent>
      <w:p w:rsidR="009608E5" w:rsidRDefault="00990495">
        <w:pPr>
          <w:pStyle w:val="a7"/>
          <w:jc w:val="center"/>
        </w:pPr>
        <w:r>
          <w:fldChar w:fldCharType="begin"/>
        </w:r>
        <w:r w:rsidR="009608E5">
          <w:instrText>PAGE   \* MERGEFORMAT</w:instrText>
        </w:r>
        <w:r>
          <w:fldChar w:fldCharType="separate"/>
        </w:r>
        <w:r w:rsidR="004C38D4">
          <w:rPr>
            <w:noProof/>
          </w:rPr>
          <w:t>7</w:t>
        </w:r>
        <w:r>
          <w:fldChar w:fldCharType="end"/>
        </w:r>
      </w:p>
    </w:sdtContent>
  </w:sdt>
  <w:p w:rsidR="000C45B3" w:rsidRDefault="000C45B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427C"/>
    <w:rsid w:val="00026180"/>
    <w:rsid w:val="0002792E"/>
    <w:rsid w:val="00031EAA"/>
    <w:rsid w:val="00033015"/>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175B"/>
    <w:rsid w:val="00061B39"/>
    <w:rsid w:val="00064BB9"/>
    <w:rsid w:val="000665FD"/>
    <w:rsid w:val="00070113"/>
    <w:rsid w:val="00075377"/>
    <w:rsid w:val="00075D9C"/>
    <w:rsid w:val="0008107C"/>
    <w:rsid w:val="00082823"/>
    <w:rsid w:val="00082887"/>
    <w:rsid w:val="000841FD"/>
    <w:rsid w:val="0008548F"/>
    <w:rsid w:val="00087EA4"/>
    <w:rsid w:val="00090F5A"/>
    <w:rsid w:val="00094683"/>
    <w:rsid w:val="00095ECA"/>
    <w:rsid w:val="00097052"/>
    <w:rsid w:val="000972E8"/>
    <w:rsid w:val="0009790B"/>
    <w:rsid w:val="0009796A"/>
    <w:rsid w:val="000A1933"/>
    <w:rsid w:val="000A265A"/>
    <w:rsid w:val="000A2D08"/>
    <w:rsid w:val="000A3F70"/>
    <w:rsid w:val="000A5825"/>
    <w:rsid w:val="000A6A61"/>
    <w:rsid w:val="000B05ED"/>
    <w:rsid w:val="000B0C4A"/>
    <w:rsid w:val="000B0E4F"/>
    <w:rsid w:val="000B55A9"/>
    <w:rsid w:val="000B62BB"/>
    <w:rsid w:val="000B7B53"/>
    <w:rsid w:val="000B7EF5"/>
    <w:rsid w:val="000C0843"/>
    <w:rsid w:val="000C2FCE"/>
    <w:rsid w:val="000C3FE8"/>
    <w:rsid w:val="000C4583"/>
    <w:rsid w:val="000C45B3"/>
    <w:rsid w:val="000C57A1"/>
    <w:rsid w:val="000C650B"/>
    <w:rsid w:val="000D026E"/>
    <w:rsid w:val="000D21D9"/>
    <w:rsid w:val="000D33B8"/>
    <w:rsid w:val="000D3664"/>
    <w:rsid w:val="000D7E87"/>
    <w:rsid w:val="000E00A0"/>
    <w:rsid w:val="000E04BC"/>
    <w:rsid w:val="000E140B"/>
    <w:rsid w:val="000E3222"/>
    <w:rsid w:val="000E3F43"/>
    <w:rsid w:val="000E43E5"/>
    <w:rsid w:val="000E47D3"/>
    <w:rsid w:val="000E4DCF"/>
    <w:rsid w:val="000E5DAA"/>
    <w:rsid w:val="000E6044"/>
    <w:rsid w:val="000E6E43"/>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24C0"/>
    <w:rsid w:val="00143094"/>
    <w:rsid w:val="00145D09"/>
    <w:rsid w:val="00145D88"/>
    <w:rsid w:val="00145EFA"/>
    <w:rsid w:val="00150931"/>
    <w:rsid w:val="00152B35"/>
    <w:rsid w:val="00154541"/>
    <w:rsid w:val="001579CE"/>
    <w:rsid w:val="00157CCE"/>
    <w:rsid w:val="0016093B"/>
    <w:rsid w:val="00161BC0"/>
    <w:rsid w:val="00162899"/>
    <w:rsid w:val="001658DA"/>
    <w:rsid w:val="001671F4"/>
    <w:rsid w:val="001703D9"/>
    <w:rsid w:val="0017050E"/>
    <w:rsid w:val="0017116F"/>
    <w:rsid w:val="00171397"/>
    <w:rsid w:val="00171F64"/>
    <w:rsid w:val="001726A1"/>
    <w:rsid w:val="0017514F"/>
    <w:rsid w:val="00177A36"/>
    <w:rsid w:val="00177EED"/>
    <w:rsid w:val="001833B4"/>
    <w:rsid w:val="00183CF4"/>
    <w:rsid w:val="00184EB3"/>
    <w:rsid w:val="00185F29"/>
    <w:rsid w:val="00186D17"/>
    <w:rsid w:val="00187489"/>
    <w:rsid w:val="00187501"/>
    <w:rsid w:val="00190D5D"/>
    <w:rsid w:val="00191A26"/>
    <w:rsid w:val="0019218F"/>
    <w:rsid w:val="00192B4E"/>
    <w:rsid w:val="00194CC7"/>
    <w:rsid w:val="001956E5"/>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B707B"/>
    <w:rsid w:val="001C06F0"/>
    <w:rsid w:val="001C1E87"/>
    <w:rsid w:val="001C3F1A"/>
    <w:rsid w:val="001C4CE8"/>
    <w:rsid w:val="001C6F1C"/>
    <w:rsid w:val="001D0F9F"/>
    <w:rsid w:val="001D20D3"/>
    <w:rsid w:val="001D2A14"/>
    <w:rsid w:val="001D3457"/>
    <w:rsid w:val="001D4BA4"/>
    <w:rsid w:val="001D4C77"/>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2015C6"/>
    <w:rsid w:val="00202043"/>
    <w:rsid w:val="00207A37"/>
    <w:rsid w:val="00212E27"/>
    <w:rsid w:val="00212FC2"/>
    <w:rsid w:val="0021327E"/>
    <w:rsid w:val="00215612"/>
    <w:rsid w:val="00221230"/>
    <w:rsid w:val="002221B5"/>
    <w:rsid w:val="002252C4"/>
    <w:rsid w:val="00226C08"/>
    <w:rsid w:val="002273C4"/>
    <w:rsid w:val="0023040E"/>
    <w:rsid w:val="00233041"/>
    <w:rsid w:val="0023387C"/>
    <w:rsid w:val="002375B8"/>
    <w:rsid w:val="00237DFB"/>
    <w:rsid w:val="00237F97"/>
    <w:rsid w:val="002403C3"/>
    <w:rsid w:val="00240F2D"/>
    <w:rsid w:val="00241DEF"/>
    <w:rsid w:val="0024591B"/>
    <w:rsid w:val="002459FB"/>
    <w:rsid w:val="00246657"/>
    <w:rsid w:val="002467BB"/>
    <w:rsid w:val="00251AA7"/>
    <w:rsid w:val="00251CD2"/>
    <w:rsid w:val="00253B54"/>
    <w:rsid w:val="00255BF3"/>
    <w:rsid w:val="00256156"/>
    <w:rsid w:val="0026082F"/>
    <w:rsid w:val="0026086B"/>
    <w:rsid w:val="002624E8"/>
    <w:rsid w:val="002645CD"/>
    <w:rsid w:val="00264A04"/>
    <w:rsid w:val="0027125A"/>
    <w:rsid w:val="00271748"/>
    <w:rsid w:val="002728FE"/>
    <w:rsid w:val="00272D26"/>
    <w:rsid w:val="00272F5A"/>
    <w:rsid w:val="0027343A"/>
    <w:rsid w:val="00277D51"/>
    <w:rsid w:val="00277E17"/>
    <w:rsid w:val="00280F75"/>
    <w:rsid w:val="00281577"/>
    <w:rsid w:val="00281795"/>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405"/>
    <w:rsid w:val="002B791C"/>
    <w:rsid w:val="002C0C0E"/>
    <w:rsid w:val="002C1280"/>
    <w:rsid w:val="002C567E"/>
    <w:rsid w:val="002C6F85"/>
    <w:rsid w:val="002D124A"/>
    <w:rsid w:val="002D203A"/>
    <w:rsid w:val="002D4521"/>
    <w:rsid w:val="002D4E3A"/>
    <w:rsid w:val="002D5242"/>
    <w:rsid w:val="002D52D7"/>
    <w:rsid w:val="002D60FE"/>
    <w:rsid w:val="002D6B87"/>
    <w:rsid w:val="002D7126"/>
    <w:rsid w:val="002E052E"/>
    <w:rsid w:val="002E362E"/>
    <w:rsid w:val="002E5A2D"/>
    <w:rsid w:val="002E6326"/>
    <w:rsid w:val="002E71A6"/>
    <w:rsid w:val="002F1616"/>
    <w:rsid w:val="002F2A02"/>
    <w:rsid w:val="002F3D62"/>
    <w:rsid w:val="002F45B0"/>
    <w:rsid w:val="002F47A6"/>
    <w:rsid w:val="002F6475"/>
    <w:rsid w:val="002F6681"/>
    <w:rsid w:val="002F742B"/>
    <w:rsid w:val="00300BD5"/>
    <w:rsid w:val="0030140C"/>
    <w:rsid w:val="00302823"/>
    <w:rsid w:val="003073E7"/>
    <w:rsid w:val="00314907"/>
    <w:rsid w:val="00314C02"/>
    <w:rsid w:val="00315AD3"/>
    <w:rsid w:val="00317A39"/>
    <w:rsid w:val="00321498"/>
    <w:rsid w:val="00321AD6"/>
    <w:rsid w:val="0032708B"/>
    <w:rsid w:val="003314A3"/>
    <w:rsid w:val="003340E9"/>
    <w:rsid w:val="00340923"/>
    <w:rsid w:val="00340B87"/>
    <w:rsid w:val="0034426E"/>
    <w:rsid w:val="00344B3B"/>
    <w:rsid w:val="00346E4E"/>
    <w:rsid w:val="003478DB"/>
    <w:rsid w:val="003479E7"/>
    <w:rsid w:val="003500E7"/>
    <w:rsid w:val="00351A63"/>
    <w:rsid w:val="00354201"/>
    <w:rsid w:val="003552A5"/>
    <w:rsid w:val="00355702"/>
    <w:rsid w:val="00357239"/>
    <w:rsid w:val="00363584"/>
    <w:rsid w:val="00367020"/>
    <w:rsid w:val="00370267"/>
    <w:rsid w:val="00372488"/>
    <w:rsid w:val="00375C13"/>
    <w:rsid w:val="003766C8"/>
    <w:rsid w:val="00376BBE"/>
    <w:rsid w:val="00381ADB"/>
    <w:rsid w:val="00381EFD"/>
    <w:rsid w:val="00384E90"/>
    <w:rsid w:val="00391935"/>
    <w:rsid w:val="00392058"/>
    <w:rsid w:val="00392786"/>
    <w:rsid w:val="00393419"/>
    <w:rsid w:val="00395E72"/>
    <w:rsid w:val="003A66FE"/>
    <w:rsid w:val="003B15EB"/>
    <w:rsid w:val="003B2FD3"/>
    <w:rsid w:val="003B3F48"/>
    <w:rsid w:val="003B491B"/>
    <w:rsid w:val="003B4C19"/>
    <w:rsid w:val="003B59B9"/>
    <w:rsid w:val="003B5D04"/>
    <w:rsid w:val="003B7641"/>
    <w:rsid w:val="003C1351"/>
    <w:rsid w:val="003C342A"/>
    <w:rsid w:val="003C4140"/>
    <w:rsid w:val="003C4E5F"/>
    <w:rsid w:val="003C524C"/>
    <w:rsid w:val="003C531D"/>
    <w:rsid w:val="003C753A"/>
    <w:rsid w:val="003D0482"/>
    <w:rsid w:val="003D0887"/>
    <w:rsid w:val="003D0BB8"/>
    <w:rsid w:val="003D0E60"/>
    <w:rsid w:val="003D3948"/>
    <w:rsid w:val="003D3C47"/>
    <w:rsid w:val="003E4CE9"/>
    <w:rsid w:val="003E58C5"/>
    <w:rsid w:val="003E6D71"/>
    <w:rsid w:val="003E7656"/>
    <w:rsid w:val="003E778D"/>
    <w:rsid w:val="00401376"/>
    <w:rsid w:val="00403E29"/>
    <w:rsid w:val="0040598E"/>
    <w:rsid w:val="00405DC3"/>
    <w:rsid w:val="00410573"/>
    <w:rsid w:val="00410CAE"/>
    <w:rsid w:val="0041287D"/>
    <w:rsid w:val="004176A0"/>
    <w:rsid w:val="00417DBA"/>
    <w:rsid w:val="00426079"/>
    <w:rsid w:val="0042791A"/>
    <w:rsid w:val="004317A0"/>
    <w:rsid w:val="004331D4"/>
    <w:rsid w:val="00433839"/>
    <w:rsid w:val="004346E0"/>
    <w:rsid w:val="00437D0C"/>
    <w:rsid w:val="00444CF4"/>
    <w:rsid w:val="00447C65"/>
    <w:rsid w:val="00451251"/>
    <w:rsid w:val="0045514F"/>
    <w:rsid w:val="0045552E"/>
    <w:rsid w:val="004555F0"/>
    <w:rsid w:val="00456386"/>
    <w:rsid w:val="00456C18"/>
    <w:rsid w:val="004575C2"/>
    <w:rsid w:val="004576A5"/>
    <w:rsid w:val="0045799C"/>
    <w:rsid w:val="00457A62"/>
    <w:rsid w:val="00460DFB"/>
    <w:rsid w:val="004628D8"/>
    <w:rsid w:val="00462FCB"/>
    <w:rsid w:val="00464DF7"/>
    <w:rsid w:val="004660FF"/>
    <w:rsid w:val="00466EE6"/>
    <w:rsid w:val="00470A81"/>
    <w:rsid w:val="00471E29"/>
    <w:rsid w:val="00473F44"/>
    <w:rsid w:val="00473F92"/>
    <w:rsid w:val="00475C4D"/>
    <w:rsid w:val="0047612F"/>
    <w:rsid w:val="00476FF1"/>
    <w:rsid w:val="00483CAF"/>
    <w:rsid w:val="00484A80"/>
    <w:rsid w:val="004854A1"/>
    <w:rsid w:val="00485E2B"/>
    <w:rsid w:val="00486678"/>
    <w:rsid w:val="00487C82"/>
    <w:rsid w:val="004904B3"/>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38D4"/>
    <w:rsid w:val="004C3E8F"/>
    <w:rsid w:val="004C425B"/>
    <w:rsid w:val="004C567E"/>
    <w:rsid w:val="004C627D"/>
    <w:rsid w:val="004C7605"/>
    <w:rsid w:val="004C7CC2"/>
    <w:rsid w:val="004D0314"/>
    <w:rsid w:val="004D27C9"/>
    <w:rsid w:val="004D2B01"/>
    <w:rsid w:val="004D308F"/>
    <w:rsid w:val="004D414F"/>
    <w:rsid w:val="004D6740"/>
    <w:rsid w:val="004D680F"/>
    <w:rsid w:val="004D6856"/>
    <w:rsid w:val="004D6BBE"/>
    <w:rsid w:val="004D701F"/>
    <w:rsid w:val="004E07FD"/>
    <w:rsid w:val="004E3C43"/>
    <w:rsid w:val="004E42A0"/>
    <w:rsid w:val="004E58DD"/>
    <w:rsid w:val="004E5C65"/>
    <w:rsid w:val="004E5E8F"/>
    <w:rsid w:val="004F07C8"/>
    <w:rsid w:val="004F0C46"/>
    <w:rsid w:val="004F4154"/>
    <w:rsid w:val="004F523D"/>
    <w:rsid w:val="004F68D5"/>
    <w:rsid w:val="004F7031"/>
    <w:rsid w:val="004F78F6"/>
    <w:rsid w:val="00502650"/>
    <w:rsid w:val="00503297"/>
    <w:rsid w:val="00503E2D"/>
    <w:rsid w:val="00504C2C"/>
    <w:rsid w:val="00506D93"/>
    <w:rsid w:val="0050748C"/>
    <w:rsid w:val="00507905"/>
    <w:rsid w:val="00510ADA"/>
    <w:rsid w:val="005113E7"/>
    <w:rsid w:val="00514FBF"/>
    <w:rsid w:val="00517694"/>
    <w:rsid w:val="00523979"/>
    <w:rsid w:val="00525529"/>
    <w:rsid w:val="00527488"/>
    <w:rsid w:val="005316E4"/>
    <w:rsid w:val="00533477"/>
    <w:rsid w:val="005338B5"/>
    <w:rsid w:val="005338F9"/>
    <w:rsid w:val="0053410C"/>
    <w:rsid w:val="00535663"/>
    <w:rsid w:val="005358B4"/>
    <w:rsid w:val="00540F8D"/>
    <w:rsid w:val="00544177"/>
    <w:rsid w:val="00544BBF"/>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522B"/>
    <w:rsid w:val="005862C1"/>
    <w:rsid w:val="00586380"/>
    <w:rsid w:val="005909D4"/>
    <w:rsid w:val="00591901"/>
    <w:rsid w:val="00595DF1"/>
    <w:rsid w:val="005A295B"/>
    <w:rsid w:val="005A2ED3"/>
    <w:rsid w:val="005A42DB"/>
    <w:rsid w:val="005A5102"/>
    <w:rsid w:val="005A760A"/>
    <w:rsid w:val="005A7651"/>
    <w:rsid w:val="005B15F6"/>
    <w:rsid w:val="005B2BC0"/>
    <w:rsid w:val="005B3755"/>
    <w:rsid w:val="005B5253"/>
    <w:rsid w:val="005B57A9"/>
    <w:rsid w:val="005C01F0"/>
    <w:rsid w:val="005C0672"/>
    <w:rsid w:val="005C5FC8"/>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303ED"/>
    <w:rsid w:val="0063473E"/>
    <w:rsid w:val="00635A09"/>
    <w:rsid w:val="00640E68"/>
    <w:rsid w:val="00640F4E"/>
    <w:rsid w:val="00641CAF"/>
    <w:rsid w:val="00643053"/>
    <w:rsid w:val="0064515D"/>
    <w:rsid w:val="00647E0D"/>
    <w:rsid w:val="0065099A"/>
    <w:rsid w:val="0065134F"/>
    <w:rsid w:val="00651C8F"/>
    <w:rsid w:val="0065244E"/>
    <w:rsid w:val="00653400"/>
    <w:rsid w:val="0065654B"/>
    <w:rsid w:val="0066287C"/>
    <w:rsid w:val="00663B12"/>
    <w:rsid w:val="00664F1B"/>
    <w:rsid w:val="006655F3"/>
    <w:rsid w:val="00672507"/>
    <w:rsid w:val="006740ED"/>
    <w:rsid w:val="00674D1E"/>
    <w:rsid w:val="00675600"/>
    <w:rsid w:val="0067598F"/>
    <w:rsid w:val="00675EBC"/>
    <w:rsid w:val="00677322"/>
    <w:rsid w:val="0068096C"/>
    <w:rsid w:val="006815BE"/>
    <w:rsid w:val="00681D63"/>
    <w:rsid w:val="006825D6"/>
    <w:rsid w:val="006830F3"/>
    <w:rsid w:val="006848A5"/>
    <w:rsid w:val="006876FC"/>
    <w:rsid w:val="0068796C"/>
    <w:rsid w:val="00691D7C"/>
    <w:rsid w:val="006924E5"/>
    <w:rsid w:val="00692754"/>
    <w:rsid w:val="006A0492"/>
    <w:rsid w:val="006A0BDE"/>
    <w:rsid w:val="006A3FAD"/>
    <w:rsid w:val="006A4881"/>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9F8"/>
    <w:rsid w:val="006D2B4E"/>
    <w:rsid w:val="006D31A3"/>
    <w:rsid w:val="006D46C5"/>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10526"/>
    <w:rsid w:val="00712660"/>
    <w:rsid w:val="007127E7"/>
    <w:rsid w:val="00714589"/>
    <w:rsid w:val="0071460A"/>
    <w:rsid w:val="007211C3"/>
    <w:rsid w:val="00723052"/>
    <w:rsid w:val="00730B2D"/>
    <w:rsid w:val="007323CE"/>
    <w:rsid w:val="00735A24"/>
    <w:rsid w:val="00742144"/>
    <w:rsid w:val="007432EE"/>
    <w:rsid w:val="00745AFA"/>
    <w:rsid w:val="0074604A"/>
    <w:rsid w:val="0074651F"/>
    <w:rsid w:val="0074732F"/>
    <w:rsid w:val="00747DB5"/>
    <w:rsid w:val="00751A4C"/>
    <w:rsid w:val="00752A44"/>
    <w:rsid w:val="0075348C"/>
    <w:rsid w:val="0075524E"/>
    <w:rsid w:val="0075576A"/>
    <w:rsid w:val="007601E9"/>
    <w:rsid w:val="00760247"/>
    <w:rsid w:val="00760EBE"/>
    <w:rsid w:val="007655C3"/>
    <w:rsid w:val="0076679D"/>
    <w:rsid w:val="00767BD4"/>
    <w:rsid w:val="0077400D"/>
    <w:rsid w:val="0077648B"/>
    <w:rsid w:val="007766AC"/>
    <w:rsid w:val="00777ED6"/>
    <w:rsid w:val="0078304C"/>
    <w:rsid w:val="00784040"/>
    <w:rsid w:val="0078706D"/>
    <w:rsid w:val="007871D3"/>
    <w:rsid w:val="00787D99"/>
    <w:rsid w:val="0079035F"/>
    <w:rsid w:val="00794F0A"/>
    <w:rsid w:val="007961E8"/>
    <w:rsid w:val="00796A30"/>
    <w:rsid w:val="007A0D11"/>
    <w:rsid w:val="007A14E9"/>
    <w:rsid w:val="007A6E9F"/>
    <w:rsid w:val="007B367B"/>
    <w:rsid w:val="007C0D58"/>
    <w:rsid w:val="007C2BEB"/>
    <w:rsid w:val="007C2F4B"/>
    <w:rsid w:val="007C31F8"/>
    <w:rsid w:val="007C5A76"/>
    <w:rsid w:val="007C7739"/>
    <w:rsid w:val="007D43AE"/>
    <w:rsid w:val="007D5A04"/>
    <w:rsid w:val="007D5D5D"/>
    <w:rsid w:val="007D6713"/>
    <w:rsid w:val="007E23A1"/>
    <w:rsid w:val="007E256B"/>
    <w:rsid w:val="007E5942"/>
    <w:rsid w:val="007E5DAA"/>
    <w:rsid w:val="007E769A"/>
    <w:rsid w:val="007E77E9"/>
    <w:rsid w:val="007F24A4"/>
    <w:rsid w:val="007F3E88"/>
    <w:rsid w:val="007F48B4"/>
    <w:rsid w:val="007F59C5"/>
    <w:rsid w:val="007F62F3"/>
    <w:rsid w:val="00800DD9"/>
    <w:rsid w:val="00801C53"/>
    <w:rsid w:val="00802133"/>
    <w:rsid w:val="00810427"/>
    <w:rsid w:val="00815C1B"/>
    <w:rsid w:val="008164C0"/>
    <w:rsid w:val="0081782C"/>
    <w:rsid w:val="00821FCB"/>
    <w:rsid w:val="00822A5A"/>
    <w:rsid w:val="00824741"/>
    <w:rsid w:val="0082500D"/>
    <w:rsid w:val="00826416"/>
    <w:rsid w:val="00827C8F"/>
    <w:rsid w:val="00830F2A"/>
    <w:rsid w:val="00834AC6"/>
    <w:rsid w:val="00835FF8"/>
    <w:rsid w:val="00836867"/>
    <w:rsid w:val="00837265"/>
    <w:rsid w:val="00842075"/>
    <w:rsid w:val="00844B52"/>
    <w:rsid w:val="00845571"/>
    <w:rsid w:val="00846BC5"/>
    <w:rsid w:val="0085076F"/>
    <w:rsid w:val="008535A9"/>
    <w:rsid w:val="00854F0D"/>
    <w:rsid w:val="00855440"/>
    <w:rsid w:val="0085573E"/>
    <w:rsid w:val="00856277"/>
    <w:rsid w:val="008563B1"/>
    <w:rsid w:val="0085719D"/>
    <w:rsid w:val="00861858"/>
    <w:rsid w:val="00862856"/>
    <w:rsid w:val="008656D3"/>
    <w:rsid w:val="00865A26"/>
    <w:rsid w:val="00870FFF"/>
    <w:rsid w:val="008715AF"/>
    <w:rsid w:val="0087231A"/>
    <w:rsid w:val="0087484F"/>
    <w:rsid w:val="0087494E"/>
    <w:rsid w:val="00874B71"/>
    <w:rsid w:val="00875951"/>
    <w:rsid w:val="00876D0F"/>
    <w:rsid w:val="00880793"/>
    <w:rsid w:val="00880BA4"/>
    <w:rsid w:val="008815F0"/>
    <w:rsid w:val="00882200"/>
    <w:rsid w:val="008827BF"/>
    <w:rsid w:val="008831E0"/>
    <w:rsid w:val="008856CF"/>
    <w:rsid w:val="00885CE1"/>
    <w:rsid w:val="00886151"/>
    <w:rsid w:val="00887D8F"/>
    <w:rsid w:val="00893E8F"/>
    <w:rsid w:val="008948D6"/>
    <w:rsid w:val="00895ADF"/>
    <w:rsid w:val="00896F54"/>
    <w:rsid w:val="008A2143"/>
    <w:rsid w:val="008A2446"/>
    <w:rsid w:val="008A339F"/>
    <w:rsid w:val="008A37DA"/>
    <w:rsid w:val="008A38AE"/>
    <w:rsid w:val="008A5D23"/>
    <w:rsid w:val="008A6DFF"/>
    <w:rsid w:val="008A7F85"/>
    <w:rsid w:val="008B295E"/>
    <w:rsid w:val="008B6371"/>
    <w:rsid w:val="008B781B"/>
    <w:rsid w:val="008C26A4"/>
    <w:rsid w:val="008C2704"/>
    <w:rsid w:val="008C4DA8"/>
    <w:rsid w:val="008C5AED"/>
    <w:rsid w:val="008C77A1"/>
    <w:rsid w:val="008D059A"/>
    <w:rsid w:val="008D0D48"/>
    <w:rsid w:val="008D119F"/>
    <w:rsid w:val="008D131D"/>
    <w:rsid w:val="008D1DCD"/>
    <w:rsid w:val="008D3A74"/>
    <w:rsid w:val="008E06B1"/>
    <w:rsid w:val="008E096E"/>
    <w:rsid w:val="008E286C"/>
    <w:rsid w:val="008E34B6"/>
    <w:rsid w:val="008E4AC3"/>
    <w:rsid w:val="008E6833"/>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43A9"/>
    <w:rsid w:val="0091722D"/>
    <w:rsid w:val="00920089"/>
    <w:rsid w:val="00920FE0"/>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08E5"/>
    <w:rsid w:val="009615C1"/>
    <w:rsid w:val="00961805"/>
    <w:rsid w:val="00962D07"/>
    <w:rsid w:val="009664A6"/>
    <w:rsid w:val="00966BD4"/>
    <w:rsid w:val="00967156"/>
    <w:rsid w:val="00973353"/>
    <w:rsid w:val="00976B31"/>
    <w:rsid w:val="00977B01"/>
    <w:rsid w:val="00981443"/>
    <w:rsid w:val="00983251"/>
    <w:rsid w:val="009843AC"/>
    <w:rsid w:val="00984A4D"/>
    <w:rsid w:val="00990495"/>
    <w:rsid w:val="0099079B"/>
    <w:rsid w:val="009909AB"/>
    <w:rsid w:val="00990FDB"/>
    <w:rsid w:val="009917AE"/>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B51EB"/>
    <w:rsid w:val="009C119F"/>
    <w:rsid w:val="009C2156"/>
    <w:rsid w:val="009C26FB"/>
    <w:rsid w:val="009C357E"/>
    <w:rsid w:val="009C35EA"/>
    <w:rsid w:val="009C5EBD"/>
    <w:rsid w:val="009D069A"/>
    <w:rsid w:val="009D6AAF"/>
    <w:rsid w:val="009D6C6D"/>
    <w:rsid w:val="009D7930"/>
    <w:rsid w:val="009E355D"/>
    <w:rsid w:val="009E490B"/>
    <w:rsid w:val="009E5A3D"/>
    <w:rsid w:val="009F42E4"/>
    <w:rsid w:val="00A01954"/>
    <w:rsid w:val="00A026D7"/>
    <w:rsid w:val="00A0308F"/>
    <w:rsid w:val="00A03AA9"/>
    <w:rsid w:val="00A05AC5"/>
    <w:rsid w:val="00A10801"/>
    <w:rsid w:val="00A11064"/>
    <w:rsid w:val="00A12101"/>
    <w:rsid w:val="00A12476"/>
    <w:rsid w:val="00A135AB"/>
    <w:rsid w:val="00A1552F"/>
    <w:rsid w:val="00A2196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3FED"/>
    <w:rsid w:val="00A64165"/>
    <w:rsid w:val="00A64234"/>
    <w:rsid w:val="00A64F7F"/>
    <w:rsid w:val="00A66825"/>
    <w:rsid w:val="00A673FA"/>
    <w:rsid w:val="00A67729"/>
    <w:rsid w:val="00A72C84"/>
    <w:rsid w:val="00A73F87"/>
    <w:rsid w:val="00A741F3"/>
    <w:rsid w:val="00A74A27"/>
    <w:rsid w:val="00A74DD8"/>
    <w:rsid w:val="00A755D6"/>
    <w:rsid w:val="00A763CE"/>
    <w:rsid w:val="00A7746B"/>
    <w:rsid w:val="00A801EF"/>
    <w:rsid w:val="00A81D05"/>
    <w:rsid w:val="00A91C88"/>
    <w:rsid w:val="00A9207C"/>
    <w:rsid w:val="00A92AF3"/>
    <w:rsid w:val="00A9390D"/>
    <w:rsid w:val="00A948B6"/>
    <w:rsid w:val="00A97D0B"/>
    <w:rsid w:val="00AA0712"/>
    <w:rsid w:val="00AA252B"/>
    <w:rsid w:val="00AA4B22"/>
    <w:rsid w:val="00AA7872"/>
    <w:rsid w:val="00AB2A58"/>
    <w:rsid w:val="00AB35ED"/>
    <w:rsid w:val="00AB36A7"/>
    <w:rsid w:val="00AB4395"/>
    <w:rsid w:val="00AB71B9"/>
    <w:rsid w:val="00AB72FC"/>
    <w:rsid w:val="00AB765D"/>
    <w:rsid w:val="00AB7E32"/>
    <w:rsid w:val="00AC210E"/>
    <w:rsid w:val="00AC22AB"/>
    <w:rsid w:val="00AC3611"/>
    <w:rsid w:val="00AC4AC5"/>
    <w:rsid w:val="00AC6885"/>
    <w:rsid w:val="00AC6CDF"/>
    <w:rsid w:val="00AC70FC"/>
    <w:rsid w:val="00AD042C"/>
    <w:rsid w:val="00AD4C2F"/>
    <w:rsid w:val="00AD4FE1"/>
    <w:rsid w:val="00AD6969"/>
    <w:rsid w:val="00AE03DF"/>
    <w:rsid w:val="00AE1279"/>
    <w:rsid w:val="00AE266A"/>
    <w:rsid w:val="00AE4473"/>
    <w:rsid w:val="00AE4832"/>
    <w:rsid w:val="00AF07BF"/>
    <w:rsid w:val="00AF0CDB"/>
    <w:rsid w:val="00AF2E87"/>
    <w:rsid w:val="00AF4E26"/>
    <w:rsid w:val="00AF7207"/>
    <w:rsid w:val="00B0200E"/>
    <w:rsid w:val="00B02D29"/>
    <w:rsid w:val="00B04A53"/>
    <w:rsid w:val="00B06E46"/>
    <w:rsid w:val="00B07FFC"/>
    <w:rsid w:val="00B11B8D"/>
    <w:rsid w:val="00B139B5"/>
    <w:rsid w:val="00B1422C"/>
    <w:rsid w:val="00B142E7"/>
    <w:rsid w:val="00B17793"/>
    <w:rsid w:val="00B179CA"/>
    <w:rsid w:val="00B2548B"/>
    <w:rsid w:val="00B30500"/>
    <w:rsid w:val="00B30D79"/>
    <w:rsid w:val="00B31671"/>
    <w:rsid w:val="00B31730"/>
    <w:rsid w:val="00B32DAA"/>
    <w:rsid w:val="00B33FB4"/>
    <w:rsid w:val="00B37358"/>
    <w:rsid w:val="00B40163"/>
    <w:rsid w:val="00B4221C"/>
    <w:rsid w:val="00B428DD"/>
    <w:rsid w:val="00B44846"/>
    <w:rsid w:val="00B47034"/>
    <w:rsid w:val="00B5096D"/>
    <w:rsid w:val="00B50DB8"/>
    <w:rsid w:val="00B5142B"/>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38F5"/>
    <w:rsid w:val="00B94504"/>
    <w:rsid w:val="00B94DAF"/>
    <w:rsid w:val="00B9522D"/>
    <w:rsid w:val="00B95E8A"/>
    <w:rsid w:val="00BA05C8"/>
    <w:rsid w:val="00BA37F6"/>
    <w:rsid w:val="00BA43DB"/>
    <w:rsid w:val="00BA5518"/>
    <w:rsid w:val="00BA55CF"/>
    <w:rsid w:val="00BA5B5F"/>
    <w:rsid w:val="00BA6862"/>
    <w:rsid w:val="00BB1CCB"/>
    <w:rsid w:val="00BB5380"/>
    <w:rsid w:val="00BC091A"/>
    <w:rsid w:val="00BC0E5B"/>
    <w:rsid w:val="00BC0FAA"/>
    <w:rsid w:val="00BC1A89"/>
    <w:rsid w:val="00BC1AB6"/>
    <w:rsid w:val="00BC202D"/>
    <w:rsid w:val="00BC24C6"/>
    <w:rsid w:val="00BC5A86"/>
    <w:rsid w:val="00BC7956"/>
    <w:rsid w:val="00BC7979"/>
    <w:rsid w:val="00BD19AC"/>
    <w:rsid w:val="00BD4DF8"/>
    <w:rsid w:val="00BD574E"/>
    <w:rsid w:val="00BD7CD1"/>
    <w:rsid w:val="00BE04AE"/>
    <w:rsid w:val="00BE0587"/>
    <w:rsid w:val="00BE086A"/>
    <w:rsid w:val="00BE1BD2"/>
    <w:rsid w:val="00BE4658"/>
    <w:rsid w:val="00BF3F7A"/>
    <w:rsid w:val="00BF4B72"/>
    <w:rsid w:val="00BF6823"/>
    <w:rsid w:val="00BF7B61"/>
    <w:rsid w:val="00C00F01"/>
    <w:rsid w:val="00C01C60"/>
    <w:rsid w:val="00C04DDA"/>
    <w:rsid w:val="00C054B7"/>
    <w:rsid w:val="00C056CA"/>
    <w:rsid w:val="00C061D4"/>
    <w:rsid w:val="00C07082"/>
    <w:rsid w:val="00C072A6"/>
    <w:rsid w:val="00C07DCF"/>
    <w:rsid w:val="00C11095"/>
    <w:rsid w:val="00C12842"/>
    <w:rsid w:val="00C13FCB"/>
    <w:rsid w:val="00C15C49"/>
    <w:rsid w:val="00C1669F"/>
    <w:rsid w:val="00C16D31"/>
    <w:rsid w:val="00C20324"/>
    <w:rsid w:val="00C2050B"/>
    <w:rsid w:val="00C21AB8"/>
    <w:rsid w:val="00C22BFD"/>
    <w:rsid w:val="00C236DB"/>
    <w:rsid w:val="00C24544"/>
    <w:rsid w:val="00C24A1E"/>
    <w:rsid w:val="00C25E07"/>
    <w:rsid w:val="00C30F71"/>
    <w:rsid w:val="00C31957"/>
    <w:rsid w:val="00C334ED"/>
    <w:rsid w:val="00C3568D"/>
    <w:rsid w:val="00C3724B"/>
    <w:rsid w:val="00C40CE0"/>
    <w:rsid w:val="00C41835"/>
    <w:rsid w:val="00C41D41"/>
    <w:rsid w:val="00C42216"/>
    <w:rsid w:val="00C42A6B"/>
    <w:rsid w:val="00C43D1D"/>
    <w:rsid w:val="00C4560F"/>
    <w:rsid w:val="00C45ACA"/>
    <w:rsid w:val="00C45E4D"/>
    <w:rsid w:val="00C45F7F"/>
    <w:rsid w:val="00C47559"/>
    <w:rsid w:val="00C50CAA"/>
    <w:rsid w:val="00C51AA4"/>
    <w:rsid w:val="00C51EEE"/>
    <w:rsid w:val="00C54079"/>
    <w:rsid w:val="00C5758C"/>
    <w:rsid w:val="00C576C7"/>
    <w:rsid w:val="00C61CEB"/>
    <w:rsid w:val="00C63F18"/>
    <w:rsid w:val="00C6417E"/>
    <w:rsid w:val="00C64C2B"/>
    <w:rsid w:val="00C664F7"/>
    <w:rsid w:val="00C714F2"/>
    <w:rsid w:val="00C74FAF"/>
    <w:rsid w:val="00C759A9"/>
    <w:rsid w:val="00C77AD6"/>
    <w:rsid w:val="00C80B74"/>
    <w:rsid w:val="00C83419"/>
    <w:rsid w:val="00C84DD4"/>
    <w:rsid w:val="00C87C08"/>
    <w:rsid w:val="00C9067A"/>
    <w:rsid w:val="00C90A4B"/>
    <w:rsid w:val="00C91387"/>
    <w:rsid w:val="00C917E4"/>
    <w:rsid w:val="00C92DD8"/>
    <w:rsid w:val="00C93823"/>
    <w:rsid w:val="00CA12D5"/>
    <w:rsid w:val="00CA2F61"/>
    <w:rsid w:val="00CA356E"/>
    <w:rsid w:val="00CA4D77"/>
    <w:rsid w:val="00CA6822"/>
    <w:rsid w:val="00CA6D79"/>
    <w:rsid w:val="00CB0F13"/>
    <w:rsid w:val="00CB17AB"/>
    <w:rsid w:val="00CB354A"/>
    <w:rsid w:val="00CB547D"/>
    <w:rsid w:val="00CC0439"/>
    <w:rsid w:val="00CC2448"/>
    <w:rsid w:val="00CC3AC4"/>
    <w:rsid w:val="00CD2B24"/>
    <w:rsid w:val="00CD3C97"/>
    <w:rsid w:val="00CD4E7C"/>
    <w:rsid w:val="00CD7D8A"/>
    <w:rsid w:val="00CE322E"/>
    <w:rsid w:val="00CE3B18"/>
    <w:rsid w:val="00CE453A"/>
    <w:rsid w:val="00CE5C8A"/>
    <w:rsid w:val="00CF0FB3"/>
    <w:rsid w:val="00CF29BF"/>
    <w:rsid w:val="00CF3379"/>
    <w:rsid w:val="00CF34F9"/>
    <w:rsid w:val="00CF37CE"/>
    <w:rsid w:val="00CF692B"/>
    <w:rsid w:val="00CF6FC1"/>
    <w:rsid w:val="00CF7588"/>
    <w:rsid w:val="00D033E8"/>
    <w:rsid w:val="00D05BC5"/>
    <w:rsid w:val="00D06D4F"/>
    <w:rsid w:val="00D06E75"/>
    <w:rsid w:val="00D0798A"/>
    <w:rsid w:val="00D106EE"/>
    <w:rsid w:val="00D14E6A"/>
    <w:rsid w:val="00D166EF"/>
    <w:rsid w:val="00D20240"/>
    <w:rsid w:val="00D212BC"/>
    <w:rsid w:val="00D22F32"/>
    <w:rsid w:val="00D31C20"/>
    <w:rsid w:val="00D322FE"/>
    <w:rsid w:val="00D32339"/>
    <w:rsid w:val="00D32AF8"/>
    <w:rsid w:val="00D33BAE"/>
    <w:rsid w:val="00D37C65"/>
    <w:rsid w:val="00D42847"/>
    <w:rsid w:val="00D42A9A"/>
    <w:rsid w:val="00D42D29"/>
    <w:rsid w:val="00D453A3"/>
    <w:rsid w:val="00D45E4B"/>
    <w:rsid w:val="00D51967"/>
    <w:rsid w:val="00D52784"/>
    <w:rsid w:val="00D53DBA"/>
    <w:rsid w:val="00D55CE9"/>
    <w:rsid w:val="00D566FA"/>
    <w:rsid w:val="00D56737"/>
    <w:rsid w:val="00D56A22"/>
    <w:rsid w:val="00D56FB9"/>
    <w:rsid w:val="00D605A8"/>
    <w:rsid w:val="00D624D2"/>
    <w:rsid w:val="00D64A5B"/>
    <w:rsid w:val="00D6558E"/>
    <w:rsid w:val="00D66402"/>
    <w:rsid w:val="00D7039A"/>
    <w:rsid w:val="00D70DCB"/>
    <w:rsid w:val="00D71FF5"/>
    <w:rsid w:val="00D7366B"/>
    <w:rsid w:val="00D76F14"/>
    <w:rsid w:val="00D805B0"/>
    <w:rsid w:val="00D819ED"/>
    <w:rsid w:val="00D84A0C"/>
    <w:rsid w:val="00D859C6"/>
    <w:rsid w:val="00D87374"/>
    <w:rsid w:val="00D9213E"/>
    <w:rsid w:val="00D92E17"/>
    <w:rsid w:val="00D9419B"/>
    <w:rsid w:val="00D943A4"/>
    <w:rsid w:val="00D976CC"/>
    <w:rsid w:val="00DA0F40"/>
    <w:rsid w:val="00DA1C72"/>
    <w:rsid w:val="00DA61F2"/>
    <w:rsid w:val="00DA7CE9"/>
    <w:rsid w:val="00DB12DD"/>
    <w:rsid w:val="00DB3068"/>
    <w:rsid w:val="00DB67B1"/>
    <w:rsid w:val="00DB785B"/>
    <w:rsid w:val="00DC1FC5"/>
    <w:rsid w:val="00DC4631"/>
    <w:rsid w:val="00DC5962"/>
    <w:rsid w:val="00DD6326"/>
    <w:rsid w:val="00DD7E7E"/>
    <w:rsid w:val="00DE081A"/>
    <w:rsid w:val="00DE1D00"/>
    <w:rsid w:val="00DE4FC1"/>
    <w:rsid w:val="00DE75DB"/>
    <w:rsid w:val="00DF2BA9"/>
    <w:rsid w:val="00DF31DF"/>
    <w:rsid w:val="00DF5C14"/>
    <w:rsid w:val="00E02DA8"/>
    <w:rsid w:val="00E10F94"/>
    <w:rsid w:val="00E11B62"/>
    <w:rsid w:val="00E11D95"/>
    <w:rsid w:val="00E138CA"/>
    <w:rsid w:val="00E14890"/>
    <w:rsid w:val="00E1789C"/>
    <w:rsid w:val="00E20A5C"/>
    <w:rsid w:val="00E22CC1"/>
    <w:rsid w:val="00E2350A"/>
    <w:rsid w:val="00E242F6"/>
    <w:rsid w:val="00E254EC"/>
    <w:rsid w:val="00E2675B"/>
    <w:rsid w:val="00E30071"/>
    <w:rsid w:val="00E32B08"/>
    <w:rsid w:val="00E3304A"/>
    <w:rsid w:val="00E34BD3"/>
    <w:rsid w:val="00E352E9"/>
    <w:rsid w:val="00E366E4"/>
    <w:rsid w:val="00E36770"/>
    <w:rsid w:val="00E3730F"/>
    <w:rsid w:val="00E37656"/>
    <w:rsid w:val="00E37E38"/>
    <w:rsid w:val="00E412FD"/>
    <w:rsid w:val="00E44EF0"/>
    <w:rsid w:val="00E45186"/>
    <w:rsid w:val="00E4529A"/>
    <w:rsid w:val="00E52173"/>
    <w:rsid w:val="00E552B9"/>
    <w:rsid w:val="00E5779E"/>
    <w:rsid w:val="00E57AA1"/>
    <w:rsid w:val="00E601BC"/>
    <w:rsid w:val="00E60F01"/>
    <w:rsid w:val="00E6722E"/>
    <w:rsid w:val="00E733FB"/>
    <w:rsid w:val="00E734F1"/>
    <w:rsid w:val="00E74772"/>
    <w:rsid w:val="00E76AF3"/>
    <w:rsid w:val="00E80C1D"/>
    <w:rsid w:val="00E84277"/>
    <w:rsid w:val="00E87534"/>
    <w:rsid w:val="00E916E0"/>
    <w:rsid w:val="00E91A51"/>
    <w:rsid w:val="00E93556"/>
    <w:rsid w:val="00E93D8E"/>
    <w:rsid w:val="00E97957"/>
    <w:rsid w:val="00EA1E35"/>
    <w:rsid w:val="00EA257D"/>
    <w:rsid w:val="00EA327A"/>
    <w:rsid w:val="00EA3DC3"/>
    <w:rsid w:val="00EA4811"/>
    <w:rsid w:val="00EA4CDF"/>
    <w:rsid w:val="00EA5365"/>
    <w:rsid w:val="00EA5627"/>
    <w:rsid w:val="00EA565C"/>
    <w:rsid w:val="00EB0CB5"/>
    <w:rsid w:val="00EB15E9"/>
    <w:rsid w:val="00EB171D"/>
    <w:rsid w:val="00EB6EB3"/>
    <w:rsid w:val="00EB79B9"/>
    <w:rsid w:val="00EC07B7"/>
    <w:rsid w:val="00EC1D7D"/>
    <w:rsid w:val="00EC1E13"/>
    <w:rsid w:val="00EC214F"/>
    <w:rsid w:val="00EC3B32"/>
    <w:rsid w:val="00EC4505"/>
    <w:rsid w:val="00EC6715"/>
    <w:rsid w:val="00EC72F1"/>
    <w:rsid w:val="00ED31BB"/>
    <w:rsid w:val="00ED6C0F"/>
    <w:rsid w:val="00ED6C13"/>
    <w:rsid w:val="00ED7715"/>
    <w:rsid w:val="00EE0B29"/>
    <w:rsid w:val="00EE0F3B"/>
    <w:rsid w:val="00EE2912"/>
    <w:rsid w:val="00EE2E25"/>
    <w:rsid w:val="00EE4E7A"/>
    <w:rsid w:val="00EF0C76"/>
    <w:rsid w:val="00EF2E46"/>
    <w:rsid w:val="00EF3A27"/>
    <w:rsid w:val="00EF6B82"/>
    <w:rsid w:val="00F019AA"/>
    <w:rsid w:val="00F11356"/>
    <w:rsid w:val="00F143C1"/>
    <w:rsid w:val="00F20391"/>
    <w:rsid w:val="00F21EB7"/>
    <w:rsid w:val="00F24F63"/>
    <w:rsid w:val="00F24F8E"/>
    <w:rsid w:val="00F25271"/>
    <w:rsid w:val="00F25FB4"/>
    <w:rsid w:val="00F26860"/>
    <w:rsid w:val="00F30ACF"/>
    <w:rsid w:val="00F30BAF"/>
    <w:rsid w:val="00F325B8"/>
    <w:rsid w:val="00F340A7"/>
    <w:rsid w:val="00F347B6"/>
    <w:rsid w:val="00F34D5A"/>
    <w:rsid w:val="00F35818"/>
    <w:rsid w:val="00F37EA2"/>
    <w:rsid w:val="00F43F3A"/>
    <w:rsid w:val="00F46967"/>
    <w:rsid w:val="00F47431"/>
    <w:rsid w:val="00F501DC"/>
    <w:rsid w:val="00F50FB3"/>
    <w:rsid w:val="00F51604"/>
    <w:rsid w:val="00F52542"/>
    <w:rsid w:val="00F55993"/>
    <w:rsid w:val="00F55ACE"/>
    <w:rsid w:val="00F55C6B"/>
    <w:rsid w:val="00F55FF2"/>
    <w:rsid w:val="00F5708A"/>
    <w:rsid w:val="00F5712B"/>
    <w:rsid w:val="00F60B54"/>
    <w:rsid w:val="00F60F66"/>
    <w:rsid w:val="00F624AA"/>
    <w:rsid w:val="00F652AF"/>
    <w:rsid w:val="00F6750E"/>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224"/>
    <w:rsid w:val="00FA1B40"/>
    <w:rsid w:val="00FA1FAC"/>
    <w:rsid w:val="00FA250D"/>
    <w:rsid w:val="00FA45F3"/>
    <w:rsid w:val="00FA501B"/>
    <w:rsid w:val="00FB2DCF"/>
    <w:rsid w:val="00FB327F"/>
    <w:rsid w:val="00FB4A97"/>
    <w:rsid w:val="00FB4B19"/>
    <w:rsid w:val="00FB4F6A"/>
    <w:rsid w:val="00FB6EEA"/>
    <w:rsid w:val="00FB789C"/>
    <w:rsid w:val="00FC3257"/>
    <w:rsid w:val="00FC3553"/>
    <w:rsid w:val="00FC3AAD"/>
    <w:rsid w:val="00FC4C62"/>
    <w:rsid w:val="00FC5F53"/>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1679"/>
    <w:rsid w:val="00FE3590"/>
    <w:rsid w:val="00FE3CC1"/>
    <w:rsid w:val="00FE5D87"/>
    <w:rsid w:val="00FF04D7"/>
    <w:rsid w:val="00FF473E"/>
    <w:rsid w:val="00FF5B88"/>
    <w:rsid w:val="00FF62AC"/>
    <w:rsid w:val="00FF7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customStyle="1" w:styleId="ConsPlusNonformat">
    <w:name w:val="ConsPlusNonformat"/>
    <w:uiPriority w:val="99"/>
    <w:rsid w:val="00253B54"/>
    <w:pPr>
      <w:widowControl w:val="0"/>
      <w:autoSpaceDE w:val="0"/>
      <w:autoSpaceDN w:val="0"/>
      <w:adjustRightInd w:val="0"/>
    </w:pPr>
    <w:rPr>
      <w:rFonts w:ascii="Courier New" w:eastAsiaTheme="minorEastAsia" w:hAnsi="Courier New" w:cs="Courier New"/>
      <w:lang w:eastAsia="ru-RU"/>
    </w:rPr>
  </w:style>
  <w:style w:type="paragraph" w:styleId="a5">
    <w:name w:val="Balloon Text"/>
    <w:basedOn w:val="a"/>
    <w:link w:val="a6"/>
    <w:uiPriority w:val="99"/>
    <w:semiHidden/>
    <w:unhideWhenUsed/>
    <w:rsid w:val="00253B54"/>
    <w:rPr>
      <w:rFonts w:ascii="Tahoma" w:hAnsi="Tahoma" w:cs="Tahoma"/>
      <w:sz w:val="16"/>
      <w:szCs w:val="16"/>
    </w:rPr>
  </w:style>
  <w:style w:type="character" w:customStyle="1" w:styleId="a6">
    <w:name w:val="Текст выноски Знак"/>
    <w:basedOn w:val="a0"/>
    <w:link w:val="a5"/>
    <w:uiPriority w:val="99"/>
    <w:semiHidden/>
    <w:rsid w:val="00253B54"/>
    <w:rPr>
      <w:rFonts w:ascii="Tahoma" w:hAnsi="Tahoma" w:cs="Tahoma"/>
      <w:sz w:val="16"/>
      <w:szCs w:val="16"/>
      <w:lang w:eastAsia="ru-RU"/>
    </w:rPr>
  </w:style>
  <w:style w:type="paragraph" w:customStyle="1" w:styleId="ConsPlusNormal">
    <w:name w:val="ConsPlusNormal"/>
    <w:rsid w:val="002728FE"/>
    <w:pPr>
      <w:widowControl w:val="0"/>
      <w:autoSpaceDE w:val="0"/>
      <w:autoSpaceDN w:val="0"/>
    </w:pPr>
    <w:rPr>
      <w:rFonts w:ascii="Calibri" w:hAnsi="Calibri" w:cs="Calibri"/>
      <w:sz w:val="22"/>
      <w:lang w:eastAsia="ru-RU"/>
    </w:rPr>
  </w:style>
  <w:style w:type="paragraph" w:styleId="a7">
    <w:name w:val="header"/>
    <w:basedOn w:val="a"/>
    <w:link w:val="a8"/>
    <w:uiPriority w:val="99"/>
    <w:unhideWhenUsed/>
    <w:rsid w:val="007C2BEB"/>
    <w:pPr>
      <w:tabs>
        <w:tab w:val="center" w:pos="4677"/>
        <w:tab w:val="right" w:pos="9355"/>
      </w:tabs>
    </w:pPr>
  </w:style>
  <w:style w:type="character" w:customStyle="1" w:styleId="a8">
    <w:name w:val="Верхний колонтитул Знак"/>
    <w:basedOn w:val="a0"/>
    <w:link w:val="a7"/>
    <w:uiPriority w:val="99"/>
    <w:rsid w:val="007C2BEB"/>
    <w:rPr>
      <w:sz w:val="24"/>
      <w:szCs w:val="24"/>
      <w:lang w:eastAsia="ru-RU"/>
    </w:rPr>
  </w:style>
  <w:style w:type="paragraph" w:styleId="a9">
    <w:name w:val="footer"/>
    <w:basedOn w:val="a"/>
    <w:link w:val="aa"/>
    <w:uiPriority w:val="99"/>
    <w:unhideWhenUsed/>
    <w:rsid w:val="007C2BEB"/>
    <w:pPr>
      <w:tabs>
        <w:tab w:val="center" w:pos="4677"/>
        <w:tab w:val="right" w:pos="9355"/>
      </w:tabs>
    </w:pPr>
  </w:style>
  <w:style w:type="character" w:customStyle="1" w:styleId="aa">
    <w:name w:val="Нижний колонтитул Знак"/>
    <w:basedOn w:val="a0"/>
    <w:link w:val="a9"/>
    <w:uiPriority w:val="99"/>
    <w:rsid w:val="007C2BEB"/>
    <w:rPr>
      <w:sz w:val="24"/>
      <w:szCs w:val="24"/>
      <w:lang w:eastAsia="ru-RU"/>
    </w:rPr>
  </w:style>
  <w:style w:type="character" w:customStyle="1" w:styleId="ab">
    <w:name w:val="Гипертекстовая ссылка"/>
    <w:basedOn w:val="a0"/>
    <w:uiPriority w:val="99"/>
    <w:rsid w:val="004D680F"/>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s>
</file>

<file path=word/webSettings.xml><?xml version="1.0" encoding="utf-8"?>
<w:webSettings xmlns:r="http://schemas.openxmlformats.org/officeDocument/2006/relationships" xmlns:w="http://schemas.openxmlformats.org/wordprocessingml/2006/main">
  <w:divs>
    <w:div w:id="11694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5804000EF43EF3F3301C9D383D8C26EA796q2Y7M" TargetMode="External"/><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hyperlink" Target="consultantplus://offline/ref=EC43567FF5A82892C2E1F9DA3E1DDE6A3FB0115554C516EA4B1A0D3E5928E304D1BB6EFCA540C582155AFF47A66B361EC0CF9CD8DC6DqAYE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consultantplus://offline/ref=EC43567FF5A82892C2E1F9DA3E1DDE6A3FB0175A56C616EA4B1A0D3E5928E304D1BB6EF4A04292D8055EB613A3743F02DFCF82DBqDY5M" TargetMode="External"/><Relationship Id="rId7" Type="http://schemas.openxmlformats.org/officeDocument/2006/relationships/hyperlink" Target="consultantplus://offline/ref=EC43567FF5A82892C2E1F9DA3E1DDE6A3FB0115554C516EA4B1A0D3E5928E304D1BB6EFCA549C68F4300EF43EF3F3301C9D383D8C26EA796q2Y7M" TargetMode="External"/><Relationship Id="rId12" Type="http://schemas.openxmlformats.org/officeDocument/2006/relationships/hyperlink" Target="consultantplus://offline/ref=EC43567FF5A82892C2E1F9DA3E1DDE6A3FB1115954C716EA4B1A0D3E5928E304D1BB6EFFA14BCDDD104FEE1FAA622001C3D380DADDq6Y5M" TargetMode="External"/><Relationship Id="rId17" Type="http://schemas.openxmlformats.org/officeDocument/2006/relationships/hyperlink" Target="consultantplus://offline/ref=EC43567FF5A82892C2E1F9DA3E1DDE6A3FB0115554C516EA4B1A0D3E5928E304D1BB6EFCA04CCF82155AFF47A66B361EC0CF9CD8DC6DqAYEM"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EC43567FF5A82892C2E1F9DA3E1DDE6A3FB0115554C516EA4B1A0D3E5928E304D1BB6EFCA040C282155AFF47A66B361EC0CF9CD8DC6DqAYEM" TargetMode="External"/><Relationship Id="rId20" Type="http://schemas.openxmlformats.org/officeDocument/2006/relationships/hyperlink" Target="consultantplus://offline/ref=EC43567FF5A82892C2E1F9DA3E1DDE6A3FB0115554C516EA4B1A0D3E5928E304D1BB6EF4A64CCDDD104FEE1FAA622001C3D380DADDq6Y5M"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400665980/0" TargetMode="External"/><Relationship Id="rId11" Type="http://schemas.openxmlformats.org/officeDocument/2006/relationships/hyperlink" Target="consultantplus://offline/ref=EC43567FF5A82892C2E1F9DA3E1DDE6A3FB0115554C516EA4B1A0D3E5928E304D1BB6EFCA040C382155AFF47A66B361EC0CF9CD8DC6DqAYEM" TargetMode="External"/><Relationship Id="rId24" Type="http://schemas.openxmlformats.org/officeDocument/2006/relationships/hyperlink" Target="consultantplus://offline/ref=EC43567FF5A82892C2E1F9DA3E1DDE6A3FB0115554C516EA4B1A0D3E5928E304D1BB6EFFA341CDDD104FEE1FAA622001C3D380DADDq6Y5M" TargetMode="External"/><Relationship Id="rId5" Type="http://schemas.openxmlformats.org/officeDocument/2006/relationships/endnotes" Target="endnotes.xml"/><Relationship Id="rId15" Type="http://schemas.openxmlformats.org/officeDocument/2006/relationships/hyperlink" Target="consultantplus://offline/ref=EC43567FF5A82892C2E1F9DA3E1DDE6A3FB0115554C516EA4B1A0D3E5928E304D1BB6EFEA749CDDD104FEE1FAA622001C3D380DADDq6Y5M" TargetMode="External"/><Relationship Id="rId23" Type="http://schemas.openxmlformats.org/officeDocument/2006/relationships/hyperlink" Target="consultantplus://offline/ref=EC43567FF5A82892C2E1F9DA3E1DDE6A3FB1115954C716EA4B1A0D3E5928E304D1BB6EFCA540C4804A5FEA56FE673F08DFCC80C4DE6CA6q9YEM" TargetMode="External"/><Relationship Id="rId28" Type="http://schemas.openxmlformats.org/officeDocument/2006/relationships/theme" Target="theme/theme1.xml"/><Relationship Id="rId10" Type="http://schemas.openxmlformats.org/officeDocument/2006/relationships/hyperlink" Target="consultantplus://offline/ref=EC43567FF5A82892C2E1F9DA3E1DDE6A3FB1175459C116EA4B1A0D3E5928E304C3BB36F0A441D8884315B912AAq6Y3M" TargetMode="External"/><Relationship Id="rId19" Type="http://schemas.openxmlformats.org/officeDocument/2006/relationships/hyperlink" Target="consultantplus://offline/ref=EC43567FF5A82892C2E1F9DA3E1DDE6A3FB0115554C516EA4B1A0D3E5928E304D1BB6EFCA04CCF82155AFF47A66B361EC0CF9CD8DC6DqAYEM" TargetMode="External"/><Relationship Id="rId4" Type="http://schemas.openxmlformats.org/officeDocument/2006/relationships/footnotes" Target="footnotes.xml"/><Relationship Id="rId9" Type="http://schemas.openxmlformats.org/officeDocument/2006/relationships/hyperlink" Target="consultantplus://offline/ref=EC43567FF5A82892C2E1F9DA3E1DDE6A3FB0115554C516EA4B1A0D3E5928E304D1BB6EFCA040C282155AFF47A66B361EC0CF9CD8DC6DqAYEM" TargetMode="External"/><Relationship Id="rId14" Type="http://schemas.openxmlformats.org/officeDocument/2006/relationships/hyperlink" Target="consultantplus://offline/ref=EC43567FF5A82892C2E1F9DA3E1DDE6A3FB0115554C516EA4B1A0D3E5928E304D1BB6EFCA040C382155AFF47A66B361EC0CF9CD8DC6DqAYEM" TargetMode="External"/><Relationship Id="rId22" Type="http://schemas.openxmlformats.org/officeDocument/2006/relationships/hyperlink" Target="consultantplus://offline/ref=EC43567FF5A82892C2E1F9DA3E1DDE6A3FB0115554C516EA4B1A0D3E5928E304D1BB6EFCA549C5804000EF43EF3F3301C9D383D8C26EA796q2Y7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7</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 Сергей Александрович</dc:creator>
  <cp:lastModifiedBy>intri</cp:lastModifiedBy>
  <cp:revision>95</cp:revision>
  <cp:lastPrinted>2021-10-21T10:47:00Z</cp:lastPrinted>
  <dcterms:created xsi:type="dcterms:W3CDTF">2021-09-23T04:58:00Z</dcterms:created>
  <dcterms:modified xsi:type="dcterms:W3CDTF">2021-11-25T05:55:00Z</dcterms:modified>
</cp:coreProperties>
</file>