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C1" w:rsidRDefault="00D84A68" w:rsidP="000D5384">
      <w:pPr>
        <w:spacing w:after="0"/>
        <w:jc w:val="center"/>
      </w:pPr>
      <w:r>
        <w:t>СОБРАНИЕ  ПРЕДСТАВИТЕЛЕЙ</w:t>
      </w:r>
    </w:p>
    <w:p w:rsidR="00D84A68" w:rsidRDefault="00D84A68" w:rsidP="00D84A68">
      <w:pPr>
        <w:spacing w:after="0"/>
        <w:jc w:val="center"/>
      </w:pPr>
      <w:r>
        <w:t>Сельского поселения РОЖДЕСТВЕНО</w:t>
      </w:r>
    </w:p>
    <w:p w:rsidR="00D84A68" w:rsidRDefault="00D84A68" w:rsidP="00D84A68">
      <w:pPr>
        <w:spacing w:after="0"/>
        <w:jc w:val="center"/>
      </w:pPr>
      <w:r>
        <w:t xml:space="preserve">Муниципального района </w:t>
      </w:r>
      <w:proofErr w:type="gramStart"/>
      <w:r>
        <w:t>Волжский</w:t>
      </w:r>
      <w:proofErr w:type="gramEnd"/>
      <w:r>
        <w:t xml:space="preserve"> Самарской области</w:t>
      </w:r>
    </w:p>
    <w:p w:rsidR="00D84A68" w:rsidRDefault="00D84A68" w:rsidP="00D84A68">
      <w:pPr>
        <w:spacing w:after="0"/>
        <w:jc w:val="center"/>
      </w:pPr>
    </w:p>
    <w:p w:rsidR="00D84A68" w:rsidRDefault="00D84A68" w:rsidP="00D84A68">
      <w:pPr>
        <w:spacing w:after="0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D84A68" w:rsidRDefault="00D84A68" w:rsidP="00D84A68">
      <w:pPr>
        <w:spacing w:after="0"/>
        <w:jc w:val="center"/>
      </w:pPr>
    </w:p>
    <w:p w:rsidR="00D84A68" w:rsidRDefault="00D84A68" w:rsidP="00D84A68">
      <w:pPr>
        <w:spacing w:after="0"/>
        <w:jc w:val="center"/>
      </w:pPr>
      <w:r>
        <w:t xml:space="preserve">№ </w:t>
      </w:r>
      <w:r w:rsidR="00EF1ADF">
        <w:t>5\1</w:t>
      </w:r>
      <w:r>
        <w:t xml:space="preserve">   от    </w:t>
      </w:r>
      <w:r w:rsidR="00EF1ADF">
        <w:t>6</w:t>
      </w:r>
      <w:r>
        <w:t xml:space="preserve">  апреля 2010г.</w:t>
      </w:r>
    </w:p>
    <w:p w:rsidR="00D84A68" w:rsidRDefault="00D84A68" w:rsidP="00D84A68">
      <w:pPr>
        <w:spacing w:after="0"/>
        <w:jc w:val="center"/>
      </w:pPr>
    </w:p>
    <w:p w:rsidR="00D84A68" w:rsidRDefault="00D84A68" w:rsidP="00D84A68">
      <w:pPr>
        <w:spacing w:after="0"/>
        <w:jc w:val="center"/>
      </w:pPr>
    </w:p>
    <w:p w:rsidR="00D84A68" w:rsidRDefault="00D84A68" w:rsidP="00D84A68">
      <w:pPr>
        <w:spacing w:after="0"/>
        <w:jc w:val="both"/>
      </w:pPr>
      <w:r>
        <w:t xml:space="preserve">Об утверждении порядка представления гражданами, претендующими на замещение должностей муниципальной службы Администрации сельского поселения Рождествено муниципального района </w:t>
      </w:r>
      <w:proofErr w:type="gramStart"/>
      <w:r>
        <w:t>Волжский</w:t>
      </w:r>
      <w:proofErr w:type="gramEnd"/>
      <w:r>
        <w:t xml:space="preserve"> Самарской области и муниципальными служащими Администрации сельского поселения Рождествено муниципального района Волжский Самарской области</w:t>
      </w:r>
      <w:r w:rsidR="00AE2F5F">
        <w:t xml:space="preserve"> сведений о доходах, об имуществе и обязательствах имущественного характера</w:t>
      </w:r>
    </w:p>
    <w:p w:rsidR="00AE2F5F" w:rsidRDefault="00AE2F5F" w:rsidP="00D84A68">
      <w:pPr>
        <w:spacing w:after="0"/>
        <w:jc w:val="both"/>
      </w:pPr>
    </w:p>
    <w:p w:rsidR="00AE2F5F" w:rsidRDefault="00AE2F5F" w:rsidP="00D84A68">
      <w:pPr>
        <w:spacing w:after="0"/>
        <w:jc w:val="both"/>
      </w:pPr>
    </w:p>
    <w:p w:rsidR="00AE2F5F" w:rsidRDefault="00AE2F5F" w:rsidP="00D84A68">
      <w:pPr>
        <w:spacing w:after="0"/>
        <w:jc w:val="both"/>
      </w:pPr>
      <w:r>
        <w:t xml:space="preserve">    В соответствии с Федеральным законом от 25 декабря 2008г № 273-ФЗ «О противодействии коррупции» и во исполнение  ст. Указа Президента Российской Федерации от 18 мая 2009г № 559 «О предоставлении гражданами, претендующими</w:t>
      </w:r>
      <w:r w:rsidR="001E7A98">
        <w:t xml:space="preserve"> на замещение должностей федеральной  государственной службы и федеральными государственными служащими сведений о доходах, об имуществе и обязательствах имущественного характера»</w:t>
      </w:r>
    </w:p>
    <w:p w:rsidR="001E7A98" w:rsidRDefault="001E7A98" w:rsidP="00D84A68">
      <w:pPr>
        <w:spacing w:after="0"/>
        <w:jc w:val="both"/>
      </w:pPr>
      <w:proofErr w:type="gramStart"/>
      <w:r>
        <w:t>Р</w:t>
      </w:r>
      <w:proofErr w:type="gramEnd"/>
      <w:r>
        <w:t xml:space="preserve"> Е Ш И Л О:</w:t>
      </w:r>
    </w:p>
    <w:p w:rsidR="001E7A98" w:rsidRDefault="001E7A98" w:rsidP="00D84A68">
      <w:pPr>
        <w:spacing w:after="0"/>
        <w:jc w:val="both"/>
      </w:pPr>
    </w:p>
    <w:p w:rsidR="001E7A98" w:rsidRDefault="001E7A98" w:rsidP="001E7A98">
      <w:pPr>
        <w:pStyle w:val="a3"/>
        <w:numPr>
          <w:ilvl w:val="0"/>
          <w:numId w:val="1"/>
        </w:numPr>
        <w:spacing w:after="0"/>
        <w:jc w:val="both"/>
      </w:pPr>
      <w:r>
        <w:t>Утвердить  Порядок представления гражданами, претендующими на замещение должностей муниципальной службы в Администрации сельского поселения Рождествено и муниципальными служащими Администрации сельского поселения Рождествено сведений</w:t>
      </w:r>
      <w:r w:rsidR="00FA08B2">
        <w:t xml:space="preserve"> о доходах, об имуществе и обязательствах имущественного характера (прилагается)</w:t>
      </w:r>
    </w:p>
    <w:p w:rsidR="00FA08B2" w:rsidRDefault="00FA08B2" w:rsidP="001E7A98">
      <w:pPr>
        <w:pStyle w:val="a3"/>
        <w:numPr>
          <w:ilvl w:val="0"/>
          <w:numId w:val="1"/>
        </w:numPr>
        <w:spacing w:after="0"/>
        <w:jc w:val="both"/>
      </w:pPr>
      <w:proofErr w:type="gramStart"/>
      <w:r>
        <w:t>Довести настоящий порядок до сведения лиц, замещающих должности муниципальной службы в  Администрации сельского поселения Рождествено указанные в ПЕРЕЧНЕ при 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(супруги  (супруга) и несовершеннолетних детей,</w:t>
      </w:r>
      <w:proofErr w:type="gramEnd"/>
      <w:r>
        <w:t xml:space="preserve"> утвержденном 19 ма</w:t>
      </w:r>
      <w:r w:rsidR="006E70C9">
        <w:t xml:space="preserve">рта 2010г  № 49 «Об утверждении </w:t>
      </w:r>
      <w:proofErr w:type="gramStart"/>
      <w:r w:rsidR="006E70C9">
        <w:t>перечня должностей муниципальной службы Администрации сельского поселения</w:t>
      </w:r>
      <w:proofErr w:type="gramEnd"/>
      <w:r w:rsidR="006E70C9">
        <w:t xml:space="preserve"> Рождествено муниципального района Волжский Самарской области</w:t>
      </w:r>
    </w:p>
    <w:p w:rsidR="00E830EA" w:rsidRDefault="00A13A48" w:rsidP="001E7A98">
      <w:pPr>
        <w:pStyle w:val="a3"/>
        <w:numPr>
          <w:ilvl w:val="0"/>
          <w:numId w:val="1"/>
        </w:numPr>
        <w:spacing w:after="0"/>
        <w:jc w:val="both"/>
      </w:pPr>
      <w:proofErr w:type="spellStart"/>
      <w:proofErr w:type="gramStart"/>
      <w:r>
        <w:t>Ознака</w:t>
      </w:r>
      <w:r w:rsidR="009D4344">
        <w:t>мливать</w:t>
      </w:r>
      <w:proofErr w:type="spellEnd"/>
      <w:r w:rsidR="009D4344">
        <w:t xml:space="preserve"> с данным решением граждан, претендующих на замещение должностей муниципальной службы в Администрации сельского поселения Рождествено муниципального района Волжский Самарск</w:t>
      </w:r>
      <w:r w:rsidR="00E830EA">
        <w:t>ой области, указанных в Перечне должностей муниципальной службы Администрации сельского поселения Рождествено муниципального района Волжский Самарской области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="00E830EA">
        <w:t xml:space="preserve"> также сведения о доходах, об имуществе и обязательствах имущественного характера своих  супруги (супруга) и несовершеннолетних детей».</w:t>
      </w:r>
    </w:p>
    <w:p w:rsidR="00A13A48" w:rsidRDefault="00A13A48" w:rsidP="00A13A48">
      <w:pPr>
        <w:pStyle w:val="a3"/>
        <w:spacing w:after="0"/>
        <w:jc w:val="both"/>
      </w:pPr>
      <w:r>
        <w:t xml:space="preserve">                   Глава  поселения                                                              С.Г.  Мальцев</w:t>
      </w:r>
    </w:p>
    <w:p w:rsidR="000745B8" w:rsidRDefault="00E830EA" w:rsidP="00E830EA">
      <w:pPr>
        <w:spacing w:after="0"/>
        <w:jc w:val="both"/>
      </w:pPr>
      <w:r>
        <w:lastRenderedPageBreak/>
        <w:t xml:space="preserve">                                                                                                                                           Приложение</w:t>
      </w:r>
      <w:r w:rsidR="000745B8">
        <w:t xml:space="preserve"> </w:t>
      </w:r>
    </w:p>
    <w:p w:rsidR="000745B8" w:rsidRDefault="000745B8" w:rsidP="00E830EA">
      <w:pPr>
        <w:spacing w:after="0"/>
        <w:jc w:val="both"/>
      </w:pPr>
      <w:r>
        <w:t>К решению Собрания Представителей сельского поселения Рождествено</w:t>
      </w:r>
    </w:p>
    <w:p w:rsidR="007A1112" w:rsidRDefault="000745B8" w:rsidP="00E830EA">
      <w:pPr>
        <w:spacing w:after="0"/>
        <w:jc w:val="both"/>
      </w:pPr>
      <w:r>
        <w:t>Муниципального района Волжский Самарской области</w:t>
      </w:r>
      <w:r w:rsidR="007A1112">
        <w:t xml:space="preserve">  № </w:t>
      </w:r>
      <w:r w:rsidR="00EF1ADF">
        <w:t>5.1</w:t>
      </w:r>
      <w:r w:rsidR="007A1112">
        <w:t xml:space="preserve">   от 06.04.2010г.</w:t>
      </w:r>
    </w:p>
    <w:p w:rsidR="007A1112" w:rsidRDefault="007A1112" w:rsidP="00E830EA">
      <w:pPr>
        <w:spacing w:after="0"/>
        <w:jc w:val="both"/>
      </w:pPr>
    </w:p>
    <w:p w:rsidR="009D4344" w:rsidRDefault="007A1112" w:rsidP="007A1112">
      <w:pPr>
        <w:spacing w:after="0"/>
        <w:jc w:val="center"/>
      </w:pPr>
      <w:proofErr w:type="gramStart"/>
      <w:r>
        <w:t>П</w:t>
      </w:r>
      <w:proofErr w:type="gramEnd"/>
      <w:r>
        <w:t xml:space="preserve"> О Р Я Д О К</w:t>
      </w:r>
    </w:p>
    <w:p w:rsidR="007A1112" w:rsidRDefault="007A1112" w:rsidP="007A1112">
      <w:pPr>
        <w:spacing w:after="0"/>
        <w:jc w:val="center"/>
      </w:pPr>
      <w:r>
        <w:t xml:space="preserve">представления гражданами, претендующими на замещение должностей муниципальной службы Администрации сельского поселения Рождествено муниципального района </w:t>
      </w:r>
      <w:proofErr w:type="gramStart"/>
      <w:r>
        <w:t>Волжский</w:t>
      </w:r>
      <w:proofErr w:type="gramEnd"/>
    </w:p>
    <w:p w:rsidR="007A1112" w:rsidRDefault="007A1112" w:rsidP="007A1112">
      <w:pPr>
        <w:spacing w:after="0"/>
        <w:jc w:val="center"/>
      </w:pPr>
      <w:r>
        <w:t>Самарской области сведений о доходах, об имуществе и обязательствах</w:t>
      </w:r>
    </w:p>
    <w:p w:rsidR="00755DD4" w:rsidRDefault="007A1112" w:rsidP="007A1112">
      <w:pPr>
        <w:spacing w:after="0"/>
        <w:jc w:val="center"/>
      </w:pPr>
      <w:r>
        <w:t xml:space="preserve"> имущественного характера</w:t>
      </w:r>
    </w:p>
    <w:p w:rsidR="00755DD4" w:rsidRDefault="00755DD4" w:rsidP="007A1112">
      <w:pPr>
        <w:spacing w:after="0"/>
        <w:jc w:val="center"/>
      </w:pPr>
    </w:p>
    <w:p w:rsidR="00527214" w:rsidRDefault="00755DD4" w:rsidP="00755DD4">
      <w:pPr>
        <w:pStyle w:val="a3"/>
        <w:numPr>
          <w:ilvl w:val="0"/>
          <w:numId w:val="2"/>
        </w:numPr>
        <w:spacing w:after="0"/>
        <w:jc w:val="both"/>
      </w:pPr>
      <w:proofErr w:type="gramStart"/>
      <w:r>
        <w:t>Настоящий Порядок устанавливает</w:t>
      </w:r>
      <w:r w:rsidR="00527214">
        <w:t xml:space="preserve"> процедуру представления гражданами, претендующими на замещение должностей муниципальной службы Администрации сельского поселения Рождествено муниципального района Волжский Самарской области,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</w:t>
      </w:r>
      <w:proofErr w:type="gramEnd"/>
      <w:r w:rsidR="00527214">
        <w:t xml:space="preserve"> имущественного характера (сведения о доходах, об имуществе и обязательствах имущественного характера).</w:t>
      </w:r>
    </w:p>
    <w:p w:rsidR="007A1112" w:rsidRDefault="00527214" w:rsidP="00755DD4">
      <w:pPr>
        <w:pStyle w:val="a3"/>
        <w:numPr>
          <w:ilvl w:val="0"/>
          <w:numId w:val="2"/>
        </w:numPr>
        <w:spacing w:after="0"/>
        <w:jc w:val="both"/>
      </w:pPr>
      <w:proofErr w:type="gramStart"/>
      <w: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 должностей муниципальной службы Администрации сельского поселения Рождествено муниципального района Волжский Самарской области в соответствии с </w:t>
      </w:r>
      <w:r w:rsidR="00533786">
        <w:t>«</w:t>
      </w:r>
      <w:r>
        <w:t>Перечнем должностей</w:t>
      </w:r>
      <w:r w:rsidR="00533786">
        <w:t xml:space="preserve"> муниципальной службы Администрации сельского поселения Рождествено муниципального района Волжский Самарской области при назначении на которые граждане и при замещении которых муниципальные</w:t>
      </w:r>
      <w:proofErr w:type="gramEnd"/>
      <w:r w:rsidR="00533786">
        <w:t xml:space="preserve">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 (далее – сведения о доходах, об имуществе и обязательствах имущественного характера)</w:t>
      </w:r>
    </w:p>
    <w:p w:rsidR="00533786" w:rsidRDefault="00533786" w:rsidP="00755DD4">
      <w:pPr>
        <w:pStyle w:val="a3"/>
        <w:numPr>
          <w:ilvl w:val="0"/>
          <w:numId w:val="2"/>
        </w:numPr>
        <w:spacing w:after="0"/>
        <w:jc w:val="both"/>
      </w:pPr>
      <w:proofErr w:type="gramStart"/>
      <w:r>
        <w:t>Сведения о доходах, об имуществе и обязательствах имущественного характера  представляются в кадровую службу Администрации сельского поселения Рождествено по формам справок, утвержденным Указом Президента Российской Федерации от 18 мая 2009 года № 559 «О представлении гражданами, претендующими</w:t>
      </w:r>
      <w:r w:rsidR="000A1DAF">
        <w:t xml:space="preserve"> на замещение должностей</w:t>
      </w:r>
      <w:r w:rsidR="00533CF2">
        <w:t xml:space="preserve"> муниципальной службы и муниципальными служащими сведений о доходах, об имуществе и обязательствах имущественного характера»:</w:t>
      </w:r>
      <w:proofErr w:type="gramEnd"/>
    </w:p>
    <w:p w:rsidR="00533CF2" w:rsidRDefault="00533CF2" w:rsidP="00533CF2">
      <w:pPr>
        <w:pStyle w:val="a3"/>
        <w:spacing w:after="0"/>
        <w:ind w:left="540"/>
        <w:jc w:val="both"/>
      </w:pPr>
      <w:r>
        <w:t>А) гражданами – при назначении на должности муниципальной службы</w:t>
      </w:r>
      <w:r w:rsidR="00682577">
        <w:t>, предусмотренные перечнем должностей, указанном в п.2 настоящего Порядка;</w:t>
      </w:r>
    </w:p>
    <w:p w:rsidR="00682577" w:rsidRDefault="00682577" w:rsidP="00533CF2">
      <w:pPr>
        <w:pStyle w:val="a3"/>
        <w:spacing w:after="0"/>
        <w:ind w:left="540"/>
        <w:jc w:val="both"/>
      </w:pPr>
      <w:r>
        <w:t>Б</w:t>
      </w:r>
      <w:proofErr w:type="gramStart"/>
      <w:r>
        <w:t>)м</w:t>
      </w:r>
      <w:proofErr w:type="gramEnd"/>
      <w:r>
        <w:t>униципальными служащими – ежегодно, не позднее 30 апреля года следующего</w:t>
      </w:r>
      <w:r w:rsidR="004D4890">
        <w:t xml:space="preserve"> </w:t>
      </w:r>
      <w:r w:rsidR="00B8456C">
        <w:t xml:space="preserve"> за отчетным.</w:t>
      </w:r>
    </w:p>
    <w:p w:rsidR="00B8456C" w:rsidRDefault="00B8456C" w:rsidP="00533CF2">
      <w:pPr>
        <w:pStyle w:val="a3"/>
        <w:spacing w:after="0"/>
        <w:ind w:left="540"/>
        <w:jc w:val="both"/>
      </w:pPr>
      <w:r>
        <w:t>4. Гражданин при назначении на должность муниципальной службы Администрации сельского поселения Рождествено представляет:</w:t>
      </w:r>
    </w:p>
    <w:p w:rsidR="00B8456C" w:rsidRDefault="00B8456C" w:rsidP="00533CF2">
      <w:pPr>
        <w:pStyle w:val="a3"/>
        <w:spacing w:after="0"/>
        <w:ind w:left="540"/>
        <w:jc w:val="both"/>
      </w:pPr>
      <w:r>
        <w:t xml:space="preserve"> </w:t>
      </w:r>
      <w:proofErr w:type="gramStart"/>
      <w:r>
        <w:t xml:space="preserve">А) сведения о своих </w:t>
      </w:r>
      <w:r w:rsidR="00047C0F">
        <w:t xml:space="preserve">доходах, полученных от всех источников (включая доходы по прежнему  месту работы или месту замещения выборной должности, пенсии, пособия, иные </w:t>
      </w:r>
      <w:r w:rsidR="00F35E46">
        <w:t xml:space="preserve">выплаты)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 имущественного характера по состоянию на первое </w:t>
      </w:r>
      <w:r w:rsidR="00F35E46">
        <w:lastRenderedPageBreak/>
        <w:t>число месяца, предшествующего месяцу</w:t>
      </w:r>
      <w:proofErr w:type="gramEnd"/>
      <w:r w:rsidR="00F35E46">
        <w:t xml:space="preserve"> подачи документов для замещения должности муниципальной службы (на отчетную дату);</w:t>
      </w:r>
    </w:p>
    <w:p w:rsidR="00F35E46" w:rsidRDefault="00F35E46" w:rsidP="00533CF2">
      <w:pPr>
        <w:pStyle w:val="a3"/>
        <w:spacing w:after="0"/>
        <w:ind w:left="540"/>
        <w:jc w:val="both"/>
      </w:pPr>
      <w:proofErr w:type="gramStart"/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и об их обязательствах</w:t>
      </w:r>
      <w:r w:rsidR="0081501A">
        <w:t xml:space="preserve"> имущественного характера по состоянию на первое число месяца, предшествующего месяцу подачи документов для замещения должности муниципальной службы (на</w:t>
      </w:r>
      <w:proofErr w:type="gramEnd"/>
      <w:r w:rsidR="0081501A">
        <w:t xml:space="preserve"> отчетную дату).</w:t>
      </w:r>
    </w:p>
    <w:p w:rsidR="0081501A" w:rsidRDefault="0081501A" w:rsidP="00533CF2">
      <w:pPr>
        <w:pStyle w:val="a3"/>
        <w:spacing w:after="0"/>
        <w:ind w:left="540"/>
        <w:jc w:val="both"/>
      </w:pPr>
      <w:r>
        <w:t>5. Муниципальный служащий представляет ежегодно:</w:t>
      </w:r>
    </w:p>
    <w:p w:rsidR="0081501A" w:rsidRDefault="000407CD" w:rsidP="00533CF2">
      <w:pPr>
        <w:pStyle w:val="a3"/>
        <w:spacing w:after="0"/>
        <w:ind w:left="540"/>
        <w:jc w:val="both"/>
      </w:pPr>
      <w:r>
        <w:t xml:space="preserve"> а</w:t>
      </w:r>
      <w:r w:rsidR="0081501A">
        <w:t xml:space="preserve">) сведения о своих доходах, полученных за отчетный период (с 1 января по 31 декабря предшествующего года) от всех источников </w:t>
      </w:r>
      <w:proofErr w:type="gramStart"/>
      <w:r w:rsidR="0081501A">
        <w:t xml:space="preserve">( </w:t>
      </w:r>
      <w:proofErr w:type="gramEnd"/>
      <w:r w:rsidR="0081501A">
        <w:t>включая</w:t>
      </w:r>
      <w:r>
        <w:t xml:space="preserve">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407CD" w:rsidRDefault="000407CD" w:rsidP="00533CF2">
      <w:pPr>
        <w:pStyle w:val="a3"/>
        <w:spacing w:after="0"/>
        <w:ind w:left="540"/>
        <w:jc w:val="both"/>
      </w:pPr>
      <w:r>
        <w:t>б) сведения о доходах супруги (супруга) и несовершеннолетних детей, полученных за отчетный период (с 1 января по 31 декабря предшествующего года</w:t>
      </w:r>
      <w:proofErr w:type="gramStart"/>
      <w:r>
        <w:t xml:space="preserve"> )</w:t>
      </w:r>
      <w:proofErr w:type="gramEnd"/>
      <w:r>
        <w:t xml:space="preserve"> от всех источников (от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1741C7">
        <w:t>.</w:t>
      </w:r>
    </w:p>
    <w:p w:rsidR="001741C7" w:rsidRDefault="001741C7" w:rsidP="00533CF2">
      <w:pPr>
        <w:pStyle w:val="a3"/>
        <w:spacing w:after="0"/>
        <w:ind w:left="540"/>
        <w:jc w:val="both"/>
      </w:pPr>
      <w:r>
        <w:t>6. Муниципальные служащие Администрации, замещающие должности, не включенные в перечень должностей, указанные в пункте 2 настоящего положения, и претендующие на замещение должности муниципальной службы, включенной в этот перечень, представляют соответствующие сведения в соответствии с требованиями подпункта «а» пункта 3 и пункта 4 настоящего  порядка.</w:t>
      </w:r>
    </w:p>
    <w:p w:rsidR="001741C7" w:rsidRDefault="001741C7" w:rsidP="00533CF2">
      <w:pPr>
        <w:pStyle w:val="a3"/>
        <w:spacing w:after="0"/>
        <w:ind w:left="540"/>
        <w:jc w:val="both"/>
      </w:pPr>
      <w:r>
        <w:t>7. Сведения о  доходах, об имуществе и обязательствах имуществен</w:t>
      </w:r>
      <w:r w:rsidR="00DB78B5">
        <w:t>ного характера, представляемые г</w:t>
      </w:r>
      <w:r>
        <w:t>ражданами, претендующими на замещение должностей муниципальной службы, назначение на которые осуществляется Главой поселения</w:t>
      </w:r>
      <w:r w:rsidR="00DB78B5">
        <w:t>, а  также представляемые</w:t>
      </w:r>
    </w:p>
    <w:p w:rsidR="00DB78B5" w:rsidRDefault="00DB78B5" w:rsidP="00533CF2">
      <w:pPr>
        <w:pStyle w:val="a3"/>
        <w:spacing w:after="0"/>
        <w:ind w:left="540"/>
        <w:jc w:val="both"/>
      </w:pPr>
      <w:proofErr w:type="gramStart"/>
      <w:r>
        <w:t>муниципальными служащими, замещающими указанные должности кадровой службой Администрации   представляются</w:t>
      </w:r>
      <w:proofErr w:type="gramEnd"/>
      <w:r>
        <w:t xml:space="preserve">  в органы ИФНС.</w:t>
      </w:r>
    </w:p>
    <w:p w:rsidR="00DB78B5" w:rsidRDefault="00DB78B5" w:rsidP="00533CF2">
      <w:pPr>
        <w:pStyle w:val="a3"/>
        <w:spacing w:after="0"/>
        <w:ind w:left="540"/>
        <w:jc w:val="both"/>
      </w:pPr>
      <w:r>
        <w:t>8.  В случае если гражданин или муниципальный служащий обнаружил, что в представленных ими</w:t>
      </w:r>
      <w:r w:rsidR="00C67309">
        <w:t xml:space="preserve"> в кадровую службу  сведениях о доходах, об имуществе и обязательствах  имущественного характера не отражены</w:t>
      </w:r>
      <w:r w:rsidR="003B1C5B">
        <w:t xml:space="preserve"> или не полностью отражены какие-либо сведения</w:t>
      </w:r>
      <w:r w:rsidR="00881C23">
        <w:t xml:space="preserve">, </w:t>
      </w:r>
      <w:r w:rsidR="003B1C5B">
        <w:t xml:space="preserve"> либо имеются ошибки, он вправе представить уточненные сведения.</w:t>
      </w:r>
    </w:p>
    <w:p w:rsidR="003B1C5B" w:rsidRDefault="003B1C5B" w:rsidP="00533CF2">
      <w:pPr>
        <w:pStyle w:val="a3"/>
        <w:spacing w:after="0"/>
        <w:ind w:left="540"/>
        <w:jc w:val="both"/>
      </w:pPr>
      <w:r>
        <w:t xml:space="preserve">   Уточненные сведения, представленные муниципальным после истечения срока, указанного в подпункте «б» пункта 3 настоящего порядка, не считаются представленными с нарушением срока.</w:t>
      </w:r>
    </w:p>
    <w:p w:rsidR="00B83BBC" w:rsidRDefault="00B83BBC" w:rsidP="00533CF2">
      <w:pPr>
        <w:pStyle w:val="a3"/>
        <w:spacing w:after="0"/>
        <w:ind w:left="540"/>
        <w:jc w:val="both"/>
      </w:pPr>
      <w:r>
        <w:t>9. В случае</w:t>
      </w:r>
      <w:proofErr w:type="gramStart"/>
      <w:r>
        <w:t>,</w:t>
      </w:r>
      <w:proofErr w:type="gramEnd"/>
      <w:r>
        <w:t xml:space="preserve"> если гражданин или муниципальный служащий, указанный в пункте 6 настоящего порядка, представил в  кадровую службу Администрации справки о доходах, об имуществе и обязательствах имущественного характера, но не был назначен на должность муниципальной службы, включенную в перечень должностей, указанный в пункте 2 настоящего положения, эти справки возвращаются ему по его письменному заявлению вместе с другими документами.</w:t>
      </w:r>
    </w:p>
    <w:p w:rsidR="00B83BBC" w:rsidRDefault="00B83BBC" w:rsidP="00533CF2">
      <w:pPr>
        <w:pStyle w:val="a3"/>
        <w:spacing w:after="0"/>
        <w:ind w:left="540"/>
        <w:jc w:val="both"/>
      </w:pPr>
      <w:r>
        <w:t xml:space="preserve">10. В случае непредставления  по объективным причинам муниципальным служащим </w:t>
      </w:r>
      <w:r w:rsidR="002173D1">
        <w:t xml:space="preserve">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интересов.</w:t>
      </w:r>
    </w:p>
    <w:p w:rsidR="006F5E79" w:rsidRDefault="006F5E79" w:rsidP="00533CF2">
      <w:pPr>
        <w:pStyle w:val="a3"/>
        <w:spacing w:after="0"/>
        <w:ind w:left="540"/>
        <w:jc w:val="both"/>
      </w:pPr>
      <w:r>
        <w:lastRenderedPageBreak/>
        <w:t>11. Сведения о доходах, об имуществе и обязательствах имущественного характера, представляемых в соответствии с настоящим Порядком гражданином и муниципальным служащим, являются сведениями конфиденциального характера, если федеральным законом</w:t>
      </w:r>
      <w:r w:rsidR="00D94297">
        <w:t xml:space="preserve"> они не отнесены к сведениям, составляющим государственную тайну.</w:t>
      </w:r>
    </w:p>
    <w:p w:rsidR="00D94297" w:rsidRDefault="00D94297" w:rsidP="00533CF2">
      <w:pPr>
        <w:pStyle w:val="a3"/>
        <w:spacing w:after="0"/>
        <w:ind w:left="540"/>
        <w:jc w:val="both"/>
      </w:pPr>
      <w:r>
        <w:t>12. Проведение проверки достоверности и полноты  сведений о доходах, об имуществе и обязательствах имущественного характера, представляемых в соответствии с настоящим Порядком гражданином и муниципальным служащим, организуется кадровой службой Администрации.</w:t>
      </w:r>
    </w:p>
    <w:p w:rsidR="00D94297" w:rsidRDefault="00D94297" w:rsidP="00533CF2">
      <w:pPr>
        <w:pStyle w:val="a3"/>
        <w:spacing w:after="0"/>
        <w:ind w:left="540"/>
        <w:jc w:val="both"/>
      </w:pPr>
      <w:r>
        <w:t>12. Проведение проверки достоверности</w:t>
      </w:r>
      <w:r w:rsidR="00625CE5">
        <w:t xml:space="preserve"> и полноты сведений о доходах, об имуществе и обязательствах имущественного характера, представляемых в соответствии с настоящим Порядком гражданином и муниципальным служащим, организуется кадровой службой Администрации сельского поселения Рождествено.</w:t>
      </w:r>
    </w:p>
    <w:p w:rsidR="00625CE5" w:rsidRDefault="00625CE5" w:rsidP="00533CF2">
      <w:pPr>
        <w:pStyle w:val="a3"/>
        <w:spacing w:after="0"/>
        <w:ind w:left="540"/>
        <w:jc w:val="both"/>
      </w:pPr>
      <w:r>
        <w:t xml:space="preserve">13. Кадровая служба Администрации поселения в соответствии с порядком размещения сведений </w:t>
      </w:r>
      <w:r w:rsidR="00881C23">
        <w:t xml:space="preserve">  о доходах, об имуществе и обязательствах имущественного характера лиц, замещающих муниципальные должности муниципальных служащих и членов их семей обеспечивает размещение на официальном сайте, предоставление этих сведений общероссийским средствам массо</w:t>
      </w:r>
      <w:r w:rsidR="00081F65">
        <w:t>вой информации</w:t>
      </w:r>
      <w:proofErr w:type="gramStart"/>
      <w:r w:rsidR="00081F65">
        <w:t xml:space="preserve"> </w:t>
      </w:r>
      <w:r w:rsidR="00881C23">
        <w:t>,</w:t>
      </w:r>
      <w:proofErr w:type="gramEnd"/>
      <w:r w:rsidR="00881C23">
        <w:t xml:space="preserve"> </w:t>
      </w:r>
      <w:r w:rsidR="00081F65">
        <w:t>утвержденным Указом Президента РФ от 18.05.2009г № 561 «Об утверждении</w:t>
      </w:r>
      <w:r w:rsidR="00881C23">
        <w:t xml:space="preserve"> </w:t>
      </w:r>
      <w:r w:rsidR="00081F65">
        <w:t xml:space="preserve">порядка размещения сведений о доходах,  об имуществе и обязательствах имущественного </w:t>
      </w:r>
      <w:proofErr w:type="gramStart"/>
      <w:r w:rsidR="00081F65">
        <w:t>характера лиц, замещающих государственные должности и членов их семей  на официальных сайтах федеральных государственных органов и государственных органов субъектов РФ и предоставления этих сведений общероссийским средствам массовой информации для опубликования», обеспечивает размещение на официальном сайте сведений о доходах, об имуществе и обязательствах имущественного характера</w:t>
      </w:r>
      <w:r w:rsidR="00AA3914">
        <w:t>, предоставляет общероссийским средствам массовой информации для опубликования по их запросам в случае отсутствия таких сведений на</w:t>
      </w:r>
      <w:proofErr w:type="gramEnd"/>
      <w:r w:rsidR="00AA3914">
        <w:t xml:space="preserve"> официальном </w:t>
      </w:r>
      <w:proofErr w:type="gramStart"/>
      <w:r w:rsidR="00AA3914">
        <w:t>сайте</w:t>
      </w:r>
      <w:proofErr w:type="gramEnd"/>
      <w:r w:rsidR="00AA3914">
        <w:t>.</w:t>
      </w:r>
    </w:p>
    <w:p w:rsidR="00AA3914" w:rsidRDefault="00AA3914" w:rsidP="00533CF2">
      <w:pPr>
        <w:pStyle w:val="a3"/>
        <w:spacing w:after="0"/>
        <w:ind w:left="540"/>
        <w:jc w:val="both"/>
      </w:pPr>
      <w:r>
        <w:t xml:space="preserve">14. </w:t>
      </w:r>
      <w:proofErr w:type="gramStart"/>
      <w:r>
        <w:t>Сведения о доходах, об имуществе и обязател</w:t>
      </w:r>
      <w:r w:rsidR="003242EE">
        <w:t>ьствах имущественного характера,</w:t>
      </w:r>
      <w:r>
        <w:t xml:space="preserve"> </w:t>
      </w:r>
      <w:r w:rsidR="003242EE">
        <w:t>п</w:t>
      </w:r>
      <w:r>
        <w:t>редставленные в соответствии с настоящим порядком гражданином или муниципальным служащим</w:t>
      </w:r>
      <w:r w:rsidR="003242EE">
        <w:t>, указанным в пункте 6 настоящего порядка, при назначении на муниципальную должность,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</w:t>
      </w:r>
      <w:r w:rsidR="0023689D">
        <w:t xml:space="preserve"> делу муниципального служащего.</w:t>
      </w:r>
      <w:proofErr w:type="gramEnd"/>
    </w:p>
    <w:p w:rsidR="0023689D" w:rsidRDefault="0023689D" w:rsidP="00533CF2">
      <w:pPr>
        <w:pStyle w:val="a3"/>
        <w:spacing w:after="0"/>
        <w:ind w:left="540"/>
        <w:jc w:val="both"/>
      </w:pPr>
      <w:r>
        <w:t xml:space="preserve">15. Сотрудники Администрации поселения в должностные </w:t>
      </w:r>
      <w:proofErr w:type="gramStart"/>
      <w:r>
        <w:t>обязанности</w:t>
      </w:r>
      <w:proofErr w:type="gramEnd"/>
      <w:r>
        <w:t xml:space="preserve">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предусмотренным законодательством Российской Федерации, несут ответственность в соответствии с законодательством Российской Федерации.</w:t>
      </w:r>
    </w:p>
    <w:p w:rsidR="0023689D" w:rsidRDefault="0023689D" w:rsidP="00533CF2">
      <w:pPr>
        <w:pStyle w:val="a3"/>
        <w:spacing w:after="0"/>
        <w:ind w:left="540"/>
        <w:jc w:val="both"/>
      </w:pPr>
      <w:r>
        <w:t>16.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замещаемой должности муниципальной службы либо подвергается иным видам дисциплинарной ответственности в соответствии с законодательством Российской Федерации.</w:t>
      </w:r>
    </w:p>
    <w:p w:rsidR="0023689D" w:rsidRDefault="0023689D" w:rsidP="00533CF2">
      <w:pPr>
        <w:pStyle w:val="a3"/>
        <w:spacing w:after="0"/>
        <w:ind w:left="540"/>
        <w:jc w:val="both"/>
      </w:pPr>
    </w:p>
    <w:p w:rsidR="00B83BBC" w:rsidRDefault="00B83BBC" w:rsidP="00533CF2">
      <w:pPr>
        <w:pStyle w:val="a3"/>
        <w:spacing w:after="0"/>
        <w:ind w:left="540"/>
        <w:jc w:val="both"/>
      </w:pPr>
    </w:p>
    <w:sectPr w:rsidR="00B83BBC" w:rsidSect="00C2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BBD"/>
    <w:multiLevelType w:val="hybridMultilevel"/>
    <w:tmpl w:val="5002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34AA3"/>
    <w:multiLevelType w:val="hybridMultilevel"/>
    <w:tmpl w:val="90EC13FC"/>
    <w:lvl w:ilvl="0" w:tplc="DC982E2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4A68"/>
    <w:rsid w:val="000407CD"/>
    <w:rsid w:val="00047C0F"/>
    <w:rsid w:val="000745B8"/>
    <w:rsid w:val="00081F65"/>
    <w:rsid w:val="000A1DAF"/>
    <w:rsid w:val="000A6187"/>
    <w:rsid w:val="000C74DF"/>
    <w:rsid w:val="000D5384"/>
    <w:rsid w:val="001741C7"/>
    <w:rsid w:val="001E7A98"/>
    <w:rsid w:val="002173D1"/>
    <w:rsid w:val="0023689D"/>
    <w:rsid w:val="002518A7"/>
    <w:rsid w:val="003242EE"/>
    <w:rsid w:val="00374871"/>
    <w:rsid w:val="003B1C5B"/>
    <w:rsid w:val="004D4890"/>
    <w:rsid w:val="00525DAD"/>
    <w:rsid w:val="00527214"/>
    <w:rsid w:val="00533786"/>
    <w:rsid w:val="00533CF2"/>
    <w:rsid w:val="005F0002"/>
    <w:rsid w:val="00625CE5"/>
    <w:rsid w:val="00682577"/>
    <w:rsid w:val="006E70C9"/>
    <w:rsid w:val="006F5E79"/>
    <w:rsid w:val="0071410C"/>
    <w:rsid w:val="00755DD4"/>
    <w:rsid w:val="007A1112"/>
    <w:rsid w:val="0081501A"/>
    <w:rsid w:val="00881C23"/>
    <w:rsid w:val="009D1B9E"/>
    <w:rsid w:val="009D4344"/>
    <w:rsid w:val="00A13A48"/>
    <w:rsid w:val="00AA3914"/>
    <w:rsid w:val="00AE2F5F"/>
    <w:rsid w:val="00B83BBC"/>
    <w:rsid w:val="00B8456C"/>
    <w:rsid w:val="00BD6514"/>
    <w:rsid w:val="00C222C1"/>
    <w:rsid w:val="00C67309"/>
    <w:rsid w:val="00D84A68"/>
    <w:rsid w:val="00D94297"/>
    <w:rsid w:val="00DB78B5"/>
    <w:rsid w:val="00DD6180"/>
    <w:rsid w:val="00E830EA"/>
    <w:rsid w:val="00EF1ADF"/>
    <w:rsid w:val="00F35E46"/>
    <w:rsid w:val="00FA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2010-04-15T10:45:00Z</cp:lastPrinted>
  <dcterms:created xsi:type="dcterms:W3CDTF">2010-03-19T10:10:00Z</dcterms:created>
  <dcterms:modified xsi:type="dcterms:W3CDTF">2010-04-15T10:47:00Z</dcterms:modified>
</cp:coreProperties>
</file>