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FC" w:rsidRPr="00AF12BD" w:rsidRDefault="005F55FC" w:rsidP="005F55FC">
      <w:pPr>
        <w:jc w:val="center"/>
        <w:rPr>
          <w:rFonts w:eastAsia="MS ??"/>
          <w:b/>
          <w:bCs/>
          <w:caps/>
          <w:sz w:val="28"/>
          <w:szCs w:val="28"/>
        </w:rPr>
      </w:pPr>
      <w:r w:rsidRPr="00AF12BD">
        <w:rPr>
          <w:rFonts w:eastAsia="MS ??"/>
          <w:b/>
          <w:bCs/>
          <w:caps/>
          <w:sz w:val="28"/>
          <w:szCs w:val="28"/>
        </w:rPr>
        <w:t>АДМИНИСТРАЦИЯ</w:t>
      </w:r>
    </w:p>
    <w:p w:rsidR="005F55FC" w:rsidRDefault="005F55FC" w:rsidP="005F55FC">
      <w:pPr>
        <w:jc w:val="center"/>
        <w:rPr>
          <w:rFonts w:eastAsia="MS ??"/>
          <w:b/>
          <w:bCs/>
          <w:caps/>
          <w:sz w:val="28"/>
          <w:szCs w:val="28"/>
        </w:rPr>
      </w:pPr>
      <w:r>
        <w:rPr>
          <w:rFonts w:eastAsia="MS ??"/>
          <w:b/>
          <w:bCs/>
          <w:caps/>
          <w:sz w:val="28"/>
          <w:szCs w:val="28"/>
        </w:rPr>
        <w:t>сельского</w:t>
      </w:r>
      <w:r w:rsidRPr="00527306">
        <w:rPr>
          <w:rFonts w:eastAsia="MS ??"/>
          <w:b/>
          <w:bCs/>
          <w:caps/>
          <w:sz w:val="28"/>
          <w:szCs w:val="28"/>
        </w:rPr>
        <w:t xml:space="preserve"> поселения </w:t>
      </w:r>
      <w:r>
        <w:rPr>
          <w:rFonts w:eastAsia="MS ??"/>
          <w:b/>
          <w:bCs/>
          <w:caps/>
          <w:sz w:val="28"/>
          <w:szCs w:val="28"/>
        </w:rPr>
        <w:t xml:space="preserve">Рождествено </w:t>
      </w:r>
    </w:p>
    <w:p w:rsidR="005F55FC" w:rsidRPr="00AF12BD" w:rsidRDefault="005F55FC" w:rsidP="005F55FC">
      <w:pPr>
        <w:jc w:val="center"/>
        <w:rPr>
          <w:rFonts w:eastAsia="MS ??"/>
          <w:b/>
          <w:bCs/>
          <w:caps/>
          <w:sz w:val="28"/>
          <w:szCs w:val="28"/>
        </w:rPr>
      </w:pPr>
      <w:r w:rsidRPr="00AF12BD">
        <w:rPr>
          <w:rFonts w:eastAsia="MS ??"/>
          <w:b/>
          <w:bCs/>
          <w:caps/>
          <w:sz w:val="28"/>
          <w:szCs w:val="28"/>
        </w:rPr>
        <w:t xml:space="preserve">МУНИЦИПАЛЬНОГО РАЙОНА </w:t>
      </w:r>
      <w:proofErr w:type="gramStart"/>
      <w:r w:rsidRPr="00AF12BD">
        <w:rPr>
          <w:rFonts w:eastAsia="MS ??"/>
          <w:b/>
          <w:bCs/>
          <w:caps/>
          <w:sz w:val="28"/>
          <w:szCs w:val="28"/>
        </w:rPr>
        <w:t>Волжский</w:t>
      </w:r>
      <w:proofErr w:type="gramEnd"/>
    </w:p>
    <w:p w:rsidR="005F55FC" w:rsidRPr="00AF12BD" w:rsidRDefault="005F55FC" w:rsidP="005F55FC">
      <w:pPr>
        <w:jc w:val="center"/>
        <w:rPr>
          <w:rFonts w:eastAsia="MS ??"/>
          <w:b/>
          <w:bCs/>
          <w:caps/>
          <w:sz w:val="28"/>
          <w:szCs w:val="28"/>
        </w:rPr>
      </w:pPr>
      <w:r w:rsidRPr="00AF12BD">
        <w:rPr>
          <w:rFonts w:eastAsia="MS ??"/>
          <w:b/>
          <w:bCs/>
          <w:caps/>
          <w:sz w:val="28"/>
          <w:szCs w:val="28"/>
        </w:rPr>
        <w:t>САМАРСКОЙ ОБЛАСТИ</w:t>
      </w:r>
    </w:p>
    <w:p w:rsidR="005F55FC" w:rsidRPr="00AF12BD" w:rsidRDefault="005F55FC" w:rsidP="005F55FC">
      <w:pPr>
        <w:rPr>
          <w:b/>
          <w:bCs/>
          <w:sz w:val="28"/>
          <w:szCs w:val="28"/>
        </w:rPr>
      </w:pPr>
    </w:p>
    <w:p w:rsidR="005F55FC" w:rsidRPr="00AF12BD" w:rsidRDefault="005F55FC" w:rsidP="005F55FC">
      <w:pPr>
        <w:rPr>
          <w:b/>
          <w:bCs/>
          <w:sz w:val="28"/>
          <w:szCs w:val="28"/>
        </w:rPr>
      </w:pPr>
    </w:p>
    <w:p w:rsidR="005F55FC" w:rsidRPr="00AF12BD" w:rsidRDefault="005F55FC" w:rsidP="005F55FC">
      <w:pPr>
        <w:jc w:val="center"/>
        <w:outlineLvl w:val="0"/>
        <w:rPr>
          <w:b/>
          <w:bCs/>
          <w:sz w:val="28"/>
          <w:szCs w:val="28"/>
        </w:rPr>
      </w:pPr>
      <w:r w:rsidRPr="00AF12BD">
        <w:rPr>
          <w:b/>
          <w:bCs/>
          <w:sz w:val="28"/>
          <w:szCs w:val="28"/>
        </w:rPr>
        <w:t>ПОСТАНОВЛЕНИЕ</w:t>
      </w:r>
    </w:p>
    <w:p w:rsidR="005F55FC" w:rsidRPr="00AF12BD" w:rsidRDefault="005F55FC" w:rsidP="005F55FC">
      <w:pPr>
        <w:jc w:val="center"/>
        <w:rPr>
          <w:sz w:val="28"/>
          <w:szCs w:val="28"/>
        </w:rPr>
      </w:pPr>
    </w:p>
    <w:p w:rsidR="005F55FC" w:rsidRDefault="005F55FC" w:rsidP="005F55FC">
      <w:pPr>
        <w:jc w:val="both"/>
        <w:rPr>
          <w:b/>
          <w:sz w:val="28"/>
          <w:szCs w:val="28"/>
        </w:rPr>
      </w:pPr>
      <w:r w:rsidRPr="00AF12BD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 xml:space="preserve"> </w:t>
      </w:r>
      <w:r w:rsidR="00307804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  </w:t>
      </w:r>
      <w:r w:rsidRPr="00AF12B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мая</w:t>
      </w:r>
      <w:r w:rsidRPr="00AF12B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F12BD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                                    </w:t>
      </w:r>
      <w:r w:rsidRPr="00AF12BD">
        <w:rPr>
          <w:b/>
          <w:sz w:val="28"/>
          <w:szCs w:val="28"/>
        </w:rPr>
        <w:t xml:space="preserve"> № </w:t>
      </w:r>
      <w:r w:rsidR="00307804">
        <w:rPr>
          <w:b/>
          <w:sz w:val="28"/>
          <w:szCs w:val="28"/>
        </w:rPr>
        <w:t>5</w:t>
      </w:r>
      <w:r w:rsidR="00A14B11">
        <w:rPr>
          <w:b/>
          <w:sz w:val="28"/>
          <w:szCs w:val="28"/>
        </w:rPr>
        <w:t>4</w:t>
      </w:r>
    </w:p>
    <w:p w:rsidR="00307804" w:rsidRDefault="00307804" w:rsidP="005F55FC">
      <w:pPr>
        <w:jc w:val="both"/>
        <w:rPr>
          <w:b/>
          <w:sz w:val="28"/>
          <w:szCs w:val="28"/>
        </w:rPr>
      </w:pPr>
    </w:p>
    <w:p w:rsidR="00A14B11" w:rsidRDefault="00A14B11" w:rsidP="00A14B11">
      <w:pPr>
        <w:pStyle w:val="ConsPlusTitle"/>
        <w:spacing w:line="240" w:lineRule="exact"/>
        <w:jc w:val="center"/>
        <w:rPr>
          <w:bCs w:val="0"/>
          <w:sz w:val="28"/>
          <w:szCs w:val="28"/>
        </w:rPr>
      </w:pPr>
      <w:r w:rsidRPr="003E0D09">
        <w:rPr>
          <w:bCs w:val="0"/>
          <w:sz w:val="28"/>
          <w:szCs w:val="28"/>
        </w:rPr>
        <w:t>Об утверждении</w:t>
      </w:r>
      <w:r>
        <w:rPr>
          <w:bCs w:val="0"/>
          <w:sz w:val="28"/>
          <w:szCs w:val="28"/>
        </w:rPr>
        <w:t xml:space="preserve"> Положения о </w:t>
      </w:r>
      <w:r w:rsidRPr="003E0D09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порядке</w:t>
      </w:r>
    </w:p>
    <w:p w:rsidR="00A14B11" w:rsidRDefault="00A14B11" w:rsidP="00A14B11">
      <w:pPr>
        <w:pStyle w:val="ConsPlusTitle"/>
        <w:spacing w:line="240" w:lineRule="exact"/>
        <w:jc w:val="center"/>
        <w:rPr>
          <w:sz w:val="28"/>
          <w:szCs w:val="28"/>
        </w:rPr>
      </w:pPr>
      <w:r w:rsidRPr="003E0D09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3E0D09">
        <w:rPr>
          <w:sz w:val="28"/>
          <w:szCs w:val="28"/>
        </w:rPr>
        <w:t xml:space="preserve"> достоверности и полноты св</w:t>
      </w:r>
      <w:r w:rsidRPr="003E0D09">
        <w:rPr>
          <w:sz w:val="28"/>
          <w:szCs w:val="28"/>
        </w:rPr>
        <w:t>е</w:t>
      </w:r>
      <w:r w:rsidRPr="003E0D09">
        <w:rPr>
          <w:sz w:val="28"/>
          <w:szCs w:val="28"/>
        </w:rPr>
        <w:t>дений</w:t>
      </w:r>
    </w:p>
    <w:p w:rsidR="00A14B11" w:rsidRDefault="00A14B11" w:rsidP="00A14B11">
      <w:pPr>
        <w:pStyle w:val="ConsPlusTitle"/>
        <w:spacing w:line="240" w:lineRule="exact"/>
        <w:jc w:val="center"/>
        <w:rPr>
          <w:sz w:val="28"/>
          <w:szCs w:val="28"/>
        </w:rPr>
      </w:pPr>
      <w:r w:rsidRPr="003E0D09">
        <w:rPr>
          <w:sz w:val="28"/>
          <w:szCs w:val="28"/>
        </w:rPr>
        <w:t>о доходах, расходах</w:t>
      </w:r>
      <w:r>
        <w:rPr>
          <w:sz w:val="28"/>
          <w:szCs w:val="28"/>
        </w:rPr>
        <w:t>,</w:t>
      </w:r>
      <w:r w:rsidRPr="003E0D09">
        <w:rPr>
          <w:sz w:val="28"/>
          <w:szCs w:val="28"/>
        </w:rPr>
        <w:t xml:space="preserve"> об имуществе и обязательствах</w:t>
      </w:r>
    </w:p>
    <w:p w:rsidR="00A14B11" w:rsidRDefault="00A14B11" w:rsidP="00A14B11">
      <w:pPr>
        <w:pStyle w:val="ConsPlusTitle"/>
        <w:spacing w:line="240" w:lineRule="exact"/>
        <w:jc w:val="center"/>
        <w:rPr>
          <w:sz w:val="28"/>
          <w:szCs w:val="28"/>
        </w:rPr>
      </w:pPr>
      <w:r w:rsidRPr="003E0D09">
        <w:rPr>
          <w:sz w:val="28"/>
          <w:szCs w:val="28"/>
        </w:rPr>
        <w:t>имущественного характера,</w:t>
      </w:r>
      <w:r>
        <w:rPr>
          <w:sz w:val="28"/>
          <w:szCs w:val="28"/>
        </w:rPr>
        <w:t xml:space="preserve"> </w:t>
      </w:r>
      <w:proofErr w:type="gramStart"/>
      <w:r w:rsidRPr="003E0D09">
        <w:rPr>
          <w:sz w:val="28"/>
          <w:szCs w:val="28"/>
        </w:rPr>
        <w:t>представляемых</w:t>
      </w:r>
      <w:proofErr w:type="gramEnd"/>
      <w:r w:rsidRPr="003E0D09">
        <w:rPr>
          <w:sz w:val="28"/>
          <w:szCs w:val="28"/>
        </w:rPr>
        <w:t xml:space="preserve"> гражданами,</w:t>
      </w:r>
    </w:p>
    <w:p w:rsidR="00A14B11" w:rsidRDefault="00A14B11" w:rsidP="00A14B11">
      <w:pPr>
        <w:pStyle w:val="ConsPlusTitle"/>
        <w:spacing w:line="240" w:lineRule="exact"/>
        <w:jc w:val="center"/>
        <w:rPr>
          <w:sz w:val="28"/>
          <w:szCs w:val="28"/>
        </w:rPr>
      </w:pPr>
      <w:proofErr w:type="gramStart"/>
      <w:r w:rsidRPr="003E0D09">
        <w:rPr>
          <w:sz w:val="28"/>
          <w:szCs w:val="28"/>
        </w:rPr>
        <w:t>претендующими</w:t>
      </w:r>
      <w:proofErr w:type="gramEnd"/>
      <w:r w:rsidRPr="003E0D09">
        <w:rPr>
          <w:sz w:val="28"/>
          <w:szCs w:val="28"/>
        </w:rPr>
        <w:t xml:space="preserve"> на замещение должностей руководителей</w:t>
      </w:r>
    </w:p>
    <w:p w:rsidR="00A14B11" w:rsidRDefault="00A14B11" w:rsidP="00A14B11">
      <w:pPr>
        <w:pStyle w:val="ConsPlusTitle"/>
        <w:spacing w:line="240" w:lineRule="exact"/>
        <w:jc w:val="center"/>
        <w:rPr>
          <w:sz w:val="28"/>
          <w:szCs w:val="28"/>
        </w:rPr>
      </w:pPr>
      <w:r w:rsidRPr="003E0D09">
        <w:rPr>
          <w:sz w:val="28"/>
          <w:szCs w:val="28"/>
        </w:rPr>
        <w:t xml:space="preserve">муниципальных учреждений, и лицами, </w:t>
      </w:r>
    </w:p>
    <w:p w:rsidR="00A14B11" w:rsidRPr="003E0D09" w:rsidRDefault="00A14B11" w:rsidP="00A14B11">
      <w:pPr>
        <w:pStyle w:val="ConsPlusTitle"/>
        <w:spacing w:line="240" w:lineRule="exact"/>
        <w:jc w:val="center"/>
        <w:rPr>
          <w:sz w:val="28"/>
          <w:szCs w:val="28"/>
        </w:rPr>
      </w:pPr>
      <w:proofErr w:type="gramStart"/>
      <w:r w:rsidRPr="003E0D09">
        <w:rPr>
          <w:sz w:val="28"/>
          <w:szCs w:val="28"/>
        </w:rPr>
        <w:t>замещающими</w:t>
      </w:r>
      <w:proofErr w:type="gramEnd"/>
      <w:r w:rsidRPr="003E0D09">
        <w:rPr>
          <w:sz w:val="28"/>
          <w:szCs w:val="28"/>
        </w:rPr>
        <w:t xml:space="preserve"> эти должн</w:t>
      </w:r>
      <w:r w:rsidRPr="003E0D09">
        <w:rPr>
          <w:sz w:val="28"/>
          <w:szCs w:val="28"/>
        </w:rPr>
        <w:t>о</w:t>
      </w:r>
      <w:r w:rsidRPr="003E0D09">
        <w:rPr>
          <w:sz w:val="28"/>
          <w:szCs w:val="28"/>
        </w:rPr>
        <w:t>сти</w:t>
      </w:r>
    </w:p>
    <w:p w:rsidR="00A14B11" w:rsidRDefault="00A14B11" w:rsidP="00A14B11">
      <w:pPr>
        <w:pStyle w:val="ConsPlusTitle"/>
        <w:jc w:val="center"/>
        <w:rPr>
          <w:sz w:val="28"/>
          <w:szCs w:val="28"/>
        </w:rPr>
      </w:pPr>
    </w:p>
    <w:p w:rsidR="00307804" w:rsidRPr="00AF12BD" w:rsidRDefault="00307804" w:rsidP="005F55FC">
      <w:pPr>
        <w:jc w:val="both"/>
        <w:rPr>
          <w:b/>
          <w:sz w:val="28"/>
          <w:szCs w:val="28"/>
          <w:u w:val="single"/>
        </w:rPr>
      </w:pPr>
    </w:p>
    <w:p w:rsidR="00A249E8" w:rsidRDefault="00A249E8" w:rsidP="00A249E8"/>
    <w:p w:rsidR="00307804" w:rsidRDefault="00A14B11" w:rsidP="00A14B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B11">
        <w:rPr>
          <w:bCs/>
          <w:sz w:val="28"/>
          <w:szCs w:val="28"/>
        </w:rPr>
        <w:t xml:space="preserve">В соответствии с </w:t>
      </w:r>
      <w:hyperlink r:id="rId7" w:history="1">
        <w:r w:rsidRPr="00A14B11">
          <w:rPr>
            <w:bCs/>
            <w:sz w:val="28"/>
            <w:szCs w:val="28"/>
          </w:rPr>
          <w:t>ч.7.1 ст.8</w:t>
        </w:r>
      </w:hyperlink>
      <w:r w:rsidRPr="00A14B11">
        <w:rPr>
          <w:bCs/>
          <w:sz w:val="28"/>
          <w:szCs w:val="28"/>
        </w:rPr>
        <w:t xml:space="preserve"> Федерального закона от 25 декабря 2008 года №273-ФЗ «О противодействии коррупции»</w:t>
      </w:r>
      <w:proofErr w:type="gramStart"/>
      <w:r>
        <w:rPr>
          <w:bCs/>
          <w:sz w:val="28"/>
          <w:szCs w:val="28"/>
        </w:rPr>
        <w:t>,</w:t>
      </w:r>
      <w:r w:rsidR="00A249E8" w:rsidRPr="00A249E8">
        <w:rPr>
          <w:color w:val="000000"/>
          <w:sz w:val="28"/>
          <w:szCs w:val="28"/>
        </w:rPr>
        <w:t>н</w:t>
      </w:r>
      <w:proofErr w:type="gramEnd"/>
      <w:r w:rsidR="00A249E8" w:rsidRPr="00A249E8">
        <w:rPr>
          <w:color w:val="000000"/>
          <w:sz w:val="28"/>
          <w:szCs w:val="28"/>
        </w:rPr>
        <w:t>а основании Устава сельско</w:t>
      </w:r>
      <w:r w:rsidR="00A249E8">
        <w:rPr>
          <w:color w:val="000000"/>
          <w:sz w:val="28"/>
          <w:szCs w:val="28"/>
        </w:rPr>
        <w:t>го поселения</w:t>
      </w:r>
      <w:r>
        <w:rPr>
          <w:color w:val="000000"/>
          <w:sz w:val="28"/>
          <w:szCs w:val="28"/>
        </w:rPr>
        <w:t xml:space="preserve"> Рождествено муниципального района Волжский Самарской области</w:t>
      </w:r>
      <w:r w:rsidR="00A249E8">
        <w:rPr>
          <w:color w:val="000000"/>
          <w:sz w:val="28"/>
          <w:szCs w:val="28"/>
        </w:rPr>
        <w:t>,</w:t>
      </w:r>
      <w:r w:rsidR="00307804" w:rsidRPr="00307804">
        <w:rPr>
          <w:sz w:val="28"/>
          <w:szCs w:val="28"/>
        </w:rPr>
        <w:t xml:space="preserve"> </w:t>
      </w:r>
    </w:p>
    <w:p w:rsidR="00307804" w:rsidRPr="00307804" w:rsidRDefault="00307804" w:rsidP="00307804">
      <w:pPr>
        <w:widowControl w:val="0"/>
        <w:tabs>
          <w:tab w:val="left" w:pos="3217"/>
          <w:tab w:val="left" w:pos="3287"/>
          <w:tab w:val="left" w:pos="3589"/>
          <w:tab w:val="left" w:pos="6114"/>
          <w:tab w:val="right" w:pos="9660"/>
        </w:tabs>
        <w:ind w:firstLine="709"/>
        <w:jc w:val="both"/>
        <w:rPr>
          <w:sz w:val="28"/>
          <w:szCs w:val="28"/>
        </w:rPr>
      </w:pPr>
    </w:p>
    <w:p w:rsidR="00307804" w:rsidRDefault="00307804" w:rsidP="00307804">
      <w:pPr>
        <w:widowControl w:val="0"/>
        <w:tabs>
          <w:tab w:val="left" w:pos="3217"/>
          <w:tab w:val="left" w:pos="3287"/>
          <w:tab w:val="left" w:pos="3589"/>
          <w:tab w:val="left" w:pos="6114"/>
          <w:tab w:val="right" w:pos="9660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307804">
        <w:rPr>
          <w:b/>
          <w:bCs/>
          <w:color w:val="000000"/>
          <w:sz w:val="28"/>
          <w:szCs w:val="28"/>
        </w:rPr>
        <w:t>ПОСТАНОВЛЯЮ:</w:t>
      </w:r>
    </w:p>
    <w:p w:rsidR="00307804" w:rsidRPr="00307804" w:rsidRDefault="00307804" w:rsidP="00307804">
      <w:pPr>
        <w:widowControl w:val="0"/>
        <w:tabs>
          <w:tab w:val="left" w:pos="3217"/>
          <w:tab w:val="left" w:pos="3287"/>
          <w:tab w:val="left" w:pos="3589"/>
          <w:tab w:val="left" w:pos="6114"/>
          <w:tab w:val="right" w:pos="9660"/>
        </w:tabs>
        <w:ind w:firstLine="709"/>
        <w:jc w:val="both"/>
        <w:rPr>
          <w:color w:val="000000"/>
          <w:sz w:val="28"/>
          <w:szCs w:val="28"/>
        </w:rPr>
      </w:pPr>
    </w:p>
    <w:p w:rsidR="00A14B11" w:rsidRPr="003E0D09" w:rsidRDefault="00A14B11" w:rsidP="00A14B11">
      <w:pPr>
        <w:pStyle w:val="ConsPlusTitle"/>
        <w:ind w:firstLine="709"/>
        <w:jc w:val="both"/>
        <w:rPr>
          <w:sz w:val="28"/>
          <w:szCs w:val="28"/>
        </w:rPr>
      </w:pPr>
      <w:r w:rsidRPr="003E0D09">
        <w:rPr>
          <w:b w:val="0"/>
          <w:sz w:val="28"/>
          <w:szCs w:val="28"/>
        </w:rPr>
        <w:t xml:space="preserve">1.Утвердить </w:t>
      </w:r>
      <w:r>
        <w:rPr>
          <w:b w:val="0"/>
          <w:sz w:val="28"/>
          <w:szCs w:val="28"/>
        </w:rPr>
        <w:t xml:space="preserve">Положение о порядке  </w:t>
      </w:r>
      <w:r w:rsidRPr="003E0D09">
        <w:rPr>
          <w:b w:val="0"/>
          <w:sz w:val="28"/>
          <w:szCs w:val="28"/>
        </w:rPr>
        <w:t>проверк</w:t>
      </w:r>
      <w:r>
        <w:rPr>
          <w:b w:val="0"/>
          <w:sz w:val="28"/>
          <w:szCs w:val="28"/>
        </w:rPr>
        <w:t>и</w:t>
      </w:r>
      <w:r w:rsidRPr="003E0D09">
        <w:rPr>
          <w:b w:val="0"/>
          <w:sz w:val="28"/>
          <w:szCs w:val="28"/>
        </w:rPr>
        <w:t xml:space="preserve"> достоверности и полноты сведений</w:t>
      </w:r>
      <w:r w:rsidRPr="003E0D09">
        <w:rPr>
          <w:sz w:val="28"/>
          <w:szCs w:val="28"/>
        </w:rPr>
        <w:t xml:space="preserve"> </w:t>
      </w:r>
      <w:r w:rsidRPr="003E0D09">
        <w:rPr>
          <w:b w:val="0"/>
          <w:sz w:val="28"/>
          <w:szCs w:val="28"/>
        </w:rPr>
        <w:t>о доходах, расходах</w:t>
      </w:r>
      <w:r>
        <w:rPr>
          <w:b w:val="0"/>
          <w:sz w:val="28"/>
          <w:szCs w:val="28"/>
        </w:rPr>
        <w:t>,</w:t>
      </w:r>
      <w:r w:rsidRPr="003E0D09">
        <w:rPr>
          <w:b w:val="0"/>
          <w:sz w:val="28"/>
          <w:szCs w:val="28"/>
        </w:rPr>
        <w:t xml:space="preserve">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</w:t>
      </w:r>
      <w:r w:rsidRPr="003E0D09">
        <w:rPr>
          <w:b w:val="0"/>
          <w:sz w:val="28"/>
          <w:szCs w:val="28"/>
        </w:rPr>
        <w:t>о</w:t>
      </w:r>
      <w:r w:rsidRPr="003E0D09">
        <w:rPr>
          <w:b w:val="0"/>
          <w:sz w:val="28"/>
          <w:szCs w:val="28"/>
        </w:rPr>
        <w:t>сти.</w:t>
      </w:r>
    </w:p>
    <w:p w:rsidR="003B7494" w:rsidRPr="005F55FC" w:rsidRDefault="003B7494" w:rsidP="00A249E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B7494" w:rsidRDefault="003B7494" w:rsidP="00A249E8">
      <w:pPr>
        <w:pStyle w:val="21"/>
        <w:ind w:right="-1" w:firstLine="708"/>
        <w:rPr>
          <w:sz w:val="28"/>
          <w:szCs w:val="28"/>
          <w:u w:val="single"/>
        </w:rPr>
      </w:pPr>
      <w:r w:rsidRPr="005F55FC">
        <w:rPr>
          <w:sz w:val="28"/>
          <w:szCs w:val="28"/>
        </w:rPr>
        <w:t xml:space="preserve">2. Постановление опубликовать в сети Интернет на официальном сайте </w:t>
      </w:r>
      <w:r w:rsidR="005F55FC">
        <w:rPr>
          <w:sz w:val="28"/>
          <w:szCs w:val="28"/>
        </w:rPr>
        <w:t>а</w:t>
      </w:r>
      <w:r w:rsidRPr="005F55FC">
        <w:rPr>
          <w:sz w:val="28"/>
          <w:szCs w:val="28"/>
        </w:rPr>
        <w:t xml:space="preserve">дминистрации </w:t>
      </w:r>
      <w:r w:rsidR="00755D5F" w:rsidRPr="005F55FC">
        <w:rPr>
          <w:sz w:val="28"/>
          <w:szCs w:val="28"/>
        </w:rPr>
        <w:t xml:space="preserve"> </w:t>
      </w:r>
      <w:r w:rsidRPr="005F55FC">
        <w:rPr>
          <w:sz w:val="28"/>
          <w:szCs w:val="28"/>
        </w:rPr>
        <w:t>сельского поселения</w:t>
      </w:r>
      <w:r w:rsidR="00755D5F" w:rsidRPr="005F55FC">
        <w:rPr>
          <w:sz w:val="28"/>
          <w:szCs w:val="28"/>
        </w:rPr>
        <w:t xml:space="preserve"> </w:t>
      </w:r>
      <w:r w:rsidR="005F55FC">
        <w:rPr>
          <w:sz w:val="28"/>
          <w:szCs w:val="28"/>
        </w:rPr>
        <w:t>Рождествено</w:t>
      </w:r>
      <w:r w:rsidR="00A14B11">
        <w:rPr>
          <w:sz w:val="28"/>
          <w:szCs w:val="28"/>
          <w:u w:val="single"/>
        </w:rPr>
        <w:t>.</w:t>
      </w:r>
    </w:p>
    <w:p w:rsidR="00307804" w:rsidRPr="005F55FC" w:rsidRDefault="00307804" w:rsidP="00A249E8">
      <w:pPr>
        <w:pStyle w:val="21"/>
        <w:ind w:right="-1" w:firstLine="708"/>
        <w:rPr>
          <w:sz w:val="28"/>
          <w:szCs w:val="28"/>
          <w:u w:val="single"/>
        </w:rPr>
      </w:pPr>
    </w:p>
    <w:p w:rsidR="003B7494" w:rsidRPr="005F55FC" w:rsidRDefault="003B7494" w:rsidP="00A249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55FC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3B7494" w:rsidRPr="005F55FC" w:rsidRDefault="003B7494" w:rsidP="003B7494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866AA9" w:rsidRPr="005F55FC" w:rsidRDefault="00866AA9" w:rsidP="003B749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6AA9" w:rsidRPr="005F55FC" w:rsidRDefault="00866AA9" w:rsidP="003B749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B7494" w:rsidRPr="005F55FC" w:rsidRDefault="003B7494" w:rsidP="005F55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F55FC">
        <w:rPr>
          <w:sz w:val="28"/>
          <w:szCs w:val="28"/>
        </w:rPr>
        <w:t xml:space="preserve">Глава </w:t>
      </w:r>
      <w:r w:rsidR="005F55FC">
        <w:rPr>
          <w:sz w:val="28"/>
          <w:szCs w:val="28"/>
        </w:rPr>
        <w:t xml:space="preserve"> сельского поселения                                                        Л.А. Савельева</w:t>
      </w:r>
    </w:p>
    <w:p w:rsidR="003B7494" w:rsidRPr="005F55FC" w:rsidRDefault="003B7494" w:rsidP="003B7494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3B7494" w:rsidRPr="005F55FC" w:rsidRDefault="003B7494" w:rsidP="003B749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B7494" w:rsidRPr="00577B41" w:rsidRDefault="003B7494" w:rsidP="003B749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F098D">
        <w:rPr>
          <w:sz w:val="28"/>
          <w:szCs w:val="28"/>
        </w:rPr>
        <w:br w:type="page"/>
      </w:r>
      <w:bookmarkStart w:id="0" w:name="Par24"/>
      <w:bookmarkEnd w:id="0"/>
    </w:p>
    <w:tbl>
      <w:tblPr>
        <w:tblStyle w:val="aa"/>
        <w:tblW w:w="6657" w:type="dxa"/>
        <w:jc w:val="center"/>
        <w:tblInd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57"/>
      </w:tblGrid>
      <w:tr w:rsidR="005F55FC" w:rsidRPr="00307804" w:rsidTr="00307804">
        <w:trPr>
          <w:jc w:val="center"/>
        </w:trPr>
        <w:tc>
          <w:tcPr>
            <w:tcW w:w="6657" w:type="dxa"/>
          </w:tcPr>
          <w:p w:rsidR="005F55FC" w:rsidRPr="00307804" w:rsidRDefault="005F55FC" w:rsidP="005F55FC">
            <w:pPr>
              <w:tabs>
                <w:tab w:val="left" w:pos="142"/>
              </w:tabs>
              <w:ind w:left="2444" w:hanging="426"/>
              <w:jc w:val="center"/>
              <w:outlineLvl w:val="0"/>
              <w:rPr>
                <w:bCs/>
                <w:sz w:val="28"/>
                <w:szCs w:val="28"/>
              </w:rPr>
            </w:pPr>
            <w:r w:rsidRPr="00307804">
              <w:rPr>
                <w:bCs/>
                <w:sz w:val="28"/>
                <w:szCs w:val="28"/>
              </w:rPr>
              <w:lastRenderedPageBreak/>
              <w:t>Приложение</w:t>
            </w:r>
          </w:p>
          <w:p w:rsidR="005F55FC" w:rsidRPr="00307804" w:rsidRDefault="005F55FC" w:rsidP="005F55FC">
            <w:pPr>
              <w:tabs>
                <w:tab w:val="left" w:pos="142"/>
              </w:tabs>
              <w:ind w:left="1735"/>
              <w:jc w:val="center"/>
              <w:outlineLvl w:val="0"/>
              <w:rPr>
                <w:bCs/>
                <w:sz w:val="28"/>
                <w:szCs w:val="28"/>
              </w:rPr>
            </w:pPr>
            <w:r w:rsidRPr="00307804">
              <w:rPr>
                <w:bCs/>
                <w:sz w:val="28"/>
                <w:szCs w:val="28"/>
              </w:rPr>
              <w:t xml:space="preserve">к постановлению </w:t>
            </w:r>
            <w:r w:rsidR="00307804">
              <w:rPr>
                <w:bCs/>
                <w:sz w:val="28"/>
                <w:szCs w:val="28"/>
              </w:rPr>
              <w:t>администрации</w:t>
            </w:r>
            <w:r w:rsidRPr="00307804">
              <w:rPr>
                <w:bCs/>
                <w:sz w:val="28"/>
                <w:szCs w:val="28"/>
              </w:rPr>
              <w:t xml:space="preserve"> </w:t>
            </w:r>
            <w:r w:rsidRPr="00307804">
              <w:rPr>
                <w:bCs/>
                <w:sz w:val="28"/>
                <w:szCs w:val="28"/>
              </w:rPr>
              <w:br/>
              <w:t xml:space="preserve">сельского поселения Рождествено муниципального района </w:t>
            </w:r>
            <w:proofErr w:type="gramStart"/>
            <w:r w:rsidRPr="00307804">
              <w:rPr>
                <w:bCs/>
                <w:sz w:val="28"/>
                <w:szCs w:val="28"/>
              </w:rPr>
              <w:t>Волжский</w:t>
            </w:r>
            <w:proofErr w:type="gramEnd"/>
            <w:r w:rsidRPr="00307804">
              <w:rPr>
                <w:bCs/>
                <w:sz w:val="28"/>
                <w:szCs w:val="28"/>
              </w:rPr>
              <w:t xml:space="preserve"> Самарской области</w:t>
            </w:r>
          </w:p>
          <w:p w:rsidR="005F55FC" w:rsidRPr="00307804" w:rsidRDefault="005F55FC" w:rsidP="005F55FC">
            <w:pPr>
              <w:jc w:val="center"/>
              <w:rPr>
                <w:sz w:val="28"/>
                <w:szCs w:val="28"/>
              </w:rPr>
            </w:pPr>
            <w:r w:rsidRPr="00307804">
              <w:rPr>
                <w:sz w:val="28"/>
                <w:szCs w:val="28"/>
              </w:rPr>
              <w:t xml:space="preserve">                       № </w:t>
            </w:r>
            <w:r w:rsidR="00307804" w:rsidRPr="00307804">
              <w:rPr>
                <w:sz w:val="28"/>
                <w:szCs w:val="28"/>
              </w:rPr>
              <w:t>5</w:t>
            </w:r>
            <w:r w:rsidR="00A14B11">
              <w:rPr>
                <w:sz w:val="28"/>
                <w:szCs w:val="28"/>
              </w:rPr>
              <w:t>4</w:t>
            </w:r>
            <w:r w:rsidRPr="00307804">
              <w:rPr>
                <w:sz w:val="28"/>
                <w:szCs w:val="28"/>
              </w:rPr>
              <w:t xml:space="preserve">   от</w:t>
            </w:r>
            <w:r w:rsidR="00307804" w:rsidRPr="00307804">
              <w:rPr>
                <w:sz w:val="28"/>
                <w:szCs w:val="28"/>
              </w:rPr>
              <w:t xml:space="preserve"> 25 мая </w:t>
            </w:r>
            <w:r w:rsidRPr="00307804">
              <w:rPr>
                <w:sz w:val="28"/>
                <w:szCs w:val="28"/>
              </w:rPr>
              <w:t xml:space="preserve">    2020г.</w:t>
            </w:r>
          </w:p>
          <w:p w:rsidR="005F55FC" w:rsidRPr="00307804" w:rsidRDefault="005F55FC" w:rsidP="003B749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</w:p>
        </w:tc>
      </w:tr>
    </w:tbl>
    <w:p w:rsidR="003B7494" w:rsidRDefault="003B7494" w:rsidP="003B7494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B7494" w:rsidRPr="00866AA9" w:rsidRDefault="003B7494" w:rsidP="003B7494">
      <w:pPr>
        <w:autoSpaceDE w:val="0"/>
        <w:autoSpaceDN w:val="0"/>
        <w:adjustRightInd w:val="0"/>
        <w:jc w:val="center"/>
        <w:rPr>
          <w:sz w:val="20"/>
        </w:rPr>
      </w:pPr>
    </w:p>
    <w:p w:rsidR="00A249E8" w:rsidRPr="00BE4194" w:rsidRDefault="00A249E8" w:rsidP="00A249E8">
      <w:pPr>
        <w:rPr>
          <w:color w:val="000000"/>
        </w:rPr>
      </w:pPr>
    </w:p>
    <w:p w:rsidR="00A14B11" w:rsidRPr="00A14B11" w:rsidRDefault="00A14B11" w:rsidP="00A14B11">
      <w:pPr>
        <w:pStyle w:val="ConsPlusTitle"/>
        <w:spacing w:before="240"/>
        <w:jc w:val="center"/>
        <w:rPr>
          <w:bCs w:val="0"/>
          <w:sz w:val="28"/>
          <w:szCs w:val="28"/>
        </w:rPr>
      </w:pPr>
      <w:r w:rsidRPr="00A14B11">
        <w:rPr>
          <w:bCs w:val="0"/>
          <w:sz w:val="28"/>
          <w:szCs w:val="28"/>
        </w:rPr>
        <w:t>ПОЛОЖЕНИЕ</w:t>
      </w:r>
    </w:p>
    <w:p w:rsidR="00A14B11" w:rsidRPr="00A14B11" w:rsidRDefault="00A14B11" w:rsidP="00A14B11">
      <w:pPr>
        <w:pStyle w:val="ConsPlusTitle"/>
        <w:jc w:val="center"/>
        <w:rPr>
          <w:sz w:val="28"/>
          <w:szCs w:val="28"/>
        </w:rPr>
      </w:pPr>
      <w:r w:rsidRPr="00A14B11">
        <w:rPr>
          <w:sz w:val="28"/>
          <w:szCs w:val="28"/>
        </w:rPr>
        <w:t xml:space="preserve">о проверке достоверности и полноты сведений о доходах, </w:t>
      </w:r>
    </w:p>
    <w:p w:rsidR="00A14B11" w:rsidRPr="00A14B11" w:rsidRDefault="00A14B11" w:rsidP="00A14B11">
      <w:pPr>
        <w:pStyle w:val="ConsPlusTitle"/>
        <w:jc w:val="center"/>
        <w:rPr>
          <w:sz w:val="28"/>
          <w:szCs w:val="28"/>
        </w:rPr>
      </w:pPr>
      <w:proofErr w:type="gramStart"/>
      <w:r w:rsidRPr="00A14B11">
        <w:rPr>
          <w:sz w:val="28"/>
          <w:szCs w:val="28"/>
        </w:rPr>
        <w:t>расходах</w:t>
      </w:r>
      <w:proofErr w:type="gramEnd"/>
      <w:r w:rsidRPr="00A14B11">
        <w:rPr>
          <w:sz w:val="28"/>
          <w:szCs w:val="28"/>
        </w:rPr>
        <w:t>, об имуществе и обязательствах имущественного характера,</w:t>
      </w:r>
    </w:p>
    <w:p w:rsidR="00A14B11" w:rsidRPr="00A14B11" w:rsidRDefault="00A14B11" w:rsidP="00A14B11">
      <w:pPr>
        <w:pStyle w:val="ConsPlusTitle"/>
        <w:jc w:val="center"/>
        <w:rPr>
          <w:sz w:val="28"/>
          <w:szCs w:val="28"/>
        </w:rPr>
      </w:pPr>
      <w:proofErr w:type="gramStart"/>
      <w:r w:rsidRPr="00A14B11">
        <w:rPr>
          <w:sz w:val="28"/>
          <w:szCs w:val="28"/>
        </w:rPr>
        <w:t>представляемых</w:t>
      </w:r>
      <w:proofErr w:type="gramEnd"/>
      <w:r w:rsidRPr="00A14B11">
        <w:rPr>
          <w:sz w:val="28"/>
          <w:szCs w:val="28"/>
        </w:rPr>
        <w:t xml:space="preserve"> гражданами, претендующими на замещение </w:t>
      </w:r>
    </w:p>
    <w:p w:rsidR="00A14B11" w:rsidRPr="00A14B11" w:rsidRDefault="00A14B11" w:rsidP="00A14B11">
      <w:pPr>
        <w:pStyle w:val="ConsPlusTitle"/>
        <w:jc w:val="center"/>
        <w:rPr>
          <w:sz w:val="28"/>
          <w:szCs w:val="28"/>
        </w:rPr>
      </w:pPr>
      <w:r w:rsidRPr="00A14B11">
        <w:rPr>
          <w:sz w:val="28"/>
          <w:szCs w:val="28"/>
        </w:rPr>
        <w:t>должностей руководителей муниципальных учреждений,</w:t>
      </w:r>
    </w:p>
    <w:p w:rsidR="00A14B11" w:rsidRPr="00A14B11" w:rsidRDefault="00A14B11" w:rsidP="00A14B11">
      <w:pPr>
        <w:pStyle w:val="ConsPlusTitle"/>
        <w:jc w:val="center"/>
        <w:rPr>
          <w:sz w:val="28"/>
          <w:szCs w:val="28"/>
        </w:rPr>
      </w:pPr>
      <w:r w:rsidRPr="00A14B11">
        <w:rPr>
          <w:sz w:val="28"/>
          <w:szCs w:val="28"/>
        </w:rPr>
        <w:t>и лицами, замещающими эти должности</w:t>
      </w:r>
    </w:p>
    <w:p w:rsidR="00A14B11" w:rsidRPr="00A14B11" w:rsidRDefault="00A14B11" w:rsidP="00A14B11">
      <w:pPr>
        <w:spacing w:line="240" w:lineRule="exact"/>
        <w:ind w:firstLine="902"/>
        <w:jc w:val="center"/>
        <w:rPr>
          <w:sz w:val="28"/>
          <w:szCs w:val="28"/>
        </w:rPr>
      </w:pPr>
    </w:p>
    <w:p w:rsidR="00A14B11" w:rsidRPr="00A14B11" w:rsidRDefault="00A14B11" w:rsidP="00A14B11">
      <w:pPr>
        <w:pStyle w:val="ConsPlusTitle"/>
        <w:ind w:firstLine="709"/>
        <w:jc w:val="both"/>
        <w:rPr>
          <w:b w:val="0"/>
          <w:sz w:val="28"/>
          <w:szCs w:val="28"/>
        </w:rPr>
      </w:pPr>
      <w:bookmarkStart w:id="1" w:name="P72"/>
      <w:bookmarkStart w:id="2" w:name="P86"/>
      <w:bookmarkEnd w:id="1"/>
      <w:bookmarkEnd w:id="2"/>
      <w:r w:rsidRPr="00A14B11">
        <w:rPr>
          <w:b w:val="0"/>
          <w:sz w:val="28"/>
          <w:szCs w:val="28"/>
        </w:rPr>
        <w:t xml:space="preserve">1.Настоящим Положением устанавливается порядок осуществления проверки достоверности и </w:t>
      </w:r>
      <w:proofErr w:type="gramStart"/>
      <w:r w:rsidRPr="00A14B11">
        <w:rPr>
          <w:b w:val="0"/>
          <w:sz w:val="28"/>
          <w:szCs w:val="28"/>
        </w:rPr>
        <w:t>полноты</w:t>
      </w:r>
      <w:proofErr w:type="gramEnd"/>
      <w:r w:rsidRPr="00A14B11">
        <w:rPr>
          <w:b w:val="0"/>
          <w:sz w:val="28"/>
          <w:szCs w:val="28"/>
        </w:rPr>
        <w:t xml:space="preserve"> представленных гражданами, претендующими на зам</w:t>
      </w:r>
      <w:r w:rsidRPr="00A14B11">
        <w:rPr>
          <w:b w:val="0"/>
          <w:sz w:val="28"/>
          <w:szCs w:val="28"/>
        </w:rPr>
        <w:t>е</w:t>
      </w:r>
      <w:r w:rsidRPr="00A14B11">
        <w:rPr>
          <w:b w:val="0"/>
          <w:sz w:val="28"/>
          <w:szCs w:val="28"/>
        </w:rPr>
        <w:t>щение должностей руководителей муниципальных учреждений, и лицами, замещающ</w:t>
      </w:r>
      <w:r w:rsidRPr="00A14B11">
        <w:rPr>
          <w:b w:val="0"/>
          <w:sz w:val="28"/>
          <w:szCs w:val="28"/>
        </w:rPr>
        <w:t>и</w:t>
      </w:r>
      <w:r w:rsidRPr="00A14B11">
        <w:rPr>
          <w:b w:val="0"/>
          <w:sz w:val="28"/>
          <w:szCs w:val="28"/>
        </w:rPr>
        <w:t>ми эти должности, сведений о своих доходах, расходах, об имуществе и обязательствах имущ</w:t>
      </w:r>
      <w:r w:rsidRPr="00A14B11">
        <w:rPr>
          <w:b w:val="0"/>
          <w:sz w:val="28"/>
          <w:szCs w:val="28"/>
        </w:rPr>
        <w:t>е</w:t>
      </w:r>
      <w:r w:rsidRPr="00A14B11">
        <w:rPr>
          <w:b w:val="0"/>
          <w:sz w:val="28"/>
          <w:szCs w:val="28"/>
        </w:rPr>
        <w:t>ственного характера, а также о доходах, расходах, об имуществе и обязательствах им</w:t>
      </w:r>
      <w:r w:rsidRPr="00A14B11">
        <w:rPr>
          <w:b w:val="0"/>
          <w:sz w:val="28"/>
          <w:szCs w:val="28"/>
        </w:rPr>
        <w:t>у</w:t>
      </w:r>
      <w:r w:rsidRPr="00A14B11">
        <w:rPr>
          <w:b w:val="0"/>
          <w:sz w:val="28"/>
          <w:szCs w:val="28"/>
        </w:rPr>
        <w:t>щественного характера своих супруга (супруги) и несовершеннолетних детей (далее проверка).</w:t>
      </w:r>
    </w:p>
    <w:p w:rsidR="00A14B11" w:rsidRPr="00A14B11" w:rsidRDefault="00A14B11" w:rsidP="00A14B11">
      <w:pPr>
        <w:pStyle w:val="ConsPlusNormal"/>
        <w:ind w:firstLine="709"/>
        <w:jc w:val="both"/>
      </w:pPr>
      <w:r w:rsidRPr="00A14B11">
        <w:rPr>
          <w:bCs/>
        </w:rPr>
        <w:t xml:space="preserve">2.Проверка осуществляется по </w:t>
      </w:r>
      <w:r w:rsidRPr="00A14B11">
        <w:t>решению представителя нанимателя.</w:t>
      </w:r>
    </w:p>
    <w:p w:rsidR="00A14B11" w:rsidRPr="00A14B11" w:rsidRDefault="00A14B11" w:rsidP="00A14B11">
      <w:pPr>
        <w:pStyle w:val="ConsPlusNormal"/>
        <w:ind w:firstLine="709"/>
        <w:jc w:val="both"/>
      </w:pPr>
      <w:r w:rsidRPr="00A14B11">
        <w:t>3.Комитет муниципальной службы Администрации муниципального района (д</w:t>
      </w:r>
      <w:r w:rsidRPr="00A14B11">
        <w:t>а</w:t>
      </w:r>
      <w:r w:rsidRPr="00A14B11">
        <w:t>лее Комитет) на основании решения представителя нанимателя осуществл</w:t>
      </w:r>
      <w:r w:rsidRPr="00A14B11">
        <w:t>я</w:t>
      </w:r>
      <w:r w:rsidRPr="00A14B11">
        <w:t>ет проверку</w:t>
      </w:r>
      <w:bookmarkStart w:id="3" w:name="P104"/>
      <w:bookmarkEnd w:id="3"/>
      <w:r w:rsidRPr="00A14B11">
        <w:t xml:space="preserve"> достоверности и полноты сведений о доходах, расходах, об имуществе и обязательствах имущественного характера, представляемых гражданами, претендующ</w:t>
      </w:r>
      <w:r w:rsidRPr="00A14B11">
        <w:t>и</w:t>
      </w:r>
      <w:r w:rsidRPr="00A14B11">
        <w:t>ми на замещение должностей руководителей муниципальных учреждений, и лицами, з</w:t>
      </w:r>
      <w:r w:rsidRPr="00A14B11">
        <w:t>а</w:t>
      </w:r>
      <w:r w:rsidRPr="00A14B11">
        <w:t>мещающими эти должности.</w:t>
      </w:r>
    </w:p>
    <w:p w:rsidR="00A14B11" w:rsidRPr="00A14B11" w:rsidRDefault="00A14B11" w:rsidP="00A14B11">
      <w:pPr>
        <w:pStyle w:val="ConsPlusNormal"/>
        <w:ind w:firstLine="709"/>
        <w:jc w:val="both"/>
      </w:pPr>
      <w:bookmarkStart w:id="4" w:name="P107"/>
      <w:bookmarkEnd w:id="4"/>
      <w:r w:rsidRPr="00A14B11">
        <w:t>4.Основанием для осуществления проверки является достаточная информация, представленная в письменном виде в у</w:t>
      </w:r>
      <w:r w:rsidRPr="00A14B11">
        <w:t>с</w:t>
      </w:r>
      <w:r w:rsidRPr="00A14B11">
        <w:t>тановленном порядке:</w:t>
      </w:r>
    </w:p>
    <w:p w:rsidR="00A14B11" w:rsidRPr="00A14B11" w:rsidRDefault="00A14B11" w:rsidP="00A14B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B11">
        <w:rPr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14B11" w:rsidRPr="00A14B11" w:rsidRDefault="00A14B11" w:rsidP="00A14B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B11">
        <w:rPr>
          <w:sz w:val="28"/>
          <w:szCs w:val="28"/>
        </w:rPr>
        <w:t>работниками органов местного самоуправления по профилактике коррупционных и иных правонарушений;</w:t>
      </w:r>
    </w:p>
    <w:p w:rsidR="00A14B11" w:rsidRPr="00A14B11" w:rsidRDefault="00A14B11" w:rsidP="00A14B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B11">
        <w:rPr>
          <w:sz w:val="28"/>
          <w:szCs w:val="28"/>
        </w:rPr>
        <w:t>постоянно действующими руководящими органами региональных отделений политических партий и зарегистрированных в соответствии с действующим законодател</w:t>
      </w:r>
      <w:r w:rsidRPr="00A14B11">
        <w:rPr>
          <w:sz w:val="28"/>
          <w:szCs w:val="28"/>
        </w:rPr>
        <w:t>ь</w:t>
      </w:r>
      <w:r w:rsidRPr="00A14B11">
        <w:rPr>
          <w:sz w:val="28"/>
          <w:szCs w:val="28"/>
        </w:rPr>
        <w:t>ством иных общероссийских и региональных общественных объединений, не явля</w:t>
      </w:r>
      <w:r w:rsidRPr="00A14B11">
        <w:rPr>
          <w:sz w:val="28"/>
          <w:szCs w:val="28"/>
        </w:rPr>
        <w:t>ю</w:t>
      </w:r>
      <w:r w:rsidRPr="00A14B11">
        <w:rPr>
          <w:sz w:val="28"/>
          <w:szCs w:val="28"/>
        </w:rPr>
        <w:t>щихся политическими партиями;</w:t>
      </w:r>
    </w:p>
    <w:p w:rsidR="00A14B11" w:rsidRPr="00A14B11" w:rsidRDefault="00A14B11" w:rsidP="00A14B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B11">
        <w:rPr>
          <w:sz w:val="28"/>
          <w:szCs w:val="28"/>
        </w:rPr>
        <w:t>общероссийскими и региональными организациями, учреждениями, предпр</w:t>
      </w:r>
      <w:r w:rsidRPr="00A14B11">
        <w:rPr>
          <w:sz w:val="28"/>
          <w:szCs w:val="28"/>
        </w:rPr>
        <w:t>и</w:t>
      </w:r>
      <w:r w:rsidRPr="00A14B11">
        <w:rPr>
          <w:sz w:val="28"/>
          <w:szCs w:val="28"/>
        </w:rPr>
        <w:t xml:space="preserve">ятиями либо гражданами, объединениями граждан, </w:t>
      </w:r>
      <w:r w:rsidRPr="00A14B11">
        <w:rPr>
          <w:sz w:val="28"/>
          <w:szCs w:val="28"/>
        </w:rPr>
        <w:lastRenderedPageBreak/>
        <w:t>осуществляющими производство и в</w:t>
      </w:r>
      <w:r w:rsidRPr="00A14B11">
        <w:rPr>
          <w:sz w:val="28"/>
          <w:szCs w:val="28"/>
        </w:rPr>
        <w:t>ы</w:t>
      </w:r>
      <w:r w:rsidRPr="00A14B11">
        <w:rPr>
          <w:sz w:val="28"/>
          <w:szCs w:val="28"/>
        </w:rPr>
        <w:t xml:space="preserve">пуск средств массовой информации в соответствии с </w:t>
      </w:r>
      <w:hyperlink r:id="rId8" w:history="1">
        <w:r w:rsidRPr="00A14B11">
          <w:rPr>
            <w:sz w:val="28"/>
            <w:szCs w:val="28"/>
          </w:rPr>
          <w:t>Законом</w:t>
        </w:r>
      </w:hyperlink>
      <w:r w:rsidRPr="00A14B11">
        <w:rPr>
          <w:sz w:val="28"/>
          <w:szCs w:val="28"/>
        </w:rPr>
        <w:t xml:space="preserve"> Российской Федерации от 27 декабря 1991 года №2124-1 «О средствах массовой информации»;</w:t>
      </w:r>
    </w:p>
    <w:p w:rsidR="00A14B11" w:rsidRPr="00A14B11" w:rsidRDefault="00A14B11" w:rsidP="00A14B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B11">
        <w:rPr>
          <w:sz w:val="28"/>
          <w:szCs w:val="28"/>
        </w:rPr>
        <w:t>Общественным советом Администрации муниципального района.</w:t>
      </w:r>
    </w:p>
    <w:p w:rsidR="00A14B11" w:rsidRPr="00A14B11" w:rsidRDefault="00A14B11" w:rsidP="00A14B11">
      <w:pPr>
        <w:pStyle w:val="ConsPlusNormal"/>
        <w:ind w:firstLine="709"/>
        <w:jc w:val="both"/>
      </w:pPr>
      <w:r w:rsidRPr="00A14B11">
        <w:t>5.Информация анонимного характера не может служить основанием для прове</w:t>
      </w:r>
      <w:r w:rsidRPr="00A14B11">
        <w:t>р</w:t>
      </w:r>
      <w:r w:rsidRPr="00A14B11">
        <w:t>ки.</w:t>
      </w:r>
    </w:p>
    <w:p w:rsidR="00A14B11" w:rsidRPr="00A14B11" w:rsidRDefault="00A14B11" w:rsidP="00A14B11">
      <w:pPr>
        <w:pStyle w:val="ConsPlusNormal"/>
        <w:ind w:firstLine="709"/>
        <w:jc w:val="both"/>
      </w:pPr>
      <w:r w:rsidRPr="00A14B11">
        <w:t>6.Проверка осуществляется в срок, не превышающий 60 дней со дня принятия решения о её проведении. Срок проверки может быть продлён до 90 дней лицами, пр</w:t>
      </w:r>
      <w:r w:rsidRPr="00A14B11">
        <w:t>и</w:t>
      </w:r>
      <w:r w:rsidRPr="00A14B11">
        <w:t>нявшими решение о её проведении.</w:t>
      </w:r>
    </w:p>
    <w:p w:rsidR="00A14B11" w:rsidRPr="00A14B11" w:rsidRDefault="00A14B11" w:rsidP="00A14B1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14B11">
        <w:rPr>
          <w:rFonts w:eastAsia="Calibri"/>
          <w:bCs/>
          <w:sz w:val="28"/>
          <w:szCs w:val="28"/>
          <w:lang w:eastAsia="en-US"/>
        </w:rPr>
        <w:t>7.При осуществлении проверки Комитет вправе:</w:t>
      </w:r>
    </w:p>
    <w:p w:rsidR="00A14B11" w:rsidRPr="00A14B11" w:rsidRDefault="00A14B11" w:rsidP="00A14B11">
      <w:pPr>
        <w:pStyle w:val="ConsPlusNormal"/>
        <w:ind w:firstLine="709"/>
        <w:jc w:val="both"/>
      </w:pPr>
      <w:r w:rsidRPr="00A14B11">
        <w:t>а) проводить беседу с гражданином, претендующим на замещение должности руководителя муниципального учреждения, и лицом, замещающим должность руководит</w:t>
      </w:r>
      <w:r w:rsidRPr="00A14B11">
        <w:t>е</w:t>
      </w:r>
      <w:r w:rsidRPr="00A14B11">
        <w:t>ля муниципального учреждения;</w:t>
      </w:r>
    </w:p>
    <w:p w:rsidR="00A14B11" w:rsidRPr="00A14B11" w:rsidRDefault="00A14B11" w:rsidP="00A14B11">
      <w:pPr>
        <w:pStyle w:val="ConsPlusNormal"/>
        <w:ind w:firstLine="709"/>
        <w:jc w:val="both"/>
      </w:pPr>
      <w:r w:rsidRPr="00A14B11">
        <w:t>б) изучать представленные гражданином, претендующим на замещение должн</w:t>
      </w:r>
      <w:r w:rsidRPr="00A14B11">
        <w:t>о</w:t>
      </w:r>
      <w:r w:rsidRPr="00A14B11">
        <w:t>сти руководителя муниципального учреждения, и лицом, замещающим эту должность, сведения о доходах, расходах, об имуществе и обязательствах имущественного характера и д</w:t>
      </w:r>
      <w:r w:rsidRPr="00A14B11">
        <w:t>о</w:t>
      </w:r>
      <w:r w:rsidRPr="00A14B11">
        <w:t>полнительные материалы;</w:t>
      </w:r>
    </w:p>
    <w:p w:rsidR="00A14B11" w:rsidRPr="00A14B11" w:rsidRDefault="00A14B11" w:rsidP="00A14B11">
      <w:pPr>
        <w:pStyle w:val="ConsPlusNormal"/>
        <w:ind w:firstLine="709"/>
        <w:jc w:val="both"/>
      </w:pPr>
      <w:r w:rsidRPr="00A14B11">
        <w:t>в) получать от гражданина, претендующего на замещение должности руководит</w:t>
      </w:r>
      <w:r w:rsidRPr="00A14B11">
        <w:t>е</w:t>
      </w:r>
      <w:r w:rsidRPr="00A14B11">
        <w:t>ля муниципального учреждения, и лицом, замещающим эту должность, пояснения по представленным им сведениям о доходах, расходах, об имуществе и обязательствах имущественного хара</w:t>
      </w:r>
      <w:r w:rsidRPr="00A14B11">
        <w:t>к</w:t>
      </w:r>
      <w:r w:rsidRPr="00A14B11">
        <w:t>тера и материалам.</w:t>
      </w:r>
    </w:p>
    <w:p w:rsidR="00A14B11" w:rsidRPr="00A14B11" w:rsidRDefault="00A14B11" w:rsidP="00A14B11">
      <w:pPr>
        <w:pStyle w:val="ConsPlusNormal"/>
        <w:ind w:firstLine="709"/>
        <w:jc w:val="both"/>
      </w:pPr>
      <w:bookmarkStart w:id="5" w:name="P152"/>
      <w:bookmarkEnd w:id="5"/>
      <w:r w:rsidRPr="00A14B11">
        <w:t>8.Должностное лицо Комитета обеспечивает:</w:t>
      </w:r>
    </w:p>
    <w:p w:rsidR="00A14B11" w:rsidRPr="00A14B11" w:rsidRDefault="00A14B11" w:rsidP="00A14B11">
      <w:pPr>
        <w:pStyle w:val="ConsPlusNormal"/>
        <w:ind w:firstLine="709"/>
        <w:jc w:val="both"/>
      </w:pPr>
      <w:r w:rsidRPr="00A14B11">
        <w:t xml:space="preserve">а) уведомление в письменной форме гражданина, претендующего на замещение должности руководителя муниципального учреждения, и лица, </w:t>
      </w:r>
      <w:proofErr w:type="gramStart"/>
      <w:r w:rsidRPr="00A14B11">
        <w:t>замещающим</w:t>
      </w:r>
      <w:proofErr w:type="gramEnd"/>
      <w:r w:rsidRPr="00A14B11">
        <w:t xml:space="preserve"> эту должность, о начале в отнош</w:t>
      </w:r>
      <w:r w:rsidRPr="00A14B11">
        <w:t>е</w:t>
      </w:r>
      <w:r w:rsidRPr="00A14B11">
        <w:t>нии него проверки в течение двух рабочих дней со дня принятия решения о начале проверки;</w:t>
      </w:r>
    </w:p>
    <w:p w:rsidR="00A14B11" w:rsidRPr="00A14B11" w:rsidRDefault="00A14B11" w:rsidP="00A14B11">
      <w:pPr>
        <w:pStyle w:val="ConsPlusNormal"/>
        <w:ind w:firstLine="709"/>
        <w:jc w:val="both"/>
      </w:pPr>
      <w:bookmarkStart w:id="6" w:name="P182"/>
      <w:bookmarkEnd w:id="6"/>
      <w:r w:rsidRPr="00A14B11">
        <w:t>б) информирование о том, какие представленные им сведения, указанные в пункте 1 Положения подлежат проверке, - в течение семи рабочих дней со дня обращения, а при наличии уважительной причины - в срок, согласованный с гражданином, претендующим на замещение должности руководителя муниципального учреждения, и лицом, зам</w:t>
      </w:r>
      <w:r w:rsidRPr="00A14B11">
        <w:t>е</w:t>
      </w:r>
      <w:r w:rsidRPr="00A14B11">
        <w:t>щающим эту должность.</w:t>
      </w:r>
    </w:p>
    <w:p w:rsidR="00A14B11" w:rsidRPr="00A14B11" w:rsidRDefault="00A14B11" w:rsidP="00A14B11">
      <w:pPr>
        <w:pStyle w:val="ConsPlusNormal"/>
        <w:ind w:firstLine="709"/>
        <w:jc w:val="both"/>
      </w:pPr>
      <w:r w:rsidRPr="00A14B11">
        <w:t>9.По окончании проверки Комитет обязан ознакомить гражданина, претендующ</w:t>
      </w:r>
      <w:r w:rsidRPr="00A14B11">
        <w:t>е</w:t>
      </w:r>
      <w:r w:rsidRPr="00A14B11">
        <w:t>го на замещение должности руководителя муниципального учреждения, и лицо, зам</w:t>
      </w:r>
      <w:r w:rsidRPr="00A14B11">
        <w:t>е</w:t>
      </w:r>
      <w:r w:rsidRPr="00A14B11">
        <w:t>щающего эту должность, с результатами проверки.</w:t>
      </w:r>
    </w:p>
    <w:p w:rsidR="00A14B11" w:rsidRPr="00A14B11" w:rsidRDefault="00A14B11" w:rsidP="00A14B11">
      <w:pPr>
        <w:pStyle w:val="ConsPlusNormal"/>
        <w:ind w:firstLine="709"/>
        <w:jc w:val="both"/>
      </w:pPr>
      <w:bookmarkStart w:id="7" w:name="P184"/>
      <w:bookmarkEnd w:id="7"/>
      <w:r w:rsidRPr="00A14B11">
        <w:t>10.Гражданин, претендующий на замещение должности руководителя муниц</w:t>
      </w:r>
      <w:r w:rsidRPr="00A14B11">
        <w:t>и</w:t>
      </w:r>
      <w:r w:rsidRPr="00A14B11">
        <w:t>пального учреждения, и лицо, замещающее должность руководителя муниципального учр</w:t>
      </w:r>
      <w:r w:rsidRPr="00A14B11">
        <w:t>е</w:t>
      </w:r>
      <w:r w:rsidRPr="00A14B11">
        <w:t>ждения вправе:</w:t>
      </w:r>
    </w:p>
    <w:p w:rsidR="00A14B11" w:rsidRPr="00A14B11" w:rsidRDefault="00A14B11" w:rsidP="00A14B11">
      <w:pPr>
        <w:pStyle w:val="ConsPlusNormal"/>
        <w:ind w:firstLine="709"/>
        <w:jc w:val="both"/>
      </w:pPr>
      <w:r w:rsidRPr="00A14B11">
        <w:t>а) давать пояснения в письменной форме: в ходе проверки, а также по результатам проверки;</w:t>
      </w:r>
    </w:p>
    <w:p w:rsidR="00A14B11" w:rsidRPr="00A14B11" w:rsidRDefault="00A14B11" w:rsidP="00A14B11">
      <w:pPr>
        <w:pStyle w:val="ConsPlusNormal"/>
        <w:ind w:firstLine="709"/>
        <w:jc w:val="both"/>
      </w:pPr>
      <w:r w:rsidRPr="00A14B11">
        <w:t>б) представлять дополнительные материалы и давать по ним пояснения в пис</w:t>
      </w:r>
      <w:r w:rsidRPr="00A14B11">
        <w:t>ь</w:t>
      </w:r>
      <w:r w:rsidRPr="00A14B11">
        <w:t>менной форме.</w:t>
      </w:r>
    </w:p>
    <w:p w:rsidR="00A14B11" w:rsidRPr="00A14B11" w:rsidRDefault="00A14B11" w:rsidP="00A14B11">
      <w:pPr>
        <w:pStyle w:val="ConsPlusNormal"/>
        <w:ind w:firstLine="709"/>
        <w:jc w:val="both"/>
      </w:pPr>
      <w:bookmarkStart w:id="8" w:name="P192"/>
      <w:bookmarkEnd w:id="8"/>
      <w:r w:rsidRPr="00A14B11">
        <w:t>11.По результатам проверки представитель нанимателя, принимает одно из сл</w:t>
      </w:r>
      <w:r w:rsidRPr="00A14B11">
        <w:t>е</w:t>
      </w:r>
      <w:r w:rsidRPr="00A14B11">
        <w:t>дующих решений:</w:t>
      </w:r>
    </w:p>
    <w:p w:rsidR="00A14B11" w:rsidRPr="00A14B11" w:rsidRDefault="00A14B11" w:rsidP="00A14B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B11">
        <w:rPr>
          <w:sz w:val="28"/>
          <w:szCs w:val="28"/>
        </w:rPr>
        <w:lastRenderedPageBreak/>
        <w:t>а) назначение гражданина, претендующего на замещение должности руководит</w:t>
      </w:r>
      <w:r w:rsidRPr="00A14B11">
        <w:rPr>
          <w:sz w:val="28"/>
          <w:szCs w:val="28"/>
        </w:rPr>
        <w:t>е</w:t>
      </w:r>
      <w:r w:rsidRPr="00A14B11">
        <w:rPr>
          <w:sz w:val="28"/>
          <w:szCs w:val="28"/>
        </w:rPr>
        <w:t>ля муниципального учреждения, на должность руководителя муниципального учрежд</w:t>
      </w:r>
      <w:r w:rsidRPr="00A14B11">
        <w:rPr>
          <w:sz w:val="28"/>
          <w:szCs w:val="28"/>
        </w:rPr>
        <w:t>е</w:t>
      </w:r>
      <w:r w:rsidRPr="00A14B11">
        <w:rPr>
          <w:sz w:val="28"/>
          <w:szCs w:val="28"/>
        </w:rPr>
        <w:t>ния;</w:t>
      </w:r>
    </w:p>
    <w:p w:rsidR="00A14B11" w:rsidRPr="00A14B11" w:rsidRDefault="00A14B11" w:rsidP="00A14B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B11">
        <w:rPr>
          <w:sz w:val="28"/>
          <w:szCs w:val="28"/>
        </w:rPr>
        <w:t>б) отказ гражданину, претендующему на замещение должности руководителя м</w:t>
      </w:r>
      <w:r w:rsidRPr="00A14B11">
        <w:rPr>
          <w:sz w:val="28"/>
          <w:szCs w:val="28"/>
        </w:rPr>
        <w:t>у</w:t>
      </w:r>
      <w:r w:rsidRPr="00A14B11">
        <w:rPr>
          <w:sz w:val="28"/>
          <w:szCs w:val="28"/>
        </w:rPr>
        <w:t>ниципального учреждения, в назначении на должность руководителя муниципального учреждения;</w:t>
      </w:r>
    </w:p>
    <w:p w:rsidR="00A14B11" w:rsidRPr="00A14B11" w:rsidRDefault="00A14B11" w:rsidP="00A14B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B11">
        <w:rPr>
          <w:sz w:val="28"/>
          <w:szCs w:val="28"/>
        </w:rPr>
        <w:t>в) применение к лицу, замещающему должность руководителя муниципального учреждения, мер дисциплинарной ответственности.</w:t>
      </w:r>
    </w:p>
    <w:p w:rsidR="00A14B11" w:rsidRPr="00A14B11" w:rsidRDefault="00A14B11" w:rsidP="00A14B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B11">
        <w:rPr>
          <w:sz w:val="28"/>
          <w:szCs w:val="28"/>
        </w:rPr>
        <w:t>12.При установлении в ходе проверки обстоятельств, свидетельствующих о нал</w:t>
      </w:r>
      <w:r w:rsidRPr="00A14B11">
        <w:rPr>
          <w:sz w:val="28"/>
          <w:szCs w:val="28"/>
        </w:rPr>
        <w:t>и</w:t>
      </w:r>
      <w:r w:rsidRPr="00A14B11">
        <w:rPr>
          <w:sz w:val="28"/>
          <w:szCs w:val="28"/>
        </w:rPr>
        <w:t>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A14B11" w:rsidRPr="00A14B11" w:rsidRDefault="00A14B11" w:rsidP="00A14B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B11">
        <w:rPr>
          <w:sz w:val="28"/>
          <w:szCs w:val="28"/>
        </w:rPr>
        <w:t>13.Подлинники справок о доходах, расходах, об имуществе и обязательствах имущественного характера, а также материалы проверки хранятся в Комитете в течение трёх лет со дня оконч</w:t>
      </w:r>
      <w:r w:rsidRPr="00A14B11">
        <w:rPr>
          <w:sz w:val="28"/>
          <w:szCs w:val="28"/>
        </w:rPr>
        <w:t>а</w:t>
      </w:r>
      <w:r w:rsidRPr="00A14B11">
        <w:rPr>
          <w:sz w:val="28"/>
          <w:szCs w:val="28"/>
        </w:rPr>
        <w:t>ния проверки, после чего передаются в архив.</w:t>
      </w:r>
    </w:p>
    <w:p w:rsidR="00A93BC7" w:rsidRPr="00A14B11" w:rsidRDefault="00A93BC7" w:rsidP="00E754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A93BC7" w:rsidRPr="00A14B11" w:rsidSect="00A14B11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05B" w:rsidRDefault="00C4605B" w:rsidP="003B7494">
      <w:r>
        <w:separator/>
      </w:r>
    </w:p>
  </w:endnote>
  <w:endnote w:type="continuationSeparator" w:id="0">
    <w:p w:rsidR="00C4605B" w:rsidRDefault="00C4605B" w:rsidP="003B7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05B" w:rsidRDefault="00C4605B" w:rsidP="003B7494">
      <w:r>
        <w:separator/>
      </w:r>
    </w:p>
  </w:footnote>
  <w:footnote w:type="continuationSeparator" w:id="0">
    <w:p w:rsidR="00C4605B" w:rsidRDefault="00C4605B" w:rsidP="003B7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94" w:rsidRPr="003B7494" w:rsidRDefault="003B7494" w:rsidP="00B02BFF">
    <w:pPr>
      <w:pStyle w:val="a6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1511E"/>
    <w:multiLevelType w:val="hybridMultilevel"/>
    <w:tmpl w:val="52B09028"/>
    <w:lvl w:ilvl="0" w:tplc="5664D6F0">
      <w:start w:val="1"/>
      <w:numFmt w:val="decimal"/>
      <w:lvlText w:val="%1."/>
      <w:lvlJc w:val="left"/>
      <w:pPr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77F550D8"/>
    <w:multiLevelType w:val="hybridMultilevel"/>
    <w:tmpl w:val="52B09028"/>
    <w:lvl w:ilvl="0" w:tplc="5664D6F0">
      <w:start w:val="1"/>
      <w:numFmt w:val="decimal"/>
      <w:lvlText w:val="%1."/>
      <w:lvlJc w:val="left"/>
      <w:pPr>
        <w:ind w:left="1653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494"/>
    <w:rsid w:val="00054F7E"/>
    <w:rsid w:val="001C33BD"/>
    <w:rsid w:val="003047C3"/>
    <w:rsid w:val="00307804"/>
    <w:rsid w:val="003B7494"/>
    <w:rsid w:val="00597045"/>
    <w:rsid w:val="005A75DE"/>
    <w:rsid w:val="005E20EE"/>
    <w:rsid w:val="005F55FC"/>
    <w:rsid w:val="006F4605"/>
    <w:rsid w:val="00755D5F"/>
    <w:rsid w:val="00866AA9"/>
    <w:rsid w:val="009509EA"/>
    <w:rsid w:val="00A14B11"/>
    <w:rsid w:val="00A249E8"/>
    <w:rsid w:val="00A35BB6"/>
    <w:rsid w:val="00A93BC7"/>
    <w:rsid w:val="00AD16D7"/>
    <w:rsid w:val="00B02BFF"/>
    <w:rsid w:val="00B30B45"/>
    <w:rsid w:val="00C300B0"/>
    <w:rsid w:val="00C4605B"/>
    <w:rsid w:val="00E75488"/>
    <w:rsid w:val="00F8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49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B74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4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B749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B7494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3B74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74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4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B74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7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74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74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B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B749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3B7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semiHidden/>
    <w:rsid w:val="003B7494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B74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B7494"/>
    <w:pPr>
      <w:jc w:val="both"/>
    </w:pPr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3B7494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4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d">
    <w:name w:val="Цветовое выделение"/>
    <w:uiPriority w:val="99"/>
    <w:rsid w:val="00A249E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A249E8"/>
    <w:rPr>
      <w:color w:val="auto"/>
    </w:rPr>
  </w:style>
  <w:style w:type="paragraph" w:customStyle="1" w:styleId="af">
    <w:name w:val="Нормальный (таблица)"/>
    <w:basedOn w:val="a"/>
    <w:next w:val="a"/>
    <w:uiPriority w:val="99"/>
    <w:rsid w:val="00A249E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Таблицы (моноширинный)"/>
    <w:basedOn w:val="a"/>
    <w:next w:val="a"/>
    <w:uiPriority w:val="99"/>
    <w:rsid w:val="00A249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page number"/>
    <w:basedOn w:val="a0"/>
    <w:uiPriority w:val="99"/>
    <w:rsid w:val="00A249E8"/>
  </w:style>
  <w:style w:type="paragraph" w:customStyle="1" w:styleId="formattexttopleveltext">
    <w:name w:val="formattext topleveltext"/>
    <w:basedOn w:val="a"/>
    <w:uiPriority w:val="99"/>
    <w:rsid w:val="00A249E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nsPlusTitle">
    <w:name w:val="ConsPlusTitle"/>
    <w:rsid w:val="00A14B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14B1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8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6CB13A3E2CAE1DE957468B3F0316DF93EE614CAFE85DA1B24F55B5A9FFU8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0A88F87FF4EA6D6E8AEF560B7880BE79E2B78EEB280B428B5028387FFD57EDFCD8501BBA31023Ap0q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serebryanka</dc:creator>
  <cp:keywords/>
  <dc:description/>
  <cp:lastModifiedBy>User</cp:lastModifiedBy>
  <cp:revision>9</cp:revision>
  <cp:lastPrinted>2020-05-28T06:05:00Z</cp:lastPrinted>
  <dcterms:created xsi:type="dcterms:W3CDTF">2018-06-25T06:23:00Z</dcterms:created>
  <dcterms:modified xsi:type="dcterms:W3CDTF">2020-05-28T06:06:00Z</dcterms:modified>
</cp:coreProperties>
</file>