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4E" w:rsidRDefault="0018714E" w:rsidP="0018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8714E" w:rsidRDefault="0018714E" w:rsidP="003D2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</w:t>
      </w:r>
      <w:r w:rsidR="007431A6">
        <w:rPr>
          <w:rFonts w:ascii="Times New Roman" w:hAnsi="Times New Roman" w:cs="Times New Roman"/>
          <w:sz w:val="26"/>
          <w:szCs w:val="26"/>
        </w:rPr>
        <w:t>а</w:t>
      </w:r>
    </w:p>
    <w:p w:rsidR="003D2819" w:rsidRPr="003D2819" w:rsidRDefault="003D2819" w:rsidP="003D2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D2819">
        <w:rPr>
          <w:rFonts w:ascii="Times New Roman" w:hAnsi="Times New Roman" w:cs="Times New Roman"/>
          <w:sz w:val="26"/>
          <w:szCs w:val="26"/>
          <w:u w:val="single"/>
        </w:rPr>
        <w:t>главного специалиста поселения</w:t>
      </w:r>
    </w:p>
    <w:p w:rsidR="0018714E" w:rsidRDefault="0018714E" w:rsidP="0018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:rsidR="0018714E" w:rsidRPr="0019588A" w:rsidRDefault="0019588A" w:rsidP="0019588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18714E">
        <w:rPr>
          <w:rFonts w:ascii="Times New Roman" w:hAnsi="Times New Roman" w:cs="Times New Roman"/>
          <w:sz w:val="26"/>
          <w:szCs w:val="26"/>
        </w:rPr>
        <w:t>за период</w:t>
      </w:r>
      <w:r w:rsidR="003D2819">
        <w:rPr>
          <w:rFonts w:ascii="Times New Roman" w:hAnsi="Times New Roman" w:cs="Times New Roman"/>
          <w:sz w:val="26"/>
          <w:szCs w:val="26"/>
        </w:rPr>
        <w:t xml:space="preserve"> с 1 января по 31 декабря   </w:t>
      </w:r>
      <w:r w:rsidR="003D2819" w:rsidRPr="003D2819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812F2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F25E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714E">
        <w:rPr>
          <w:rFonts w:ascii="Times New Roman" w:hAnsi="Times New Roman" w:cs="Times New Roman"/>
          <w:sz w:val="26"/>
          <w:szCs w:val="26"/>
        </w:rPr>
        <w:t>года</w:t>
      </w:r>
    </w:p>
    <w:tbl>
      <w:tblPr>
        <w:tblStyle w:val="a3"/>
        <w:tblW w:w="0" w:type="auto"/>
        <w:tblLook w:val="04A0"/>
      </w:tblPr>
      <w:tblGrid>
        <w:gridCol w:w="2076"/>
        <w:gridCol w:w="1424"/>
        <w:gridCol w:w="1381"/>
        <w:gridCol w:w="1361"/>
        <w:gridCol w:w="1378"/>
        <w:gridCol w:w="1377"/>
        <w:gridCol w:w="1382"/>
        <w:gridCol w:w="1361"/>
        <w:gridCol w:w="1378"/>
        <w:gridCol w:w="1668"/>
      </w:tblGrid>
      <w:tr w:rsidR="0018714E" w:rsidTr="003D2819">
        <w:tc>
          <w:tcPr>
            <w:tcW w:w="2076" w:type="dxa"/>
            <w:vMerge w:val="restart"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Merge w:val="restart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497" w:type="dxa"/>
            <w:gridSpan w:val="4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proofErr w:type="gramEnd"/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совершена сделка) *</w:t>
            </w:r>
          </w:p>
        </w:tc>
        <w:tc>
          <w:tcPr>
            <w:tcW w:w="4121" w:type="dxa"/>
            <w:gridSpan w:val="3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668" w:type="dxa"/>
            <w:vMerge w:val="restart"/>
          </w:tcPr>
          <w:p w:rsidR="0018714E" w:rsidRDefault="0018714E" w:rsidP="004E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18714E" w:rsidRDefault="0018714E" w:rsidP="004E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</w:p>
          <w:p w:rsidR="004E4E9E" w:rsidRDefault="0018714E" w:rsidP="004E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совершена сделка</w:t>
            </w:r>
            <w:r w:rsidR="004E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3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E9E">
              <w:rPr>
                <w:rFonts w:ascii="Times New Roman" w:hAnsi="Times New Roman" w:cs="Times New Roman"/>
                <w:sz w:val="20"/>
                <w:szCs w:val="20"/>
              </w:rPr>
              <w:t>приобретению</w:t>
            </w:r>
          </w:p>
          <w:p w:rsidR="0018714E" w:rsidRDefault="004E4E9E" w:rsidP="004E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18714E">
              <w:rPr>
                <w:rFonts w:ascii="Times New Roman" w:hAnsi="Times New Roman" w:cs="Times New Roman"/>
                <w:sz w:val="20"/>
                <w:szCs w:val="20"/>
              </w:rPr>
              <w:t>енных бумаг,</w:t>
            </w:r>
          </w:p>
          <w:p w:rsidR="0018714E" w:rsidRDefault="0018714E" w:rsidP="004E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акций (долей участия, паев в</w:t>
            </w:r>
            <w:proofErr w:type="gramEnd"/>
          </w:p>
          <w:p w:rsidR="0018714E" w:rsidRDefault="0018714E" w:rsidP="004E4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уставных (складочных)</w:t>
            </w:r>
          </w:p>
          <w:p w:rsidR="0018714E" w:rsidRDefault="0018714E" w:rsidP="004E4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капиталах организаций)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83995">
              <w:rPr>
                <w:rFonts w:ascii="Times New Roman" w:hAnsi="Times New Roman" w:cs="Times New Roman"/>
                <w:sz w:val="20"/>
                <w:szCs w:val="20"/>
              </w:rPr>
              <w:t>цифровых финансовых активов,</w:t>
            </w:r>
            <w:r w:rsidR="004E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95">
              <w:rPr>
                <w:rFonts w:ascii="Times New Roman" w:hAnsi="Times New Roman" w:cs="Times New Roman"/>
                <w:sz w:val="20"/>
                <w:szCs w:val="20"/>
              </w:rPr>
              <w:t>цифровой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8714E" w:rsidTr="003D2819">
        <w:tc>
          <w:tcPr>
            <w:tcW w:w="2076" w:type="dxa"/>
            <w:vMerge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Merge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361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8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37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Транс-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proofErr w:type="gramEnd"/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382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361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8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668" w:type="dxa"/>
            <w:vMerge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14E" w:rsidTr="003D2819">
        <w:tc>
          <w:tcPr>
            <w:tcW w:w="2076" w:type="dxa"/>
          </w:tcPr>
          <w:p w:rsidR="0018714E" w:rsidRPr="003D2819" w:rsidRDefault="003D2819" w:rsidP="003D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24" w:type="dxa"/>
          </w:tcPr>
          <w:p w:rsidR="0018714E" w:rsidRPr="00EE4FB9" w:rsidRDefault="003812F2" w:rsidP="008C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567 471,94</w:t>
            </w:r>
          </w:p>
        </w:tc>
        <w:tc>
          <w:tcPr>
            <w:tcW w:w="1381" w:type="dxa"/>
          </w:tcPr>
          <w:p w:rsidR="0018714E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F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2819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F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1" w:type="dxa"/>
          </w:tcPr>
          <w:p w:rsidR="0018714E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FB9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  <w:p w:rsidR="003D2819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819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FB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8" w:type="dxa"/>
          </w:tcPr>
          <w:p w:rsidR="0018714E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F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2819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819" w:rsidRPr="00EE4FB9" w:rsidRDefault="003D2819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F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</w:tcPr>
          <w:p w:rsidR="003812F2" w:rsidRDefault="003812F2" w:rsidP="00381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Гранта,</w:t>
            </w:r>
          </w:p>
          <w:p w:rsidR="0018714E" w:rsidRPr="00EE4FB9" w:rsidRDefault="003812F2" w:rsidP="00381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21900, 2</w:t>
            </w:r>
            <w:r w:rsidR="00E01D3D">
              <w:rPr>
                <w:rFonts w:ascii="Times New Roman" w:hAnsi="Times New Roman" w:cs="Times New Roman"/>
                <w:sz w:val="20"/>
                <w:szCs w:val="20"/>
              </w:rPr>
              <w:t>013г.</w:t>
            </w:r>
          </w:p>
        </w:tc>
        <w:tc>
          <w:tcPr>
            <w:tcW w:w="1382" w:type="dxa"/>
          </w:tcPr>
          <w:p w:rsidR="0018714E" w:rsidRPr="00EE4FB9" w:rsidRDefault="005E70F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18714E" w:rsidRPr="00EE4FB9" w:rsidRDefault="005E70F6" w:rsidP="005E7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</w:tcPr>
          <w:p w:rsidR="0018714E" w:rsidRPr="00EE4FB9" w:rsidRDefault="005E70F6" w:rsidP="005E7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8714E" w:rsidRDefault="003D2819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8714E" w:rsidRDefault="0018714E" w:rsidP="001871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E09" w:rsidRDefault="00110E09"/>
    <w:sectPr w:rsidR="00110E09" w:rsidSect="00187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14E"/>
    <w:rsid w:val="00086D73"/>
    <w:rsid w:val="00110E09"/>
    <w:rsid w:val="0018714E"/>
    <w:rsid w:val="0019588A"/>
    <w:rsid w:val="002C68B1"/>
    <w:rsid w:val="002D6E21"/>
    <w:rsid w:val="003812F2"/>
    <w:rsid w:val="003A561E"/>
    <w:rsid w:val="003D2819"/>
    <w:rsid w:val="003F0F2A"/>
    <w:rsid w:val="004C6B91"/>
    <w:rsid w:val="004E4E9E"/>
    <w:rsid w:val="005E70F6"/>
    <w:rsid w:val="00683995"/>
    <w:rsid w:val="006F38FF"/>
    <w:rsid w:val="00742A10"/>
    <w:rsid w:val="007431A6"/>
    <w:rsid w:val="008C19B8"/>
    <w:rsid w:val="00905228"/>
    <w:rsid w:val="00A64351"/>
    <w:rsid w:val="00AA5448"/>
    <w:rsid w:val="00B232FD"/>
    <w:rsid w:val="00B7548C"/>
    <w:rsid w:val="00BD2E1E"/>
    <w:rsid w:val="00E0098E"/>
    <w:rsid w:val="00E01D3D"/>
    <w:rsid w:val="00EE4FB9"/>
    <w:rsid w:val="00F25E16"/>
    <w:rsid w:val="00F57512"/>
    <w:rsid w:val="00F9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2006-12-31T21:19:00Z</cp:lastPrinted>
  <dcterms:created xsi:type="dcterms:W3CDTF">2017-09-05T05:43:00Z</dcterms:created>
  <dcterms:modified xsi:type="dcterms:W3CDTF">2007-01-01T03:39:00Z</dcterms:modified>
</cp:coreProperties>
</file>