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C1B" w:rsidRPr="00E8642E" w:rsidRDefault="00C80C1B" w:rsidP="00C80C1B">
      <w:pPr>
        <w:pStyle w:val="a6"/>
        <w:tabs>
          <w:tab w:val="left" w:pos="1134"/>
        </w:tabs>
        <w:spacing w:line="360" w:lineRule="auto"/>
        <w:ind w:firstLine="567"/>
        <w:jc w:val="right"/>
        <w:rPr>
          <w:rFonts w:ascii="Times New Roman" w:hAnsi="Times New Roman"/>
          <w:b/>
          <w:sz w:val="28"/>
          <w:u w:color="FFFFFF"/>
        </w:rPr>
      </w:pPr>
      <w:r>
        <w:rPr>
          <w:b/>
          <w:sz w:val="28"/>
          <w:u w:color="FFFFFF"/>
        </w:rPr>
        <w:t xml:space="preserve">    </w:t>
      </w:r>
      <w:r w:rsidRPr="00E8642E">
        <w:rPr>
          <w:rFonts w:ascii="Times New Roman" w:hAnsi="Times New Roman"/>
          <w:b/>
          <w:sz w:val="28"/>
          <w:u w:color="FFFFFF"/>
        </w:rPr>
        <w:t>ПРОЕКТ</w:t>
      </w:r>
    </w:p>
    <w:p w:rsidR="00C80C1B" w:rsidRPr="00E8642E" w:rsidRDefault="00C80C1B" w:rsidP="00C80C1B">
      <w:pPr>
        <w:pStyle w:val="a6"/>
        <w:tabs>
          <w:tab w:val="left" w:pos="1134"/>
        </w:tabs>
        <w:spacing w:line="360" w:lineRule="auto"/>
        <w:ind w:firstLine="567"/>
        <w:jc w:val="both"/>
        <w:rPr>
          <w:rFonts w:ascii="Times New Roman" w:hAnsi="Times New Roman"/>
          <w:b/>
          <w:sz w:val="28"/>
          <w:u w:color="FFFFFF"/>
        </w:rPr>
      </w:pPr>
    </w:p>
    <w:p w:rsidR="00C80C1B" w:rsidRPr="00E8642E" w:rsidRDefault="00C80C1B" w:rsidP="00C80C1B">
      <w:pPr>
        <w:pStyle w:val="a6"/>
        <w:tabs>
          <w:tab w:val="left" w:pos="1134"/>
        </w:tabs>
        <w:ind w:firstLine="567"/>
        <w:jc w:val="center"/>
        <w:rPr>
          <w:rFonts w:ascii="Times New Roman" w:hAnsi="Times New Roman"/>
          <w:b/>
          <w:sz w:val="28"/>
          <w:u w:color="FFFFFF"/>
        </w:rPr>
      </w:pPr>
      <w:r w:rsidRPr="00E8642E">
        <w:rPr>
          <w:rFonts w:ascii="Times New Roman" w:hAnsi="Times New Roman"/>
          <w:b/>
          <w:sz w:val="28"/>
          <w:u w:color="FFFFFF"/>
        </w:rPr>
        <w:t>СОБРАНИЕ ПРЕДСТАВИТЕЛЕЙ</w:t>
      </w:r>
    </w:p>
    <w:p w:rsidR="00C80C1B" w:rsidRPr="00E8642E" w:rsidRDefault="00C80C1B" w:rsidP="00C80C1B">
      <w:pPr>
        <w:pStyle w:val="a6"/>
        <w:tabs>
          <w:tab w:val="left" w:pos="1134"/>
        </w:tabs>
        <w:ind w:firstLine="567"/>
        <w:jc w:val="center"/>
        <w:rPr>
          <w:rFonts w:ascii="Times New Roman" w:hAnsi="Times New Roman"/>
          <w:b/>
          <w:sz w:val="28"/>
          <w:u w:color="FFFFFF"/>
        </w:rPr>
      </w:pPr>
      <w:r w:rsidRPr="00E8642E">
        <w:rPr>
          <w:rFonts w:ascii="Times New Roman" w:hAnsi="Times New Roman"/>
          <w:b/>
          <w:sz w:val="28"/>
          <w:u w:color="FFFFFF"/>
        </w:rPr>
        <w:t>СЕЛЬСКОГО ПОСЕЛЕНИЯ РОЖДЕСТВЕНО</w:t>
      </w:r>
    </w:p>
    <w:p w:rsidR="00C80C1B" w:rsidRPr="00E8642E" w:rsidRDefault="00C80C1B" w:rsidP="00C80C1B">
      <w:pPr>
        <w:pStyle w:val="a6"/>
        <w:tabs>
          <w:tab w:val="left" w:pos="1134"/>
        </w:tabs>
        <w:ind w:firstLine="567"/>
        <w:jc w:val="center"/>
        <w:rPr>
          <w:rFonts w:ascii="Times New Roman" w:hAnsi="Times New Roman"/>
          <w:b/>
          <w:sz w:val="28"/>
          <w:u w:color="FFFFFF"/>
        </w:rPr>
      </w:pPr>
      <w:r w:rsidRPr="00E8642E">
        <w:rPr>
          <w:rFonts w:ascii="Times New Roman" w:hAnsi="Times New Roman"/>
          <w:b/>
          <w:sz w:val="28"/>
          <w:u w:color="FFFFFF"/>
        </w:rPr>
        <w:t xml:space="preserve">МУНИЦИПАЛЬНОГО РАЙОНА </w:t>
      </w:r>
      <w:proofErr w:type="gramStart"/>
      <w:r w:rsidRPr="00E8642E">
        <w:rPr>
          <w:rFonts w:ascii="Times New Roman" w:hAnsi="Times New Roman"/>
          <w:b/>
          <w:sz w:val="28"/>
          <w:u w:color="FFFFFF"/>
        </w:rPr>
        <w:t>ВОЛЖСКИЙ</w:t>
      </w:r>
      <w:proofErr w:type="gramEnd"/>
    </w:p>
    <w:p w:rsidR="00C80C1B" w:rsidRPr="00E8642E" w:rsidRDefault="00C80C1B" w:rsidP="00C80C1B">
      <w:pPr>
        <w:pStyle w:val="a6"/>
        <w:tabs>
          <w:tab w:val="left" w:pos="1134"/>
        </w:tabs>
        <w:ind w:firstLine="567"/>
        <w:jc w:val="center"/>
        <w:rPr>
          <w:rFonts w:ascii="Times New Roman" w:hAnsi="Times New Roman"/>
          <w:b/>
          <w:sz w:val="28"/>
          <w:u w:color="FFFFFF"/>
        </w:rPr>
      </w:pPr>
      <w:r w:rsidRPr="00E8642E">
        <w:rPr>
          <w:rFonts w:ascii="Times New Roman" w:hAnsi="Times New Roman"/>
          <w:b/>
          <w:sz w:val="28"/>
          <w:u w:color="FFFFFF"/>
        </w:rPr>
        <w:t>САМАРСКОЙ ОБЛАСТИ</w:t>
      </w:r>
    </w:p>
    <w:p w:rsidR="00C80C1B" w:rsidRPr="00E8642E" w:rsidRDefault="00C80C1B" w:rsidP="00C80C1B">
      <w:pPr>
        <w:pStyle w:val="a6"/>
        <w:tabs>
          <w:tab w:val="left" w:pos="1134"/>
        </w:tabs>
        <w:spacing w:line="360" w:lineRule="auto"/>
        <w:ind w:firstLine="567"/>
        <w:jc w:val="both"/>
        <w:rPr>
          <w:rFonts w:ascii="Times New Roman" w:hAnsi="Times New Roman"/>
          <w:b/>
          <w:sz w:val="28"/>
          <w:u w:color="FFFFFF"/>
        </w:rPr>
      </w:pPr>
    </w:p>
    <w:p w:rsidR="00C80C1B" w:rsidRPr="00E8642E" w:rsidRDefault="00C80C1B" w:rsidP="00C80C1B">
      <w:pPr>
        <w:pStyle w:val="a6"/>
        <w:tabs>
          <w:tab w:val="left" w:pos="1134"/>
        </w:tabs>
        <w:spacing w:line="360" w:lineRule="auto"/>
        <w:ind w:firstLine="567"/>
        <w:jc w:val="center"/>
        <w:rPr>
          <w:rFonts w:ascii="Times New Roman" w:hAnsi="Times New Roman"/>
          <w:b/>
          <w:sz w:val="28"/>
          <w:u w:color="FFFFFF"/>
        </w:rPr>
      </w:pPr>
      <w:r w:rsidRPr="00E8642E">
        <w:rPr>
          <w:rFonts w:ascii="Times New Roman" w:hAnsi="Times New Roman"/>
          <w:b/>
          <w:sz w:val="28"/>
          <w:u w:color="FFFFFF"/>
        </w:rPr>
        <w:t>РЕШЕНИЕ</w:t>
      </w:r>
    </w:p>
    <w:p w:rsidR="00C80C1B" w:rsidRPr="00E8642E" w:rsidRDefault="00C80C1B" w:rsidP="00C80C1B">
      <w:pPr>
        <w:pStyle w:val="a6"/>
        <w:tabs>
          <w:tab w:val="left" w:pos="1134"/>
        </w:tabs>
        <w:spacing w:line="360" w:lineRule="auto"/>
        <w:ind w:firstLine="567"/>
        <w:jc w:val="center"/>
        <w:rPr>
          <w:rFonts w:ascii="Times New Roman" w:hAnsi="Times New Roman"/>
          <w:b/>
          <w:sz w:val="28"/>
          <w:u w:color="FFFFFF"/>
        </w:rPr>
      </w:pPr>
      <w:r w:rsidRPr="00E8642E">
        <w:rPr>
          <w:rFonts w:ascii="Times New Roman" w:hAnsi="Times New Roman"/>
          <w:b/>
          <w:sz w:val="28"/>
          <w:u w:color="FFFFFF"/>
        </w:rPr>
        <w:t>от __________________ № ________</w:t>
      </w:r>
    </w:p>
    <w:p w:rsidR="00C80C1B" w:rsidRPr="00E8642E" w:rsidRDefault="00C80C1B" w:rsidP="00C80C1B">
      <w:pPr>
        <w:pStyle w:val="a6"/>
        <w:tabs>
          <w:tab w:val="left" w:pos="1134"/>
        </w:tabs>
        <w:spacing w:line="360" w:lineRule="auto"/>
        <w:ind w:firstLine="567"/>
        <w:jc w:val="both"/>
        <w:rPr>
          <w:rFonts w:ascii="Times New Roman" w:hAnsi="Times New Roman"/>
          <w:b/>
          <w:sz w:val="28"/>
          <w:u w:color="FFFFFF"/>
        </w:rPr>
      </w:pPr>
    </w:p>
    <w:p w:rsidR="00C80C1B" w:rsidRPr="00E8642E" w:rsidRDefault="00C80C1B" w:rsidP="00C80C1B">
      <w:pPr>
        <w:pStyle w:val="a6"/>
        <w:tabs>
          <w:tab w:val="left" w:pos="1134"/>
        </w:tabs>
        <w:rPr>
          <w:rFonts w:ascii="Times New Roman" w:hAnsi="Times New Roman"/>
          <w:b/>
          <w:sz w:val="28"/>
          <w:u w:color="FFFFFF"/>
        </w:rPr>
      </w:pPr>
      <w:r w:rsidRPr="00E8642E">
        <w:rPr>
          <w:rFonts w:ascii="Times New Roman" w:hAnsi="Times New Roman"/>
          <w:b/>
          <w:sz w:val="28"/>
          <w:u w:color="FFFFFF"/>
        </w:rPr>
        <w:t>О внесении изменений в Правила землепользования и застройки</w:t>
      </w:r>
    </w:p>
    <w:p w:rsidR="00C80C1B" w:rsidRPr="00E8642E" w:rsidRDefault="00C80C1B" w:rsidP="00C80C1B">
      <w:pPr>
        <w:pStyle w:val="a6"/>
        <w:tabs>
          <w:tab w:val="left" w:pos="1134"/>
        </w:tabs>
        <w:ind w:firstLine="567"/>
        <w:jc w:val="center"/>
        <w:rPr>
          <w:rFonts w:ascii="Times New Roman" w:hAnsi="Times New Roman"/>
          <w:sz w:val="28"/>
          <w:u w:color="FFFFFF"/>
        </w:rPr>
      </w:pPr>
      <w:r w:rsidRPr="00E8642E">
        <w:rPr>
          <w:rFonts w:ascii="Times New Roman" w:hAnsi="Times New Roman"/>
          <w:b/>
          <w:sz w:val="28"/>
          <w:u w:color="FFFFFF"/>
        </w:rPr>
        <w:t xml:space="preserve">сельского поселения Рождествено муниципального района </w:t>
      </w:r>
      <w:proofErr w:type="gramStart"/>
      <w:r w:rsidRPr="00E8642E">
        <w:rPr>
          <w:rFonts w:ascii="Times New Roman" w:hAnsi="Times New Roman"/>
          <w:b/>
          <w:sz w:val="28"/>
          <w:u w:color="FFFFFF"/>
        </w:rPr>
        <w:t>Волжский</w:t>
      </w:r>
      <w:proofErr w:type="gramEnd"/>
      <w:r w:rsidRPr="00E8642E">
        <w:rPr>
          <w:rFonts w:ascii="Times New Roman" w:hAnsi="Times New Roman"/>
          <w:b/>
          <w:sz w:val="28"/>
          <w:u w:color="FFFFFF"/>
        </w:rPr>
        <w:t xml:space="preserve"> Самарской области</w:t>
      </w:r>
    </w:p>
    <w:p w:rsidR="00C80C1B" w:rsidRPr="00E8642E" w:rsidRDefault="00C80C1B" w:rsidP="00C80C1B">
      <w:pPr>
        <w:pStyle w:val="a6"/>
        <w:tabs>
          <w:tab w:val="left" w:pos="1134"/>
        </w:tabs>
        <w:spacing w:line="360" w:lineRule="auto"/>
        <w:ind w:firstLine="567"/>
        <w:jc w:val="both"/>
        <w:rPr>
          <w:rFonts w:ascii="Times New Roman" w:hAnsi="Times New Roman"/>
          <w:sz w:val="28"/>
          <w:u w:color="FFFFFF"/>
        </w:rPr>
      </w:pPr>
    </w:p>
    <w:p w:rsidR="00C80C1B" w:rsidRPr="00E8642E" w:rsidRDefault="00C80C1B" w:rsidP="00EC3A31">
      <w:pPr>
        <w:pStyle w:val="a6"/>
        <w:tabs>
          <w:tab w:val="left" w:pos="851"/>
        </w:tabs>
        <w:spacing w:line="360" w:lineRule="auto"/>
        <w:ind w:left="0" w:firstLine="567"/>
        <w:jc w:val="both"/>
        <w:rPr>
          <w:rFonts w:ascii="Times New Roman" w:hAnsi="Times New Roman"/>
          <w:sz w:val="28"/>
          <w:u w:color="FFFFFF"/>
        </w:rPr>
      </w:pPr>
      <w:proofErr w:type="gramStart"/>
      <w:r w:rsidRPr="00E8642E">
        <w:rPr>
          <w:rFonts w:ascii="Times New Roman" w:hAnsi="Times New Roman"/>
          <w:sz w:val="28"/>
          <w:u w:color="FFFFFF"/>
        </w:rPr>
        <w:t xml:space="preserve">В соответствии со статьей 33 Градостроительного кодекса Российской Федерации, пунктом 20 части 1 статьи 14 Федерального закона от 6 октября 2003 года № 131-ФЗ «Об общих принципах организации местного самоуправления в Российской Федерации», с учетом заключения о результатах публичных слушаний по проекту изменений в Правила землепользования и застройки сельского поселения </w:t>
      </w:r>
      <w:r w:rsidR="007E7428" w:rsidRPr="00E8642E">
        <w:rPr>
          <w:rFonts w:ascii="Times New Roman" w:hAnsi="Times New Roman"/>
          <w:sz w:val="28"/>
          <w:u w:color="FFFFFF"/>
        </w:rPr>
        <w:t>Рождествено</w:t>
      </w:r>
      <w:r w:rsidRPr="00E8642E">
        <w:rPr>
          <w:rFonts w:ascii="Times New Roman" w:hAnsi="Times New Roman"/>
          <w:sz w:val="28"/>
          <w:u w:color="FFFFFF"/>
        </w:rPr>
        <w:t xml:space="preserve"> муниципального района Волжский Самарской области от __________, Собрание представителей сельского поселения</w:t>
      </w:r>
      <w:proofErr w:type="gramEnd"/>
      <w:r w:rsidRPr="00E8642E">
        <w:rPr>
          <w:rFonts w:ascii="Times New Roman" w:hAnsi="Times New Roman"/>
          <w:sz w:val="28"/>
          <w:u w:color="FFFFFF"/>
        </w:rPr>
        <w:t xml:space="preserve"> </w:t>
      </w:r>
      <w:r w:rsidR="007E7428" w:rsidRPr="00E8642E">
        <w:rPr>
          <w:rFonts w:ascii="Times New Roman" w:hAnsi="Times New Roman"/>
          <w:sz w:val="28"/>
          <w:u w:color="FFFFFF"/>
        </w:rPr>
        <w:t>Рождествено</w:t>
      </w:r>
      <w:r w:rsidRPr="00E8642E">
        <w:rPr>
          <w:rFonts w:ascii="Times New Roman" w:hAnsi="Times New Roman"/>
          <w:sz w:val="28"/>
          <w:u w:color="FFFFFF"/>
        </w:rPr>
        <w:t xml:space="preserve"> муниципального района </w:t>
      </w:r>
      <w:proofErr w:type="gramStart"/>
      <w:r w:rsidRPr="00E8642E">
        <w:rPr>
          <w:rFonts w:ascii="Times New Roman" w:hAnsi="Times New Roman"/>
          <w:sz w:val="28"/>
          <w:u w:color="FFFFFF"/>
        </w:rPr>
        <w:t>Волжский</w:t>
      </w:r>
      <w:proofErr w:type="gramEnd"/>
      <w:r w:rsidRPr="00E8642E">
        <w:rPr>
          <w:rFonts w:ascii="Times New Roman" w:hAnsi="Times New Roman"/>
          <w:sz w:val="28"/>
          <w:u w:color="FFFFFF"/>
        </w:rPr>
        <w:t xml:space="preserve"> Самарской области решило:</w:t>
      </w:r>
    </w:p>
    <w:p w:rsidR="00C80C1B" w:rsidRPr="00E8642E" w:rsidRDefault="00C80C1B" w:rsidP="00EC3A31">
      <w:pPr>
        <w:pStyle w:val="a6"/>
        <w:tabs>
          <w:tab w:val="left" w:pos="851"/>
        </w:tabs>
        <w:spacing w:line="360" w:lineRule="auto"/>
        <w:ind w:left="0" w:firstLine="567"/>
        <w:jc w:val="both"/>
        <w:rPr>
          <w:rFonts w:ascii="Times New Roman" w:hAnsi="Times New Roman"/>
          <w:sz w:val="28"/>
          <w:u w:color="FFFFFF"/>
        </w:rPr>
      </w:pPr>
      <w:r w:rsidRPr="00E8642E">
        <w:rPr>
          <w:rFonts w:ascii="Times New Roman" w:hAnsi="Times New Roman"/>
          <w:sz w:val="28"/>
          <w:u w:color="FFFFFF"/>
        </w:rPr>
        <w:t xml:space="preserve">1. Внести следующие изменения в Правила землепользования и застройки сельского поселения </w:t>
      </w:r>
      <w:r w:rsidR="007E7428" w:rsidRPr="00E8642E">
        <w:rPr>
          <w:rFonts w:ascii="Times New Roman" w:hAnsi="Times New Roman"/>
          <w:sz w:val="28"/>
          <w:u w:color="FFFFFF"/>
        </w:rPr>
        <w:t>Рождествено</w:t>
      </w:r>
      <w:r w:rsidRPr="00E8642E">
        <w:rPr>
          <w:rFonts w:ascii="Times New Roman" w:hAnsi="Times New Roman"/>
          <w:sz w:val="28"/>
          <w:u w:color="FFFFFF"/>
        </w:rPr>
        <w:t xml:space="preserve"> муниципального района </w:t>
      </w:r>
      <w:proofErr w:type="gramStart"/>
      <w:r w:rsidRPr="00E8642E">
        <w:rPr>
          <w:rFonts w:ascii="Times New Roman" w:hAnsi="Times New Roman"/>
          <w:sz w:val="28"/>
          <w:u w:color="FFFFFF"/>
        </w:rPr>
        <w:t>Волжский</w:t>
      </w:r>
      <w:proofErr w:type="gramEnd"/>
      <w:r w:rsidRPr="00E8642E">
        <w:rPr>
          <w:rFonts w:ascii="Times New Roman" w:hAnsi="Times New Roman"/>
          <w:sz w:val="28"/>
          <w:u w:color="FFFFFF"/>
        </w:rPr>
        <w:t xml:space="preserve"> Самарской области, утвержденные Собранием представителей сельского поселения </w:t>
      </w:r>
      <w:r w:rsidR="007E7428" w:rsidRPr="00E8642E">
        <w:rPr>
          <w:rFonts w:ascii="Times New Roman" w:hAnsi="Times New Roman"/>
          <w:sz w:val="28"/>
          <w:u w:color="FFFFFF"/>
        </w:rPr>
        <w:t>Рождествено</w:t>
      </w:r>
      <w:r w:rsidRPr="00E8642E">
        <w:rPr>
          <w:rFonts w:ascii="Times New Roman" w:hAnsi="Times New Roman"/>
          <w:sz w:val="28"/>
          <w:u w:color="FFFFFF"/>
        </w:rPr>
        <w:t xml:space="preserve"> муниципального района Волжский Самарской области </w:t>
      </w:r>
      <w:r w:rsidR="007E7428" w:rsidRPr="00E8642E">
        <w:rPr>
          <w:rFonts w:ascii="Times New Roman" w:hAnsi="Times New Roman"/>
          <w:sz w:val="28"/>
          <w:u w:color="FFFFFF"/>
        </w:rPr>
        <w:t>27.12.2013</w:t>
      </w:r>
      <w:r w:rsidRPr="00E8642E">
        <w:rPr>
          <w:rFonts w:ascii="Times New Roman" w:hAnsi="Times New Roman"/>
          <w:sz w:val="28"/>
          <w:u w:color="FFFFFF"/>
        </w:rPr>
        <w:t xml:space="preserve"> № </w:t>
      </w:r>
      <w:r w:rsidR="007E7428" w:rsidRPr="00E8642E">
        <w:rPr>
          <w:rFonts w:ascii="Times New Roman" w:hAnsi="Times New Roman"/>
          <w:sz w:val="28"/>
          <w:u w:color="FFFFFF"/>
        </w:rPr>
        <w:t>42</w:t>
      </w:r>
      <w:r w:rsidRPr="00E8642E">
        <w:rPr>
          <w:rFonts w:ascii="Times New Roman" w:hAnsi="Times New Roman"/>
          <w:sz w:val="28"/>
          <w:u w:color="FFFFFF"/>
        </w:rPr>
        <w:t xml:space="preserve">: </w:t>
      </w:r>
    </w:p>
    <w:p w:rsidR="00C80C1B" w:rsidRPr="00E8642E" w:rsidRDefault="00C80C1B" w:rsidP="00EC3A31">
      <w:pPr>
        <w:pStyle w:val="a6"/>
        <w:tabs>
          <w:tab w:val="left" w:pos="851"/>
        </w:tabs>
        <w:spacing w:line="360" w:lineRule="auto"/>
        <w:ind w:left="0" w:firstLine="567"/>
        <w:jc w:val="both"/>
        <w:rPr>
          <w:rFonts w:ascii="Times New Roman" w:hAnsi="Times New Roman"/>
          <w:sz w:val="28"/>
          <w:u w:color="FFFFFF"/>
        </w:rPr>
      </w:pPr>
      <w:r w:rsidRPr="00E8642E">
        <w:rPr>
          <w:rFonts w:ascii="Times New Roman" w:hAnsi="Times New Roman"/>
          <w:sz w:val="28"/>
          <w:u w:color="FFFFFF"/>
        </w:rPr>
        <w:t xml:space="preserve">1.1. изложить в новой редакции карты градостроительного зонирования сельского поселения </w:t>
      </w:r>
      <w:r w:rsidR="007E7428" w:rsidRPr="00E8642E">
        <w:rPr>
          <w:rFonts w:ascii="Times New Roman" w:hAnsi="Times New Roman"/>
          <w:sz w:val="28"/>
          <w:u w:color="FFFFFF"/>
        </w:rPr>
        <w:t>Рождествено</w:t>
      </w:r>
      <w:r w:rsidRPr="00E8642E">
        <w:rPr>
          <w:rFonts w:ascii="Times New Roman" w:hAnsi="Times New Roman"/>
          <w:sz w:val="28"/>
          <w:u w:color="FFFFFF"/>
        </w:rPr>
        <w:t xml:space="preserve"> муниципального района </w:t>
      </w:r>
      <w:proofErr w:type="gramStart"/>
      <w:r w:rsidRPr="00E8642E">
        <w:rPr>
          <w:rFonts w:ascii="Times New Roman" w:hAnsi="Times New Roman"/>
          <w:sz w:val="28"/>
          <w:u w:color="FFFFFF"/>
        </w:rPr>
        <w:t>Волжский</w:t>
      </w:r>
      <w:proofErr w:type="gramEnd"/>
      <w:r w:rsidRPr="00E8642E">
        <w:rPr>
          <w:rFonts w:ascii="Times New Roman" w:hAnsi="Times New Roman"/>
          <w:sz w:val="28"/>
          <w:u w:color="FFFFFF"/>
        </w:rPr>
        <w:t xml:space="preserve"> Самарской области (1:</w:t>
      </w:r>
      <w:r w:rsidR="00EB42AF" w:rsidRPr="00E8642E">
        <w:rPr>
          <w:rFonts w:ascii="Times New Roman" w:hAnsi="Times New Roman"/>
          <w:sz w:val="28"/>
          <w:u w:color="FFFFFF"/>
        </w:rPr>
        <w:t>25</w:t>
      </w:r>
      <w:r w:rsidRPr="00E8642E">
        <w:rPr>
          <w:rFonts w:ascii="Times New Roman" w:hAnsi="Times New Roman"/>
          <w:sz w:val="28"/>
          <w:u w:color="FFFFFF"/>
        </w:rPr>
        <w:t>000, 1:5000) согласно приложениям 1, 2 к настоящему решению;</w:t>
      </w:r>
    </w:p>
    <w:p w:rsidR="00C80C1B" w:rsidRPr="00E8642E" w:rsidRDefault="00C80C1B" w:rsidP="00EC3A31">
      <w:pPr>
        <w:pStyle w:val="a6"/>
        <w:tabs>
          <w:tab w:val="left" w:pos="851"/>
        </w:tabs>
        <w:spacing w:line="360" w:lineRule="auto"/>
        <w:ind w:left="0" w:firstLine="567"/>
        <w:jc w:val="both"/>
        <w:rPr>
          <w:rFonts w:ascii="Times New Roman" w:hAnsi="Times New Roman"/>
          <w:sz w:val="28"/>
          <w:u w:color="FFFFFF"/>
        </w:rPr>
      </w:pPr>
      <w:r w:rsidRPr="00E8642E">
        <w:rPr>
          <w:rFonts w:ascii="Times New Roman" w:hAnsi="Times New Roman"/>
          <w:sz w:val="28"/>
          <w:u w:color="FFFFFF"/>
        </w:rPr>
        <w:lastRenderedPageBreak/>
        <w:t xml:space="preserve">1.2. изложить в новой редакции раздел II «Карта градостроительного зонирования территории поселения» и раздел III «Градостроительные регламенты» согласно приложению 3 к настоящему решению; </w:t>
      </w:r>
    </w:p>
    <w:p w:rsidR="00C80C1B" w:rsidRPr="00E8642E" w:rsidRDefault="00C80C1B" w:rsidP="00EC3A31">
      <w:pPr>
        <w:pStyle w:val="a6"/>
        <w:tabs>
          <w:tab w:val="left" w:pos="851"/>
        </w:tabs>
        <w:spacing w:line="360" w:lineRule="auto"/>
        <w:ind w:left="0" w:firstLine="567"/>
        <w:jc w:val="both"/>
        <w:rPr>
          <w:rFonts w:ascii="Times New Roman" w:hAnsi="Times New Roman"/>
          <w:sz w:val="28"/>
          <w:u w:color="FFFFFF"/>
        </w:rPr>
      </w:pPr>
      <w:r w:rsidRPr="00E8642E">
        <w:rPr>
          <w:rFonts w:ascii="Times New Roman" w:hAnsi="Times New Roman"/>
          <w:sz w:val="28"/>
          <w:u w:color="FFFFFF"/>
        </w:rPr>
        <w:t>1.3. дополнить приложением, содержащим сведения о границах территориальных зон, включая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согласно приложению 4 к настоящему решению;</w:t>
      </w:r>
    </w:p>
    <w:p w:rsidR="00C80C1B" w:rsidRPr="00E8642E" w:rsidRDefault="00C80C1B" w:rsidP="00EC3A31">
      <w:pPr>
        <w:pStyle w:val="a6"/>
        <w:tabs>
          <w:tab w:val="left" w:pos="851"/>
        </w:tabs>
        <w:spacing w:line="360" w:lineRule="auto"/>
        <w:ind w:left="0" w:firstLine="567"/>
        <w:jc w:val="both"/>
        <w:rPr>
          <w:rFonts w:ascii="Times New Roman" w:hAnsi="Times New Roman"/>
          <w:sz w:val="28"/>
          <w:u w:color="FFFFFF"/>
        </w:rPr>
      </w:pPr>
      <w:r w:rsidRPr="00E8642E">
        <w:rPr>
          <w:rFonts w:ascii="Times New Roman" w:hAnsi="Times New Roman"/>
          <w:sz w:val="28"/>
          <w:u w:color="FFFFFF"/>
        </w:rPr>
        <w:t>1.4. Пункты 4-5 статьи 4 Правил исключить</w:t>
      </w:r>
      <w:r w:rsidR="002E0401" w:rsidRPr="00E8642E">
        <w:rPr>
          <w:rFonts w:ascii="Times New Roman" w:hAnsi="Times New Roman"/>
          <w:sz w:val="28"/>
          <w:u w:color="FFFFFF"/>
        </w:rPr>
        <w:t>.</w:t>
      </w:r>
    </w:p>
    <w:p w:rsidR="00C80C1B" w:rsidRPr="00E8642E" w:rsidRDefault="00C80C1B" w:rsidP="00EC3A31">
      <w:pPr>
        <w:pStyle w:val="a6"/>
        <w:tabs>
          <w:tab w:val="left" w:pos="851"/>
        </w:tabs>
        <w:spacing w:line="360" w:lineRule="auto"/>
        <w:ind w:left="0" w:firstLine="567"/>
        <w:jc w:val="both"/>
        <w:rPr>
          <w:rFonts w:ascii="Times New Roman" w:hAnsi="Times New Roman"/>
          <w:sz w:val="28"/>
          <w:u w:color="FFFFFF"/>
        </w:rPr>
      </w:pPr>
      <w:r w:rsidRPr="00E8642E">
        <w:rPr>
          <w:rFonts w:ascii="Times New Roman" w:hAnsi="Times New Roman"/>
          <w:sz w:val="28"/>
          <w:u w:color="FFFFFF"/>
        </w:rPr>
        <w:t xml:space="preserve">2. Опубликовать настоящее решение в газете Волжская Новь и на официальном сайте Администрации сельского поселения </w:t>
      </w:r>
      <w:r w:rsidR="007E7428" w:rsidRPr="00E8642E">
        <w:rPr>
          <w:rFonts w:ascii="Times New Roman" w:hAnsi="Times New Roman"/>
          <w:sz w:val="28"/>
          <w:u w:color="FFFFFF"/>
        </w:rPr>
        <w:t>Рождествено</w:t>
      </w:r>
      <w:r w:rsidRPr="00E8642E">
        <w:rPr>
          <w:rFonts w:ascii="Times New Roman" w:hAnsi="Times New Roman"/>
          <w:sz w:val="28"/>
          <w:u w:color="FFFFFF"/>
        </w:rPr>
        <w:t xml:space="preserve"> муниципального района </w:t>
      </w:r>
      <w:proofErr w:type="gramStart"/>
      <w:r w:rsidRPr="00E8642E">
        <w:rPr>
          <w:rFonts w:ascii="Times New Roman" w:hAnsi="Times New Roman"/>
          <w:sz w:val="28"/>
          <w:u w:color="FFFFFF"/>
        </w:rPr>
        <w:t>Волжский</w:t>
      </w:r>
      <w:proofErr w:type="gramEnd"/>
      <w:r w:rsidRPr="00E8642E">
        <w:rPr>
          <w:rFonts w:ascii="Times New Roman" w:hAnsi="Times New Roman"/>
          <w:sz w:val="28"/>
          <w:u w:color="FFFFFF"/>
        </w:rPr>
        <w:t xml:space="preserve"> Самарской области </w:t>
      </w:r>
      <w:r w:rsidR="00B5263E" w:rsidRPr="00E8642E">
        <w:rPr>
          <w:rFonts w:ascii="Times New Roman" w:hAnsi="Times New Roman"/>
          <w:sz w:val="28"/>
          <w:u w:color="FFFFFF"/>
        </w:rPr>
        <w:br/>
      </w:r>
      <w:r w:rsidRPr="00E8642E">
        <w:rPr>
          <w:rFonts w:ascii="Times New Roman" w:hAnsi="Times New Roman"/>
          <w:sz w:val="28"/>
          <w:u w:color="FFFFFF"/>
        </w:rPr>
        <w:t>https://</w:t>
      </w:r>
      <w:r w:rsidR="00362BE0" w:rsidRPr="00E8642E">
        <w:rPr>
          <w:rFonts w:ascii="Times New Roman" w:hAnsi="Times New Roman"/>
          <w:sz w:val="28"/>
          <w:u w:color="FFFFFF"/>
        </w:rPr>
        <w:t xml:space="preserve">adm-rogdestveno@yandex.ru </w:t>
      </w:r>
      <w:r w:rsidRPr="00E8642E">
        <w:rPr>
          <w:rFonts w:ascii="Times New Roman" w:hAnsi="Times New Roman"/>
          <w:sz w:val="28"/>
          <w:u w:color="FFFFFF"/>
        </w:rPr>
        <w:t>/.</w:t>
      </w:r>
    </w:p>
    <w:p w:rsidR="00C80C1B" w:rsidRPr="00E8642E" w:rsidRDefault="00C80C1B" w:rsidP="00EC3A31">
      <w:pPr>
        <w:pStyle w:val="a6"/>
        <w:tabs>
          <w:tab w:val="left" w:pos="851"/>
        </w:tabs>
        <w:spacing w:line="360" w:lineRule="auto"/>
        <w:ind w:left="0" w:firstLine="567"/>
        <w:jc w:val="both"/>
        <w:rPr>
          <w:rFonts w:ascii="Times New Roman" w:hAnsi="Times New Roman"/>
          <w:sz w:val="28"/>
          <w:u w:color="FFFFFF"/>
        </w:rPr>
      </w:pPr>
      <w:r w:rsidRPr="00E8642E">
        <w:rPr>
          <w:rFonts w:ascii="Times New Roman" w:hAnsi="Times New Roman"/>
          <w:sz w:val="28"/>
          <w:u w:color="FFFFFF"/>
        </w:rPr>
        <w:t xml:space="preserve">3. Разместить настоящее решение и изменения в Правила землепользования и застройки  сельского поселения </w:t>
      </w:r>
      <w:r w:rsidR="007E7428" w:rsidRPr="00E8642E">
        <w:rPr>
          <w:rFonts w:ascii="Times New Roman" w:hAnsi="Times New Roman"/>
          <w:sz w:val="28"/>
          <w:u w:color="FFFFFF"/>
        </w:rPr>
        <w:t>Рождествено</w:t>
      </w:r>
      <w:r w:rsidRPr="00E8642E">
        <w:rPr>
          <w:rFonts w:ascii="Times New Roman" w:hAnsi="Times New Roman"/>
          <w:sz w:val="28"/>
          <w:u w:color="FFFFFF"/>
        </w:rPr>
        <w:t xml:space="preserve"> муниципального района </w:t>
      </w:r>
      <w:proofErr w:type="gramStart"/>
      <w:r w:rsidRPr="00E8642E">
        <w:rPr>
          <w:rFonts w:ascii="Times New Roman" w:hAnsi="Times New Roman"/>
          <w:sz w:val="28"/>
          <w:u w:color="FFFFFF"/>
        </w:rPr>
        <w:t>Волжский</w:t>
      </w:r>
      <w:proofErr w:type="gramEnd"/>
      <w:r w:rsidRPr="00E8642E">
        <w:rPr>
          <w:rFonts w:ascii="Times New Roman" w:hAnsi="Times New Roman"/>
          <w:sz w:val="28"/>
          <w:u w:color="FFFFFF"/>
        </w:rPr>
        <w:t xml:space="preserve"> Самарской области во ФГИС ТП.</w:t>
      </w:r>
    </w:p>
    <w:p w:rsidR="00C80C1B" w:rsidRPr="00E8642E" w:rsidRDefault="00C80C1B" w:rsidP="00EC3A31">
      <w:pPr>
        <w:pStyle w:val="a6"/>
        <w:tabs>
          <w:tab w:val="left" w:pos="851"/>
        </w:tabs>
        <w:spacing w:line="360" w:lineRule="auto"/>
        <w:ind w:left="0" w:firstLine="567"/>
        <w:jc w:val="both"/>
        <w:rPr>
          <w:rFonts w:ascii="Times New Roman" w:hAnsi="Times New Roman"/>
          <w:sz w:val="28"/>
          <w:u w:color="FFFFFF"/>
        </w:rPr>
      </w:pPr>
      <w:r w:rsidRPr="00E8642E">
        <w:rPr>
          <w:rFonts w:ascii="Times New Roman" w:hAnsi="Times New Roman"/>
          <w:sz w:val="28"/>
          <w:u w:color="FFFFFF"/>
        </w:rPr>
        <w:t>4. Настоящее решение вступает в силу со дня его официального опубликования.</w:t>
      </w:r>
    </w:p>
    <w:p w:rsidR="00C80C1B" w:rsidRPr="00E8642E" w:rsidRDefault="00C80C1B" w:rsidP="00C80C1B">
      <w:pPr>
        <w:pStyle w:val="a6"/>
        <w:tabs>
          <w:tab w:val="left" w:pos="1134"/>
        </w:tabs>
        <w:spacing w:line="360" w:lineRule="auto"/>
        <w:ind w:left="0" w:firstLine="567"/>
        <w:jc w:val="both"/>
        <w:rPr>
          <w:rFonts w:ascii="Times New Roman" w:hAnsi="Times New Roman"/>
          <w:sz w:val="28"/>
          <w:u w:color="FFFFFF"/>
        </w:rPr>
      </w:pPr>
    </w:p>
    <w:p w:rsidR="00C80C1B" w:rsidRPr="00E8642E" w:rsidRDefault="00C80C1B" w:rsidP="00C80C1B">
      <w:pPr>
        <w:tabs>
          <w:tab w:val="left" w:pos="1134"/>
        </w:tabs>
        <w:jc w:val="both"/>
        <w:rPr>
          <w:rFonts w:ascii="Times New Roman" w:hAnsi="Times New Roman"/>
          <w:sz w:val="28"/>
          <w:u w:color="FFFFFF"/>
        </w:rPr>
      </w:pPr>
      <w:r w:rsidRPr="00E8642E">
        <w:rPr>
          <w:rFonts w:ascii="Times New Roman" w:hAnsi="Times New Roman"/>
          <w:sz w:val="28"/>
          <w:u w:color="FFFFFF"/>
        </w:rPr>
        <w:t>Председатель Собрания представителей</w:t>
      </w:r>
    </w:p>
    <w:p w:rsidR="00C80C1B" w:rsidRPr="00E8642E" w:rsidRDefault="00C80C1B" w:rsidP="00C80C1B">
      <w:pPr>
        <w:tabs>
          <w:tab w:val="left" w:pos="1134"/>
        </w:tabs>
        <w:jc w:val="both"/>
        <w:rPr>
          <w:rFonts w:ascii="Times New Roman" w:hAnsi="Times New Roman"/>
          <w:sz w:val="28"/>
          <w:u w:color="FFFFFF"/>
        </w:rPr>
      </w:pPr>
      <w:r w:rsidRPr="00E8642E">
        <w:rPr>
          <w:rFonts w:ascii="Times New Roman" w:hAnsi="Times New Roman"/>
          <w:sz w:val="28"/>
          <w:u w:color="FFFFFF"/>
        </w:rPr>
        <w:t xml:space="preserve">сельского поселения </w:t>
      </w:r>
      <w:r w:rsidR="007E7428" w:rsidRPr="00E8642E">
        <w:rPr>
          <w:rFonts w:ascii="Times New Roman" w:hAnsi="Times New Roman"/>
          <w:sz w:val="28"/>
          <w:u w:color="FFFFFF"/>
        </w:rPr>
        <w:t>Рождествено</w:t>
      </w:r>
    </w:p>
    <w:p w:rsidR="00C80C1B" w:rsidRPr="00E8642E" w:rsidRDefault="00C80C1B" w:rsidP="00C80C1B">
      <w:pPr>
        <w:tabs>
          <w:tab w:val="left" w:pos="1134"/>
        </w:tabs>
        <w:jc w:val="both"/>
        <w:rPr>
          <w:rFonts w:ascii="Times New Roman" w:hAnsi="Times New Roman"/>
          <w:sz w:val="28"/>
          <w:u w:color="FFFFFF"/>
        </w:rPr>
      </w:pPr>
      <w:r w:rsidRPr="00E8642E">
        <w:rPr>
          <w:rFonts w:ascii="Times New Roman" w:hAnsi="Times New Roman"/>
          <w:sz w:val="28"/>
          <w:u w:color="FFFFFF"/>
        </w:rPr>
        <w:t xml:space="preserve">муниципального района </w:t>
      </w:r>
      <w:proofErr w:type="gramStart"/>
      <w:r w:rsidRPr="00E8642E">
        <w:rPr>
          <w:rFonts w:ascii="Times New Roman" w:hAnsi="Times New Roman"/>
          <w:sz w:val="28"/>
          <w:u w:color="FFFFFF"/>
        </w:rPr>
        <w:t>Волжский</w:t>
      </w:r>
      <w:proofErr w:type="gramEnd"/>
      <w:r w:rsidRPr="00E8642E">
        <w:rPr>
          <w:rFonts w:ascii="Times New Roman" w:hAnsi="Times New Roman"/>
          <w:sz w:val="28"/>
          <w:u w:color="FFFFFF"/>
        </w:rPr>
        <w:t xml:space="preserve">  </w:t>
      </w:r>
    </w:p>
    <w:p w:rsidR="00C80C1B" w:rsidRPr="00E8642E" w:rsidRDefault="00C80C1B" w:rsidP="00C80C1B">
      <w:pPr>
        <w:tabs>
          <w:tab w:val="left" w:pos="1134"/>
        </w:tabs>
        <w:jc w:val="both"/>
        <w:rPr>
          <w:rFonts w:ascii="Times New Roman" w:hAnsi="Times New Roman"/>
          <w:sz w:val="28"/>
          <w:u w:color="FFFFFF"/>
        </w:rPr>
      </w:pPr>
      <w:r w:rsidRPr="00E8642E">
        <w:rPr>
          <w:rFonts w:ascii="Times New Roman" w:hAnsi="Times New Roman"/>
          <w:sz w:val="28"/>
          <w:u w:color="FFFFFF"/>
        </w:rPr>
        <w:t>Самарской области                                                                      В.</w:t>
      </w:r>
      <w:r w:rsidR="00362BE0" w:rsidRPr="00E8642E">
        <w:rPr>
          <w:rFonts w:ascii="Times New Roman" w:hAnsi="Times New Roman"/>
          <w:sz w:val="28"/>
          <w:u w:color="FFFFFF"/>
        </w:rPr>
        <w:t>Н</w:t>
      </w:r>
      <w:r w:rsidRPr="00E8642E">
        <w:rPr>
          <w:rFonts w:ascii="Times New Roman" w:hAnsi="Times New Roman"/>
          <w:sz w:val="28"/>
          <w:u w:color="FFFFFF"/>
        </w:rPr>
        <w:t xml:space="preserve">. </w:t>
      </w:r>
      <w:r w:rsidR="00362BE0" w:rsidRPr="00E8642E">
        <w:rPr>
          <w:rFonts w:ascii="Times New Roman" w:hAnsi="Times New Roman"/>
          <w:sz w:val="28"/>
          <w:u w:color="FFFFFF"/>
        </w:rPr>
        <w:t>Петров</w:t>
      </w:r>
      <w:r w:rsidRPr="00E8642E">
        <w:rPr>
          <w:rFonts w:ascii="Times New Roman" w:hAnsi="Times New Roman"/>
          <w:sz w:val="28"/>
          <w:u w:color="FFFFFF"/>
        </w:rPr>
        <w:t xml:space="preserve">    </w:t>
      </w:r>
    </w:p>
    <w:p w:rsidR="00C80C1B" w:rsidRPr="00E8642E" w:rsidRDefault="00C80C1B" w:rsidP="00C80C1B">
      <w:pPr>
        <w:tabs>
          <w:tab w:val="left" w:pos="1134"/>
        </w:tabs>
        <w:jc w:val="both"/>
        <w:rPr>
          <w:rFonts w:ascii="Times New Roman" w:hAnsi="Times New Roman"/>
          <w:sz w:val="28"/>
          <w:u w:color="FFFFFF"/>
        </w:rPr>
      </w:pPr>
    </w:p>
    <w:p w:rsidR="00C80C1B" w:rsidRPr="00E8642E" w:rsidRDefault="00C80C1B" w:rsidP="00C80C1B">
      <w:pPr>
        <w:tabs>
          <w:tab w:val="left" w:pos="1134"/>
        </w:tabs>
        <w:jc w:val="both"/>
        <w:rPr>
          <w:rFonts w:ascii="Times New Roman" w:hAnsi="Times New Roman"/>
          <w:sz w:val="28"/>
          <w:u w:color="FFFFFF"/>
        </w:rPr>
      </w:pPr>
    </w:p>
    <w:p w:rsidR="00C80C1B" w:rsidRPr="00E8642E" w:rsidRDefault="00C80C1B" w:rsidP="00C80C1B">
      <w:pPr>
        <w:tabs>
          <w:tab w:val="left" w:pos="1134"/>
        </w:tabs>
        <w:jc w:val="both"/>
        <w:rPr>
          <w:rFonts w:ascii="Times New Roman" w:hAnsi="Times New Roman"/>
          <w:sz w:val="28"/>
          <w:u w:color="FFFFFF"/>
        </w:rPr>
      </w:pPr>
    </w:p>
    <w:p w:rsidR="00C80C1B" w:rsidRPr="00E8642E" w:rsidRDefault="00C80C1B" w:rsidP="00C80C1B">
      <w:pPr>
        <w:tabs>
          <w:tab w:val="left" w:pos="1134"/>
        </w:tabs>
        <w:jc w:val="both"/>
        <w:rPr>
          <w:rFonts w:ascii="Times New Roman" w:hAnsi="Times New Roman"/>
          <w:sz w:val="28"/>
          <w:u w:color="FFFFFF"/>
        </w:rPr>
      </w:pPr>
      <w:r w:rsidRPr="00E8642E">
        <w:rPr>
          <w:rFonts w:ascii="Times New Roman" w:hAnsi="Times New Roman"/>
          <w:sz w:val="28"/>
          <w:u w:color="FFFFFF"/>
        </w:rPr>
        <w:t xml:space="preserve">Глава сельского поселения </w:t>
      </w:r>
      <w:r w:rsidR="007E7428" w:rsidRPr="00E8642E">
        <w:rPr>
          <w:rFonts w:ascii="Times New Roman" w:hAnsi="Times New Roman"/>
          <w:sz w:val="28"/>
          <w:u w:color="FFFFFF"/>
        </w:rPr>
        <w:t>Рождествено</w:t>
      </w:r>
    </w:p>
    <w:p w:rsidR="00C80C1B" w:rsidRPr="00E8642E" w:rsidRDefault="00C80C1B" w:rsidP="00C80C1B">
      <w:pPr>
        <w:tabs>
          <w:tab w:val="left" w:pos="1134"/>
        </w:tabs>
        <w:jc w:val="both"/>
        <w:rPr>
          <w:rFonts w:ascii="Times New Roman" w:hAnsi="Times New Roman"/>
          <w:sz w:val="28"/>
          <w:u w:color="FFFFFF"/>
        </w:rPr>
      </w:pPr>
      <w:r w:rsidRPr="00E8642E">
        <w:rPr>
          <w:rFonts w:ascii="Times New Roman" w:hAnsi="Times New Roman"/>
          <w:sz w:val="28"/>
          <w:u w:color="FFFFFF"/>
        </w:rPr>
        <w:t xml:space="preserve">муниципального района </w:t>
      </w:r>
      <w:proofErr w:type="gramStart"/>
      <w:r w:rsidRPr="00E8642E">
        <w:rPr>
          <w:rFonts w:ascii="Times New Roman" w:hAnsi="Times New Roman"/>
          <w:sz w:val="28"/>
          <w:u w:color="FFFFFF"/>
        </w:rPr>
        <w:t>Волжский</w:t>
      </w:r>
      <w:proofErr w:type="gramEnd"/>
      <w:r w:rsidRPr="00E8642E">
        <w:rPr>
          <w:rFonts w:ascii="Times New Roman" w:hAnsi="Times New Roman"/>
          <w:sz w:val="28"/>
          <w:u w:color="FFFFFF"/>
        </w:rPr>
        <w:t xml:space="preserve">                                            </w:t>
      </w:r>
    </w:p>
    <w:p w:rsidR="00C80C1B" w:rsidRPr="009C4776" w:rsidRDefault="00C80C1B" w:rsidP="00C80C1B">
      <w:pPr>
        <w:tabs>
          <w:tab w:val="left" w:pos="1134"/>
        </w:tabs>
        <w:jc w:val="both"/>
        <w:rPr>
          <w:sz w:val="28"/>
          <w:u w:color="FFFFFF"/>
        </w:rPr>
      </w:pPr>
      <w:r w:rsidRPr="00E8642E">
        <w:rPr>
          <w:rFonts w:ascii="Times New Roman" w:hAnsi="Times New Roman"/>
          <w:sz w:val="28"/>
          <w:u w:color="FFFFFF"/>
        </w:rPr>
        <w:t xml:space="preserve">Самарской области                                                                      </w:t>
      </w:r>
      <w:r w:rsidR="00B5263E" w:rsidRPr="00E8642E">
        <w:rPr>
          <w:rFonts w:ascii="Times New Roman" w:hAnsi="Times New Roman"/>
          <w:sz w:val="28"/>
          <w:u w:color="FFFFFF"/>
        </w:rPr>
        <w:t>Л.А. Савельева</w:t>
      </w:r>
      <w:r w:rsidRPr="00C80C1B">
        <w:rPr>
          <w:rFonts w:ascii="Times New Roman" w:hAnsi="Times New Roman"/>
          <w:sz w:val="28"/>
          <w:u w:color="FFFFFF"/>
        </w:rPr>
        <w:t xml:space="preserve">    </w:t>
      </w:r>
      <w:r w:rsidRPr="009C4776">
        <w:rPr>
          <w:sz w:val="28"/>
          <w:u w:color="FFFFFF"/>
        </w:rPr>
        <w:t xml:space="preserve">                           </w:t>
      </w:r>
    </w:p>
    <w:p w:rsidR="00C80C1B" w:rsidRDefault="00C80C1B" w:rsidP="00C80C1B">
      <w:pPr>
        <w:pStyle w:val="a6"/>
        <w:tabs>
          <w:tab w:val="left" w:pos="1134"/>
        </w:tabs>
        <w:spacing w:line="360" w:lineRule="auto"/>
        <w:ind w:left="0" w:firstLine="567"/>
        <w:jc w:val="both"/>
        <w:rPr>
          <w:sz w:val="28"/>
          <w:u w:color="FFFFFF"/>
        </w:rPr>
      </w:pPr>
    </w:p>
    <w:p w:rsidR="00B5263E" w:rsidRDefault="00B5263E" w:rsidP="00C80C1B">
      <w:pPr>
        <w:pStyle w:val="a6"/>
        <w:tabs>
          <w:tab w:val="left" w:pos="1134"/>
        </w:tabs>
        <w:spacing w:line="360" w:lineRule="auto"/>
        <w:ind w:left="0" w:firstLine="567"/>
        <w:jc w:val="both"/>
        <w:rPr>
          <w:sz w:val="28"/>
          <w:u w:color="FFFFFF"/>
        </w:rPr>
      </w:pPr>
    </w:p>
    <w:p w:rsidR="00565D9D" w:rsidRDefault="00565D9D" w:rsidP="00C80C1B">
      <w:pPr>
        <w:pStyle w:val="a6"/>
        <w:tabs>
          <w:tab w:val="left" w:pos="1134"/>
        </w:tabs>
        <w:spacing w:line="360" w:lineRule="auto"/>
        <w:ind w:left="0" w:firstLine="567"/>
        <w:jc w:val="both"/>
        <w:rPr>
          <w:sz w:val="28"/>
          <w:u w:color="FFFFFF"/>
        </w:rPr>
      </w:pPr>
    </w:p>
    <w:p w:rsidR="00C80C1B" w:rsidRPr="009C4776" w:rsidRDefault="00C80C1B" w:rsidP="00C80C1B">
      <w:pPr>
        <w:pStyle w:val="a6"/>
        <w:tabs>
          <w:tab w:val="left" w:pos="1134"/>
        </w:tabs>
        <w:spacing w:line="360" w:lineRule="auto"/>
        <w:ind w:left="0" w:firstLine="567"/>
        <w:jc w:val="both"/>
        <w:rPr>
          <w:sz w:val="28"/>
          <w:u w:color="FFFFFF"/>
        </w:rPr>
      </w:pPr>
    </w:p>
    <w:p w:rsidR="001D77CC" w:rsidRPr="00473302" w:rsidRDefault="001D77CC" w:rsidP="00D251D9">
      <w:pPr>
        <w:pStyle w:val="a6"/>
        <w:numPr>
          <w:ilvl w:val="0"/>
          <w:numId w:val="2"/>
        </w:numPr>
        <w:tabs>
          <w:tab w:val="left" w:pos="1560"/>
        </w:tabs>
        <w:contextualSpacing w:val="0"/>
        <w:jc w:val="center"/>
        <w:outlineLvl w:val="0"/>
        <w:rPr>
          <w:rFonts w:ascii="Times New Roman" w:hAnsi="Times New Roman"/>
          <w:b/>
          <w:bCs/>
          <w:caps/>
          <w:sz w:val="28"/>
          <w:szCs w:val="28"/>
        </w:rPr>
      </w:pPr>
      <w:r w:rsidRPr="00473302">
        <w:rPr>
          <w:rFonts w:ascii="Times New Roman" w:hAnsi="Times New Roman"/>
          <w:b/>
          <w:bCs/>
          <w:caps/>
          <w:sz w:val="28"/>
          <w:szCs w:val="28"/>
        </w:rPr>
        <w:t>Карта градостроительного зонирования территории поселения</w:t>
      </w:r>
    </w:p>
    <w:p w:rsidR="001D77CC" w:rsidRPr="00E8642E" w:rsidRDefault="001D77CC" w:rsidP="00482654">
      <w:pPr>
        <w:pStyle w:val="a6"/>
        <w:numPr>
          <w:ilvl w:val="1"/>
          <w:numId w:val="3"/>
        </w:numPr>
        <w:spacing w:before="360" w:after="240"/>
        <w:contextualSpacing w:val="0"/>
        <w:jc w:val="center"/>
        <w:outlineLvl w:val="1"/>
        <w:rPr>
          <w:rFonts w:ascii="Times New Roman" w:hAnsi="Times New Roman"/>
          <w:b/>
          <w:sz w:val="28"/>
          <w:szCs w:val="28"/>
        </w:rPr>
      </w:pPr>
      <w:r w:rsidRPr="00473302">
        <w:rPr>
          <w:rFonts w:ascii="Times New Roman" w:hAnsi="Times New Roman"/>
          <w:b/>
          <w:sz w:val="28"/>
          <w:szCs w:val="28"/>
        </w:rPr>
        <w:t xml:space="preserve">Карта градостроительного зонирования территории </w:t>
      </w:r>
      <w:r w:rsidRPr="00E8642E">
        <w:rPr>
          <w:rFonts w:ascii="Times New Roman" w:hAnsi="Times New Roman"/>
          <w:b/>
          <w:sz w:val="28"/>
          <w:szCs w:val="28"/>
        </w:rPr>
        <w:t>поселения</w:t>
      </w:r>
    </w:p>
    <w:p w:rsidR="001D77CC" w:rsidRPr="00E8642E" w:rsidRDefault="001D77CC" w:rsidP="00482654">
      <w:pPr>
        <w:pStyle w:val="a6"/>
        <w:numPr>
          <w:ilvl w:val="2"/>
          <w:numId w:val="4"/>
        </w:numPr>
        <w:spacing w:before="360" w:after="240"/>
        <w:ind w:firstLine="709"/>
        <w:contextualSpacing w:val="0"/>
        <w:jc w:val="both"/>
        <w:outlineLvl w:val="2"/>
        <w:rPr>
          <w:rFonts w:ascii="Times New Roman" w:hAnsi="Times New Roman"/>
          <w:b/>
          <w:sz w:val="28"/>
          <w:szCs w:val="28"/>
        </w:rPr>
      </w:pPr>
      <w:r w:rsidRPr="00E8642E">
        <w:rPr>
          <w:rFonts w:ascii="Times New Roman" w:hAnsi="Times New Roman"/>
          <w:b/>
          <w:sz w:val="28"/>
          <w:szCs w:val="28"/>
        </w:rPr>
        <w:t>Карта градостроительного зонирования территории поселения</w:t>
      </w:r>
    </w:p>
    <w:p w:rsidR="00482654" w:rsidRPr="00E8642E" w:rsidRDefault="00482654" w:rsidP="00EC3A31">
      <w:pPr>
        <w:numPr>
          <w:ilvl w:val="3"/>
          <w:numId w:val="4"/>
        </w:numPr>
        <w:tabs>
          <w:tab w:val="left" w:pos="851"/>
        </w:tabs>
        <w:spacing w:line="360" w:lineRule="auto"/>
        <w:ind w:left="0" w:firstLine="567"/>
        <w:contextualSpacing/>
        <w:jc w:val="both"/>
        <w:rPr>
          <w:rFonts w:ascii="Times New Roman" w:hAnsi="Times New Roman"/>
          <w:sz w:val="28"/>
          <w:u w:color="FFFFFF"/>
        </w:rPr>
      </w:pPr>
      <w:r w:rsidRPr="00E8642E">
        <w:rPr>
          <w:rFonts w:ascii="Times New Roman" w:hAnsi="Times New Roman"/>
          <w:sz w:val="28"/>
          <w:u w:color="FFFFFF"/>
        </w:rPr>
        <w:t>Карта градостроительного зонирования территории поселения (далее – карта градостроительного зонирования) выполнена в масштабах 1:25 000 и 1:5 000.</w:t>
      </w:r>
      <w:bookmarkStart w:id="0" w:name="_Карта_зон_действия"/>
      <w:bookmarkEnd w:id="0"/>
    </w:p>
    <w:p w:rsidR="00482654" w:rsidRPr="00E8642E" w:rsidRDefault="00482654" w:rsidP="00EC3A31">
      <w:pPr>
        <w:tabs>
          <w:tab w:val="left" w:pos="851"/>
        </w:tabs>
        <w:spacing w:line="360" w:lineRule="auto"/>
        <w:ind w:firstLine="567"/>
        <w:contextualSpacing/>
        <w:jc w:val="both"/>
        <w:rPr>
          <w:rFonts w:ascii="Times New Roman" w:eastAsia="Times New Roman" w:hAnsi="Times New Roman"/>
          <w:sz w:val="28"/>
          <w:u w:color="FFFFFF"/>
        </w:rPr>
      </w:pPr>
      <w:r w:rsidRPr="00E8642E">
        <w:rPr>
          <w:rFonts w:ascii="Times New Roman" w:eastAsia="Times New Roman" w:hAnsi="Times New Roman"/>
          <w:sz w:val="28"/>
          <w:u w:color="FFFFFF"/>
        </w:rPr>
        <w:t>2. На карте градостроительного зонирования поселения установлены границы территориальных зон. Границы территориальных зон отвечают требованию принадлежности каждого земельного участка только к одной территориальной зоне, за исключением земельных участков, границы которых в соответствии с пунктом 7 статьи 11.9 Земельного кодекса Российской Федерации могут пересекать границы территориальных зон.</w:t>
      </w:r>
    </w:p>
    <w:p w:rsidR="00482654" w:rsidRPr="00E8642E" w:rsidRDefault="00482654" w:rsidP="00EC3A31">
      <w:pPr>
        <w:tabs>
          <w:tab w:val="left" w:pos="851"/>
        </w:tabs>
        <w:spacing w:line="360" w:lineRule="auto"/>
        <w:ind w:firstLine="567"/>
        <w:contextualSpacing/>
        <w:jc w:val="both"/>
        <w:rPr>
          <w:rFonts w:ascii="Times New Roman" w:eastAsia="Times New Roman" w:hAnsi="Times New Roman"/>
          <w:sz w:val="28"/>
          <w:u w:color="FFFFFF"/>
        </w:rPr>
      </w:pPr>
      <w:r w:rsidRPr="00E8642E">
        <w:rPr>
          <w:rFonts w:ascii="Times New Roman" w:eastAsia="Times New Roman" w:hAnsi="Times New Roman"/>
          <w:sz w:val="28"/>
          <w:u w:color="FFFFFF"/>
        </w:rPr>
        <w:t xml:space="preserve">3.  На карте градостроительного зонирования поселения отображены: </w:t>
      </w:r>
    </w:p>
    <w:p w:rsidR="00482654" w:rsidRPr="00E8642E" w:rsidRDefault="00482654" w:rsidP="00EC3A31">
      <w:pPr>
        <w:numPr>
          <w:ilvl w:val="0"/>
          <w:numId w:val="25"/>
        </w:numPr>
        <w:tabs>
          <w:tab w:val="left" w:pos="851"/>
        </w:tabs>
        <w:spacing w:line="360" w:lineRule="auto"/>
        <w:ind w:left="0" w:firstLine="567"/>
        <w:contextualSpacing/>
        <w:jc w:val="both"/>
        <w:rPr>
          <w:rFonts w:ascii="Times New Roman" w:eastAsia="Times New Roman" w:hAnsi="Times New Roman"/>
          <w:sz w:val="28"/>
          <w:u w:color="FFFFFF"/>
        </w:rPr>
      </w:pPr>
      <w:r w:rsidRPr="00E8642E">
        <w:rPr>
          <w:rFonts w:ascii="Times New Roman" w:eastAsia="Times New Roman" w:hAnsi="Times New Roman"/>
          <w:sz w:val="28"/>
          <w:u w:color="FFFFFF"/>
        </w:rPr>
        <w:t>границы населенных пунктов, входящих в состав поселения в соответствии с Генеральным планом сельского поселения Рождествено</w:t>
      </w:r>
      <w:r w:rsidRPr="00E8642E">
        <w:rPr>
          <w:rFonts w:ascii="Times New Roman" w:eastAsia="Times New Roman" w:hAnsi="Times New Roman"/>
          <w:i/>
          <w:iCs/>
          <w:sz w:val="28"/>
          <w:szCs w:val="28"/>
        </w:rPr>
        <w:t xml:space="preserve"> </w:t>
      </w:r>
      <w:r w:rsidRPr="00E8642E">
        <w:rPr>
          <w:rFonts w:ascii="Times New Roman" w:eastAsia="Times New Roman" w:hAnsi="Times New Roman"/>
          <w:sz w:val="28"/>
          <w:u w:color="FFFFFF"/>
        </w:rPr>
        <w:t xml:space="preserve"> муниципального района Волжский Самарской области; </w:t>
      </w:r>
    </w:p>
    <w:p w:rsidR="00482654" w:rsidRPr="00E8642E" w:rsidRDefault="00482654" w:rsidP="00EC3A31">
      <w:pPr>
        <w:numPr>
          <w:ilvl w:val="0"/>
          <w:numId w:val="25"/>
        </w:numPr>
        <w:tabs>
          <w:tab w:val="left" w:pos="851"/>
        </w:tabs>
        <w:spacing w:line="360" w:lineRule="auto"/>
        <w:ind w:left="0" w:firstLine="567"/>
        <w:contextualSpacing/>
        <w:jc w:val="both"/>
        <w:rPr>
          <w:rFonts w:ascii="Times New Roman" w:eastAsia="Times New Roman" w:hAnsi="Times New Roman"/>
          <w:sz w:val="28"/>
          <w:u w:color="FFFFFF"/>
        </w:rPr>
      </w:pPr>
      <w:r w:rsidRPr="00E8642E">
        <w:rPr>
          <w:rFonts w:ascii="Times New Roman" w:eastAsia="Times New Roman" w:hAnsi="Times New Roman"/>
          <w:sz w:val="28"/>
          <w:u w:color="FFFFFF"/>
        </w:rPr>
        <w:t>границы зон с особыми условиями использования территории в соответствии с данными Единого государственного реестра недвижимости;</w:t>
      </w:r>
    </w:p>
    <w:p w:rsidR="00482654" w:rsidRPr="00E8642E" w:rsidRDefault="00482654" w:rsidP="00EC3A31">
      <w:pPr>
        <w:numPr>
          <w:ilvl w:val="0"/>
          <w:numId w:val="25"/>
        </w:numPr>
        <w:tabs>
          <w:tab w:val="left" w:pos="851"/>
        </w:tabs>
        <w:spacing w:line="360" w:lineRule="auto"/>
        <w:ind w:left="0" w:firstLine="567"/>
        <w:contextualSpacing/>
        <w:jc w:val="both"/>
        <w:rPr>
          <w:rFonts w:ascii="Times New Roman" w:eastAsia="Times New Roman" w:hAnsi="Times New Roman"/>
          <w:sz w:val="28"/>
          <w:u w:color="FFFFFF"/>
        </w:rPr>
      </w:pPr>
      <w:r w:rsidRPr="00E8642E">
        <w:rPr>
          <w:rFonts w:ascii="Times New Roman" w:eastAsia="Times New Roman" w:hAnsi="Times New Roman"/>
          <w:sz w:val="28"/>
          <w:u w:color="FFFFFF"/>
        </w:rPr>
        <w:t xml:space="preserve"> территории объектов культурного наследия в соответствии с актами органов, уполномоченных в области сохранения, использования, популяризации и государственной охраны объектов культурного наследия. </w:t>
      </w:r>
    </w:p>
    <w:p w:rsidR="00482654" w:rsidRPr="00E8642E" w:rsidRDefault="00482654" w:rsidP="00EC3A31">
      <w:pPr>
        <w:numPr>
          <w:ilvl w:val="0"/>
          <w:numId w:val="26"/>
        </w:numPr>
        <w:tabs>
          <w:tab w:val="left" w:pos="851"/>
        </w:tabs>
        <w:spacing w:line="360" w:lineRule="auto"/>
        <w:ind w:left="0" w:firstLine="567"/>
        <w:contextualSpacing/>
        <w:jc w:val="both"/>
        <w:rPr>
          <w:rFonts w:ascii="Times New Roman" w:eastAsia="Times New Roman" w:hAnsi="Times New Roman"/>
          <w:sz w:val="28"/>
          <w:u w:color="FFFFFF"/>
        </w:rPr>
      </w:pPr>
      <w:r w:rsidRPr="00E8642E">
        <w:rPr>
          <w:rFonts w:ascii="Times New Roman" w:eastAsia="Times New Roman" w:hAnsi="Times New Roman"/>
          <w:sz w:val="28"/>
          <w:u w:color="FFFFFF"/>
        </w:rPr>
        <w:t xml:space="preserve">Границы зон с особыми условиями использования территорий, границы территорий объектов культурного наследия, устанавливаемые в соответствии с действующим законодательством и не отображенные на карте градостроительного зонирования территории поселения, после их утверждения в установленном действующим законодательством порядке, </w:t>
      </w:r>
      <w:r w:rsidRPr="00E8642E">
        <w:rPr>
          <w:rFonts w:ascii="Times New Roman" w:eastAsia="Times New Roman" w:hAnsi="Times New Roman"/>
          <w:sz w:val="28"/>
          <w:u w:color="FFFFFF"/>
        </w:rPr>
        <w:lastRenderedPageBreak/>
        <w:t>включаются в Правила в соответствии с частями 8-10 статьи 33 Градостроительного кодекса Российской Федерации.</w:t>
      </w:r>
    </w:p>
    <w:p w:rsidR="00482654" w:rsidRPr="00E8642E" w:rsidRDefault="00482654" w:rsidP="00EC3A31">
      <w:pPr>
        <w:numPr>
          <w:ilvl w:val="0"/>
          <w:numId w:val="26"/>
        </w:numPr>
        <w:tabs>
          <w:tab w:val="left" w:pos="851"/>
        </w:tabs>
        <w:spacing w:line="360" w:lineRule="auto"/>
        <w:ind w:left="0" w:firstLine="567"/>
        <w:contextualSpacing/>
        <w:jc w:val="both"/>
        <w:rPr>
          <w:rFonts w:ascii="Times New Roman" w:eastAsia="Times New Roman" w:hAnsi="Times New Roman"/>
          <w:sz w:val="28"/>
          <w:u w:color="FFFFFF"/>
        </w:rPr>
      </w:pPr>
      <w:r w:rsidRPr="00E8642E">
        <w:rPr>
          <w:rFonts w:ascii="Times New Roman" w:eastAsia="Times New Roman" w:hAnsi="Times New Roman"/>
          <w:sz w:val="28"/>
          <w:u w:color="FFFFFF"/>
        </w:rPr>
        <w:t>На карте градостроительного зонирования не установлены территории, в границах которых предусматривается осуществление деятельности по комплексному и устойчивому развитию территории, ввиду их отсутствия.</w:t>
      </w:r>
    </w:p>
    <w:p w:rsidR="00482654" w:rsidRPr="00E8642E" w:rsidRDefault="00482654" w:rsidP="00EC3A31">
      <w:pPr>
        <w:numPr>
          <w:ilvl w:val="0"/>
          <w:numId w:val="26"/>
        </w:numPr>
        <w:tabs>
          <w:tab w:val="left" w:pos="851"/>
        </w:tabs>
        <w:spacing w:line="360" w:lineRule="auto"/>
        <w:ind w:left="0" w:firstLine="567"/>
        <w:contextualSpacing/>
        <w:jc w:val="both"/>
        <w:rPr>
          <w:rFonts w:ascii="Times New Roman" w:eastAsia="Times New Roman" w:hAnsi="Times New Roman"/>
          <w:sz w:val="28"/>
          <w:u w:color="FFFFFF"/>
        </w:rPr>
      </w:pPr>
      <w:r w:rsidRPr="00E8642E">
        <w:rPr>
          <w:rFonts w:ascii="Times New Roman" w:eastAsia="Times New Roman" w:hAnsi="Times New Roman"/>
          <w:sz w:val="28"/>
          <w:u w:color="FFFFFF"/>
        </w:rPr>
        <w:t>Границы территориальных зон на карте градостроительного зонирования не устанавливаются для территорий, для которых в соответствии с частью 6 статьи 36 Градостроительного кодекса Российской Федерации градостроительные регламенты не устанавливаются. Использование земельных участков,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 Использование сельскохозяйственных угодий в составе земель сельскохозяйственного назначения осуществляется в соответствии со статьями 77, 79 Земельного кодекса Российской Федерации, Федеральным законом от 24.07.2002 № 101-ФЗ «Об обороте земель сельскохозяйственного назначения».</w:t>
      </w:r>
    </w:p>
    <w:p w:rsidR="00482654" w:rsidRPr="00E8642E" w:rsidRDefault="00482654" w:rsidP="00EA0F0E">
      <w:pPr>
        <w:numPr>
          <w:ilvl w:val="0"/>
          <w:numId w:val="26"/>
        </w:numPr>
        <w:tabs>
          <w:tab w:val="left" w:pos="851"/>
        </w:tabs>
        <w:spacing w:line="360" w:lineRule="auto"/>
        <w:ind w:left="0" w:firstLine="567"/>
        <w:contextualSpacing/>
        <w:jc w:val="both"/>
        <w:rPr>
          <w:rFonts w:ascii="Times New Roman" w:hAnsi="Times New Roman"/>
          <w:sz w:val="28"/>
          <w:u w:color="FFFFFF"/>
        </w:rPr>
      </w:pPr>
      <w:r w:rsidRPr="00E8642E">
        <w:rPr>
          <w:rFonts w:ascii="Times New Roman" w:hAnsi="Times New Roman"/>
          <w:sz w:val="28"/>
          <w:u w:color="FFFFFF"/>
        </w:rPr>
        <w:t>Границы территориальных зон, расположенных за границами населенных пунктов, установлены с учетом целевого назначения земель и их делением на категории.</w:t>
      </w:r>
    </w:p>
    <w:p w:rsidR="001D77CC" w:rsidRDefault="001D77CC" w:rsidP="00E227EE">
      <w:pPr>
        <w:tabs>
          <w:tab w:val="left" w:pos="1134"/>
        </w:tabs>
        <w:spacing w:line="360" w:lineRule="auto"/>
        <w:jc w:val="both"/>
        <w:rPr>
          <w:rFonts w:ascii="Times New Roman" w:hAnsi="Times New Roman"/>
          <w:sz w:val="28"/>
          <w:u w:color="FFFFFF"/>
        </w:rPr>
      </w:pPr>
    </w:p>
    <w:p w:rsidR="00565D9D" w:rsidRDefault="00565D9D" w:rsidP="00E227EE">
      <w:pPr>
        <w:tabs>
          <w:tab w:val="left" w:pos="1134"/>
        </w:tabs>
        <w:spacing w:line="360" w:lineRule="auto"/>
        <w:jc w:val="both"/>
        <w:rPr>
          <w:rFonts w:ascii="Times New Roman" w:hAnsi="Times New Roman"/>
          <w:sz w:val="28"/>
          <w:u w:color="FFFFFF"/>
        </w:rPr>
      </w:pPr>
    </w:p>
    <w:p w:rsidR="00565D9D" w:rsidRPr="00E227EE" w:rsidRDefault="00565D9D" w:rsidP="00E227EE">
      <w:pPr>
        <w:tabs>
          <w:tab w:val="left" w:pos="1134"/>
        </w:tabs>
        <w:spacing w:line="360" w:lineRule="auto"/>
        <w:jc w:val="both"/>
        <w:rPr>
          <w:rFonts w:ascii="Times New Roman" w:hAnsi="Times New Roman"/>
          <w:sz w:val="28"/>
          <w:u w:color="FFFFFF"/>
        </w:rPr>
      </w:pPr>
    </w:p>
    <w:p w:rsidR="008769D2" w:rsidRPr="00473302" w:rsidRDefault="008769D2" w:rsidP="00E227EE">
      <w:pPr>
        <w:pStyle w:val="a6"/>
        <w:numPr>
          <w:ilvl w:val="0"/>
          <w:numId w:val="27"/>
        </w:numPr>
        <w:tabs>
          <w:tab w:val="left" w:pos="1843"/>
        </w:tabs>
        <w:contextualSpacing w:val="0"/>
        <w:jc w:val="center"/>
        <w:outlineLvl w:val="0"/>
        <w:rPr>
          <w:rFonts w:ascii="Times New Roman" w:hAnsi="Times New Roman"/>
          <w:b/>
          <w:bCs/>
          <w:caps/>
          <w:sz w:val="28"/>
          <w:szCs w:val="28"/>
        </w:rPr>
      </w:pPr>
      <w:r w:rsidRPr="00473302">
        <w:rPr>
          <w:rFonts w:ascii="Times New Roman" w:hAnsi="Times New Roman"/>
          <w:b/>
          <w:bCs/>
          <w:caps/>
          <w:sz w:val="28"/>
          <w:szCs w:val="28"/>
        </w:rPr>
        <w:t>Градостроительные регламенты</w:t>
      </w:r>
    </w:p>
    <w:p w:rsidR="008769D2" w:rsidRPr="00473302" w:rsidRDefault="00FD49BA" w:rsidP="009E79F8">
      <w:pPr>
        <w:pStyle w:val="a6"/>
        <w:numPr>
          <w:ilvl w:val="1"/>
          <w:numId w:val="3"/>
        </w:numPr>
        <w:tabs>
          <w:tab w:val="left" w:pos="1701"/>
        </w:tabs>
        <w:spacing w:before="360" w:after="240"/>
        <w:contextualSpacing w:val="0"/>
        <w:jc w:val="center"/>
        <w:outlineLvl w:val="1"/>
        <w:rPr>
          <w:rFonts w:ascii="Times New Roman" w:hAnsi="Times New Roman"/>
          <w:b/>
          <w:sz w:val="28"/>
          <w:szCs w:val="28"/>
        </w:rPr>
      </w:pPr>
      <w:r w:rsidRPr="009C4776">
        <w:rPr>
          <w:rFonts w:ascii="Times New Roman" w:hAnsi="Times New Roman"/>
          <w:b/>
          <w:sz w:val="28"/>
          <w:szCs w:val="28"/>
        </w:rPr>
        <w:t>Градостроительные регламенты</w:t>
      </w:r>
    </w:p>
    <w:p w:rsidR="007F6D59" w:rsidRPr="00904336" w:rsidRDefault="00FD49BA" w:rsidP="00EC3A31">
      <w:pPr>
        <w:pStyle w:val="a6"/>
        <w:numPr>
          <w:ilvl w:val="2"/>
          <w:numId w:val="4"/>
        </w:numPr>
        <w:tabs>
          <w:tab w:val="left" w:pos="0"/>
        </w:tabs>
        <w:spacing w:before="360" w:after="200" w:line="360" w:lineRule="auto"/>
        <w:ind w:firstLine="567"/>
        <w:contextualSpacing w:val="0"/>
        <w:jc w:val="both"/>
        <w:outlineLvl w:val="2"/>
        <w:rPr>
          <w:rFonts w:ascii="Times New Roman" w:hAnsi="Times New Roman"/>
          <w:sz w:val="28"/>
          <w:szCs w:val="28"/>
        </w:rPr>
      </w:pPr>
      <w:r w:rsidRPr="00904336">
        <w:rPr>
          <w:rFonts w:ascii="Times New Roman" w:hAnsi="Times New Roman"/>
          <w:b/>
          <w:sz w:val="28"/>
          <w:szCs w:val="28"/>
        </w:rPr>
        <w:t xml:space="preserve">Перечень территориальных зон и их </w:t>
      </w:r>
      <w:proofErr w:type="gramStart"/>
      <w:r w:rsidRPr="00904336">
        <w:rPr>
          <w:rFonts w:ascii="Times New Roman" w:hAnsi="Times New Roman"/>
          <w:b/>
          <w:sz w:val="28"/>
          <w:szCs w:val="28"/>
        </w:rPr>
        <w:t>описание</w:t>
      </w:r>
      <w:proofErr w:type="gramEnd"/>
      <w:r w:rsidR="008F4CAE" w:rsidRPr="00904336">
        <w:rPr>
          <w:rFonts w:ascii="Times New Roman" w:hAnsi="Times New Roman"/>
          <w:b/>
          <w:sz w:val="28"/>
          <w:szCs w:val="28"/>
        </w:rPr>
        <w:t xml:space="preserve"> </w:t>
      </w:r>
      <w:r w:rsidR="007F6D59" w:rsidRPr="00904336">
        <w:rPr>
          <w:rFonts w:ascii="Times New Roman" w:hAnsi="Times New Roman"/>
          <w:b/>
          <w:sz w:val="28"/>
          <w:szCs w:val="28"/>
        </w:rPr>
        <w:br/>
      </w:r>
      <w:r w:rsidR="00EC3A31">
        <w:rPr>
          <w:rFonts w:ascii="Times New Roman" w:hAnsi="Times New Roman"/>
          <w:sz w:val="28"/>
          <w:szCs w:val="28"/>
        </w:rPr>
        <w:t xml:space="preserve">        </w:t>
      </w:r>
      <w:r w:rsidR="007F6D59" w:rsidRPr="00904336">
        <w:rPr>
          <w:rFonts w:ascii="Times New Roman" w:hAnsi="Times New Roman"/>
          <w:sz w:val="28"/>
          <w:szCs w:val="28"/>
        </w:rPr>
        <w:t>Территориальные зоны, выделенные на карте градостроительного зонирования поселения, содержатся в таблице 1.</w:t>
      </w:r>
    </w:p>
    <w:p w:rsidR="00493E8A" w:rsidRPr="00473302" w:rsidRDefault="007F6D59" w:rsidP="007F6D59">
      <w:pPr>
        <w:tabs>
          <w:tab w:val="left" w:pos="0"/>
        </w:tabs>
        <w:spacing w:after="200" w:line="360" w:lineRule="auto"/>
        <w:ind w:firstLine="709"/>
        <w:jc w:val="both"/>
        <w:rPr>
          <w:rFonts w:ascii="Times New Roman" w:hAnsi="Times New Roman"/>
          <w:sz w:val="28"/>
          <w:szCs w:val="28"/>
        </w:rPr>
      </w:pPr>
      <w:r w:rsidRPr="007F6D59">
        <w:rPr>
          <w:rFonts w:ascii="Times New Roman" w:hAnsi="Times New Roman"/>
          <w:sz w:val="28"/>
          <w:szCs w:val="28"/>
        </w:rPr>
        <w:t xml:space="preserve">                                                                                                          Таблица 1</w:t>
      </w:r>
    </w:p>
    <w:tbl>
      <w:tblPr>
        <w:tblW w:w="0" w:type="auto"/>
        <w:tblLook w:val="04A0" w:firstRow="1" w:lastRow="0" w:firstColumn="1" w:lastColumn="0" w:noHBand="0" w:noVBand="1"/>
      </w:tblPr>
      <w:tblGrid>
        <w:gridCol w:w="9564"/>
      </w:tblGrid>
      <w:tr w:rsidR="007F6D59" w:rsidRPr="00473302" w:rsidTr="00E55C8B">
        <w:tc>
          <w:tcPr>
            <w:tcW w:w="9564" w:type="dxa"/>
            <w:shd w:val="clear" w:color="auto" w:fill="auto"/>
          </w:tcPr>
          <w:p w:rsidR="007F6D59" w:rsidRPr="007F6D59" w:rsidRDefault="007F6D59" w:rsidP="007F6D59">
            <w:pPr>
              <w:spacing w:line="360" w:lineRule="auto"/>
              <w:ind w:firstLine="709"/>
              <w:jc w:val="center"/>
              <w:rPr>
                <w:rFonts w:ascii="Times New Roman" w:eastAsia="MS ??" w:hAnsi="Times New Roman"/>
                <w:b/>
                <w:bCs/>
                <w:sz w:val="28"/>
                <w:szCs w:val="28"/>
              </w:rPr>
            </w:pPr>
            <w:proofErr w:type="gramStart"/>
            <w:r w:rsidRPr="007F6D59">
              <w:rPr>
                <w:rFonts w:ascii="Times New Roman" w:eastAsia="MS ??" w:hAnsi="Times New Roman"/>
                <w:b/>
                <w:bCs/>
                <w:sz w:val="28"/>
                <w:szCs w:val="28"/>
              </w:rPr>
              <w:t>Территориальный</w:t>
            </w:r>
            <w:proofErr w:type="gramEnd"/>
            <w:r w:rsidRPr="007F6D59">
              <w:rPr>
                <w:rFonts w:ascii="Times New Roman" w:eastAsia="MS ??" w:hAnsi="Times New Roman"/>
                <w:b/>
                <w:bCs/>
                <w:sz w:val="28"/>
                <w:szCs w:val="28"/>
              </w:rPr>
              <w:t xml:space="preserve"> зоны </w:t>
            </w:r>
          </w:p>
          <w:tbl>
            <w:tblPr>
              <w:tblStyle w:val="af0"/>
              <w:tblW w:w="9511" w:type="dxa"/>
              <w:tblLook w:val="04A0" w:firstRow="1" w:lastRow="0" w:firstColumn="1" w:lastColumn="0" w:noHBand="0" w:noVBand="1"/>
            </w:tblPr>
            <w:tblGrid>
              <w:gridCol w:w="2150"/>
              <w:gridCol w:w="2977"/>
              <w:gridCol w:w="142"/>
              <w:gridCol w:w="4064"/>
              <w:gridCol w:w="178"/>
            </w:tblGrid>
            <w:tr w:rsidR="007F6D59" w:rsidRPr="007F6D59" w:rsidTr="00E55C8B">
              <w:trPr>
                <w:gridAfter w:val="1"/>
                <w:wAfter w:w="178" w:type="dxa"/>
              </w:trPr>
              <w:tc>
                <w:tcPr>
                  <w:tcW w:w="2150" w:type="dxa"/>
                  <w:tcBorders>
                    <w:top w:val="nil"/>
                    <w:left w:val="nil"/>
                    <w:bottom w:val="nil"/>
                    <w:right w:val="nil"/>
                  </w:tcBorders>
                </w:tcPr>
                <w:p w:rsidR="007F6D59" w:rsidRPr="007F6D59" w:rsidRDefault="007F6D59" w:rsidP="007F6D59">
                  <w:pPr>
                    <w:tabs>
                      <w:tab w:val="left" w:pos="0"/>
                    </w:tabs>
                    <w:spacing w:after="160"/>
                    <w:ind w:right="366"/>
                    <w:rPr>
                      <w:rFonts w:ascii="Times New Roman" w:hAnsi="Times New Roman"/>
                      <w:b/>
                      <w:bCs/>
                      <w:sz w:val="28"/>
                      <w:szCs w:val="28"/>
                    </w:rPr>
                  </w:pPr>
                  <w:r w:rsidRPr="007F6D59">
                    <w:rPr>
                      <w:rFonts w:ascii="Times New Roman" w:hAnsi="Times New Roman"/>
                      <w:b/>
                      <w:bCs/>
                      <w:sz w:val="28"/>
                      <w:szCs w:val="28"/>
                    </w:rPr>
                    <w:t xml:space="preserve">Условное обозначение </w:t>
                  </w:r>
                </w:p>
              </w:tc>
              <w:tc>
                <w:tcPr>
                  <w:tcW w:w="2977" w:type="dxa"/>
                  <w:tcBorders>
                    <w:top w:val="nil"/>
                    <w:left w:val="nil"/>
                    <w:bottom w:val="nil"/>
                    <w:right w:val="nil"/>
                  </w:tcBorders>
                </w:tcPr>
                <w:p w:rsidR="007F6D59" w:rsidRPr="007F6D59" w:rsidRDefault="007F6D59" w:rsidP="007F6D59">
                  <w:pPr>
                    <w:tabs>
                      <w:tab w:val="left" w:pos="0"/>
                    </w:tabs>
                    <w:spacing w:after="200"/>
                    <w:ind w:right="366"/>
                    <w:rPr>
                      <w:rFonts w:ascii="Times New Roman" w:hAnsi="Times New Roman"/>
                      <w:b/>
                      <w:sz w:val="28"/>
                      <w:szCs w:val="28"/>
                    </w:rPr>
                  </w:pPr>
                  <w:r w:rsidRPr="007F6D59">
                    <w:rPr>
                      <w:rFonts w:ascii="Times New Roman" w:hAnsi="Times New Roman"/>
                      <w:b/>
                      <w:sz w:val="28"/>
                      <w:szCs w:val="28"/>
                    </w:rPr>
                    <w:t xml:space="preserve">Наименование территориальной зоны </w:t>
                  </w:r>
                </w:p>
              </w:tc>
              <w:tc>
                <w:tcPr>
                  <w:tcW w:w="4206" w:type="dxa"/>
                  <w:gridSpan w:val="2"/>
                  <w:tcBorders>
                    <w:top w:val="nil"/>
                    <w:left w:val="nil"/>
                    <w:bottom w:val="nil"/>
                    <w:right w:val="nil"/>
                  </w:tcBorders>
                </w:tcPr>
                <w:p w:rsidR="007F6D59" w:rsidRPr="007F6D59" w:rsidRDefault="007F6D59" w:rsidP="007F6D59">
                  <w:pPr>
                    <w:tabs>
                      <w:tab w:val="left" w:pos="0"/>
                    </w:tabs>
                    <w:spacing w:after="200"/>
                    <w:rPr>
                      <w:rFonts w:ascii="Times New Roman" w:hAnsi="Times New Roman"/>
                      <w:b/>
                      <w:sz w:val="28"/>
                      <w:szCs w:val="28"/>
                    </w:rPr>
                  </w:pPr>
                  <w:r w:rsidRPr="007F6D59">
                    <w:rPr>
                      <w:rFonts w:ascii="Times New Roman" w:hAnsi="Times New Roman"/>
                      <w:b/>
                      <w:sz w:val="28"/>
                      <w:szCs w:val="28"/>
                    </w:rPr>
                    <w:t xml:space="preserve">Описание территориальной зоны </w:t>
                  </w:r>
                </w:p>
              </w:tc>
            </w:tr>
            <w:tr w:rsidR="007F6D59" w:rsidRPr="007F6D59" w:rsidTr="00E55C8B">
              <w:trPr>
                <w:gridAfter w:val="1"/>
                <w:wAfter w:w="178" w:type="dxa"/>
              </w:trPr>
              <w:tc>
                <w:tcPr>
                  <w:tcW w:w="9333" w:type="dxa"/>
                  <w:gridSpan w:val="4"/>
                  <w:tcBorders>
                    <w:top w:val="nil"/>
                    <w:left w:val="nil"/>
                    <w:bottom w:val="nil"/>
                    <w:right w:val="nil"/>
                  </w:tcBorders>
                </w:tcPr>
                <w:p w:rsidR="007F6D59" w:rsidRPr="007F6D59" w:rsidRDefault="007F6D59" w:rsidP="007F6D59">
                  <w:pPr>
                    <w:tabs>
                      <w:tab w:val="left" w:pos="0"/>
                    </w:tabs>
                    <w:spacing w:after="200"/>
                    <w:rPr>
                      <w:rFonts w:ascii="Times New Roman" w:hAnsi="Times New Roman"/>
                      <w:b/>
                      <w:sz w:val="28"/>
                      <w:szCs w:val="28"/>
                    </w:rPr>
                  </w:pPr>
                  <w:r w:rsidRPr="007F6D59">
                    <w:rPr>
                      <w:rFonts w:ascii="Times New Roman" w:hAnsi="Times New Roman"/>
                      <w:b/>
                      <w:sz w:val="28"/>
                      <w:szCs w:val="28"/>
                    </w:rPr>
                    <w:t>Жилые зоны:</w:t>
                  </w:r>
                </w:p>
              </w:tc>
            </w:tr>
            <w:tr w:rsidR="007F6D59" w:rsidRPr="007F6D59" w:rsidTr="00E55C8B">
              <w:trPr>
                <w:gridAfter w:val="1"/>
                <w:wAfter w:w="178" w:type="dxa"/>
              </w:trPr>
              <w:tc>
                <w:tcPr>
                  <w:tcW w:w="2150" w:type="dxa"/>
                  <w:tcBorders>
                    <w:top w:val="nil"/>
                    <w:left w:val="nil"/>
                    <w:bottom w:val="nil"/>
                    <w:right w:val="nil"/>
                  </w:tcBorders>
                </w:tcPr>
                <w:p w:rsidR="007F6D59" w:rsidRPr="00E55C8B" w:rsidRDefault="007F6D59" w:rsidP="00904336">
                  <w:pPr>
                    <w:tabs>
                      <w:tab w:val="left" w:pos="0"/>
                    </w:tabs>
                    <w:rPr>
                      <w:rFonts w:ascii="Times New Roman" w:hAnsi="Times New Roman"/>
                      <w:sz w:val="28"/>
                      <w:szCs w:val="28"/>
                    </w:rPr>
                  </w:pPr>
                  <w:r w:rsidRPr="00E55C8B">
                    <w:rPr>
                      <w:rFonts w:ascii="Times New Roman" w:hAnsi="Times New Roman"/>
                      <w:sz w:val="28"/>
                      <w:szCs w:val="28"/>
                    </w:rPr>
                    <w:t>Ж</w:t>
                  </w:r>
                  <w:proofErr w:type="gramStart"/>
                  <w:r w:rsidRPr="00E55C8B">
                    <w:rPr>
                      <w:rFonts w:ascii="Times New Roman" w:hAnsi="Times New Roman"/>
                      <w:sz w:val="28"/>
                      <w:szCs w:val="28"/>
                    </w:rPr>
                    <w:t>1</w:t>
                  </w:r>
                  <w:proofErr w:type="gramEnd"/>
                  <w:r w:rsidRPr="00E55C8B">
                    <w:rPr>
                      <w:rFonts w:ascii="Times New Roman" w:hAnsi="Times New Roman"/>
                      <w:sz w:val="28"/>
                      <w:szCs w:val="28"/>
                    </w:rPr>
                    <w:t>, Ж1-1</w:t>
                  </w:r>
                </w:p>
              </w:tc>
              <w:tc>
                <w:tcPr>
                  <w:tcW w:w="3119" w:type="dxa"/>
                  <w:gridSpan w:val="2"/>
                  <w:tcBorders>
                    <w:top w:val="nil"/>
                    <w:left w:val="nil"/>
                    <w:bottom w:val="nil"/>
                    <w:right w:val="nil"/>
                  </w:tcBorders>
                </w:tcPr>
                <w:p w:rsidR="007F6D59" w:rsidRPr="00E55C8B" w:rsidRDefault="007F6D59" w:rsidP="00904336">
                  <w:pPr>
                    <w:tabs>
                      <w:tab w:val="left" w:pos="0"/>
                    </w:tabs>
                    <w:spacing w:line="300" w:lineRule="exact"/>
                    <w:rPr>
                      <w:rFonts w:ascii="Times New Roman" w:hAnsi="Times New Roman"/>
                      <w:sz w:val="28"/>
                      <w:szCs w:val="28"/>
                    </w:rPr>
                  </w:pPr>
                  <w:r w:rsidRPr="00E55C8B">
                    <w:rPr>
                      <w:rFonts w:ascii="Times New Roman" w:hAnsi="Times New Roman"/>
                      <w:sz w:val="28"/>
                      <w:szCs w:val="28"/>
                    </w:rPr>
                    <w:t>Зона застройки индивидуальными жилыми домами и малоэтажными жилыми домами</w:t>
                  </w:r>
                </w:p>
              </w:tc>
              <w:tc>
                <w:tcPr>
                  <w:tcW w:w="4064" w:type="dxa"/>
                  <w:tcBorders>
                    <w:top w:val="nil"/>
                    <w:left w:val="nil"/>
                    <w:bottom w:val="nil"/>
                    <w:right w:val="nil"/>
                  </w:tcBorders>
                </w:tcPr>
                <w:p w:rsidR="007F6D59" w:rsidRPr="00E55C8B" w:rsidRDefault="007F6D59" w:rsidP="00904336">
                  <w:pPr>
                    <w:tabs>
                      <w:tab w:val="left" w:pos="0"/>
                    </w:tabs>
                    <w:spacing w:after="120" w:line="300" w:lineRule="exact"/>
                    <w:rPr>
                      <w:rFonts w:ascii="Times New Roman" w:hAnsi="Times New Roman"/>
                      <w:sz w:val="28"/>
                      <w:szCs w:val="28"/>
                    </w:rPr>
                  </w:pPr>
                  <w:r w:rsidRPr="00E55C8B">
                    <w:rPr>
                      <w:rFonts w:ascii="Times New Roman" w:hAnsi="Times New Roman"/>
                      <w:sz w:val="28"/>
                      <w:szCs w:val="28"/>
                    </w:rPr>
                    <w:t xml:space="preserve">Выделяется для обеспечения индивидуального </w:t>
                  </w:r>
                  <w:proofErr w:type="gramStart"/>
                  <w:r w:rsidRPr="00E55C8B">
                    <w:rPr>
                      <w:rFonts w:ascii="Times New Roman" w:hAnsi="Times New Roman"/>
                      <w:sz w:val="28"/>
                      <w:szCs w:val="28"/>
                    </w:rPr>
                    <w:t>жилого строительства</w:t>
                  </w:r>
                  <w:proofErr w:type="gramEnd"/>
                  <w:r w:rsidRPr="00E55C8B">
                    <w:rPr>
                      <w:rFonts w:ascii="Times New Roman" w:hAnsi="Times New Roman"/>
                      <w:sz w:val="28"/>
                      <w:szCs w:val="28"/>
                    </w:rPr>
                    <w:t>, размещения малоэтажной многоквартирной жилой застройки, блокированной жилой застройки, ведения личного подсобного хозяйства, а также объектов обслуживания жилой застройки, не оказывающих негативного воздействия на окружающую среду</w:t>
                  </w:r>
                </w:p>
              </w:tc>
            </w:tr>
            <w:tr w:rsidR="007F6D59" w:rsidRPr="007F6D59" w:rsidTr="00E55C8B">
              <w:trPr>
                <w:gridAfter w:val="1"/>
                <w:wAfter w:w="178" w:type="dxa"/>
                <w:trHeight w:val="2248"/>
              </w:trPr>
              <w:tc>
                <w:tcPr>
                  <w:tcW w:w="2150" w:type="dxa"/>
                  <w:tcBorders>
                    <w:top w:val="nil"/>
                    <w:left w:val="nil"/>
                    <w:bottom w:val="nil"/>
                    <w:right w:val="nil"/>
                  </w:tcBorders>
                </w:tcPr>
                <w:p w:rsidR="007F6D59" w:rsidRPr="00E55C8B" w:rsidRDefault="007F6D59" w:rsidP="007F6D59">
                  <w:pPr>
                    <w:tabs>
                      <w:tab w:val="left" w:pos="0"/>
                    </w:tabs>
                    <w:spacing w:after="200"/>
                    <w:ind w:right="366"/>
                    <w:rPr>
                      <w:rFonts w:ascii="Times New Roman" w:hAnsi="Times New Roman"/>
                      <w:sz w:val="28"/>
                      <w:szCs w:val="28"/>
                    </w:rPr>
                  </w:pPr>
                  <w:r w:rsidRPr="00E55C8B">
                    <w:rPr>
                      <w:rFonts w:ascii="Times New Roman" w:hAnsi="Times New Roman"/>
                      <w:sz w:val="28"/>
                      <w:szCs w:val="28"/>
                    </w:rPr>
                    <w:t>Ж</w:t>
                  </w:r>
                  <w:proofErr w:type="gramStart"/>
                  <w:r w:rsidRPr="00E55C8B">
                    <w:rPr>
                      <w:rFonts w:ascii="Times New Roman" w:hAnsi="Times New Roman"/>
                      <w:sz w:val="28"/>
                      <w:szCs w:val="28"/>
                    </w:rPr>
                    <w:t>2</w:t>
                  </w:r>
                  <w:proofErr w:type="gramEnd"/>
                </w:p>
              </w:tc>
              <w:tc>
                <w:tcPr>
                  <w:tcW w:w="3119" w:type="dxa"/>
                  <w:gridSpan w:val="2"/>
                  <w:tcBorders>
                    <w:top w:val="nil"/>
                    <w:left w:val="nil"/>
                    <w:bottom w:val="nil"/>
                    <w:right w:val="nil"/>
                  </w:tcBorders>
                </w:tcPr>
                <w:p w:rsidR="007F6D59" w:rsidRPr="00E55C8B" w:rsidRDefault="007F6D59" w:rsidP="00904336">
                  <w:pPr>
                    <w:tabs>
                      <w:tab w:val="left" w:pos="0"/>
                    </w:tabs>
                    <w:spacing w:after="200" w:line="300" w:lineRule="exact"/>
                    <w:ind w:right="366"/>
                    <w:rPr>
                      <w:rFonts w:ascii="Times New Roman" w:hAnsi="Times New Roman"/>
                      <w:sz w:val="28"/>
                      <w:szCs w:val="28"/>
                    </w:rPr>
                  </w:pPr>
                  <w:r w:rsidRPr="00E55C8B">
                    <w:rPr>
                      <w:rFonts w:ascii="Times New Roman" w:hAnsi="Times New Roman"/>
                      <w:sz w:val="28"/>
                      <w:szCs w:val="28"/>
                    </w:rPr>
                    <w:t>Зона застройки малоэтажными жилыми домами</w:t>
                  </w:r>
                </w:p>
              </w:tc>
              <w:tc>
                <w:tcPr>
                  <w:tcW w:w="4064" w:type="dxa"/>
                  <w:tcBorders>
                    <w:top w:val="nil"/>
                    <w:left w:val="nil"/>
                    <w:bottom w:val="nil"/>
                    <w:right w:val="nil"/>
                  </w:tcBorders>
                </w:tcPr>
                <w:p w:rsidR="007F6D59" w:rsidRPr="00E55C8B" w:rsidRDefault="007F6D59" w:rsidP="00904336">
                  <w:pPr>
                    <w:tabs>
                      <w:tab w:val="left" w:pos="0"/>
                    </w:tabs>
                    <w:spacing w:after="200" w:line="300" w:lineRule="exact"/>
                    <w:rPr>
                      <w:rFonts w:ascii="Times New Roman" w:hAnsi="Times New Roman"/>
                      <w:sz w:val="28"/>
                      <w:szCs w:val="28"/>
                    </w:rPr>
                  </w:pPr>
                  <w:r w:rsidRPr="00E55C8B">
                    <w:rPr>
                      <w:rFonts w:ascii="Times New Roman" w:hAnsi="Times New Roman"/>
                      <w:sz w:val="28"/>
                      <w:szCs w:val="28"/>
                    </w:rPr>
                    <w:t>Выделяется для обеспечения малоэтажной многоквартирной жилой застройки, а также объектов обслуживания жилой застройки, не оказывающих негативного воздействия на окружающую среду</w:t>
                  </w:r>
                </w:p>
              </w:tc>
            </w:tr>
            <w:tr w:rsidR="007F6D59" w:rsidRPr="007F6D59" w:rsidTr="00E55C8B">
              <w:trPr>
                <w:gridAfter w:val="1"/>
                <w:wAfter w:w="178" w:type="dxa"/>
              </w:trPr>
              <w:tc>
                <w:tcPr>
                  <w:tcW w:w="9333" w:type="dxa"/>
                  <w:gridSpan w:val="4"/>
                  <w:tcBorders>
                    <w:top w:val="nil"/>
                    <w:left w:val="nil"/>
                    <w:bottom w:val="nil"/>
                    <w:right w:val="nil"/>
                  </w:tcBorders>
                </w:tcPr>
                <w:p w:rsidR="007F6D59" w:rsidRPr="007F6D59" w:rsidRDefault="007F6D59" w:rsidP="007F6D59">
                  <w:pPr>
                    <w:tabs>
                      <w:tab w:val="left" w:pos="0"/>
                    </w:tabs>
                    <w:spacing w:after="200"/>
                    <w:rPr>
                      <w:rFonts w:ascii="Times New Roman" w:hAnsi="Times New Roman"/>
                      <w:b/>
                      <w:sz w:val="28"/>
                      <w:szCs w:val="28"/>
                    </w:rPr>
                  </w:pPr>
                  <w:r w:rsidRPr="007F6D59">
                    <w:rPr>
                      <w:rFonts w:ascii="Times New Roman" w:hAnsi="Times New Roman"/>
                      <w:b/>
                      <w:sz w:val="28"/>
                      <w:szCs w:val="28"/>
                    </w:rPr>
                    <w:t>Общественно-деловые зоны</w:t>
                  </w:r>
                </w:p>
              </w:tc>
            </w:tr>
            <w:tr w:rsidR="007F6D59" w:rsidRPr="007F6D59" w:rsidTr="00E55C8B">
              <w:trPr>
                <w:gridAfter w:val="1"/>
                <w:wAfter w:w="178" w:type="dxa"/>
              </w:trPr>
              <w:tc>
                <w:tcPr>
                  <w:tcW w:w="2150" w:type="dxa"/>
                  <w:tcBorders>
                    <w:top w:val="nil"/>
                    <w:left w:val="nil"/>
                    <w:bottom w:val="nil"/>
                    <w:right w:val="nil"/>
                  </w:tcBorders>
                </w:tcPr>
                <w:p w:rsidR="007F6D59" w:rsidRPr="00E55C8B" w:rsidRDefault="007F6D59" w:rsidP="007F6D59">
                  <w:pPr>
                    <w:tabs>
                      <w:tab w:val="left" w:pos="0"/>
                    </w:tabs>
                    <w:spacing w:after="200"/>
                    <w:ind w:right="366"/>
                    <w:rPr>
                      <w:rFonts w:ascii="Times New Roman" w:hAnsi="Times New Roman"/>
                      <w:sz w:val="28"/>
                      <w:szCs w:val="28"/>
                    </w:rPr>
                  </w:pPr>
                  <w:r w:rsidRPr="00E55C8B">
                    <w:rPr>
                      <w:rFonts w:ascii="Times New Roman" w:hAnsi="Times New Roman"/>
                      <w:sz w:val="28"/>
                      <w:szCs w:val="28"/>
                    </w:rPr>
                    <w:t>О</w:t>
                  </w:r>
                  <w:proofErr w:type="gramStart"/>
                  <w:r w:rsidRPr="00E55C8B">
                    <w:rPr>
                      <w:rFonts w:ascii="Times New Roman" w:hAnsi="Times New Roman"/>
                      <w:sz w:val="28"/>
                      <w:szCs w:val="28"/>
                    </w:rPr>
                    <w:t>1</w:t>
                  </w:r>
                  <w:proofErr w:type="gramEnd"/>
                  <w:r w:rsidRPr="00E55C8B">
                    <w:rPr>
                      <w:rFonts w:ascii="Times New Roman" w:hAnsi="Times New Roman"/>
                      <w:sz w:val="28"/>
                      <w:szCs w:val="28"/>
                    </w:rPr>
                    <w:t>, О1-1</w:t>
                  </w:r>
                </w:p>
              </w:tc>
              <w:tc>
                <w:tcPr>
                  <w:tcW w:w="3119" w:type="dxa"/>
                  <w:gridSpan w:val="2"/>
                  <w:tcBorders>
                    <w:top w:val="nil"/>
                    <w:left w:val="nil"/>
                    <w:bottom w:val="nil"/>
                    <w:right w:val="nil"/>
                  </w:tcBorders>
                </w:tcPr>
                <w:p w:rsidR="007F6D59" w:rsidRPr="00E55C8B" w:rsidRDefault="007F6D59" w:rsidP="00904336">
                  <w:pPr>
                    <w:tabs>
                      <w:tab w:val="left" w:pos="0"/>
                    </w:tabs>
                    <w:spacing w:after="200" w:line="300" w:lineRule="exact"/>
                    <w:ind w:right="366"/>
                    <w:rPr>
                      <w:rFonts w:ascii="Times New Roman" w:hAnsi="Times New Roman"/>
                      <w:sz w:val="28"/>
                      <w:szCs w:val="28"/>
                    </w:rPr>
                  </w:pPr>
                  <w:r w:rsidRPr="00E55C8B">
                    <w:rPr>
                      <w:rFonts w:ascii="Times New Roman" w:hAnsi="Times New Roman"/>
                      <w:sz w:val="28"/>
                      <w:szCs w:val="28"/>
                    </w:rPr>
                    <w:t>Общественно-деловая зона</w:t>
                  </w:r>
                </w:p>
              </w:tc>
              <w:tc>
                <w:tcPr>
                  <w:tcW w:w="4064" w:type="dxa"/>
                  <w:tcBorders>
                    <w:top w:val="nil"/>
                    <w:left w:val="nil"/>
                    <w:bottom w:val="nil"/>
                    <w:right w:val="nil"/>
                  </w:tcBorders>
                </w:tcPr>
                <w:p w:rsidR="007F6D59" w:rsidRPr="00E55C8B" w:rsidRDefault="007F6D59" w:rsidP="00904336">
                  <w:pPr>
                    <w:tabs>
                      <w:tab w:val="left" w:pos="3417"/>
                    </w:tabs>
                    <w:spacing w:after="200" w:line="300" w:lineRule="exact"/>
                    <w:rPr>
                      <w:rFonts w:ascii="Times New Roman" w:hAnsi="Times New Roman"/>
                      <w:sz w:val="28"/>
                      <w:szCs w:val="28"/>
                    </w:rPr>
                  </w:pPr>
                  <w:proofErr w:type="gramStart"/>
                  <w:r w:rsidRPr="00E55C8B">
                    <w:rPr>
                      <w:rFonts w:ascii="Times New Roman" w:hAnsi="Times New Roman"/>
                      <w:sz w:val="28"/>
                      <w:szCs w:val="28"/>
                    </w:rPr>
                    <w:t xml:space="preserve">Выделяется для размещения объектов здравоохранения, культуры, торговли, </w:t>
                  </w:r>
                  <w:r w:rsidRPr="00E55C8B">
                    <w:rPr>
                      <w:rFonts w:ascii="Times New Roman" w:hAnsi="Times New Roman"/>
                      <w:sz w:val="28"/>
                      <w:szCs w:val="28"/>
                    </w:rPr>
                    <w:lastRenderedPageBreak/>
                    <w:t>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roofErr w:type="gramEnd"/>
                </w:p>
              </w:tc>
            </w:tr>
            <w:tr w:rsidR="007F6D59" w:rsidRPr="007F6D59" w:rsidTr="00E55C8B">
              <w:trPr>
                <w:gridAfter w:val="1"/>
                <w:wAfter w:w="178" w:type="dxa"/>
              </w:trPr>
              <w:tc>
                <w:tcPr>
                  <w:tcW w:w="9333" w:type="dxa"/>
                  <w:gridSpan w:val="4"/>
                  <w:tcBorders>
                    <w:top w:val="nil"/>
                    <w:left w:val="nil"/>
                    <w:bottom w:val="nil"/>
                    <w:right w:val="nil"/>
                  </w:tcBorders>
                </w:tcPr>
                <w:p w:rsidR="007F6D59" w:rsidRPr="007F6D59" w:rsidRDefault="007F6D59" w:rsidP="00357F84">
                  <w:pPr>
                    <w:tabs>
                      <w:tab w:val="left" w:pos="0"/>
                    </w:tabs>
                    <w:spacing w:after="200"/>
                    <w:rPr>
                      <w:rFonts w:ascii="Times New Roman" w:hAnsi="Times New Roman"/>
                      <w:b/>
                      <w:sz w:val="28"/>
                      <w:szCs w:val="28"/>
                    </w:rPr>
                  </w:pPr>
                  <w:r w:rsidRPr="007F6D59">
                    <w:rPr>
                      <w:rFonts w:ascii="Times New Roman" w:hAnsi="Times New Roman"/>
                      <w:b/>
                      <w:sz w:val="28"/>
                      <w:szCs w:val="28"/>
                    </w:rPr>
                    <w:lastRenderedPageBreak/>
                    <w:t>Производственные зоны, зоны инженерной и транспортной инфраструктур:</w:t>
                  </w:r>
                </w:p>
              </w:tc>
            </w:tr>
            <w:tr w:rsidR="007F6D59" w:rsidRPr="007F6D59" w:rsidTr="00E55C8B">
              <w:trPr>
                <w:gridAfter w:val="1"/>
                <w:wAfter w:w="178" w:type="dxa"/>
              </w:trPr>
              <w:tc>
                <w:tcPr>
                  <w:tcW w:w="2150" w:type="dxa"/>
                  <w:tcBorders>
                    <w:top w:val="nil"/>
                    <w:left w:val="nil"/>
                    <w:bottom w:val="nil"/>
                    <w:right w:val="nil"/>
                  </w:tcBorders>
                </w:tcPr>
                <w:p w:rsidR="007F6D59" w:rsidRPr="00E55C8B" w:rsidRDefault="002E093D" w:rsidP="007F6D59">
                  <w:pPr>
                    <w:tabs>
                      <w:tab w:val="left" w:pos="0"/>
                    </w:tabs>
                    <w:spacing w:after="200"/>
                    <w:rPr>
                      <w:rFonts w:ascii="Times New Roman" w:hAnsi="Times New Roman"/>
                      <w:sz w:val="28"/>
                      <w:szCs w:val="28"/>
                    </w:rPr>
                  </w:pPr>
                  <w:r w:rsidRPr="00E55C8B">
                    <w:rPr>
                      <w:rFonts w:ascii="Times New Roman" w:hAnsi="Times New Roman"/>
                      <w:sz w:val="28"/>
                      <w:szCs w:val="28"/>
                    </w:rPr>
                    <w:t>П</w:t>
                  </w:r>
                  <w:proofErr w:type="gramStart"/>
                  <w:r w:rsidRPr="00E55C8B">
                    <w:rPr>
                      <w:rFonts w:ascii="Times New Roman" w:hAnsi="Times New Roman"/>
                      <w:sz w:val="28"/>
                      <w:szCs w:val="28"/>
                    </w:rPr>
                    <w:t>1</w:t>
                  </w:r>
                  <w:proofErr w:type="gramEnd"/>
                  <w:r w:rsidRPr="00E55C8B">
                    <w:rPr>
                      <w:rFonts w:ascii="Times New Roman" w:hAnsi="Times New Roman"/>
                      <w:sz w:val="28"/>
                      <w:szCs w:val="28"/>
                    </w:rPr>
                    <w:t>, П1-1</w:t>
                  </w:r>
                </w:p>
              </w:tc>
              <w:tc>
                <w:tcPr>
                  <w:tcW w:w="3119" w:type="dxa"/>
                  <w:gridSpan w:val="2"/>
                  <w:tcBorders>
                    <w:top w:val="nil"/>
                    <w:left w:val="nil"/>
                    <w:bottom w:val="nil"/>
                    <w:right w:val="nil"/>
                  </w:tcBorders>
                </w:tcPr>
                <w:p w:rsidR="007F6D59" w:rsidRPr="00E55C8B" w:rsidRDefault="007F6D59" w:rsidP="00904336">
                  <w:pPr>
                    <w:tabs>
                      <w:tab w:val="left" w:pos="0"/>
                    </w:tabs>
                    <w:spacing w:after="200" w:line="300" w:lineRule="exact"/>
                    <w:rPr>
                      <w:rFonts w:ascii="Times New Roman" w:hAnsi="Times New Roman"/>
                      <w:sz w:val="28"/>
                      <w:szCs w:val="28"/>
                    </w:rPr>
                  </w:pPr>
                  <w:r w:rsidRPr="00E55C8B">
                    <w:rPr>
                      <w:rFonts w:ascii="Times New Roman" w:hAnsi="Times New Roman"/>
                      <w:sz w:val="28"/>
                      <w:szCs w:val="28"/>
                    </w:rPr>
                    <w:t>Производственная зона, зона инженерной и транспортной инфраструктур в границах населенного пункта</w:t>
                  </w:r>
                </w:p>
              </w:tc>
              <w:tc>
                <w:tcPr>
                  <w:tcW w:w="4064" w:type="dxa"/>
                  <w:tcBorders>
                    <w:top w:val="nil"/>
                    <w:left w:val="nil"/>
                    <w:bottom w:val="nil"/>
                    <w:right w:val="nil"/>
                  </w:tcBorders>
                </w:tcPr>
                <w:p w:rsidR="00357F84" w:rsidRPr="00E55C8B" w:rsidRDefault="007F6D59" w:rsidP="00904336">
                  <w:pPr>
                    <w:spacing w:after="120" w:line="300" w:lineRule="exact"/>
                    <w:rPr>
                      <w:rFonts w:ascii="Times New Roman" w:hAnsi="Times New Roman"/>
                      <w:sz w:val="28"/>
                      <w:szCs w:val="28"/>
                    </w:rPr>
                  </w:pPr>
                  <w:proofErr w:type="gramStart"/>
                  <w:r w:rsidRPr="00E55C8B">
                    <w:rPr>
                      <w:rFonts w:ascii="Times New Roman" w:hAnsi="Times New Roman"/>
                      <w:sz w:val="28"/>
                      <w:szCs w:val="28"/>
                    </w:rPr>
                    <w:t>Выделены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roofErr w:type="gramEnd"/>
                  <w:r w:rsidRPr="00E55C8B">
                    <w:rPr>
                      <w:rFonts w:ascii="Times New Roman" w:hAnsi="Times New Roman"/>
                      <w:sz w:val="28"/>
                      <w:szCs w:val="28"/>
                    </w:rPr>
                    <w:t xml:space="preserve"> Использование земель в границах населенного пункта в территориальной зоне П</w:t>
                  </w:r>
                  <w:proofErr w:type="gramStart"/>
                  <w:r w:rsidRPr="00E55C8B">
                    <w:rPr>
                      <w:rFonts w:ascii="Times New Roman" w:hAnsi="Times New Roman"/>
                      <w:sz w:val="28"/>
                      <w:szCs w:val="28"/>
                    </w:rPr>
                    <w:t>1</w:t>
                  </w:r>
                  <w:proofErr w:type="gramEnd"/>
                  <w:r w:rsidRPr="00E55C8B">
                    <w:rPr>
                      <w:rFonts w:ascii="Times New Roman" w:hAnsi="Times New Roman"/>
                      <w:sz w:val="28"/>
                      <w:szCs w:val="28"/>
                    </w:rPr>
                    <w:t xml:space="preserve"> устанавливается с учетом санитарных норм и правил, обеспечивающих отсутствие негативного воздействия на жилую застройку и окружающую среду.</w:t>
                  </w:r>
                </w:p>
              </w:tc>
            </w:tr>
            <w:tr w:rsidR="007F6D59" w:rsidRPr="007F6D59" w:rsidTr="00E55C8B">
              <w:trPr>
                <w:gridAfter w:val="1"/>
                <w:wAfter w:w="178" w:type="dxa"/>
              </w:trPr>
              <w:tc>
                <w:tcPr>
                  <w:tcW w:w="2150" w:type="dxa"/>
                  <w:tcBorders>
                    <w:top w:val="nil"/>
                    <w:left w:val="nil"/>
                    <w:bottom w:val="nil"/>
                    <w:right w:val="nil"/>
                  </w:tcBorders>
                </w:tcPr>
                <w:p w:rsidR="007F6D59" w:rsidRPr="00E55C8B" w:rsidRDefault="00357F84" w:rsidP="007F6D59">
                  <w:pPr>
                    <w:tabs>
                      <w:tab w:val="left" w:pos="0"/>
                    </w:tabs>
                    <w:spacing w:after="200"/>
                    <w:rPr>
                      <w:rFonts w:ascii="Times New Roman" w:hAnsi="Times New Roman"/>
                      <w:sz w:val="28"/>
                      <w:szCs w:val="28"/>
                    </w:rPr>
                  </w:pPr>
                  <w:r w:rsidRPr="00E55C8B">
                    <w:rPr>
                      <w:rFonts w:ascii="Times New Roman" w:hAnsi="Times New Roman"/>
                      <w:sz w:val="28"/>
                      <w:szCs w:val="28"/>
                    </w:rPr>
                    <w:t>П3, П3-1</w:t>
                  </w:r>
                </w:p>
              </w:tc>
              <w:tc>
                <w:tcPr>
                  <w:tcW w:w="3119" w:type="dxa"/>
                  <w:gridSpan w:val="2"/>
                  <w:tcBorders>
                    <w:top w:val="nil"/>
                    <w:left w:val="nil"/>
                    <w:bottom w:val="nil"/>
                    <w:right w:val="nil"/>
                  </w:tcBorders>
                </w:tcPr>
                <w:p w:rsidR="007F6D59" w:rsidRPr="00E55C8B" w:rsidRDefault="007F6D59" w:rsidP="00904336">
                  <w:pPr>
                    <w:tabs>
                      <w:tab w:val="left" w:pos="0"/>
                    </w:tabs>
                    <w:spacing w:after="120" w:line="300" w:lineRule="exact"/>
                    <w:rPr>
                      <w:rFonts w:ascii="Times New Roman" w:hAnsi="Times New Roman"/>
                      <w:sz w:val="28"/>
                      <w:szCs w:val="28"/>
                    </w:rPr>
                  </w:pPr>
                  <w:r w:rsidRPr="00E55C8B">
                    <w:rPr>
                      <w:rFonts w:ascii="Times New Roman" w:hAnsi="Times New Roman"/>
                      <w:sz w:val="28"/>
                      <w:szCs w:val="28"/>
                    </w:rPr>
                    <w:t>Коммунально-складская зона</w:t>
                  </w:r>
                </w:p>
              </w:tc>
              <w:tc>
                <w:tcPr>
                  <w:tcW w:w="4064" w:type="dxa"/>
                  <w:tcBorders>
                    <w:top w:val="nil"/>
                    <w:left w:val="nil"/>
                    <w:bottom w:val="nil"/>
                    <w:right w:val="nil"/>
                  </w:tcBorders>
                </w:tcPr>
                <w:p w:rsidR="007F6D59" w:rsidRPr="00E55C8B" w:rsidRDefault="007F6D59" w:rsidP="00904336">
                  <w:pPr>
                    <w:spacing w:after="120" w:line="300" w:lineRule="exact"/>
                    <w:rPr>
                      <w:rFonts w:ascii="Times New Roman" w:hAnsi="Times New Roman"/>
                      <w:sz w:val="28"/>
                      <w:szCs w:val="28"/>
                    </w:rPr>
                  </w:pPr>
                  <w:proofErr w:type="gramStart"/>
                  <w:r w:rsidRPr="00E55C8B">
                    <w:rPr>
                      <w:rFonts w:ascii="Times New Roman" w:hAnsi="Times New Roman"/>
                      <w:sz w:val="28"/>
                      <w:szCs w:val="28"/>
                    </w:rPr>
                    <w:t>Выделена</w:t>
                  </w:r>
                  <w:proofErr w:type="gramEnd"/>
                  <w:r w:rsidRPr="00E55C8B">
                    <w:rPr>
                      <w:rFonts w:ascii="Times New Roman" w:hAnsi="Times New Roman"/>
                      <w:sz w:val="28"/>
                      <w:szCs w:val="28"/>
                    </w:rPr>
                    <w:t xml:space="preserve"> для размещения коммунальных и складских объектов, объектов жилищно-коммунального хозяйства, </w:t>
                  </w:r>
                  <w:r w:rsidRPr="00E55C8B">
                    <w:rPr>
                      <w:rFonts w:ascii="Times New Roman" w:hAnsi="Times New Roman"/>
                      <w:sz w:val="28"/>
                      <w:szCs w:val="28"/>
                    </w:rPr>
                    <w:lastRenderedPageBreak/>
                    <w:t>объектов транспорта и оптовой торговли, необходимых объектов инженерной и транспортной инфраструктуры, установления санитарно-защитных зон таких объектов в соответствии с требованиями технических регламентов.</w:t>
                  </w:r>
                </w:p>
              </w:tc>
            </w:tr>
            <w:tr w:rsidR="007F6D59" w:rsidRPr="007F6D59" w:rsidTr="00E55C8B">
              <w:trPr>
                <w:gridAfter w:val="1"/>
                <w:wAfter w:w="178" w:type="dxa"/>
              </w:trPr>
              <w:tc>
                <w:tcPr>
                  <w:tcW w:w="2150" w:type="dxa"/>
                  <w:tcBorders>
                    <w:top w:val="nil"/>
                    <w:left w:val="nil"/>
                    <w:bottom w:val="nil"/>
                    <w:right w:val="nil"/>
                  </w:tcBorders>
                </w:tcPr>
                <w:p w:rsidR="007F6D59" w:rsidRPr="00E55C8B" w:rsidRDefault="007F6D59" w:rsidP="00357F84">
                  <w:pPr>
                    <w:tabs>
                      <w:tab w:val="left" w:pos="0"/>
                    </w:tabs>
                    <w:spacing w:after="200"/>
                    <w:rPr>
                      <w:rFonts w:ascii="Times New Roman" w:hAnsi="Times New Roman"/>
                      <w:color w:val="FF0000"/>
                      <w:sz w:val="28"/>
                      <w:szCs w:val="28"/>
                    </w:rPr>
                  </w:pPr>
                  <w:r w:rsidRPr="00E55C8B">
                    <w:rPr>
                      <w:rFonts w:ascii="Times New Roman" w:hAnsi="Times New Roman"/>
                      <w:sz w:val="28"/>
                      <w:szCs w:val="28"/>
                    </w:rPr>
                    <w:lastRenderedPageBreak/>
                    <w:t>ИТ-1, ИТ-1-1</w:t>
                  </w:r>
                </w:p>
              </w:tc>
              <w:tc>
                <w:tcPr>
                  <w:tcW w:w="3119" w:type="dxa"/>
                  <w:gridSpan w:val="2"/>
                  <w:tcBorders>
                    <w:top w:val="nil"/>
                    <w:left w:val="nil"/>
                    <w:bottom w:val="nil"/>
                    <w:right w:val="nil"/>
                  </w:tcBorders>
                </w:tcPr>
                <w:p w:rsidR="007F6D59" w:rsidRPr="00E55C8B" w:rsidRDefault="007F6D59" w:rsidP="00904336">
                  <w:pPr>
                    <w:tabs>
                      <w:tab w:val="left" w:pos="0"/>
                    </w:tabs>
                    <w:spacing w:after="200" w:line="300" w:lineRule="exact"/>
                    <w:rPr>
                      <w:rFonts w:ascii="Times New Roman" w:hAnsi="Times New Roman"/>
                      <w:sz w:val="28"/>
                      <w:szCs w:val="28"/>
                    </w:rPr>
                  </w:pPr>
                  <w:r w:rsidRPr="00E55C8B">
                    <w:rPr>
                      <w:rFonts w:ascii="Times New Roman" w:hAnsi="Times New Roman"/>
                      <w:sz w:val="28"/>
                      <w:szCs w:val="28"/>
                    </w:rPr>
                    <w:t>Зона инженерной и транспортной инфраструктур в границах населенного пункта</w:t>
                  </w:r>
                </w:p>
              </w:tc>
              <w:tc>
                <w:tcPr>
                  <w:tcW w:w="4064" w:type="dxa"/>
                  <w:tcBorders>
                    <w:top w:val="nil"/>
                    <w:left w:val="nil"/>
                    <w:bottom w:val="nil"/>
                    <w:right w:val="nil"/>
                  </w:tcBorders>
                </w:tcPr>
                <w:p w:rsidR="007F6D59" w:rsidRPr="00E55C8B" w:rsidRDefault="007F6D59" w:rsidP="00904336">
                  <w:pPr>
                    <w:spacing w:after="200" w:line="300" w:lineRule="exact"/>
                    <w:rPr>
                      <w:rFonts w:ascii="Times New Roman" w:hAnsi="Times New Roman"/>
                      <w:sz w:val="28"/>
                      <w:szCs w:val="28"/>
                    </w:rPr>
                  </w:pPr>
                  <w:proofErr w:type="gramStart"/>
                  <w:r w:rsidRPr="00E55C8B">
                    <w:rPr>
                      <w:rFonts w:ascii="Times New Roman" w:hAnsi="Times New Roman"/>
                      <w:sz w:val="28"/>
                      <w:szCs w:val="28"/>
                    </w:rPr>
                    <w:t>Выделена</w:t>
                  </w:r>
                  <w:proofErr w:type="gramEnd"/>
                  <w:r w:rsidRPr="00E55C8B">
                    <w:rPr>
                      <w:rFonts w:ascii="Times New Roman" w:hAnsi="Times New Roman"/>
                      <w:sz w:val="28"/>
                      <w:szCs w:val="28"/>
                    </w:rPr>
                    <w:t xml:space="preserve"> для размещения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tc>
            </w:tr>
            <w:tr w:rsidR="007F6D59" w:rsidRPr="007F6D59" w:rsidTr="00E55C8B">
              <w:trPr>
                <w:gridAfter w:val="1"/>
                <w:wAfter w:w="178" w:type="dxa"/>
              </w:trPr>
              <w:tc>
                <w:tcPr>
                  <w:tcW w:w="9333" w:type="dxa"/>
                  <w:gridSpan w:val="4"/>
                  <w:tcBorders>
                    <w:top w:val="nil"/>
                    <w:left w:val="nil"/>
                    <w:bottom w:val="nil"/>
                    <w:right w:val="nil"/>
                  </w:tcBorders>
                </w:tcPr>
                <w:p w:rsidR="007F6D59" w:rsidRPr="007F6D59" w:rsidRDefault="007F6D59" w:rsidP="00E55C8B">
                  <w:pPr>
                    <w:tabs>
                      <w:tab w:val="left" w:pos="0"/>
                    </w:tabs>
                    <w:spacing w:after="200"/>
                    <w:rPr>
                      <w:rFonts w:ascii="Times New Roman" w:hAnsi="Times New Roman"/>
                      <w:b/>
                      <w:sz w:val="28"/>
                      <w:szCs w:val="28"/>
                    </w:rPr>
                  </w:pPr>
                  <w:r w:rsidRPr="007F6D59">
                    <w:rPr>
                      <w:rFonts w:ascii="Times New Roman" w:hAnsi="Times New Roman"/>
                      <w:b/>
                      <w:sz w:val="28"/>
                      <w:szCs w:val="28"/>
                    </w:rPr>
                    <w:t>Зоны рекреационного назначения:</w:t>
                  </w:r>
                </w:p>
              </w:tc>
            </w:tr>
            <w:tr w:rsidR="007F6D59" w:rsidRPr="007F6D59" w:rsidTr="00E55C8B">
              <w:trPr>
                <w:gridAfter w:val="1"/>
                <w:wAfter w:w="178" w:type="dxa"/>
                <w:trHeight w:val="1421"/>
              </w:trPr>
              <w:tc>
                <w:tcPr>
                  <w:tcW w:w="2150" w:type="dxa"/>
                  <w:tcBorders>
                    <w:top w:val="nil"/>
                    <w:left w:val="nil"/>
                    <w:bottom w:val="nil"/>
                    <w:right w:val="nil"/>
                  </w:tcBorders>
                </w:tcPr>
                <w:p w:rsidR="007F6D59" w:rsidRPr="00E55C8B" w:rsidRDefault="00357F84" w:rsidP="007F6D59">
                  <w:pPr>
                    <w:tabs>
                      <w:tab w:val="left" w:pos="0"/>
                    </w:tabs>
                    <w:spacing w:after="200"/>
                    <w:rPr>
                      <w:rFonts w:ascii="Times New Roman" w:hAnsi="Times New Roman"/>
                      <w:sz w:val="28"/>
                      <w:szCs w:val="28"/>
                    </w:rPr>
                  </w:pPr>
                  <w:r w:rsidRPr="00E55C8B">
                    <w:rPr>
                      <w:rFonts w:ascii="Times New Roman" w:hAnsi="Times New Roman"/>
                      <w:sz w:val="28"/>
                      <w:szCs w:val="28"/>
                    </w:rPr>
                    <w:t>Р</w:t>
                  </w:r>
                  <w:proofErr w:type="gramStart"/>
                  <w:r w:rsidRPr="00E55C8B">
                    <w:rPr>
                      <w:rFonts w:ascii="Times New Roman" w:hAnsi="Times New Roman"/>
                      <w:sz w:val="28"/>
                      <w:szCs w:val="28"/>
                    </w:rPr>
                    <w:t>1</w:t>
                  </w:r>
                  <w:proofErr w:type="gramEnd"/>
                  <w:r w:rsidRPr="00E55C8B">
                    <w:rPr>
                      <w:rFonts w:ascii="Times New Roman" w:hAnsi="Times New Roman"/>
                      <w:sz w:val="28"/>
                      <w:szCs w:val="28"/>
                    </w:rPr>
                    <w:t>, Р1-1</w:t>
                  </w:r>
                </w:p>
              </w:tc>
              <w:tc>
                <w:tcPr>
                  <w:tcW w:w="3119" w:type="dxa"/>
                  <w:gridSpan w:val="2"/>
                  <w:tcBorders>
                    <w:top w:val="nil"/>
                    <w:left w:val="nil"/>
                    <w:bottom w:val="nil"/>
                    <w:right w:val="nil"/>
                  </w:tcBorders>
                </w:tcPr>
                <w:p w:rsidR="007F6D59" w:rsidRPr="00E55C8B" w:rsidRDefault="007F6D59" w:rsidP="00904336">
                  <w:pPr>
                    <w:tabs>
                      <w:tab w:val="left" w:pos="0"/>
                    </w:tabs>
                    <w:spacing w:after="200" w:line="300" w:lineRule="exact"/>
                    <w:rPr>
                      <w:rFonts w:ascii="Times New Roman" w:hAnsi="Times New Roman"/>
                      <w:sz w:val="28"/>
                      <w:szCs w:val="28"/>
                    </w:rPr>
                  </w:pPr>
                  <w:r w:rsidRPr="00E55C8B">
                    <w:rPr>
                      <w:rFonts w:ascii="Times New Roman" w:hAnsi="Times New Roman"/>
                      <w:sz w:val="28"/>
                      <w:szCs w:val="28"/>
                    </w:rPr>
                    <w:t>Зона природного ландшафта, скверов, парков в границах населенного пункта</w:t>
                  </w:r>
                </w:p>
              </w:tc>
              <w:tc>
                <w:tcPr>
                  <w:tcW w:w="4064" w:type="dxa"/>
                  <w:tcBorders>
                    <w:top w:val="nil"/>
                    <w:left w:val="nil"/>
                    <w:bottom w:val="nil"/>
                    <w:right w:val="nil"/>
                  </w:tcBorders>
                </w:tcPr>
                <w:p w:rsidR="007F6D59" w:rsidRPr="00E55C8B" w:rsidRDefault="007F6D59" w:rsidP="00904336">
                  <w:pPr>
                    <w:tabs>
                      <w:tab w:val="left" w:pos="0"/>
                    </w:tabs>
                    <w:spacing w:after="200" w:line="300" w:lineRule="exact"/>
                    <w:rPr>
                      <w:rFonts w:ascii="Times New Roman" w:hAnsi="Times New Roman"/>
                      <w:sz w:val="28"/>
                      <w:szCs w:val="28"/>
                    </w:rPr>
                  </w:pPr>
                  <w:proofErr w:type="gramStart"/>
                  <w:r w:rsidRPr="00E55C8B">
                    <w:rPr>
                      <w:rFonts w:ascii="Times New Roman" w:hAnsi="Times New Roman"/>
                      <w:sz w:val="28"/>
                      <w:szCs w:val="28"/>
                    </w:rPr>
                    <w:t>Выделена</w:t>
                  </w:r>
                  <w:proofErr w:type="gramEnd"/>
                  <w:r w:rsidRPr="00E55C8B">
                    <w:rPr>
                      <w:rFonts w:ascii="Times New Roman" w:hAnsi="Times New Roman"/>
                      <w:sz w:val="28"/>
                      <w:szCs w:val="28"/>
                    </w:rPr>
                    <w:t xml:space="preserve"> для сохранения и использования существующего природного ландшафта, размещения зон отдыха, парков, скверов, бульваров, а также территории используемых и предназначенных для отдыха, занятий физической культурой и спортом на открытом воздухе</w:t>
                  </w:r>
                </w:p>
              </w:tc>
            </w:tr>
            <w:tr w:rsidR="007F6D59" w:rsidRPr="007F6D59" w:rsidTr="00E55C8B">
              <w:trPr>
                <w:gridAfter w:val="1"/>
                <w:wAfter w:w="178" w:type="dxa"/>
              </w:trPr>
              <w:tc>
                <w:tcPr>
                  <w:tcW w:w="2150" w:type="dxa"/>
                  <w:tcBorders>
                    <w:top w:val="nil"/>
                    <w:left w:val="nil"/>
                    <w:bottom w:val="nil"/>
                    <w:right w:val="nil"/>
                  </w:tcBorders>
                </w:tcPr>
                <w:p w:rsidR="007F6D59" w:rsidRPr="00E55C8B" w:rsidRDefault="007F6D59" w:rsidP="007F6D59">
                  <w:pPr>
                    <w:tabs>
                      <w:tab w:val="left" w:pos="0"/>
                    </w:tabs>
                    <w:spacing w:after="200"/>
                    <w:rPr>
                      <w:rFonts w:ascii="Times New Roman" w:hAnsi="Times New Roman"/>
                      <w:sz w:val="28"/>
                      <w:szCs w:val="28"/>
                    </w:rPr>
                  </w:pPr>
                  <w:r w:rsidRPr="00E55C8B">
                    <w:rPr>
                      <w:rFonts w:ascii="Times New Roman" w:hAnsi="Times New Roman"/>
                      <w:sz w:val="28"/>
                      <w:szCs w:val="28"/>
                    </w:rPr>
                    <w:t>Р</w:t>
                  </w:r>
                  <w:proofErr w:type="gramStart"/>
                  <w:r w:rsidRPr="00E55C8B">
                    <w:rPr>
                      <w:rFonts w:ascii="Times New Roman" w:hAnsi="Times New Roman"/>
                      <w:sz w:val="28"/>
                      <w:szCs w:val="28"/>
                    </w:rPr>
                    <w:t>2</w:t>
                  </w:r>
                  <w:proofErr w:type="gramEnd"/>
                </w:p>
              </w:tc>
              <w:tc>
                <w:tcPr>
                  <w:tcW w:w="3119" w:type="dxa"/>
                  <w:gridSpan w:val="2"/>
                  <w:tcBorders>
                    <w:top w:val="nil"/>
                    <w:left w:val="nil"/>
                    <w:bottom w:val="nil"/>
                    <w:right w:val="nil"/>
                  </w:tcBorders>
                </w:tcPr>
                <w:p w:rsidR="007F6D59" w:rsidRPr="00E55C8B" w:rsidRDefault="007F6D59" w:rsidP="00904336">
                  <w:pPr>
                    <w:tabs>
                      <w:tab w:val="left" w:pos="0"/>
                    </w:tabs>
                    <w:spacing w:after="200" w:line="300" w:lineRule="exact"/>
                    <w:rPr>
                      <w:rFonts w:ascii="Times New Roman" w:hAnsi="Times New Roman"/>
                      <w:sz w:val="28"/>
                      <w:szCs w:val="28"/>
                    </w:rPr>
                  </w:pPr>
                  <w:r w:rsidRPr="00E55C8B">
                    <w:rPr>
                      <w:rFonts w:ascii="Times New Roman" w:hAnsi="Times New Roman"/>
                      <w:sz w:val="28"/>
                      <w:szCs w:val="28"/>
                    </w:rPr>
                    <w:t>Зона отдыха, спорта и туризма</w:t>
                  </w:r>
                </w:p>
              </w:tc>
              <w:tc>
                <w:tcPr>
                  <w:tcW w:w="4064" w:type="dxa"/>
                  <w:tcBorders>
                    <w:top w:val="nil"/>
                    <w:left w:val="nil"/>
                    <w:bottom w:val="nil"/>
                    <w:right w:val="nil"/>
                  </w:tcBorders>
                </w:tcPr>
                <w:p w:rsidR="007F6D59" w:rsidRPr="00E55C8B" w:rsidRDefault="007F6D59" w:rsidP="00904336">
                  <w:pPr>
                    <w:tabs>
                      <w:tab w:val="left" w:pos="0"/>
                    </w:tabs>
                    <w:spacing w:after="200" w:line="300" w:lineRule="exact"/>
                    <w:rPr>
                      <w:rFonts w:ascii="Times New Roman" w:hAnsi="Times New Roman"/>
                      <w:sz w:val="28"/>
                      <w:szCs w:val="28"/>
                    </w:rPr>
                  </w:pPr>
                  <w:proofErr w:type="gramStart"/>
                  <w:r w:rsidRPr="00E55C8B">
                    <w:rPr>
                      <w:rFonts w:ascii="Times New Roman" w:hAnsi="Times New Roman"/>
                      <w:sz w:val="28"/>
                      <w:szCs w:val="28"/>
                    </w:rPr>
                    <w:t>Выделена</w:t>
                  </w:r>
                  <w:proofErr w:type="gramEnd"/>
                  <w:r w:rsidRPr="00E55C8B">
                    <w:rPr>
                      <w:rFonts w:ascii="Times New Roman" w:hAnsi="Times New Roman"/>
                      <w:sz w:val="28"/>
                      <w:szCs w:val="28"/>
                    </w:rPr>
                    <w:t xml:space="preserve"> для размещения объектов отдыха, туризма, занятий физической культурой и спортом</w:t>
                  </w:r>
                </w:p>
              </w:tc>
            </w:tr>
            <w:tr w:rsidR="007F6D59" w:rsidRPr="007F6D59" w:rsidTr="00E55C8B">
              <w:trPr>
                <w:gridAfter w:val="1"/>
                <w:wAfter w:w="178" w:type="dxa"/>
              </w:trPr>
              <w:tc>
                <w:tcPr>
                  <w:tcW w:w="9333" w:type="dxa"/>
                  <w:gridSpan w:val="4"/>
                  <w:tcBorders>
                    <w:top w:val="nil"/>
                    <w:left w:val="nil"/>
                    <w:bottom w:val="nil"/>
                    <w:right w:val="nil"/>
                  </w:tcBorders>
                </w:tcPr>
                <w:p w:rsidR="007F6D59" w:rsidRPr="007F6D59" w:rsidRDefault="007F6D59" w:rsidP="007F6D59">
                  <w:pPr>
                    <w:tabs>
                      <w:tab w:val="left" w:pos="0"/>
                    </w:tabs>
                    <w:spacing w:after="200"/>
                    <w:rPr>
                      <w:rFonts w:ascii="Times New Roman" w:hAnsi="Times New Roman"/>
                      <w:b/>
                      <w:sz w:val="28"/>
                      <w:szCs w:val="28"/>
                    </w:rPr>
                  </w:pPr>
                  <w:r w:rsidRPr="007F6D59">
                    <w:rPr>
                      <w:rFonts w:ascii="Times New Roman" w:hAnsi="Times New Roman"/>
                      <w:b/>
                      <w:sz w:val="28"/>
                      <w:szCs w:val="28"/>
                    </w:rPr>
                    <w:t>Зоны сельскохозяйственного использования:</w:t>
                  </w:r>
                </w:p>
              </w:tc>
            </w:tr>
            <w:tr w:rsidR="007F6D59" w:rsidRPr="007F6D59" w:rsidTr="00E55C8B">
              <w:trPr>
                <w:gridAfter w:val="1"/>
                <w:wAfter w:w="178" w:type="dxa"/>
              </w:trPr>
              <w:tc>
                <w:tcPr>
                  <w:tcW w:w="2150" w:type="dxa"/>
                  <w:tcBorders>
                    <w:top w:val="nil"/>
                    <w:left w:val="nil"/>
                    <w:bottom w:val="nil"/>
                    <w:right w:val="nil"/>
                  </w:tcBorders>
                </w:tcPr>
                <w:p w:rsidR="007F6D59" w:rsidRPr="00E55C8B" w:rsidRDefault="00AC64F7" w:rsidP="007F6D59">
                  <w:pPr>
                    <w:tabs>
                      <w:tab w:val="left" w:pos="0"/>
                    </w:tabs>
                    <w:spacing w:after="200"/>
                    <w:rPr>
                      <w:rFonts w:ascii="Times New Roman" w:hAnsi="Times New Roman"/>
                      <w:sz w:val="28"/>
                      <w:szCs w:val="28"/>
                    </w:rPr>
                  </w:pPr>
                  <w:r>
                    <w:rPr>
                      <w:rFonts w:ascii="Times New Roman" w:hAnsi="Times New Roman"/>
                      <w:sz w:val="28"/>
                      <w:szCs w:val="28"/>
                    </w:rPr>
                    <w:t>Сх</w:t>
                  </w:r>
                  <w:proofErr w:type="gramStart"/>
                  <w:r>
                    <w:rPr>
                      <w:rFonts w:ascii="Times New Roman" w:hAnsi="Times New Roman"/>
                      <w:sz w:val="28"/>
                      <w:szCs w:val="28"/>
                    </w:rPr>
                    <w:t>1</w:t>
                  </w:r>
                  <w:proofErr w:type="gramEnd"/>
                </w:p>
              </w:tc>
              <w:tc>
                <w:tcPr>
                  <w:tcW w:w="3119" w:type="dxa"/>
                  <w:gridSpan w:val="2"/>
                  <w:tcBorders>
                    <w:top w:val="nil"/>
                    <w:left w:val="nil"/>
                    <w:bottom w:val="nil"/>
                    <w:right w:val="nil"/>
                  </w:tcBorders>
                </w:tcPr>
                <w:p w:rsidR="007F6D59" w:rsidRPr="00E55C8B" w:rsidRDefault="007F6D59" w:rsidP="00904336">
                  <w:pPr>
                    <w:tabs>
                      <w:tab w:val="left" w:pos="0"/>
                    </w:tabs>
                    <w:spacing w:after="120" w:line="300" w:lineRule="exact"/>
                    <w:rPr>
                      <w:rFonts w:ascii="Times New Roman" w:hAnsi="Times New Roman"/>
                      <w:sz w:val="28"/>
                      <w:szCs w:val="28"/>
                    </w:rPr>
                  </w:pPr>
                  <w:r w:rsidRPr="00E55C8B">
                    <w:rPr>
                      <w:rFonts w:ascii="Times New Roman" w:hAnsi="Times New Roman"/>
                      <w:sz w:val="28"/>
                      <w:szCs w:val="28"/>
                    </w:rPr>
                    <w:t>Зона сельскохозяйственного использования в границах населенного пункта</w:t>
                  </w:r>
                </w:p>
              </w:tc>
              <w:tc>
                <w:tcPr>
                  <w:tcW w:w="4064" w:type="dxa"/>
                  <w:tcBorders>
                    <w:top w:val="nil"/>
                    <w:left w:val="nil"/>
                    <w:bottom w:val="nil"/>
                    <w:right w:val="nil"/>
                  </w:tcBorders>
                </w:tcPr>
                <w:p w:rsidR="007F6D59" w:rsidRPr="00E55C8B" w:rsidRDefault="007F6D59" w:rsidP="00904336">
                  <w:pPr>
                    <w:tabs>
                      <w:tab w:val="left" w:pos="0"/>
                    </w:tabs>
                    <w:spacing w:after="120" w:line="300" w:lineRule="exact"/>
                    <w:rPr>
                      <w:rFonts w:ascii="Times New Roman" w:hAnsi="Times New Roman"/>
                      <w:sz w:val="28"/>
                      <w:szCs w:val="28"/>
                    </w:rPr>
                  </w:pPr>
                  <w:r w:rsidRPr="00E55C8B">
                    <w:rPr>
                      <w:rFonts w:ascii="Times New Roman" w:hAnsi="Times New Roman"/>
                      <w:sz w:val="28"/>
                      <w:szCs w:val="28"/>
                    </w:rPr>
                    <w:t xml:space="preserve">Выделены для ведения сельского хозяйства, садоводства и огородничества, личного подсобного хозяйства, развития объектов сельскохозяйственного </w:t>
                  </w:r>
                  <w:r w:rsidRPr="00E55C8B">
                    <w:rPr>
                      <w:rFonts w:ascii="Times New Roman" w:hAnsi="Times New Roman"/>
                      <w:sz w:val="28"/>
                      <w:szCs w:val="28"/>
                    </w:rPr>
                    <w:lastRenderedPageBreak/>
                    <w:t>назначения. Использование земель в границах населенного пункта в территориальной зоне Сх</w:t>
                  </w:r>
                  <w:proofErr w:type="gramStart"/>
                  <w:r w:rsidRPr="00E55C8B">
                    <w:rPr>
                      <w:rFonts w:ascii="Times New Roman" w:hAnsi="Times New Roman"/>
                      <w:sz w:val="28"/>
                      <w:szCs w:val="28"/>
                    </w:rPr>
                    <w:t>1</w:t>
                  </w:r>
                  <w:proofErr w:type="gramEnd"/>
                  <w:r w:rsidRPr="00E55C8B">
                    <w:rPr>
                      <w:rFonts w:ascii="Times New Roman" w:hAnsi="Times New Roman"/>
                      <w:sz w:val="28"/>
                      <w:szCs w:val="28"/>
                    </w:rPr>
                    <w:t xml:space="preserve"> устанавливается с учетом санитарных норм и правил, обеспечивающих отсутствие негативного воздействия на жилую застройку и окружающую среду.</w:t>
                  </w:r>
                </w:p>
              </w:tc>
            </w:tr>
            <w:tr w:rsidR="007F6D59" w:rsidRPr="007F6D59" w:rsidTr="00E55C8B">
              <w:tc>
                <w:tcPr>
                  <w:tcW w:w="2150" w:type="dxa"/>
                  <w:tcBorders>
                    <w:top w:val="nil"/>
                    <w:left w:val="nil"/>
                    <w:bottom w:val="nil"/>
                    <w:right w:val="nil"/>
                  </w:tcBorders>
                </w:tcPr>
                <w:p w:rsidR="007F6D59" w:rsidRPr="00E55C8B" w:rsidRDefault="007F6D59" w:rsidP="007F6D59">
                  <w:pPr>
                    <w:tabs>
                      <w:tab w:val="left" w:pos="0"/>
                    </w:tabs>
                    <w:spacing w:after="200"/>
                    <w:rPr>
                      <w:rFonts w:ascii="Times New Roman" w:hAnsi="Times New Roman"/>
                      <w:sz w:val="28"/>
                      <w:szCs w:val="28"/>
                    </w:rPr>
                  </w:pPr>
                  <w:r w:rsidRPr="00E55C8B">
                    <w:rPr>
                      <w:rFonts w:ascii="Times New Roman" w:hAnsi="Times New Roman"/>
                      <w:sz w:val="28"/>
                      <w:szCs w:val="28"/>
                    </w:rPr>
                    <w:lastRenderedPageBreak/>
                    <w:t>Сх</w:t>
                  </w:r>
                  <w:proofErr w:type="gramStart"/>
                  <w:r w:rsidRPr="00E55C8B">
                    <w:rPr>
                      <w:rFonts w:ascii="Times New Roman" w:hAnsi="Times New Roman"/>
                      <w:sz w:val="28"/>
                      <w:szCs w:val="28"/>
                    </w:rPr>
                    <w:t>4</w:t>
                  </w:r>
                  <w:proofErr w:type="gramEnd"/>
                </w:p>
              </w:tc>
              <w:tc>
                <w:tcPr>
                  <w:tcW w:w="3119" w:type="dxa"/>
                  <w:gridSpan w:val="2"/>
                  <w:tcBorders>
                    <w:top w:val="nil"/>
                    <w:left w:val="nil"/>
                    <w:bottom w:val="nil"/>
                    <w:right w:val="nil"/>
                  </w:tcBorders>
                </w:tcPr>
                <w:p w:rsidR="007F6D59" w:rsidRPr="00E55C8B" w:rsidRDefault="007F6D59" w:rsidP="00904336">
                  <w:pPr>
                    <w:tabs>
                      <w:tab w:val="left" w:pos="0"/>
                    </w:tabs>
                    <w:spacing w:after="120" w:line="300" w:lineRule="exact"/>
                    <w:rPr>
                      <w:rFonts w:ascii="Times New Roman" w:hAnsi="Times New Roman"/>
                      <w:sz w:val="28"/>
                      <w:szCs w:val="28"/>
                    </w:rPr>
                  </w:pPr>
                  <w:r w:rsidRPr="00E55C8B">
                    <w:rPr>
                      <w:rFonts w:ascii="Times New Roman" w:hAnsi="Times New Roman"/>
                      <w:sz w:val="28"/>
                      <w:szCs w:val="28"/>
                    </w:rPr>
                    <w:t>Зона огородничества и садоводства в границах населенного пункта</w:t>
                  </w:r>
                </w:p>
              </w:tc>
              <w:tc>
                <w:tcPr>
                  <w:tcW w:w="4242" w:type="dxa"/>
                  <w:gridSpan w:val="2"/>
                  <w:tcBorders>
                    <w:top w:val="nil"/>
                    <w:left w:val="nil"/>
                    <w:bottom w:val="nil"/>
                    <w:right w:val="nil"/>
                  </w:tcBorders>
                </w:tcPr>
                <w:p w:rsidR="007F6D59" w:rsidRPr="00E55C8B" w:rsidRDefault="002E093D" w:rsidP="00904336">
                  <w:pPr>
                    <w:tabs>
                      <w:tab w:val="left" w:pos="0"/>
                    </w:tabs>
                    <w:spacing w:after="120" w:line="300" w:lineRule="exact"/>
                    <w:rPr>
                      <w:rFonts w:ascii="Times New Roman" w:hAnsi="Times New Roman"/>
                      <w:sz w:val="28"/>
                      <w:szCs w:val="28"/>
                    </w:rPr>
                  </w:pPr>
                  <w:proofErr w:type="gramStart"/>
                  <w:r w:rsidRPr="00E55C8B">
                    <w:rPr>
                      <w:rFonts w:ascii="Times New Roman" w:hAnsi="Times New Roman"/>
                      <w:sz w:val="28"/>
                      <w:szCs w:val="28"/>
                    </w:rPr>
                    <w:t>Выделена</w:t>
                  </w:r>
                  <w:proofErr w:type="gramEnd"/>
                  <w:r w:rsidRPr="00E55C8B">
                    <w:rPr>
                      <w:rFonts w:ascii="Times New Roman" w:hAnsi="Times New Roman"/>
                      <w:sz w:val="28"/>
                      <w:szCs w:val="28"/>
                    </w:rPr>
                    <w:t xml:space="preserve"> для территорий, предназначенных для осуществления деятельности по садоводству и огородничества</w:t>
                  </w:r>
                </w:p>
              </w:tc>
            </w:tr>
            <w:tr w:rsidR="007F6D59" w:rsidRPr="007F6D59" w:rsidTr="00904336">
              <w:trPr>
                <w:gridAfter w:val="1"/>
                <w:wAfter w:w="178" w:type="dxa"/>
              </w:trPr>
              <w:tc>
                <w:tcPr>
                  <w:tcW w:w="9333" w:type="dxa"/>
                  <w:gridSpan w:val="4"/>
                  <w:tcBorders>
                    <w:top w:val="nil"/>
                    <w:left w:val="nil"/>
                    <w:bottom w:val="nil"/>
                    <w:right w:val="nil"/>
                  </w:tcBorders>
                </w:tcPr>
                <w:p w:rsidR="007F6D59" w:rsidRPr="007F6D59" w:rsidRDefault="007F6D59" w:rsidP="007F6D59">
                  <w:pPr>
                    <w:tabs>
                      <w:tab w:val="left" w:pos="0"/>
                    </w:tabs>
                    <w:spacing w:after="200"/>
                    <w:rPr>
                      <w:rFonts w:ascii="Times New Roman" w:hAnsi="Times New Roman"/>
                      <w:b/>
                      <w:sz w:val="28"/>
                      <w:szCs w:val="28"/>
                    </w:rPr>
                  </w:pPr>
                  <w:r w:rsidRPr="007F6D59">
                    <w:rPr>
                      <w:rFonts w:ascii="Times New Roman" w:hAnsi="Times New Roman"/>
                      <w:b/>
                      <w:sz w:val="28"/>
                      <w:szCs w:val="28"/>
                    </w:rPr>
                    <w:t>Зоны специального назначения:</w:t>
                  </w:r>
                </w:p>
              </w:tc>
            </w:tr>
            <w:tr w:rsidR="007F6D59" w:rsidRPr="007F6D59" w:rsidTr="00E55C8B">
              <w:trPr>
                <w:gridAfter w:val="1"/>
                <w:wAfter w:w="178" w:type="dxa"/>
                <w:trHeight w:val="2005"/>
              </w:trPr>
              <w:tc>
                <w:tcPr>
                  <w:tcW w:w="2150" w:type="dxa"/>
                  <w:tcBorders>
                    <w:top w:val="nil"/>
                    <w:left w:val="nil"/>
                    <w:bottom w:val="nil"/>
                    <w:right w:val="nil"/>
                  </w:tcBorders>
                </w:tcPr>
                <w:p w:rsidR="007F6D59" w:rsidRPr="00E55C8B" w:rsidRDefault="007F6D59" w:rsidP="007F6D59">
                  <w:pPr>
                    <w:tabs>
                      <w:tab w:val="left" w:pos="0"/>
                    </w:tabs>
                    <w:spacing w:after="200"/>
                    <w:rPr>
                      <w:rFonts w:ascii="Times New Roman" w:hAnsi="Times New Roman"/>
                      <w:sz w:val="28"/>
                      <w:szCs w:val="28"/>
                    </w:rPr>
                  </w:pPr>
                  <w:r w:rsidRPr="00E55C8B">
                    <w:rPr>
                      <w:rFonts w:ascii="Times New Roman" w:hAnsi="Times New Roman"/>
                      <w:sz w:val="28"/>
                      <w:szCs w:val="28"/>
                    </w:rPr>
                    <w:t>Сп</w:t>
                  </w:r>
                  <w:proofErr w:type="gramStart"/>
                  <w:r w:rsidRPr="00E55C8B">
                    <w:rPr>
                      <w:rFonts w:ascii="Times New Roman" w:hAnsi="Times New Roman"/>
                      <w:sz w:val="28"/>
                      <w:szCs w:val="28"/>
                    </w:rPr>
                    <w:t>1</w:t>
                  </w:r>
                  <w:proofErr w:type="gramEnd"/>
                </w:p>
                <w:p w:rsidR="002E093D" w:rsidRPr="00E55C8B" w:rsidRDefault="002E093D" w:rsidP="007F6D59">
                  <w:pPr>
                    <w:tabs>
                      <w:tab w:val="left" w:pos="0"/>
                    </w:tabs>
                    <w:spacing w:after="200"/>
                    <w:rPr>
                      <w:rFonts w:ascii="Times New Roman" w:hAnsi="Times New Roman"/>
                      <w:sz w:val="28"/>
                      <w:szCs w:val="28"/>
                    </w:rPr>
                  </w:pPr>
                </w:p>
              </w:tc>
              <w:tc>
                <w:tcPr>
                  <w:tcW w:w="3119" w:type="dxa"/>
                  <w:gridSpan w:val="2"/>
                  <w:tcBorders>
                    <w:top w:val="nil"/>
                    <w:left w:val="nil"/>
                    <w:bottom w:val="nil"/>
                    <w:right w:val="nil"/>
                  </w:tcBorders>
                </w:tcPr>
                <w:p w:rsidR="007F6D59" w:rsidRPr="00E55C8B" w:rsidRDefault="007F6D59" w:rsidP="00904336">
                  <w:pPr>
                    <w:tabs>
                      <w:tab w:val="left" w:pos="0"/>
                    </w:tabs>
                    <w:spacing w:after="120" w:line="300" w:lineRule="exact"/>
                    <w:rPr>
                      <w:rFonts w:ascii="Times New Roman" w:hAnsi="Times New Roman"/>
                      <w:sz w:val="28"/>
                      <w:szCs w:val="28"/>
                    </w:rPr>
                  </w:pPr>
                  <w:r w:rsidRPr="00E55C8B">
                    <w:rPr>
                      <w:rFonts w:ascii="Times New Roman" w:hAnsi="Times New Roman"/>
                      <w:sz w:val="28"/>
                      <w:szCs w:val="28"/>
                    </w:rPr>
                    <w:t>Зона специального назначения, связанная с захоронениями в границах населенного пункта</w:t>
                  </w:r>
                </w:p>
              </w:tc>
              <w:tc>
                <w:tcPr>
                  <w:tcW w:w="4064" w:type="dxa"/>
                  <w:tcBorders>
                    <w:top w:val="nil"/>
                    <w:left w:val="nil"/>
                    <w:bottom w:val="nil"/>
                    <w:right w:val="nil"/>
                  </w:tcBorders>
                </w:tcPr>
                <w:p w:rsidR="007F6D59" w:rsidRPr="00E55C8B" w:rsidRDefault="007F6D59" w:rsidP="00904336">
                  <w:pPr>
                    <w:tabs>
                      <w:tab w:val="left" w:pos="0"/>
                    </w:tabs>
                    <w:spacing w:after="120" w:line="300" w:lineRule="exact"/>
                    <w:rPr>
                      <w:rFonts w:ascii="Times New Roman" w:hAnsi="Times New Roman"/>
                      <w:sz w:val="28"/>
                      <w:szCs w:val="28"/>
                    </w:rPr>
                  </w:pPr>
                  <w:proofErr w:type="gramStart"/>
                  <w:r w:rsidRPr="00E55C8B">
                    <w:rPr>
                      <w:rFonts w:ascii="Times New Roman" w:hAnsi="Times New Roman"/>
                      <w:sz w:val="28"/>
                      <w:szCs w:val="28"/>
                    </w:rPr>
                    <w:t>Выделена</w:t>
                  </w:r>
                  <w:proofErr w:type="gramEnd"/>
                  <w:r w:rsidRPr="00E55C8B">
                    <w:rPr>
                      <w:rFonts w:ascii="Times New Roman" w:hAnsi="Times New Roman"/>
                      <w:sz w:val="28"/>
                      <w:szCs w:val="28"/>
                    </w:rPr>
                    <w:t xml:space="preserve"> для территорий, занятых кладбищами, крематориями, а также размещения соответствующих новых объектов, обеспечения ритуальной деятельности</w:t>
                  </w:r>
                </w:p>
              </w:tc>
            </w:tr>
            <w:tr w:rsidR="002E093D" w:rsidTr="00E55C8B">
              <w:trPr>
                <w:gridAfter w:val="1"/>
                <w:wAfter w:w="178" w:type="dxa"/>
                <w:trHeight w:val="1638"/>
              </w:trPr>
              <w:tc>
                <w:tcPr>
                  <w:tcW w:w="2150" w:type="dxa"/>
                  <w:tcBorders>
                    <w:top w:val="nil"/>
                    <w:left w:val="nil"/>
                    <w:bottom w:val="nil"/>
                    <w:right w:val="nil"/>
                  </w:tcBorders>
                </w:tcPr>
                <w:p w:rsidR="002E093D" w:rsidRPr="002E093D" w:rsidRDefault="002E093D" w:rsidP="00FD64A6">
                  <w:pPr>
                    <w:tabs>
                      <w:tab w:val="left" w:pos="0"/>
                    </w:tabs>
                    <w:spacing w:after="200"/>
                    <w:rPr>
                      <w:rFonts w:ascii="Times New Roman" w:hAnsi="Times New Roman"/>
                      <w:sz w:val="28"/>
                      <w:szCs w:val="28"/>
                    </w:rPr>
                  </w:pPr>
                  <w:r w:rsidRPr="002E093D">
                    <w:rPr>
                      <w:rFonts w:ascii="Times New Roman" w:hAnsi="Times New Roman"/>
                      <w:sz w:val="28"/>
                      <w:szCs w:val="28"/>
                    </w:rPr>
                    <w:t>Сп</w:t>
                  </w:r>
                  <w:proofErr w:type="gramStart"/>
                  <w:r w:rsidRPr="002E093D">
                    <w:rPr>
                      <w:rFonts w:ascii="Times New Roman" w:hAnsi="Times New Roman"/>
                      <w:sz w:val="28"/>
                      <w:szCs w:val="28"/>
                    </w:rPr>
                    <w:t>2</w:t>
                  </w:r>
                  <w:proofErr w:type="gramEnd"/>
                </w:p>
              </w:tc>
              <w:tc>
                <w:tcPr>
                  <w:tcW w:w="3119" w:type="dxa"/>
                  <w:gridSpan w:val="2"/>
                  <w:tcBorders>
                    <w:top w:val="nil"/>
                    <w:left w:val="nil"/>
                    <w:bottom w:val="nil"/>
                    <w:right w:val="nil"/>
                  </w:tcBorders>
                </w:tcPr>
                <w:p w:rsidR="002E093D" w:rsidRPr="002E093D" w:rsidRDefault="002E093D" w:rsidP="00904336">
                  <w:pPr>
                    <w:tabs>
                      <w:tab w:val="left" w:pos="0"/>
                    </w:tabs>
                    <w:spacing w:after="120" w:line="300" w:lineRule="exact"/>
                    <w:rPr>
                      <w:rFonts w:ascii="Times New Roman" w:hAnsi="Times New Roman"/>
                      <w:sz w:val="28"/>
                      <w:szCs w:val="28"/>
                    </w:rPr>
                  </w:pPr>
                  <w:r w:rsidRPr="002E093D">
                    <w:rPr>
                      <w:rFonts w:ascii="Times New Roman" w:hAnsi="Times New Roman"/>
                      <w:sz w:val="28"/>
                      <w:szCs w:val="28"/>
                    </w:rPr>
                    <w:t>Зона специального назначения, связанная с размещением отходов производства и потребления</w:t>
                  </w:r>
                </w:p>
              </w:tc>
              <w:tc>
                <w:tcPr>
                  <w:tcW w:w="4064" w:type="dxa"/>
                  <w:tcBorders>
                    <w:top w:val="nil"/>
                    <w:left w:val="nil"/>
                    <w:bottom w:val="nil"/>
                    <w:right w:val="nil"/>
                  </w:tcBorders>
                </w:tcPr>
                <w:p w:rsidR="002E093D" w:rsidRPr="00E55C8B" w:rsidRDefault="00E55C8B" w:rsidP="00904336">
                  <w:pPr>
                    <w:tabs>
                      <w:tab w:val="left" w:pos="0"/>
                    </w:tabs>
                    <w:spacing w:after="120" w:line="300" w:lineRule="exact"/>
                    <w:rPr>
                      <w:rFonts w:ascii="Times New Roman" w:hAnsi="Times New Roman"/>
                      <w:sz w:val="28"/>
                      <w:szCs w:val="28"/>
                    </w:rPr>
                  </w:pPr>
                  <w:proofErr w:type="gramStart"/>
                  <w:r w:rsidRPr="00E55C8B">
                    <w:rPr>
                      <w:rFonts w:ascii="Times New Roman" w:hAnsi="Times New Roman"/>
                      <w:sz w:val="28"/>
                      <w:szCs w:val="28"/>
                    </w:rPr>
                    <w:t>Выделена</w:t>
                  </w:r>
                  <w:proofErr w:type="gramEnd"/>
                  <w:r w:rsidRPr="00E55C8B">
                    <w:rPr>
                      <w:rFonts w:ascii="Times New Roman" w:hAnsi="Times New Roman"/>
                      <w:sz w:val="28"/>
                      <w:szCs w:val="28"/>
                    </w:rPr>
                    <w:t xml:space="preserve"> для территорий хранения, захоронения, утилизации, накопления, обработки, обезвреживания отходов производства и потребления, в том числе биологических отходов</w:t>
                  </w:r>
                </w:p>
              </w:tc>
            </w:tr>
            <w:tr w:rsidR="002E093D" w:rsidTr="00E55C8B">
              <w:trPr>
                <w:gridAfter w:val="1"/>
                <w:wAfter w:w="178" w:type="dxa"/>
              </w:trPr>
              <w:tc>
                <w:tcPr>
                  <w:tcW w:w="2150" w:type="dxa"/>
                  <w:tcBorders>
                    <w:top w:val="nil"/>
                    <w:left w:val="nil"/>
                    <w:bottom w:val="nil"/>
                    <w:right w:val="nil"/>
                  </w:tcBorders>
                </w:tcPr>
                <w:p w:rsidR="002E093D" w:rsidRPr="002E093D" w:rsidRDefault="002E093D" w:rsidP="00FD64A6">
                  <w:pPr>
                    <w:tabs>
                      <w:tab w:val="left" w:pos="0"/>
                    </w:tabs>
                    <w:spacing w:after="200"/>
                    <w:rPr>
                      <w:rFonts w:ascii="Times New Roman" w:hAnsi="Times New Roman"/>
                      <w:sz w:val="28"/>
                      <w:szCs w:val="28"/>
                    </w:rPr>
                  </w:pPr>
                  <w:r w:rsidRPr="002E093D">
                    <w:rPr>
                      <w:rFonts w:ascii="Times New Roman" w:hAnsi="Times New Roman"/>
                      <w:sz w:val="28"/>
                      <w:szCs w:val="28"/>
                    </w:rPr>
                    <w:t>Сп3</w:t>
                  </w:r>
                </w:p>
              </w:tc>
              <w:tc>
                <w:tcPr>
                  <w:tcW w:w="3119" w:type="dxa"/>
                  <w:gridSpan w:val="2"/>
                  <w:tcBorders>
                    <w:top w:val="nil"/>
                    <w:left w:val="nil"/>
                    <w:bottom w:val="nil"/>
                    <w:right w:val="nil"/>
                  </w:tcBorders>
                </w:tcPr>
                <w:p w:rsidR="002E093D" w:rsidRPr="002E093D" w:rsidRDefault="002E093D" w:rsidP="00904336">
                  <w:pPr>
                    <w:tabs>
                      <w:tab w:val="left" w:pos="0"/>
                    </w:tabs>
                    <w:spacing w:after="120" w:line="300" w:lineRule="exact"/>
                    <w:rPr>
                      <w:rFonts w:ascii="Times New Roman" w:hAnsi="Times New Roman"/>
                      <w:sz w:val="28"/>
                      <w:szCs w:val="28"/>
                    </w:rPr>
                  </w:pPr>
                  <w:r w:rsidRPr="002E093D">
                    <w:rPr>
                      <w:rFonts w:ascii="Times New Roman" w:hAnsi="Times New Roman"/>
                      <w:sz w:val="28"/>
                      <w:szCs w:val="28"/>
                    </w:rPr>
                    <w:t>Зона специального назначения, связанная с государственными объектами</w:t>
                  </w:r>
                </w:p>
              </w:tc>
              <w:tc>
                <w:tcPr>
                  <w:tcW w:w="4064" w:type="dxa"/>
                  <w:tcBorders>
                    <w:top w:val="nil"/>
                    <w:left w:val="nil"/>
                    <w:bottom w:val="nil"/>
                    <w:right w:val="nil"/>
                  </w:tcBorders>
                </w:tcPr>
                <w:p w:rsidR="002E093D" w:rsidRPr="00E55C8B" w:rsidRDefault="00E55C8B" w:rsidP="00904336">
                  <w:pPr>
                    <w:tabs>
                      <w:tab w:val="left" w:pos="0"/>
                    </w:tabs>
                    <w:spacing w:after="120" w:line="300" w:lineRule="exact"/>
                    <w:rPr>
                      <w:rFonts w:ascii="Times New Roman" w:hAnsi="Times New Roman"/>
                      <w:sz w:val="28"/>
                      <w:szCs w:val="28"/>
                    </w:rPr>
                  </w:pPr>
                  <w:proofErr w:type="gramStart"/>
                  <w:r w:rsidRPr="00E55C8B">
                    <w:rPr>
                      <w:rFonts w:ascii="Times New Roman" w:hAnsi="Times New Roman"/>
                      <w:sz w:val="28"/>
                      <w:szCs w:val="28"/>
                    </w:rPr>
                    <w:t>Выделена</w:t>
                  </w:r>
                  <w:proofErr w:type="gramEnd"/>
                  <w:r w:rsidRPr="00E55C8B">
                    <w:rPr>
                      <w:rFonts w:ascii="Times New Roman" w:hAnsi="Times New Roman"/>
                      <w:sz w:val="28"/>
                      <w:szCs w:val="28"/>
                    </w:rPr>
                    <w:t xml:space="preserve"> для обеспечения правовых условий формирования территорий для размещения объектов специального назначения, в отношении территорий которых устанавливается особый режим. Правовые условия осуществления видов деятельности в данной зоне устанавливаются исключительно уполномоченными органами государственной власти</w:t>
                  </w:r>
                </w:p>
              </w:tc>
            </w:tr>
          </w:tbl>
          <w:p w:rsidR="007F6D59" w:rsidRPr="00473302" w:rsidRDefault="007F6D59" w:rsidP="00FD64A6">
            <w:pPr>
              <w:tabs>
                <w:tab w:val="left" w:pos="0"/>
              </w:tabs>
              <w:spacing w:after="200"/>
              <w:ind w:firstLine="601"/>
              <w:rPr>
                <w:rFonts w:ascii="Times New Roman" w:hAnsi="Times New Roman"/>
                <w:b/>
                <w:sz w:val="28"/>
                <w:szCs w:val="28"/>
              </w:rPr>
            </w:pPr>
          </w:p>
        </w:tc>
      </w:tr>
      <w:tr w:rsidR="007F6D59" w:rsidRPr="00473302" w:rsidTr="00E55C8B">
        <w:tc>
          <w:tcPr>
            <w:tcW w:w="9564" w:type="dxa"/>
            <w:shd w:val="clear" w:color="auto" w:fill="auto"/>
          </w:tcPr>
          <w:p w:rsidR="007F6D59" w:rsidRPr="00473302" w:rsidRDefault="007F6D59" w:rsidP="00FD64A6">
            <w:pPr>
              <w:tabs>
                <w:tab w:val="left" w:pos="0"/>
              </w:tabs>
              <w:spacing w:after="200"/>
              <w:rPr>
                <w:rFonts w:ascii="Times New Roman" w:hAnsi="Times New Roman"/>
                <w:sz w:val="28"/>
                <w:szCs w:val="28"/>
              </w:rPr>
            </w:pPr>
          </w:p>
        </w:tc>
      </w:tr>
      <w:tr w:rsidR="007F6D59" w:rsidRPr="00473302" w:rsidTr="00E55C8B">
        <w:tc>
          <w:tcPr>
            <w:tcW w:w="9564" w:type="dxa"/>
            <w:shd w:val="clear" w:color="auto" w:fill="auto"/>
          </w:tcPr>
          <w:p w:rsidR="007F6D59" w:rsidRPr="00473302" w:rsidRDefault="007F6D59" w:rsidP="00FD64A6">
            <w:pPr>
              <w:tabs>
                <w:tab w:val="left" w:pos="0"/>
              </w:tabs>
              <w:spacing w:after="200"/>
              <w:rPr>
                <w:rFonts w:ascii="Times New Roman" w:hAnsi="Times New Roman"/>
                <w:sz w:val="28"/>
                <w:szCs w:val="28"/>
              </w:rPr>
            </w:pPr>
          </w:p>
        </w:tc>
      </w:tr>
      <w:tr w:rsidR="007F6D59" w:rsidRPr="00473302" w:rsidTr="00E55C8B">
        <w:tc>
          <w:tcPr>
            <w:tcW w:w="9564" w:type="dxa"/>
            <w:shd w:val="clear" w:color="auto" w:fill="auto"/>
          </w:tcPr>
          <w:p w:rsidR="007F6D59" w:rsidRPr="00473302" w:rsidRDefault="007F6D59" w:rsidP="00FD64A6">
            <w:pPr>
              <w:tabs>
                <w:tab w:val="left" w:pos="0"/>
              </w:tabs>
              <w:spacing w:after="200"/>
              <w:rPr>
                <w:rFonts w:ascii="Times New Roman" w:hAnsi="Times New Roman"/>
                <w:sz w:val="28"/>
                <w:szCs w:val="28"/>
              </w:rPr>
            </w:pPr>
          </w:p>
        </w:tc>
      </w:tr>
      <w:tr w:rsidR="007F6D59" w:rsidRPr="00473302" w:rsidTr="00E55C8B">
        <w:tc>
          <w:tcPr>
            <w:tcW w:w="9564" w:type="dxa"/>
            <w:shd w:val="clear" w:color="auto" w:fill="auto"/>
          </w:tcPr>
          <w:p w:rsidR="00565D9D" w:rsidRPr="00473302" w:rsidRDefault="00565D9D" w:rsidP="00EA0F0E">
            <w:pPr>
              <w:tabs>
                <w:tab w:val="left" w:pos="0"/>
              </w:tabs>
              <w:spacing w:after="200"/>
              <w:rPr>
                <w:rFonts w:ascii="Times New Roman" w:hAnsi="Times New Roman"/>
                <w:b/>
                <w:sz w:val="28"/>
                <w:szCs w:val="28"/>
              </w:rPr>
            </w:pPr>
          </w:p>
        </w:tc>
      </w:tr>
    </w:tbl>
    <w:p w:rsidR="008F4CAE" w:rsidRPr="00F37107" w:rsidRDefault="00EC3A31">
      <w:pPr>
        <w:spacing w:after="200"/>
        <w:ind w:firstLine="709"/>
        <w:jc w:val="both"/>
        <w:rPr>
          <w:rFonts w:ascii="Times New Roman" w:hAnsi="Times New Roman"/>
          <w:sz w:val="28"/>
          <w:szCs w:val="28"/>
        </w:rPr>
      </w:pPr>
      <w:r>
        <w:rPr>
          <w:rFonts w:ascii="Times New Roman" w:hAnsi="Times New Roman"/>
          <w:b/>
          <w:bCs/>
          <w:sz w:val="28"/>
          <w:szCs w:val="28"/>
        </w:rPr>
        <w:t>Статья 22</w:t>
      </w:r>
      <w:r w:rsidR="008F4CAE" w:rsidRPr="00F37107">
        <w:rPr>
          <w:rFonts w:ascii="Times New Roman" w:hAnsi="Times New Roman"/>
          <w:b/>
          <w:bCs/>
          <w:sz w:val="28"/>
          <w:szCs w:val="28"/>
        </w:rPr>
        <w:t xml:space="preserve">. </w:t>
      </w:r>
      <w:r w:rsidRPr="009C4776">
        <w:rPr>
          <w:rFonts w:ascii="Times New Roman" w:hAnsi="Times New Roman"/>
          <w:b/>
          <w:sz w:val="28"/>
          <w:szCs w:val="28"/>
        </w:rPr>
        <w:t xml:space="preserve">Требования к территориальным зонам, видам разрешенного использования в границах территориальных зон, </w:t>
      </w:r>
      <w:r w:rsidRPr="009C4776">
        <w:rPr>
          <w:rFonts w:ascii="Times New Roman" w:hAnsi="Times New Roman"/>
          <w:b/>
          <w:bCs/>
          <w:sz w:val="28"/>
          <w:szCs w:val="28"/>
        </w:rPr>
        <w:t>предельным</w:t>
      </w:r>
      <w:r w:rsidRPr="009C4776">
        <w:rPr>
          <w:rFonts w:ascii="Times New Roman" w:hAnsi="Times New Roman"/>
          <w:sz w:val="28"/>
          <w:szCs w:val="28"/>
        </w:rPr>
        <w:t xml:space="preserve"> </w:t>
      </w:r>
      <w:r w:rsidRPr="009C4776">
        <w:rPr>
          <w:rFonts w:ascii="Times New Roman" w:hAnsi="Times New Roman"/>
          <w:b/>
          <w:sz w:val="28"/>
          <w:szCs w:val="28"/>
        </w:rPr>
        <w:t>размерам земельных участков и предельным параметрам разрешенного строительства, реконструкции объектов капитального строительства</w:t>
      </w:r>
      <w:r w:rsidR="008F4CAE">
        <w:rPr>
          <w:rFonts w:ascii="Times New Roman" w:hAnsi="Times New Roman"/>
          <w:b/>
          <w:bCs/>
          <w:sz w:val="28"/>
          <w:szCs w:val="28"/>
        </w:rPr>
        <w:t xml:space="preserve"> </w:t>
      </w:r>
    </w:p>
    <w:p w:rsidR="00D251D9" w:rsidRPr="00D251D9" w:rsidRDefault="00D251D9" w:rsidP="00D251D9">
      <w:pPr>
        <w:tabs>
          <w:tab w:val="left" w:pos="851"/>
        </w:tabs>
        <w:spacing w:line="360" w:lineRule="auto"/>
        <w:ind w:firstLine="567"/>
        <w:jc w:val="both"/>
        <w:rPr>
          <w:rFonts w:ascii="Times New Roman" w:hAnsi="Times New Roman"/>
          <w:sz w:val="28"/>
          <w:szCs w:val="28"/>
        </w:rPr>
      </w:pPr>
      <w:r w:rsidRPr="00D251D9">
        <w:rPr>
          <w:rFonts w:ascii="Times New Roman" w:hAnsi="Times New Roman"/>
          <w:sz w:val="28"/>
          <w:szCs w:val="28"/>
        </w:rPr>
        <w:t>1.</w:t>
      </w:r>
      <w:r w:rsidRPr="00D251D9">
        <w:rPr>
          <w:rFonts w:ascii="Times New Roman" w:hAnsi="Times New Roman"/>
          <w:sz w:val="28"/>
          <w:szCs w:val="28"/>
        </w:rPr>
        <w:tab/>
        <w:t>Требования к градостроительным регламентам в части видов разрешенного использования в территориальных зонах приведены:</w:t>
      </w:r>
    </w:p>
    <w:p w:rsidR="00D251D9" w:rsidRPr="00D251D9" w:rsidRDefault="00D251D9" w:rsidP="00D251D9">
      <w:pPr>
        <w:tabs>
          <w:tab w:val="left" w:pos="851"/>
        </w:tabs>
        <w:spacing w:line="360" w:lineRule="auto"/>
        <w:ind w:firstLine="567"/>
        <w:jc w:val="both"/>
        <w:rPr>
          <w:rFonts w:ascii="Times New Roman" w:hAnsi="Times New Roman"/>
          <w:sz w:val="28"/>
          <w:szCs w:val="28"/>
        </w:rPr>
      </w:pPr>
      <w:r w:rsidRPr="00D251D9">
        <w:rPr>
          <w:rFonts w:ascii="Times New Roman" w:hAnsi="Times New Roman"/>
          <w:sz w:val="28"/>
          <w:szCs w:val="28"/>
        </w:rPr>
        <w:t>для жилых, общественно-деловых и зон рекреационного назначения в статье 23;</w:t>
      </w:r>
    </w:p>
    <w:p w:rsidR="00D251D9" w:rsidRPr="00D251D9" w:rsidRDefault="00D251D9" w:rsidP="00D251D9">
      <w:pPr>
        <w:tabs>
          <w:tab w:val="left" w:pos="851"/>
        </w:tabs>
        <w:spacing w:line="360" w:lineRule="auto"/>
        <w:ind w:firstLine="567"/>
        <w:jc w:val="both"/>
        <w:rPr>
          <w:rFonts w:ascii="Times New Roman" w:hAnsi="Times New Roman"/>
          <w:sz w:val="28"/>
          <w:szCs w:val="28"/>
        </w:rPr>
      </w:pPr>
      <w:r w:rsidRPr="00D251D9">
        <w:rPr>
          <w:rFonts w:ascii="Times New Roman" w:hAnsi="Times New Roman"/>
          <w:sz w:val="28"/>
          <w:szCs w:val="28"/>
        </w:rPr>
        <w:t xml:space="preserve">для производственных зон, зоны инженерной и транспортной инфраструктур и зон специального назначения в статье 24; </w:t>
      </w:r>
    </w:p>
    <w:p w:rsidR="00D251D9" w:rsidRPr="00D251D9" w:rsidRDefault="00D251D9" w:rsidP="00D251D9">
      <w:pPr>
        <w:tabs>
          <w:tab w:val="left" w:pos="851"/>
        </w:tabs>
        <w:spacing w:line="360" w:lineRule="auto"/>
        <w:ind w:firstLine="567"/>
        <w:jc w:val="both"/>
        <w:rPr>
          <w:rFonts w:ascii="Times New Roman" w:hAnsi="Times New Roman"/>
          <w:sz w:val="28"/>
          <w:szCs w:val="28"/>
        </w:rPr>
      </w:pPr>
      <w:r w:rsidRPr="00D251D9">
        <w:rPr>
          <w:rFonts w:ascii="Times New Roman" w:hAnsi="Times New Roman"/>
          <w:sz w:val="28"/>
          <w:szCs w:val="28"/>
        </w:rPr>
        <w:t>для зон сельскохозяйственного использования в статье 25.</w:t>
      </w:r>
    </w:p>
    <w:p w:rsidR="00D251D9" w:rsidRPr="00D251D9" w:rsidRDefault="00D251D9" w:rsidP="00D251D9">
      <w:pPr>
        <w:tabs>
          <w:tab w:val="left" w:pos="851"/>
        </w:tabs>
        <w:spacing w:line="360" w:lineRule="auto"/>
        <w:ind w:firstLine="567"/>
        <w:jc w:val="both"/>
        <w:rPr>
          <w:rFonts w:ascii="Times New Roman" w:hAnsi="Times New Roman"/>
          <w:sz w:val="28"/>
          <w:szCs w:val="28"/>
        </w:rPr>
      </w:pPr>
      <w:r w:rsidRPr="00D251D9">
        <w:rPr>
          <w:rFonts w:ascii="Times New Roman" w:hAnsi="Times New Roman"/>
          <w:sz w:val="28"/>
          <w:szCs w:val="28"/>
        </w:rPr>
        <w:t>2.</w:t>
      </w:r>
      <w:r w:rsidRPr="00D251D9">
        <w:rPr>
          <w:rFonts w:ascii="Times New Roman" w:hAnsi="Times New Roman"/>
          <w:sz w:val="28"/>
          <w:szCs w:val="28"/>
        </w:rPr>
        <w:tab/>
        <w:t xml:space="preserve">Виды разрешенного использования земельных участков и объектов капитального строительства соответствуют приказу Федеральной службы государственной регистрации, кадастра и картографии от 10.11.2020 № </w:t>
      </w:r>
      <w:proofErr w:type="gramStart"/>
      <w:r w:rsidRPr="00D251D9">
        <w:rPr>
          <w:rFonts w:ascii="Times New Roman" w:hAnsi="Times New Roman"/>
          <w:sz w:val="28"/>
          <w:szCs w:val="28"/>
        </w:rPr>
        <w:t>П</w:t>
      </w:r>
      <w:proofErr w:type="gramEnd"/>
      <w:r w:rsidRPr="00D251D9">
        <w:rPr>
          <w:rFonts w:ascii="Times New Roman" w:hAnsi="Times New Roman"/>
          <w:sz w:val="28"/>
          <w:szCs w:val="28"/>
        </w:rPr>
        <w:t xml:space="preserve">/0412 «Об утверждении классификатора видов разрешённого  использования земельных участков» (далее также – Классификатор ВРИ).  Коды (числовые обозначения) видов разрешенного использования, используемые в таблицах 2, 3, 4 равнозначны описанию </w:t>
      </w:r>
      <w:proofErr w:type="gramStart"/>
      <w:r w:rsidRPr="00D251D9">
        <w:rPr>
          <w:rFonts w:ascii="Times New Roman" w:hAnsi="Times New Roman"/>
          <w:sz w:val="28"/>
          <w:szCs w:val="28"/>
        </w:rPr>
        <w:t>видов разрешенного использования, перечисленных в Классификаторе ВРИ</w:t>
      </w:r>
      <w:proofErr w:type="gramEnd"/>
      <w:r w:rsidRPr="00D251D9">
        <w:rPr>
          <w:rFonts w:ascii="Times New Roman" w:hAnsi="Times New Roman"/>
          <w:sz w:val="28"/>
          <w:szCs w:val="28"/>
        </w:rPr>
        <w:t xml:space="preserve">. </w:t>
      </w:r>
    </w:p>
    <w:p w:rsidR="00D251D9" w:rsidRPr="00D251D9" w:rsidRDefault="00D251D9" w:rsidP="00D251D9">
      <w:pPr>
        <w:tabs>
          <w:tab w:val="left" w:pos="851"/>
        </w:tabs>
        <w:spacing w:line="360" w:lineRule="auto"/>
        <w:ind w:firstLine="567"/>
        <w:jc w:val="both"/>
        <w:rPr>
          <w:rFonts w:ascii="Times New Roman" w:hAnsi="Times New Roman"/>
          <w:sz w:val="28"/>
          <w:szCs w:val="28"/>
        </w:rPr>
      </w:pPr>
      <w:r w:rsidRPr="00D251D9">
        <w:rPr>
          <w:rFonts w:ascii="Times New Roman" w:hAnsi="Times New Roman"/>
          <w:sz w:val="28"/>
          <w:szCs w:val="28"/>
        </w:rPr>
        <w:t>3.</w:t>
      </w:r>
      <w:r w:rsidRPr="00D251D9">
        <w:rPr>
          <w:rFonts w:ascii="Times New Roman" w:hAnsi="Times New Roman"/>
          <w:sz w:val="28"/>
          <w:szCs w:val="28"/>
        </w:rPr>
        <w:tab/>
        <w:t>Разрешенное использование земельных участков и объектов капитального строительства в границах территориальных зон (далее также - ВРИ) в статьях 23-25 устанавливается следующих видов:</w:t>
      </w:r>
    </w:p>
    <w:p w:rsidR="00D251D9" w:rsidRPr="00D251D9" w:rsidRDefault="00D251D9" w:rsidP="00D251D9">
      <w:pPr>
        <w:tabs>
          <w:tab w:val="left" w:pos="851"/>
        </w:tabs>
        <w:spacing w:line="360" w:lineRule="auto"/>
        <w:ind w:firstLine="567"/>
        <w:jc w:val="both"/>
        <w:rPr>
          <w:rFonts w:ascii="Times New Roman" w:hAnsi="Times New Roman"/>
          <w:sz w:val="28"/>
          <w:szCs w:val="28"/>
        </w:rPr>
      </w:pPr>
      <w:r w:rsidRPr="00D251D9">
        <w:rPr>
          <w:rFonts w:ascii="Times New Roman" w:hAnsi="Times New Roman"/>
          <w:sz w:val="28"/>
          <w:szCs w:val="28"/>
        </w:rPr>
        <w:t>1) основные виды разрешенного использования (ОВ),</w:t>
      </w:r>
    </w:p>
    <w:p w:rsidR="00D251D9" w:rsidRPr="00D251D9" w:rsidRDefault="00D251D9" w:rsidP="00D251D9">
      <w:pPr>
        <w:tabs>
          <w:tab w:val="left" w:pos="851"/>
        </w:tabs>
        <w:spacing w:line="360" w:lineRule="auto"/>
        <w:ind w:firstLine="567"/>
        <w:jc w:val="both"/>
        <w:rPr>
          <w:rFonts w:ascii="Times New Roman" w:hAnsi="Times New Roman"/>
          <w:sz w:val="28"/>
          <w:szCs w:val="28"/>
        </w:rPr>
      </w:pPr>
      <w:r w:rsidRPr="00D251D9">
        <w:rPr>
          <w:rFonts w:ascii="Times New Roman" w:hAnsi="Times New Roman"/>
          <w:sz w:val="28"/>
          <w:szCs w:val="28"/>
        </w:rPr>
        <w:t>2) условно разрешенные виды использования (УВ),</w:t>
      </w:r>
    </w:p>
    <w:p w:rsidR="00D251D9" w:rsidRPr="00D251D9" w:rsidRDefault="00D251D9" w:rsidP="00D251D9">
      <w:pPr>
        <w:tabs>
          <w:tab w:val="left" w:pos="851"/>
        </w:tabs>
        <w:spacing w:line="360" w:lineRule="auto"/>
        <w:ind w:firstLine="567"/>
        <w:jc w:val="both"/>
        <w:rPr>
          <w:rFonts w:ascii="Times New Roman" w:hAnsi="Times New Roman"/>
          <w:sz w:val="28"/>
          <w:szCs w:val="28"/>
        </w:rPr>
      </w:pPr>
      <w:r w:rsidRPr="00D251D9">
        <w:rPr>
          <w:rFonts w:ascii="Times New Roman" w:hAnsi="Times New Roman"/>
          <w:sz w:val="28"/>
          <w:szCs w:val="28"/>
        </w:rPr>
        <w:t xml:space="preserve">3) вспомогательные виды разрешенного использования, допустимы только в качестве </w:t>
      </w:r>
      <w:proofErr w:type="gramStart"/>
      <w:r w:rsidRPr="00D251D9">
        <w:rPr>
          <w:rFonts w:ascii="Times New Roman" w:hAnsi="Times New Roman"/>
          <w:sz w:val="28"/>
          <w:szCs w:val="28"/>
        </w:rPr>
        <w:t>дополнительных</w:t>
      </w:r>
      <w:proofErr w:type="gramEnd"/>
      <w:r w:rsidRPr="00D251D9">
        <w:rPr>
          <w:rFonts w:ascii="Times New Roman" w:hAnsi="Times New Roman"/>
          <w:sz w:val="28"/>
          <w:szCs w:val="28"/>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D251D9" w:rsidRPr="00D251D9" w:rsidRDefault="00D251D9" w:rsidP="00D251D9">
      <w:pPr>
        <w:tabs>
          <w:tab w:val="left" w:pos="851"/>
        </w:tabs>
        <w:spacing w:line="360" w:lineRule="auto"/>
        <w:ind w:firstLine="567"/>
        <w:jc w:val="both"/>
        <w:rPr>
          <w:rFonts w:ascii="Times New Roman" w:hAnsi="Times New Roman"/>
          <w:sz w:val="28"/>
          <w:szCs w:val="28"/>
        </w:rPr>
      </w:pPr>
      <w:r w:rsidRPr="00D251D9">
        <w:rPr>
          <w:rFonts w:ascii="Times New Roman" w:hAnsi="Times New Roman"/>
          <w:sz w:val="28"/>
          <w:szCs w:val="28"/>
        </w:rPr>
        <w:lastRenderedPageBreak/>
        <w:t>4.</w:t>
      </w:r>
      <w:r w:rsidRPr="00D251D9">
        <w:rPr>
          <w:rFonts w:ascii="Times New Roman" w:hAnsi="Times New Roman"/>
          <w:sz w:val="28"/>
          <w:szCs w:val="28"/>
        </w:rPr>
        <w:tab/>
        <w:t xml:space="preserve">Применение вспомогательных видов разрешенного использования допускается при соблюдении следующих условий: </w:t>
      </w:r>
    </w:p>
    <w:p w:rsidR="00D251D9" w:rsidRPr="00D251D9" w:rsidRDefault="00D251D9" w:rsidP="001D2DE8">
      <w:pPr>
        <w:tabs>
          <w:tab w:val="left" w:pos="851"/>
        </w:tabs>
        <w:spacing w:line="450" w:lineRule="exact"/>
        <w:ind w:firstLine="567"/>
        <w:jc w:val="both"/>
        <w:rPr>
          <w:rFonts w:ascii="Times New Roman" w:hAnsi="Times New Roman"/>
          <w:sz w:val="28"/>
          <w:szCs w:val="28"/>
        </w:rPr>
      </w:pPr>
      <w:r w:rsidRPr="00D251D9">
        <w:rPr>
          <w:rFonts w:ascii="Times New Roman" w:hAnsi="Times New Roman"/>
          <w:sz w:val="28"/>
          <w:szCs w:val="28"/>
        </w:rPr>
        <w:t xml:space="preserve">1) вспомогательный вид разрешенного использования не может реализовываться без реализации основного вида разрешенного использования и должен осуществляться только совместно с разрешенными основными и (или) условно разрешенными видами использования земельных участков или объектов капитального строительства; </w:t>
      </w:r>
    </w:p>
    <w:p w:rsidR="00D251D9" w:rsidRPr="00D251D9" w:rsidRDefault="00D251D9" w:rsidP="001D2DE8">
      <w:pPr>
        <w:tabs>
          <w:tab w:val="left" w:pos="851"/>
        </w:tabs>
        <w:spacing w:line="450" w:lineRule="exact"/>
        <w:ind w:firstLine="567"/>
        <w:jc w:val="both"/>
        <w:rPr>
          <w:rFonts w:ascii="Times New Roman" w:hAnsi="Times New Roman"/>
          <w:sz w:val="28"/>
          <w:szCs w:val="28"/>
        </w:rPr>
      </w:pPr>
      <w:r w:rsidRPr="00D251D9">
        <w:rPr>
          <w:rFonts w:ascii="Times New Roman" w:hAnsi="Times New Roman"/>
          <w:sz w:val="28"/>
          <w:szCs w:val="28"/>
        </w:rPr>
        <w:t>2) в случае если выбранный вспомогательный вид разрешенного использования предусматривает размещение объектов капитального строительства, то их строительство может опережать во времени реализацию основных, условно-разрешенных видов разрешенного использования (но не может быть единственным фактическим использованием земельного участка или объекта капитального строительства).</w:t>
      </w:r>
    </w:p>
    <w:p w:rsidR="00D251D9" w:rsidRPr="00D251D9" w:rsidRDefault="00D251D9" w:rsidP="001D2DE8">
      <w:pPr>
        <w:tabs>
          <w:tab w:val="left" w:pos="851"/>
        </w:tabs>
        <w:spacing w:line="450" w:lineRule="exact"/>
        <w:ind w:firstLine="567"/>
        <w:jc w:val="both"/>
        <w:rPr>
          <w:rFonts w:ascii="Times New Roman" w:hAnsi="Times New Roman"/>
          <w:sz w:val="28"/>
          <w:szCs w:val="28"/>
        </w:rPr>
      </w:pPr>
      <w:r w:rsidRPr="00D251D9">
        <w:rPr>
          <w:rFonts w:ascii="Times New Roman" w:hAnsi="Times New Roman"/>
          <w:sz w:val="28"/>
          <w:szCs w:val="28"/>
        </w:rPr>
        <w:t>5.</w:t>
      </w:r>
      <w:r w:rsidRPr="00D251D9">
        <w:rPr>
          <w:rFonts w:ascii="Times New Roman" w:hAnsi="Times New Roman"/>
          <w:sz w:val="28"/>
          <w:szCs w:val="28"/>
        </w:rPr>
        <w:tab/>
        <w:t xml:space="preserve">Виды разрешённого использования, для которых в статьях 23-25 указан знак </w:t>
      </w:r>
      <w:proofErr w:type="gramStart"/>
      <w:r w:rsidRPr="00D251D9">
        <w:rPr>
          <w:rFonts w:ascii="Times New Roman" w:hAnsi="Times New Roman"/>
          <w:sz w:val="28"/>
          <w:szCs w:val="28"/>
        </w:rPr>
        <w:t>«-</w:t>
      </w:r>
      <w:proofErr w:type="gramEnd"/>
      <w:r w:rsidRPr="00D251D9">
        <w:rPr>
          <w:rFonts w:ascii="Times New Roman" w:hAnsi="Times New Roman"/>
          <w:sz w:val="28"/>
          <w:szCs w:val="28"/>
        </w:rPr>
        <w:t xml:space="preserve">» для соответствующей зоны не устанавливаются. </w:t>
      </w:r>
    </w:p>
    <w:p w:rsidR="00D251D9" w:rsidRPr="00D251D9" w:rsidRDefault="00D251D9" w:rsidP="001D2DE8">
      <w:pPr>
        <w:tabs>
          <w:tab w:val="left" w:pos="851"/>
        </w:tabs>
        <w:spacing w:line="450" w:lineRule="exact"/>
        <w:ind w:firstLine="567"/>
        <w:jc w:val="both"/>
        <w:rPr>
          <w:rFonts w:ascii="Times New Roman" w:hAnsi="Times New Roman"/>
          <w:sz w:val="28"/>
          <w:szCs w:val="28"/>
        </w:rPr>
      </w:pPr>
      <w:r w:rsidRPr="00D251D9">
        <w:rPr>
          <w:rFonts w:ascii="Times New Roman" w:hAnsi="Times New Roman"/>
          <w:sz w:val="28"/>
          <w:szCs w:val="28"/>
        </w:rPr>
        <w:t>6.</w:t>
      </w:r>
      <w:r w:rsidRPr="00D251D9">
        <w:rPr>
          <w:rFonts w:ascii="Times New Roman" w:hAnsi="Times New Roman"/>
          <w:sz w:val="28"/>
          <w:szCs w:val="28"/>
        </w:rPr>
        <w:tab/>
      </w:r>
      <w:proofErr w:type="gramStart"/>
      <w:r w:rsidRPr="00D251D9">
        <w:rPr>
          <w:rFonts w:ascii="Times New Roman" w:hAnsi="Times New Roman"/>
          <w:sz w:val="28"/>
          <w:szCs w:val="28"/>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жилых, общественно-деловых и рекреационных зонах установлены в статье 26. </w:t>
      </w:r>
      <w:proofErr w:type="gramEnd"/>
    </w:p>
    <w:p w:rsidR="00D251D9" w:rsidRPr="00D251D9" w:rsidRDefault="00D251D9" w:rsidP="001D2DE8">
      <w:pPr>
        <w:tabs>
          <w:tab w:val="left" w:pos="851"/>
        </w:tabs>
        <w:spacing w:line="450" w:lineRule="exact"/>
        <w:ind w:firstLine="567"/>
        <w:jc w:val="both"/>
        <w:rPr>
          <w:rFonts w:ascii="Times New Roman" w:hAnsi="Times New Roman"/>
          <w:sz w:val="28"/>
          <w:szCs w:val="28"/>
        </w:rPr>
      </w:pPr>
      <w:r w:rsidRPr="00D251D9">
        <w:rPr>
          <w:rFonts w:ascii="Times New Roman" w:hAnsi="Times New Roman"/>
          <w:sz w:val="28"/>
          <w:szCs w:val="28"/>
        </w:rPr>
        <w:t>7.</w:t>
      </w:r>
      <w:r w:rsidRPr="00D251D9">
        <w:rPr>
          <w:rFonts w:ascii="Times New Roman" w:hAnsi="Times New Roman"/>
          <w:sz w:val="28"/>
          <w:szCs w:val="28"/>
        </w:rPr>
        <w:tab/>
      </w:r>
      <w:proofErr w:type="gramStart"/>
      <w:r w:rsidRPr="00D251D9">
        <w:rPr>
          <w:rFonts w:ascii="Times New Roman" w:hAnsi="Times New Roman"/>
          <w:sz w:val="28"/>
          <w:szCs w:val="28"/>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производственных зонах, зонах инженерной и транспортной инфраструктур и зонах специального назначения установлены в статье 27. </w:t>
      </w:r>
      <w:proofErr w:type="gramEnd"/>
    </w:p>
    <w:p w:rsidR="00D251D9" w:rsidRPr="00D251D9" w:rsidRDefault="00D251D9" w:rsidP="001D2DE8">
      <w:pPr>
        <w:tabs>
          <w:tab w:val="left" w:pos="851"/>
        </w:tabs>
        <w:spacing w:line="450" w:lineRule="exact"/>
        <w:ind w:firstLine="567"/>
        <w:jc w:val="both"/>
        <w:rPr>
          <w:rFonts w:ascii="Times New Roman" w:hAnsi="Times New Roman"/>
          <w:sz w:val="28"/>
          <w:szCs w:val="28"/>
        </w:rPr>
      </w:pPr>
      <w:r w:rsidRPr="00D251D9">
        <w:rPr>
          <w:rFonts w:ascii="Times New Roman" w:hAnsi="Times New Roman"/>
          <w:sz w:val="28"/>
          <w:szCs w:val="28"/>
        </w:rPr>
        <w:t>8.</w:t>
      </w:r>
      <w:r w:rsidRPr="00D251D9">
        <w:rPr>
          <w:rFonts w:ascii="Times New Roman" w:hAnsi="Times New Roman"/>
          <w:sz w:val="28"/>
          <w:szCs w:val="28"/>
        </w:rPr>
        <w:tab/>
      </w:r>
      <w:proofErr w:type="gramStart"/>
      <w:r w:rsidRPr="00D251D9">
        <w:rPr>
          <w:rFonts w:ascii="Times New Roman" w:hAnsi="Times New Roman"/>
          <w:sz w:val="28"/>
          <w:szCs w:val="28"/>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зонах сельскохозяйственного использования установлены в статье 28. </w:t>
      </w:r>
      <w:proofErr w:type="gramEnd"/>
    </w:p>
    <w:p w:rsidR="008A27A8" w:rsidRDefault="00D251D9" w:rsidP="008A27A8">
      <w:pPr>
        <w:tabs>
          <w:tab w:val="left" w:pos="851"/>
        </w:tabs>
        <w:spacing w:line="450" w:lineRule="exact"/>
        <w:ind w:firstLine="567"/>
        <w:jc w:val="both"/>
        <w:rPr>
          <w:rFonts w:ascii="Times New Roman" w:hAnsi="Times New Roman"/>
          <w:sz w:val="28"/>
          <w:szCs w:val="28"/>
        </w:rPr>
      </w:pPr>
      <w:r w:rsidRPr="00D251D9">
        <w:rPr>
          <w:rFonts w:ascii="Times New Roman" w:hAnsi="Times New Roman"/>
          <w:sz w:val="28"/>
          <w:szCs w:val="28"/>
        </w:rPr>
        <w:t>9.</w:t>
      </w:r>
      <w:r w:rsidRPr="00D251D9">
        <w:rPr>
          <w:rFonts w:ascii="Times New Roman" w:hAnsi="Times New Roman"/>
          <w:sz w:val="28"/>
          <w:szCs w:val="28"/>
        </w:rPr>
        <w:tab/>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которых в статьях 26-28 указан знак  </w:t>
      </w:r>
      <w:proofErr w:type="gramStart"/>
      <w:r w:rsidRPr="00D251D9">
        <w:rPr>
          <w:rFonts w:ascii="Times New Roman" w:hAnsi="Times New Roman"/>
          <w:sz w:val="28"/>
          <w:szCs w:val="28"/>
        </w:rPr>
        <w:t>«-</w:t>
      </w:r>
      <w:proofErr w:type="gramEnd"/>
      <w:r w:rsidRPr="00D251D9">
        <w:rPr>
          <w:rFonts w:ascii="Times New Roman" w:hAnsi="Times New Roman"/>
          <w:sz w:val="28"/>
          <w:szCs w:val="28"/>
        </w:rPr>
        <w:t>» для соответс</w:t>
      </w:r>
      <w:r w:rsidR="006647FB">
        <w:rPr>
          <w:rFonts w:ascii="Times New Roman" w:hAnsi="Times New Roman"/>
          <w:sz w:val="28"/>
          <w:szCs w:val="28"/>
        </w:rPr>
        <w:t>твующей зоны не устанавливаются.</w:t>
      </w:r>
    </w:p>
    <w:p w:rsidR="008A27A8" w:rsidRDefault="008A27A8" w:rsidP="008A27A8">
      <w:pPr>
        <w:rPr>
          <w:rFonts w:ascii="Times New Roman" w:hAnsi="Times New Roman"/>
          <w:sz w:val="28"/>
          <w:szCs w:val="28"/>
        </w:rPr>
      </w:pPr>
    </w:p>
    <w:p w:rsidR="008A27A8" w:rsidRPr="008A27A8" w:rsidRDefault="008A27A8" w:rsidP="008A27A8">
      <w:pPr>
        <w:rPr>
          <w:rFonts w:ascii="Times New Roman" w:hAnsi="Times New Roman"/>
          <w:sz w:val="28"/>
          <w:szCs w:val="28"/>
        </w:rPr>
      </w:pPr>
    </w:p>
    <w:p w:rsidR="008A27A8" w:rsidRPr="008A27A8" w:rsidRDefault="008A27A8" w:rsidP="008A27A8">
      <w:pPr>
        <w:tabs>
          <w:tab w:val="left" w:pos="3198"/>
        </w:tabs>
        <w:rPr>
          <w:rFonts w:ascii="Times New Roman" w:hAnsi="Times New Roman"/>
          <w:sz w:val="28"/>
          <w:szCs w:val="28"/>
        </w:rPr>
        <w:sectPr w:rsidR="008A27A8" w:rsidRPr="008A27A8" w:rsidSect="00B05110">
          <w:headerReference w:type="even" r:id="rId9"/>
          <w:headerReference w:type="default" r:id="rId10"/>
          <w:footerReference w:type="default" r:id="rId11"/>
          <w:headerReference w:type="first" r:id="rId12"/>
          <w:pgSz w:w="11900" w:h="16840"/>
          <w:pgMar w:top="1134" w:right="851" w:bottom="1134" w:left="1701" w:header="709" w:footer="709" w:gutter="0"/>
          <w:cols w:space="708"/>
          <w:titlePg/>
          <w:docGrid w:linePitch="360"/>
        </w:sectPr>
      </w:pPr>
      <w:r>
        <w:rPr>
          <w:rFonts w:ascii="Times New Roman" w:hAnsi="Times New Roman"/>
          <w:sz w:val="28"/>
          <w:szCs w:val="28"/>
        </w:rPr>
        <w:tab/>
      </w:r>
    </w:p>
    <w:p w:rsidR="000E1CA7" w:rsidRPr="000E1CA7" w:rsidRDefault="000E1CA7" w:rsidP="000E1CA7">
      <w:pPr>
        <w:ind w:firstLine="709"/>
        <w:jc w:val="both"/>
        <w:rPr>
          <w:rFonts w:ascii="Times New Roman" w:hAnsi="Times New Roman"/>
          <w:b/>
          <w:bCs/>
          <w:sz w:val="28"/>
          <w:szCs w:val="28"/>
        </w:rPr>
      </w:pPr>
      <w:r w:rsidRPr="000E1CA7">
        <w:rPr>
          <w:rFonts w:ascii="Times New Roman" w:hAnsi="Times New Roman"/>
          <w:b/>
          <w:bCs/>
          <w:sz w:val="28"/>
          <w:szCs w:val="28"/>
        </w:rPr>
        <w:lastRenderedPageBreak/>
        <w:t xml:space="preserve">Статья 23. Виды разрешенного использования в жилых, </w:t>
      </w:r>
      <w:proofErr w:type="gramStart"/>
      <w:r w:rsidRPr="000E1CA7">
        <w:rPr>
          <w:rFonts w:ascii="Times New Roman" w:hAnsi="Times New Roman"/>
          <w:b/>
          <w:bCs/>
          <w:sz w:val="28"/>
          <w:szCs w:val="28"/>
        </w:rPr>
        <w:t>общественно-деловой</w:t>
      </w:r>
      <w:proofErr w:type="gramEnd"/>
      <w:r w:rsidRPr="000E1CA7">
        <w:rPr>
          <w:rFonts w:ascii="Times New Roman" w:hAnsi="Times New Roman"/>
          <w:b/>
          <w:bCs/>
          <w:sz w:val="28"/>
          <w:szCs w:val="28"/>
        </w:rPr>
        <w:t xml:space="preserve"> и рекреационных территориальных зонах</w:t>
      </w:r>
    </w:p>
    <w:p w:rsidR="000E1CA7" w:rsidRPr="000E1CA7" w:rsidRDefault="000E1CA7" w:rsidP="000E1CA7">
      <w:pPr>
        <w:ind w:firstLine="709"/>
        <w:jc w:val="both"/>
        <w:rPr>
          <w:rFonts w:ascii="Times New Roman" w:hAnsi="Times New Roman"/>
          <w:b/>
          <w:bCs/>
          <w:sz w:val="28"/>
          <w:szCs w:val="28"/>
        </w:rPr>
      </w:pPr>
    </w:p>
    <w:tbl>
      <w:tblPr>
        <w:tblW w:w="14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9"/>
        <w:gridCol w:w="2401"/>
        <w:gridCol w:w="4986"/>
        <w:gridCol w:w="813"/>
        <w:gridCol w:w="709"/>
        <w:gridCol w:w="709"/>
        <w:gridCol w:w="709"/>
        <w:gridCol w:w="708"/>
        <w:gridCol w:w="709"/>
        <w:gridCol w:w="1985"/>
      </w:tblGrid>
      <w:tr w:rsidR="000D1448" w:rsidRPr="000E1CA7" w:rsidTr="000D1448">
        <w:trPr>
          <w:trHeight w:val="1077"/>
          <w:tblHeader/>
        </w:trPr>
        <w:tc>
          <w:tcPr>
            <w:tcW w:w="759" w:type="dxa"/>
            <w:shd w:val="clear" w:color="auto" w:fill="auto"/>
          </w:tcPr>
          <w:p w:rsidR="000D1448" w:rsidRPr="000E1CA7" w:rsidRDefault="000D1448" w:rsidP="000E1CA7">
            <w:pPr>
              <w:tabs>
                <w:tab w:val="left" w:pos="142"/>
              </w:tabs>
              <w:jc w:val="center"/>
              <w:rPr>
                <w:rFonts w:ascii="Times New Roman" w:hAnsi="Times New Roman"/>
                <w:b/>
                <w:sz w:val="18"/>
                <w:szCs w:val="18"/>
              </w:rPr>
            </w:pPr>
            <w:r w:rsidRPr="000E1CA7">
              <w:rPr>
                <w:rFonts w:ascii="Times New Roman" w:hAnsi="Times New Roman"/>
                <w:b/>
                <w:sz w:val="18"/>
                <w:szCs w:val="18"/>
              </w:rPr>
              <w:t xml:space="preserve">№ </w:t>
            </w:r>
            <w:proofErr w:type="gramStart"/>
            <w:r w:rsidRPr="000E1CA7">
              <w:rPr>
                <w:rFonts w:ascii="Times New Roman" w:hAnsi="Times New Roman"/>
                <w:b/>
                <w:sz w:val="18"/>
                <w:szCs w:val="18"/>
              </w:rPr>
              <w:t>п</w:t>
            </w:r>
            <w:proofErr w:type="gramEnd"/>
            <w:r w:rsidRPr="000E1CA7">
              <w:rPr>
                <w:rFonts w:ascii="Times New Roman" w:hAnsi="Times New Roman"/>
                <w:b/>
                <w:sz w:val="18"/>
                <w:szCs w:val="18"/>
              </w:rPr>
              <w:t>/п</w:t>
            </w:r>
          </w:p>
        </w:tc>
        <w:tc>
          <w:tcPr>
            <w:tcW w:w="2401" w:type="dxa"/>
            <w:shd w:val="clear" w:color="auto" w:fill="auto"/>
          </w:tcPr>
          <w:p w:rsidR="000D1448" w:rsidRPr="000E1CA7" w:rsidRDefault="000D1448" w:rsidP="000E1CA7">
            <w:pPr>
              <w:tabs>
                <w:tab w:val="left" w:pos="142"/>
              </w:tabs>
              <w:jc w:val="center"/>
              <w:rPr>
                <w:rFonts w:ascii="Times New Roman" w:hAnsi="Times New Roman"/>
                <w:b/>
                <w:sz w:val="18"/>
                <w:szCs w:val="18"/>
              </w:rPr>
            </w:pPr>
            <w:r w:rsidRPr="000E1CA7">
              <w:rPr>
                <w:rFonts w:ascii="Times New Roman" w:hAnsi="Times New Roman"/>
                <w:b/>
                <w:sz w:val="18"/>
                <w:szCs w:val="18"/>
              </w:rPr>
              <w:t>Наименование ВРИ</w:t>
            </w:r>
          </w:p>
        </w:tc>
        <w:tc>
          <w:tcPr>
            <w:tcW w:w="4986" w:type="dxa"/>
            <w:shd w:val="clear" w:color="auto" w:fill="auto"/>
          </w:tcPr>
          <w:p w:rsidR="000D1448" w:rsidRPr="000E1CA7" w:rsidRDefault="000D1448" w:rsidP="000E1CA7">
            <w:pPr>
              <w:tabs>
                <w:tab w:val="left" w:pos="142"/>
              </w:tabs>
              <w:jc w:val="center"/>
              <w:rPr>
                <w:rFonts w:ascii="Times New Roman" w:hAnsi="Times New Roman"/>
                <w:b/>
                <w:sz w:val="18"/>
                <w:szCs w:val="18"/>
              </w:rPr>
            </w:pPr>
            <w:r w:rsidRPr="000E1CA7">
              <w:rPr>
                <w:rFonts w:ascii="Times New Roman" w:hAnsi="Times New Roman"/>
                <w:b/>
                <w:sz w:val="18"/>
                <w:szCs w:val="18"/>
              </w:rPr>
              <w:t>Описание ВРИ</w:t>
            </w:r>
          </w:p>
        </w:tc>
        <w:tc>
          <w:tcPr>
            <w:tcW w:w="813" w:type="dxa"/>
            <w:shd w:val="clear" w:color="auto" w:fill="auto"/>
          </w:tcPr>
          <w:p w:rsidR="000D1448" w:rsidRPr="000E1CA7" w:rsidRDefault="000D1448" w:rsidP="000E1CA7">
            <w:pPr>
              <w:tabs>
                <w:tab w:val="left" w:pos="142"/>
              </w:tabs>
              <w:jc w:val="center"/>
              <w:rPr>
                <w:rFonts w:ascii="Times New Roman" w:hAnsi="Times New Roman"/>
                <w:b/>
                <w:sz w:val="18"/>
                <w:szCs w:val="18"/>
              </w:rPr>
            </w:pPr>
            <w:r w:rsidRPr="000E1CA7">
              <w:rPr>
                <w:rFonts w:ascii="Times New Roman" w:hAnsi="Times New Roman"/>
                <w:b/>
                <w:sz w:val="18"/>
                <w:szCs w:val="18"/>
              </w:rPr>
              <w:t>Код ВРИ</w:t>
            </w:r>
          </w:p>
        </w:tc>
        <w:tc>
          <w:tcPr>
            <w:tcW w:w="709" w:type="dxa"/>
            <w:shd w:val="clear" w:color="auto" w:fill="auto"/>
          </w:tcPr>
          <w:p w:rsidR="000D1448" w:rsidRPr="000E1CA7" w:rsidRDefault="000D1448" w:rsidP="000E1CA7">
            <w:pPr>
              <w:tabs>
                <w:tab w:val="left" w:pos="142"/>
              </w:tabs>
              <w:jc w:val="center"/>
              <w:rPr>
                <w:rFonts w:ascii="Times New Roman" w:hAnsi="Times New Roman"/>
                <w:b/>
                <w:sz w:val="18"/>
                <w:szCs w:val="18"/>
              </w:rPr>
            </w:pPr>
            <w:r w:rsidRPr="000E1CA7">
              <w:rPr>
                <w:rFonts w:ascii="Times New Roman" w:hAnsi="Times New Roman"/>
                <w:b/>
                <w:sz w:val="18"/>
                <w:szCs w:val="18"/>
              </w:rPr>
              <w:t>Ж</w:t>
            </w:r>
            <w:proofErr w:type="gramStart"/>
            <w:r w:rsidRPr="000E1CA7">
              <w:rPr>
                <w:rFonts w:ascii="Times New Roman" w:hAnsi="Times New Roman"/>
                <w:b/>
                <w:sz w:val="18"/>
                <w:szCs w:val="18"/>
              </w:rPr>
              <w:t>1</w:t>
            </w:r>
            <w:proofErr w:type="gramEnd"/>
          </w:p>
          <w:p w:rsidR="000D1448" w:rsidRPr="000E1CA7" w:rsidRDefault="000D1448" w:rsidP="000E1CA7">
            <w:pPr>
              <w:tabs>
                <w:tab w:val="left" w:pos="142"/>
              </w:tabs>
              <w:jc w:val="center"/>
              <w:rPr>
                <w:rFonts w:ascii="Times New Roman" w:hAnsi="Times New Roman"/>
                <w:b/>
                <w:sz w:val="18"/>
                <w:szCs w:val="18"/>
              </w:rPr>
            </w:pPr>
            <w:r w:rsidRPr="000E1CA7">
              <w:rPr>
                <w:rFonts w:ascii="Times New Roman" w:hAnsi="Times New Roman"/>
                <w:b/>
                <w:sz w:val="18"/>
                <w:szCs w:val="18"/>
              </w:rPr>
              <w:t>Ж1-1</w:t>
            </w:r>
          </w:p>
          <w:p w:rsidR="000D1448" w:rsidRPr="000E1CA7" w:rsidRDefault="000D1448" w:rsidP="000E1CA7">
            <w:pPr>
              <w:tabs>
                <w:tab w:val="left" w:pos="142"/>
              </w:tabs>
              <w:jc w:val="center"/>
              <w:rPr>
                <w:rFonts w:ascii="Times New Roman" w:hAnsi="Times New Roman"/>
                <w:b/>
                <w:sz w:val="18"/>
                <w:szCs w:val="18"/>
              </w:rPr>
            </w:pPr>
          </w:p>
        </w:tc>
        <w:tc>
          <w:tcPr>
            <w:tcW w:w="709" w:type="dxa"/>
          </w:tcPr>
          <w:p w:rsidR="000D1448" w:rsidRPr="000E1CA7" w:rsidRDefault="000D1448" w:rsidP="000E1CA7">
            <w:pPr>
              <w:tabs>
                <w:tab w:val="left" w:pos="142"/>
              </w:tabs>
              <w:jc w:val="center"/>
              <w:rPr>
                <w:rFonts w:ascii="Times New Roman" w:hAnsi="Times New Roman"/>
                <w:b/>
                <w:sz w:val="18"/>
                <w:szCs w:val="18"/>
              </w:rPr>
            </w:pPr>
            <w:r w:rsidRPr="000E1CA7">
              <w:rPr>
                <w:rFonts w:ascii="Times New Roman" w:hAnsi="Times New Roman"/>
                <w:b/>
                <w:sz w:val="18"/>
                <w:szCs w:val="18"/>
              </w:rPr>
              <w:t>Ж</w:t>
            </w:r>
            <w:proofErr w:type="gramStart"/>
            <w:r w:rsidRPr="000E1CA7">
              <w:rPr>
                <w:rFonts w:ascii="Times New Roman" w:hAnsi="Times New Roman"/>
                <w:b/>
                <w:sz w:val="18"/>
                <w:szCs w:val="18"/>
              </w:rPr>
              <w:t>2</w:t>
            </w:r>
            <w:proofErr w:type="gramEnd"/>
          </w:p>
          <w:p w:rsidR="000D1448" w:rsidRPr="000E1CA7" w:rsidRDefault="000D1448" w:rsidP="000E1CA7">
            <w:pPr>
              <w:tabs>
                <w:tab w:val="left" w:pos="142"/>
              </w:tabs>
              <w:jc w:val="center"/>
              <w:rPr>
                <w:rFonts w:ascii="Times New Roman" w:hAnsi="Times New Roman"/>
                <w:b/>
                <w:sz w:val="18"/>
                <w:szCs w:val="18"/>
              </w:rPr>
            </w:pPr>
          </w:p>
        </w:tc>
        <w:tc>
          <w:tcPr>
            <w:tcW w:w="709" w:type="dxa"/>
            <w:shd w:val="clear" w:color="auto" w:fill="auto"/>
          </w:tcPr>
          <w:p w:rsidR="000D1448" w:rsidRPr="000E1CA7" w:rsidRDefault="000D1448" w:rsidP="000E1CA7">
            <w:pPr>
              <w:tabs>
                <w:tab w:val="left" w:pos="142"/>
              </w:tabs>
              <w:jc w:val="center"/>
              <w:rPr>
                <w:rFonts w:ascii="Times New Roman" w:hAnsi="Times New Roman"/>
                <w:b/>
                <w:sz w:val="18"/>
                <w:szCs w:val="18"/>
              </w:rPr>
            </w:pPr>
            <w:r w:rsidRPr="000E1CA7">
              <w:rPr>
                <w:rFonts w:ascii="Times New Roman" w:hAnsi="Times New Roman"/>
                <w:b/>
                <w:sz w:val="18"/>
                <w:szCs w:val="18"/>
                <w:lang w:val="en-US"/>
              </w:rPr>
              <w:t>O</w:t>
            </w:r>
            <w:r w:rsidRPr="000E1CA7">
              <w:rPr>
                <w:rFonts w:ascii="Times New Roman" w:hAnsi="Times New Roman"/>
                <w:b/>
                <w:sz w:val="18"/>
                <w:szCs w:val="18"/>
              </w:rPr>
              <w:t>1</w:t>
            </w:r>
            <w:r>
              <w:rPr>
                <w:rFonts w:ascii="Times New Roman" w:hAnsi="Times New Roman"/>
                <w:b/>
                <w:sz w:val="18"/>
                <w:szCs w:val="18"/>
              </w:rPr>
              <w:t xml:space="preserve"> О1-1</w:t>
            </w:r>
          </w:p>
          <w:p w:rsidR="000D1448" w:rsidRPr="000E1CA7" w:rsidRDefault="000D1448" w:rsidP="000E1CA7">
            <w:pPr>
              <w:tabs>
                <w:tab w:val="left" w:pos="142"/>
              </w:tabs>
              <w:jc w:val="center"/>
              <w:rPr>
                <w:rFonts w:ascii="Times New Roman" w:hAnsi="Times New Roman"/>
                <w:b/>
                <w:sz w:val="18"/>
                <w:szCs w:val="18"/>
              </w:rPr>
            </w:pPr>
          </w:p>
        </w:tc>
        <w:tc>
          <w:tcPr>
            <w:tcW w:w="708" w:type="dxa"/>
            <w:shd w:val="clear" w:color="auto" w:fill="auto"/>
          </w:tcPr>
          <w:p w:rsidR="000D1448" w:rsidRPr="000E1CA7" w:rsidRDefault="000D1448" w:rsidP="000E1CA7">
            <w:pPr>
              <w:tabs>
                <w:tab w:val="left" w:pos="142"/>
              </w:tabs>
              <w:jc w:val="center"/>
              <w:rPr>
                <w:rFonts w:ascii="Times New Roman" w:hAnsi="Times New Roman"/>
                <w:b/>
                <w:sz w:val="18"/>
                <w:szCs w:val="18"/>
              </w:rPr>
            </w:pPr>
            <w:r w:rsidRPr="000E1CA7">
              <w:rPr>
                <w:rFonts w:ascii="Times New Roman" w:hAnsi="Times New Roman"/>
                <w:b/>
                <w:sz w:val="18"/>
                <w:szCs w:val="18"/>
              </w:rPr>
              <w:t>Р</w:t>
            </w:r>
            <w:proofErr w:type="gramStart"/>
            <w:r w:rsidRPr="000E1CA7">
              <w:rPr>
                <w:rFonts w:ascii="Times New Roman" w:hAnsi="Times New Roman"/>
                <w:b/>
                <w:sz w:val="18"/>
                <w:szCs w:val="18"/>
              </w:rPr>
              <w:t>1</w:t>
            </w:r>
            <w:proofErr w:type="gramEnd"/>
          </w:p>
          <w:p w:rsidR="000D1448" w:rsidRPr="000E1CA7" w:rsidRDefault="000D1448" w:rsidP="000E1CA7">
            <w:pPr>
              <w:tabs>
                <w:tab w:val="left" w:pos="142"/>
              </w:tabs>
              <w:jc w:val="center"/>
              <w:rPr>
                <w:rFonts w:ascii="Times New Roman" w:hAnsi="Times New Roman"/>
                <w:b/>
                <w:sz w:val="18"/>
                <w:szCs w:val="18"/>
              </w:rPr>
            </w:pPr>
            <w:r>
              <w:rPr>
                <w:rFonts w:ascii="Times New Roman" w:hAnsi="Times New Roman"/>
                <w:b/>
                <w:sz w:val="18"/>
                <w:szCs w:val="18"/>
              </w:rPr>
              <w:t>Р1-1</w:t>
            </w:r>
          </w:p>
        </w:tc>
        <w:tc>
          <w:tcPr>
            <w:tcW w:w="709" w:type="dxa"/>
          </w:tcPr>
          <w:p w:rsidR="000D1448" w:rsidRPr="000E1CA7" w:rsidRDefault="000D1448" w:rsidP="000E1CA7">
            <w:pPr>
              <w:tabs>
                <w:tab w:val="left" w:pos="142"/>
              </w:tabs>
              <w:jc w:val="center"/>
              <w:rPr>
                <w:rFonts w:ascii="Times New Roman" w:hAnsi="Times New Roman"/>
                <w:b/>
                <w:sz w:val="18"/>
                <w:szCs w:val="18"/>
              </w:rPr>
            </w:pPr>
            <w:r w:rsidRPr="000E1CA7">
              <w:rPr>
                <w:rFonts w:ascii="Times New Roman" w:hAnsi="Times New Roman"/>
                <w:b/>
                <w:sz w:val="18"/>
                <w:szCs w:val="18"/>
              </w:rPr>
              <w:t>Р</w:t>
            </w:r>
            <w:proofErr w:type="gramStart"/>
            <w:r w:rsidRPr="000E1CA7">
              <w:rPr>
                <w:rFonts w:ascii="Times New Roman" w:hAnsi="Times New Roman"/>
                <w:b/>
                <w:sz w:val="18"/>
                <w:szCs w:val="18"/>
              </w:rPr>
              <w:t>2</w:t>
            </w:r>
            <w:proofErr w:type="gramEnd"/>
          </w:p>
        </w:tc>
        <w:tc>
          <w:tcPr>
            <w:tcW w:w="1985" w:type="dxa"/>
            <w:shd w:val="clear" w:color="auto" w:fill="auto"/>
          </w:tcPr>
          <w:p w:rsidR="000D1448" w:rsidRPr="000E1CA7" w:rsidRDefault="000D1448" w:rsidP="000E1CA7">
            <w:pPr>
              <w:tabs>
                <w:tab w:val="left" w:pos="142"/>
              </w:tabs>
              <w:jc w:val="center"/>
              <w:rPr>
                <w:rFonts w:ascii="Times New Roman" w:hAnsi="Times New Roman"/>
                <w:b/>
                <w:sz w:val="18"/>
                <w:szCs w:val="18"/>
              </w:rPr>
            </w:pPr>
            <w:proofErr w:type="gramStart"/>
            <w:r w:rsidRPr="000E1CA7">
              <w:rPr>
                <w:rFonts w:ascii="Times New Roman" w:hAnsi="Times New Roman"/>
                <w:b/>
                <w:sz w:val="18"/>
                <w:szCs w:val="18"/>
              </w:rPr>
              <w:t>Вспомогательные</w:t>
            </w:r>
            <w:proofErr w:type="gramEnd"/>
            <w:r w:rsidRPr="000E1CA7">
              <w:rPr>
                <w:rFonts w:ascii="Times New Roman" w:hAnsi="Times New Roman"/>
                <w:b/>
                <w:sz w:val="18"/>
                <w:szCs w:val="18"/>
              </w:rPr>
              <w:t xml:space="preserve"> ВРИ, применяемых к соответствующему основному/условному ВРИ,  код ВРИ</w:t>
            </w:r>
          </w:p>
        </w:tc>
      </w:tr>
      <w:tr w:rsidR="000D1448" w:rsidRPr="000E1CA7" w:rsidTr="000D1448">
        <w:trPr>
          <w:trHeight w:val="295"/>
        </w:trPr>
        <w:tc>
          <w:tcPr>
            <w:tcW w:w="759" w:type="dxa"/>
            <w:shd w:val="clear" w:color="auto" w:fill="auto"/>
          </w:tcPr>
          <w:p w:rsidR="000D1448" w:rsidRPr="000E1CA7" w:rsidRDefault="000D1448" w:rsidP="00AD140F">
            <w:pPr>
              <w:numPr>
                <w:ilvl w:val="0"/>
                <w:numId w:val="31"/>
              </w:numPr>
              <w:tabs>
                <w:tab w:val="left" w:pos="142"/>
              </w:tabs>
              <w:rPr>
                <w:rFonts w:ascii="Times New Roman" w:eastAsia="Times New Roman" w:hAnsi="Times New Roman"/>
                <w:sz w:val="18"/>
                <w:szCs w:val="18"/>
              </w:rPr>
            </w:pPr>
          </w:p>
        </w:tc>
        <w:tc>
          <w:tcPr>
            <w:tcW w:w="2401" w:type="dxa"/>
            <w:shd w:val="clear" w:color="auto" w:fill="auto"/>
          </w:tcPr>
          <w:p w:rsidR="000D1448" w:rsidRPr="004E6E4B" w:rsidRDefault="000D1448" w:rsidP="00AD140F">
            <w:pPr>
              <w:tabs>
                <w:tab w:val="left" w:pos="142"/>
              </w:tabs>
              <w:rPr>
                <w:rFonts w:ascii="Times New Roman" w:eastAsia="Times New Roman" w:hAnsi="Times New Roman"/>
                <w:sz w:val="18"/>
                <w:szCs w:val="18"/>
              </w:rPr>
            </w:pPr>
            <w:r w:rsidRPr="004E6E4B">
              <w:rPr>
                <w:rFonts w:ascii="Times New Roman" w:eastAsia="Times New Roman" w:hAnsi="Times New Roman"/>
                <w:sz w:val="18"/>
                <w:szCs w:val="18"/>
              </w:rPr>
              <w:t>Для индивидуального жилищного строительства</w:t>
            </w:r>
          </w:p>
        </w:tc>
        <w:tc>
          <w:tcPr>
            <w:tcW w:w="4986" w:type="dxa"/>
            <w:shd w:val="clear" w:color="auto" w:fill="auto"/>
          </w:tcPr>
          <w:p w:rsidR="000D1448" w:rsidRPr="004E6E4B" w:rsidRDefault="000D1448" w:rsidP="004E6E4B">
            <w:pPr>
              <w:tabs>
                <w:tab w:val="left" w:pos="142"/>
              </w:tabs>
              <w:ind w:left="21"/>
              <w:rPr>
                <w:rFonts w:ascii="Times New Roman" w:eastAsia="Times New Roman" w:hAnsi="Times New Roman"/>
                <w:color w:val="000000" w:themeColor="text1"/>
                <w:sz w:val="18"/>
                <w:szCs w:val="18"/>
              </w:rPr>
            </w:pPr>
            <w:r w:rsidRPr="004E6E4B">
              <w:rPr>
                <w:rFonts w:ascii="Times New Roman" w:eastAsia="Times New Roman" w:hAnsi="Times New Roman"/>
                <w:color w:val="000000" w:themeColor="text1"/>
                <w:sz w:val="18"/>
                <w:szCs w:val="18"/>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0D1448" w:rsidRPr="004E6E4B" w:rsidRDefault="000D1448" w:rsidP="004E6E4B">
            <w:pPr>
              <w:tabs>
                <w:tab w:val="left" w:pos="142"/>
              </w:tabs>
              <w:ind w:left="21"/>
              <w:rPr>
                <w:rFonts w:ascii="Times New Roman" w:eastAsia="Times New Roman" w:hAnsi="Times New Roman"/>
                <w:color w:val="000000" w:themeColor="text1"/>
                <w:sz w:val="18"/>
                <w:szCs w:val="18"/>
              </w:rPr>
            </w:pPr>
            <w:r w:rsidRPr="004E6E4B">
              <w:rPr>
                <w:rFonts w:ascii="Times New Roman" w:eastAsia="Times New Roman" w:hAnsi="Times New Roman"/>
                <w:color w:val="000000" w:themeColor="text1"/>
                <w:sz w:val="18"/>
                <w:szCs w:val="18"/>
              </w:rPr>
              <w:t>выращивание сельскохозяйственных культур;</w:t>
            </w:r>
          </w:p>
          <w:p w:rsidR="000D1448" w:rsidRPr="004E6E4B" w:rsidRDefault="000D1448" w:rsidP="004E6E4B">
            <w:pPr>
              <w:tabs>
                <w:tab w:val="left" w:pos="142"/>
              </w:tabs>
              <w:ind w:left="21"/>
              <w:rPr>
                <w:rFonts w:ascii="Times New Roman" w:eastAsia="Times New Roman" w:hAnsi="Times New Roman"/>
                <w:color w:val="000000" w:themeColor="text1"/>
                <w:sz w:val="18"/>
                <w:szCs w:val="18"/>
              </w:rPr>
            </w:pPr>
            <w:r w:rsidRPr="004E6E4B">
              <w:rPr>
                <w:rFonts w:ascii="Times New Roman" w:eastAsia="Times New Roman" w:hAnsi="Times New Roman"/>
                <w:color w:val="000000" w:themeColor="text1"/>
                <w:sz w:val="18"/>
                <w:szCs w:val="18"/>
              </w:rPr>
              <w:t>размещение индивидуальных гаражей и хозяйственных построек</w:t>
            </w:r>
          </w:p>
        </w:tc>
        <w:tc>
          <w:tcPr>
            <w:tcW w:w="813" w:type="dxa"/>
            <w:shd w:val="clear" w:color="auto" w:fill="auto"/>
          </w:tcPr>
          <w:p w:rsidR="000D1448" w:rsidRPr="000E1CA7" w:rsidRDefault="000D1448" w:rsidP="00AD140F">
            <w:pPr>
              <w:tabs>
                <w:tab w:val="left" w:pos="142"/>
              </w:tabs>
              <w:jc w:val="center"/>
              <w:rPr>
                <w:rFonts w:ascii="Times New Roman" w:eastAsia="Times New Roman" w:hAnsi="Times New Roman"/>
                <w:sz w:val="18"/>
                <w:szCs w:val="18"/>
              </w:rPr>
            </w:pPr>
            <w:r w:rsidRPr="000E1CA7">
              <w:rPr>
                <w:rFonts w:ascii="Times New Roman" w:eastAsia="Times New Roman" w:hAnsi="Times New Roman"/>
                <w:sz w:val="18"/>
                <w:szCs w:val="18"/>
              </w:rPr>
              <w:t>2.1</w:t>
            </w:r>
          </w:p>
        </w:tc>
        <w:tc>
          <w:tcPr>
            <w:tcW w:w="709" w:type="dxa"/>
            <w:shd w:val="clear" w:color="auto" w:fill="auto"/>
          </w:tcPr>
          <w:p w:rsidR="000D1448" w:rsidRPr="000E1CA7" w:rsidRDefault="000D1448" w:rsidP="00AD140F">
            <w:pPr>
              <w:tabs>
                <w:tab w:val="left" w:pos="142"/>
              </w:tabs>
              <w:jc w:val="center"/>
              <w:rPr>
                <w:rFonts w:ascii="Times New Roman" w:hAnsi="Times New Roman"/>
                <w:sz w:val="18"/>
                <w:szCs w:val="18"/>
              </w:rPr>
            </w:pPr>
            <w:r w:rsidRPr="000E1CA7">
              <w:rPr>
                <w:rFonts w:ascii="Times New Roman" w:hAnsi="Times New Roman"/>
                <w:sz w:val="18"/>
                <w:szCs w:val="18"/>
              </w:rPr>
              <w:t>ОВ</w:t>
            </w:r>
          </w:p>
        </w:tc>
        <w:tc>
          <w:tcPr>
            <w:tcW w:w="709" w:type="dxa"/>
          </w:tcPr>
          <w:p w:rsidR="000D1448" w:rsidRPr="000E1CA7" w:rsidRDefault="000D1448" w:rsidP="00AD140F">
            <w:pPr>
              <w:tabs>
                <w:tab w:val="left" w:pos="142"/>
              </w:tabs>
              <w:jc w:val="center"/>
              <w:rPr>
                <w:rFonts w:ascii="Times New Roman" w:hAnsi="Times New Roman"/>
                <w:sz w:val="18"/>
                <w:szCs w:val="18"/>
              </w:rPr>
            </w:pPr>
            <w:r w:rsidRPr="000E1CA7">
              <w:rPr>
                <w:rFonts w:ascii="Times New Roman" w:hAnsi="Times New Roman"/>
                <w:sz w:val="18"/>
                <w:szCs w:val="18"/>
              </w:rPr>
              <w:t>УВ</w:t>
            </w:r>
          </w:p>
        </w:tc>
        <w:tc>
          <w:tcPr>
            <w:tcW w:w="709" w:type="dxa"/>
            <w:shd w:val="clear" w:color="auto" w:fill="auto"/>
          </w:tcPr>
          <w:p w:rsidR="000D1448" w:rsidRPr="000E1CA7" w:rsidRDefault="000D1448" w:rsidP="00AD140F">
            <w:pPr>
              <w:jc w:val="center"/>
            </w:pPr>
            <w:r w:rsidRPr="000E1CA7">
              <w:rPr>
                <w:rFonts w:ascii="Times New Roman" w:hAnsi="Times New Roman"/>
                <w:sz w:val="18"/>
                <w:szCs w:val="18"/>
              </w:rPr>
              <w:t>-</w:t>
            </w:r>
          </w:p>
        </w:tc>
        <w:tc>
          <w:tcPr>
            <w:tcW w:w="708" w:type="dxa"/>
            <w:shd w:val="clear" w:color="auto" w:fill="auto"/>
          </w:tcPr>
          <w:p w:rsidR="000D1448" w:rsidRPr="000E1CA7" w:rsidRDefault="000D1448" w:rsidP="00AD140F">
            <w:pPr>
              <w:tabs>
                <w:tab w:val="left" w:pos="142"/>
              </w:tabs>
              <w:jc w:val="center"/>
              <w:rPr>
                <w:rFonts w:ascii="Times New Roman" w:hAnsi="Times New Roman"/>
                <w:sz w:val="18"/>
                <w:szCs w:val="18"/>
              </w:rPr>
            </w:pPr>
            <w:r w:rsidRPr="000E1CA7">
              <w:rPr>
                <w:rFonts w:ascii="Times New Roman" w:hAnsi="Times New Roman"/>
                <w:sz w:val="18"/>
                <w:szCs w:val="18"/>
              </w:rPr>
              <w:t>-</w:t>
            </w:r>
          </w:p>
        </w:tc>
        <w:tc>
          <w:tcPr>
            <w:tcW w:w="709" w:type="dxa"/>
          </w:tcPr>
          <w:p w:rsidR="000D1448" w:rsidRPr="000E1CA7" w:rsidRDefault="000D1448" w:rsidP="00AD140F">
            <w:pPr>
              <w:tabs>
                <w:tab w:val="left" w:pos="142"/>
              </w:tabs>
              <w:jc w:val="center"/>
              <w:rPr>
                <w:rFonts w:ascii="Times New Roman" w:hAnsi="Times New Roman"/>
                <w:sz w:val="18"/>
                <w:szCs w:val="18"/>
              </w:rPr>
            </w:pPr>
            <w:r w:rsidRPr="000E1CA7">
              <w:rPr>
                <w:rFonts w:ascii="Times New Roman" w:hAnsi="Times New Roman"/>
                <w:sz w:val="18"/>
                <w:szCs w:val="18"/>
              </w:rPr>
              <w:t>-</w:t>
            </w:r>
          </w:p>
        </w:tc>
        <w:tc>
          <w:tcPr>
            <w:tcW w:w="1985" w:type="dxa"/>
            <w:shd w:val="clear" w:color="auto" w:fill="auto"/>
          </w:tcPr>
          <w:p w:rsidR="000D1448" w:rsidRPr="000E1CA7" w:rsidRDefault="000D1448" w:rsidP="00AD140F">
            <w:pPr>
              <w:tabs>
                <w:tab w:val="left" w:pos="142"/>
              </w:tabs>
              <w:rPr>
                <w:rFonts w:ascii="Times New Roman" w:hAnsi="Times New Roman"/>
                <w:sz w:val="18"/>
                <w:szCs w:val="18"/>
              </w:rPr>
            </w:pPr>
            <w:r w:rsidRPr="000E1CA7">
              <w:rPr>
                <w:rFonts w:ascii="Times New Roman" w:hAnsi="Times New Roman"/>
                <w:sz w:val="18"/>
                <w:szCs w:val="18"/>
              </w:rPr>
              <w:t>Хранение автотранспорта 2.7.1</w:t>
            </w:r>
          </w:p>
        </w:tc>
      </w:tr>
      <w:tr w:rsidR="000D1448" w:rsidRPr="000E1CA7" w:rsidTr="000D1448">
        <w:trPr>
          <w:trHeight w:val="295"/>
        </w:trPr>
        <w:tc>
          <w:tcPr>
            <w:tcW w:w="759" w:type="dxa"/>
            <w:shd w:val="clear" w:color="auto" w:fill="auto"/>
          </w:tcPr>
          <w:p w:rsidR="000D1448" w:rsidRPr="000E1CA7" w:rsidRDefault="000D1448" w:rsidP="00AD140F">
            <w:pPr>
              <w:numPr>
                <w:ilvl w:val="0"/>
                <w:numId w:val="31"/>
              </w:numPr>
              <w:tabs>
                <w:tab w:val="left" w:pos="142"/>
              </w:tabs>
              <w:rPr>
                <w:rFonts w:ascii="Times New Roman" w:eastAsia="Times New Roman" w:hAnsi="Times New Roman"/>
                <w:sz w:val="18"/>
                <w:szCs w:val="18"/>
              </w:rPr>
            </w:pPr>
          </w:p>
        </w:tc>
        <w:tc>
          <w:tcPr>
            <w:tcW w:w="2401" w:type="dxa"/>
            <w:shd w:val="clear" w:color="auto" w:fill="auto"/>
          </w:tcPr>
          <w:p w:rsidR="000D1448" w:rsidRPr="004E6E4B" w:rsidRDefault="000D1448" w:rsidP="00AD140F">
            <w:pPr>
              <w:tabs>
                <w:tab w:val="left" w:pos="142"/>
              </w:tabs>
              <w:rPr>
                <w:rFonts w:ascii="Times New Roman" w:eastAsia="Times New Roman" w:hAnsi="Times New Roman"/>
                <w:sz w:val="18"/>
                <w:szCs w:val="18"/>
              </w:rPr>
            </w:pPr>
            <w:r w:rsidRPr="004E6E4B">
              <w:rPr>
                <w:rFonts w:ascii="Times New Roman" w:eastAsia="Times New Roman" w:hAnsi="Times New Roman"/>
                <w:sz w:val="18"/>
                <w:szCs w:val="18"/>
              </w:rPr>
              <w:t>Малоэтажная многоквартирная жилая застройка</w:t>
            </w:r>
          </w:p>
        </w:tc>
        <w:tc>
          <w:tcPr>
            <w:tcW w:w="4986" w:type="dxa"/>
            <w:shd w:val="clear" w:color="auto" w:fill="auto"/>
          </w:tcPr>
          <w:p w:rsidR="000D1448" w:rsidRPr="004E6E4B" w:rsidRDefault="000D1448" w:rsidP="004E6E4B">
            <w:pPr>
              <w:tabs>
                <w:tab w:val="left" w:pos="142"/>
              </w:tabs>
              <w:ind w:left="21"/>
              <w:rPr>
                <w:rFonts w:ascii="Times New Roman" w:eastAsia="Times New Roman" w:hAnsi="Times New Roman"/>
                <w:color w:val="000000" w:themeColor="text1"/>
                <w:sz w:val="18"/>
                <w:szCs w:val="18"/>
              </w:rPr>
            </w:pPr>
            <w:r w:rsidRPr="004E6E4B">
              <w:rPr>
                <w:rFonts w:ascii="Times New Roman" w:eastAsia="Times New Roman" w:hAnsi="Times New Roman"/>
                <w:color w:val="000000" w:themeColor="text1"/>
                <w:sz w:val="18"/>
                <w:szCs w:val="18"/>
              </w:rPr>
              <w:t xml:space="preserve">Размещение малоэтажных многоквартирных домов (многоквартирные дома высотой до 4 этажей, включая </w:t>
            </w:r>
            <w:proofErr w:type="gramStart"/>
            <w:r w:rsidRPr="004E6E4B">
              <w:rPr>
                <w:rFonts w:ascii="Times New Roman" w:eastAsia="Times New Roman" w:hAnsi="Times New Roman"/>
                <w:color w:val="000000" w:themeColor="text1"/>
                <w:sz w:val="18"/>
                <w:szCs w:val="18"/>
              </w:rPr>
              <w:t>мансардный</w:t>
            </w:r>
            <w:proofErr w:type="gramEnd"/>
            <w:r w:rsidRPr="004E6E4B">
              <w:rPr>
                <w:rFonts w:ascii="Times New Roman" w:eastAsia="Times New Roman" w:hAnsi="Times New Roman"/>
                <w:color w:val="000000" w:themeColor="text1"/>
                <w:sz w:val="18"/>
                <w:szCs w:val="18"/>
              </w:rPr>
              <w:t>);</w:t>
            </w:r>
          </w:p>
          <w:p w:rsidR="000D1448" w:rsidRPr="004E6E4B" w:rsidRDefault="000D1448" w:rsidP="004E6E4B">
            <w:pPr>
              <w:tabs>
                <w:tab w:val="left" w:pos="142"/>
              </w:tabs>
              <w:ind w:left="21"/>
              <w:rPr>
                <w:rFonts w:ascii="Times New Roman" w:eastAsia="Times New Roman" w:hAnsi="Times New Roman"/>
                <w:color w:val="000000" w:themeColor="text1"/>
                <w:sz w:val="18"/>
                <w:szCs w:val="18"/>
              </w:rPr>
            </w:pPr>
            <w:r w:rsidRPr="004E6E4B">
              <w:rPr>
                <w:rFonts w:ascii="Times New Roman" w:eastAsia="Times New Roman" w:hAnsi="Times New Roman"/>
                <w:color w:val="000000" w:themeColor="text1"/>
                <w:sz w:val="18"/>
                <w:szCs w:val="18"/>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813" w:type="dxa"/>
            <w:shd w:val="clear" w:color="auto" w:fill="auto"/>
          </w:tcPr>
          <w:p w:rsidR="000D1448" w:rsidRPr="000E1CA7" w:rsidRDefault="000D1448" w:rsidP="00AD140F">
            <w:pPr>
              <w:tabs>
                <w:tab w:val="left" w:pos="142"/>
              </w:tabs>
              <w:jc w:val="center"/>
              <w:rPr>
                <w:rFonts w:ascii="Times New Roman" w:eastAsia="Times New Roman" w:hAnsi="Times New Roman"/>
                <w:sz w:val="18"/>
                <w:szCs w:val="18"/>
              </w:rPr>
            </w:pPr>
            <w:r w:rsidRPr="000E1CA7">
              <w:rPr>
                <w:rFonts w:ascii="Times New Roman" w:eastAsia="Times New Roman" w:hAnsi="Times New Roman"/>
                <w:sz w:val="18"/>
                <w:szCs w:val="18"/>
              </w:rPr>
              <w:t>2.1.1</w:t>
            </w:r>
          </w:p>
        </w:tc>
        <w:tc>
          <w:tcPr>
            <w:tcW w:w="709" w:type="dxa"/>
            <w:shd w:val="clear" w:color="auto" w:fill="auto"/>
          </w:tcPr>
          <w:p w:rsidR="000D1448" w:rsidRPr="000E1CA7" w:rsidRDefault="000D1448" w:rsidP="00AD140F">
            <w:pPr>
              <w:tabs>
                <w:tab w:val="left" w:pos="142"/>
              </w:tabs>
              <w:jc w:val="center"/>
              <w:rPr>
                <w:rFonts w:ascii="Times New Roman" w:hAnsi="Times New Roman"/>
                <w:sz w:val="18"/>
                <w:szCs w:val="18"/>
              </w:rPr>
            </w:pPr>
            <w:r w:rsidRPr="000E1CA7">
              <w:rPr>
                <w:rFonts w:ascii="Times New Roman" w:hAnsi="Times New Roman"/>
                <w:sz w:val="18"/>
                <w:szCs w:val="18"/>
              </w:rPr>
              <w:t>УВ</w:t>
            </w:r>
          </w:p>
        </w:tc>
        <w:tc>
          <w:tcPr>
            <w:tcW w:w="709" w:type="dxa"/>
          </w:tcPr>
          <w:p w:rsidR="000D1448" w:rsidRPr="000E1CA7" w:rsidRDefault="000D1448" w:rsidP="00AD140F">
            <w:pPr>
              <w:tabs>
                <w:tab w:val="left" w:pos="142"/>
              </w:tabs>
              <w:jc w:val="center"/>
              <w:rPr>
                <w:rFonts w:ascii="Times New Roman" w:hAnsi="Times New Roman"/>
                <w:sz w:val="18"/>
                <w:szCs w:val="18"/>
              </w:rPr>
            </w:pPr>
            <w:r w:rsidRPr="000E1CA7">
              <w:rPr>
                <w:rFonts w:ascii="Times New Roman" w:hAnsi="Times New Roman"/>
                <w:sz w:val="18"/>
                <w:szCs w:val="18"/>
              </w:rPr>
              <w:t>ОВ</w:t>
            </w:r>
          </w:p>
        </w:tc>
        <w:tc>
          <w:tcPr>
            <w:tcW w:w="709" w:type="dxa"/>
            <w:shd w:val="clear" w:color="auto" w:fill="auto"/>
          </w:tcPr>
          <w:p w:rsidR="000D1448" w:rsidRPr="000E1CA7" w:rsidRDefault="000D1448" w:rsidP="00AD140F">
            <w:pPr>
              <w:jc w:val="center"/>
            </w:pPr>
            <w:r w:rsidRPr="000E1CA7">
              <w:rPr>
                <w:rFonts w:ascii="Times New Roman" w:hAnsi="Times New Roman"/>
                <w:sz w:val="18"/>
                <w:szCs w:val="18"/>
              </w:rPr>
              <w:t>-</w:t>
            </w:r>
          </w:p>
        </w:tc>
        <w:tc>
          <w:tcPr>
            <w:tcW w:w="708" w:type="dxa"/>
            <w:shd w:val="clear" w:color="auto" w:fill="auto"/>
          </w:tcPr>
          <w:p w:rsidR="000D1448" w:rsidRPr="000E1CA7" w:rsidRDefault="000D1448" w:rsidP="00AD140F">
            <w:pPr>
              <w:tabs>
                <w:tab w:val="left" w:pos="142"/>
              </w:tabs>
              <w:jc w:val="center"/>
              <w:rPr>
                <w:rFonts w:ascii="Times New Roman" w:hAnsi="Times New Roman"/>
                <w:sz w:val="18"/>
                <w:szCs w:val="18"/>
              </w:rPr>
            </w:pPr>
            <w:r w:rsidRPr="000E1CA7">
              <w:rPr>
                <w:rFonts w:ascii="Times New Roman" w:hAnsi="Times New Roman"/>
                <w:sz w:val="18"/>
                <w:szCs w:val="18"/>
              </w:rPr>
              <w:t>-</w:t>
            </w:r>
          </w:p>
        </w:tc>
        <w:tc>
          <w:tcPr>
            <w:tcW w:w="709" w:type="dxa"/>
          </w:tcPr>
          <w:p w:rsidR="000D1448" w:rsidRPr="000E1CA7" w:rsidRDefault="000D1448" w:rsidP="00AD140F">
            <w:pPr>
              <w:tabs>
                <w:tab w:val="left" w:pos="142"/>
              </w:tabs>
              <w:jc w:val="center"/>
              <w:rPr>
                <w:rFonts w:ascii="Times New Roman" w:hAnsi="Times New Roman"/>
                <w:sz w:val="18"/>
                <w:szCs w:val="18"/>
              </w:rPr>
            </w:pPr>
            <w:r w:rsidRPr="000E1CA7">
              <w:rPr>
                <w:rFonts w:ascii="Times New Roman" w:hAnsi="Times New Roman"/>
                <w:sz w:val="18"/>
                <w:szCs w:val="18"/>
              </w:rPr>
              <w:t>-</w:t>
            </w:r>
          </w:p>
        </w:tc>
        <w:tc>
          <w:tcPr>
            <w:tcW w:w="1985" w:type="dxa"/>
            <w:shd w:val="clear" w:color="auto" w:fill="auto"/>
          </w:tcPr>
          <w:p w:rsidR="000D1448" w:rsidRPr="000E1CA7" w:rsidRDefault="000D1448" w:rsidP="00AD140F">
            <w:pPr>
              <w:tabs>
                <w:tab w:val="left" w:pos="142"/>
              </w:tabs>
              <w:jc w:val="both"/>
              <w:rPr>
                <w:rFonts w:ascii="Times New Roman" w:hAnsi="Times New Roman"/>
                <w:sz w:val="18"/>
                <w:szCs w:val="18"/>
              </w:rPr>
            </w:pPr>
            <w:r w:rsidRPr="000E1CA7">
              <w:rPr>
                <w:rFonts w:ascii="Times New Roman" w:hAnsi="Times New Roman"/>
                <w:sz w:val="18"/>
                <w:szCs w:val="18"/>
              </w:rPr>
              <w:t xml:space="preserve">Хранение автотранспорта 2.7.1; </w:t>
            </w:r>
          </w:p>
          <w:p w:rsidR="000D1448" w:rsidRPr="000E1CA7" w:rsidRDefault="000D1448" w:rsidP="00AD140F">
            <w:pPr>
              <w:tabs>
                <w:tab w:val="left" w:pos="142"/>
              </w:tabs>
              <w:rPr>
                <w:rFonts w:ascii="Times New Roman" w:hAnsi="Times New Roman"/>
                <w:sz w:val="18"/>
                <w:szCs w:val="18"/>
              </w:rPr>
            </w:pPr>
            <w:r w:rsidRPr="000E1CA7">
              <w:rPr>
                <w:rFonts w:ascii="Times New Roman" w:hAnsi="Times New Roman"/>
                <w:sz w:val="18"/>
                <w:szCs w:val="18"/>
              </w:rPr>
              <w:t>Предоставление коммунальных услуг 3.1.1</w:t>
            </w:r>
          </w:p>
        </w:tc>
      </w:tr>
      <w:tr w:rsidR="000D1448" w:rsidRPr="000E1CA7" w:rsidTr="000D1448">
        <w:trPr>
          <w:trHeight w:val="295"/>
        </w:trPr>
        <w:tc>
          <w:tcPr>
            <w:tcW w:w="759" w:type="dxa"/>
            <w:shd w:val="clear" w:color="auto" w:fill="auto"/>
          </w:tcPr>
          <w:p w:rsidR="000D1448" w:rsidRPr="000E1CA7" w:rsidRDefault="000D1448" w:rsidP="00AD140F">
            <w:pPr>
              <w:numPr>
                <w:ilvl w:val="0"/>
                <w:numId w:val="31"/>
              </w:numPr>
              <w:tabs>
                <w:tab w:val="left" w:pos="142"/>
              </w:tabs>
              <w:rPr>
                <w:rFonts w:ascii="Times New Roman" w:eastAsia="Times New Roman" w:hAnsi="Times New Roman"/>
                <w:sz w:val="18"/>
                <w:szCs w:val="18"/>
              </w:rPr>
            </w:pPr>
          </w:p>
        </w:tc>
        <w:tc>
          <w:tcPr>
            <w:tcW w:w="2401" w:type="dxa"/>
            <w:shd w:val="clear" w:color="auto" w:fill="auto"/>
          </w:tcPr>
          <w:p w:rsidR="000D1448" w:rsidRPr="004E6E4B" w:rsidRDefault="000D1448" w:rsidP="00AD140F">
            <w:pPr>
              <w:tabs>
                <w:tab w:val="left" w:pos="142"/>
              </w:tabs>
              <w:rPr>
                <w:rFonts w:ascii="Times New Roman" w:eastAsia="Times New Roman" w:hAnsi="Times New Roman"/>
                <w:sz w:val="18"/>
                <w:szCs w:val="18"/>
              </w:rPr>
            </w:pPr>
            <w:r w:rsidRPr="004E6E4B">
              <w:rPr>
                <w:rFonts w:ascii="Times New Roman" w:eastAsia="Times New Roman" w:hAnsi="Times New Roman"/>
                <w:sz w:val="18"/>
                <w:szCs w:val="18"/>
              </w:rPr>
              <w:t>Для ведения личного подсобного хозяйства (приусадебный земельный участок)</w:t>
            </w:r>
          </w:p>
        </w:tc>
        <w:tc>
          <w:tcPr>
            <w:tcW w:w="4986" w:type="dxa"/>
            <w:shd w:val="clear" w:color="auto" w:fill="auto"/>
          </w:tcPr>
          <w:p w:rsidR="000D1448" w:rsidRPr="004E6E4B" w:rsidRDefault="000D1448" w:rsidP="004E6E4B">
            <w:pPr>
              <w:tabs>
                <w:tab w:val="left" w:pos="142"/>
              </w:tabs>
              <w:ind w:left="21"/>
              <w:rPr>
                <w:rFonts w:ascii="Times New Roman" w:eastAsia="Times New Roman" w:hAnsi="Times New Roman"/>
                <w:color w:val="000000" w:themeColor="text1"/>
                <w:sz w:val="18"/>
                <w:szCs w:val="18"/>
              </w:rPr>
            </w:pPr>
            <w:r w:rsidRPr="004E6E4B">
              <w:rPr>
                <w:rFonts w:ascii="Times New Roman" w:eastAsia="Times New Roman" w:hAnsi="Times New Roman"/>
                <w:color w:val="000000" w:themeColor="text1"/>
                <w:sz w:val="18"/>
                <w:szCs w:val="18"/>
              </w:rPr>
              <w:t>Размещение жилого дома, указанного в описании вида разрешенного использования с </w:t>
            </w:r>
            <w:hyperlink r:id="rId13" w:anchor="block_1021" w:history="1">
              <w:r w:rsidRPr="004E6E4B">
                <w:rPr>
                  <w:rFonts w:ascii="Times New Roman" w:eastAsia="Times New Roman" w:hAnsi="Times New Roman"/>
                  <w:color w:val="000000" w:themeColor="text1"/>
                  <w:sz w:val="18"/>
                  <w:szCs w:val="18"/>
                  <w:u w:val="single"/>
                </w:rPr>
                <w:t>кодом 2.1</w:t>
              </w:r>
            </w:hyperlink>
            <w:r w:rsidRPr="004E6E4B">
              <w:rPr>
                <w:rFonts w:ascii="Times New Roman" w:eastAsia="Times New Roman" w:hAnsi="Times New Roman"/>
                <w:color w:val="000000" w:themeColor="text1"/>
                <w:sz w:val="18"/>
                <w:szCs w:val="18"/>
              </w:rPr>
              <w:t>;</w:t>
            </w:r>
          </w:p>
          <w:p w:rsidR="000D1448" w:rsidRPr="004E6E4B" w:rsidRDefault="000D1448" w:rsidP="004E6E4B">
            <w:pPr>
              <w:tabs>
                <w:tab w:val="left" w:pos="142"/>
              </w:tabs>
              <w:ind w:left="21"/>
              <w:rPr>
                <w:rFonts w:ascii="Times New Roman" w:eastAsia="Times New Roman" w:hAnsi="Times New Roman"/>
                <w:color w:val="000000" w:themeColor="text1"/>
                <w:sz w:val="18"/>
                <w:szCs w:val="18"/>
              </w:rPr>
            </w:pPr>
            <w:r w:rsidRPr="004E6E4B">
              <w:rPr>
                <w:rFonts w:ascii="Times New Roman" w:eastAsia="Times New Roman" w:hAnsi="Times New Roman"/>
                <w:color w:val="000000" w:themeColor="text1"/>
                <w:sz w:val="18"/>
                <w:szCs w:val="18"/>
              </w:rPr>
              <w:t>производство сельскохозяйственной продукции;</w:t>
            </w:r>
          </w:p>
          <w:p w:rsidR="000D1448" w:rsidRPr="004E6E4B" w:rsidRDefault="000D1448" w:rsidP="004E6E4B">
            <w:pPr>
              <w:tabs>
                <w:tab w:val="left" w:pos="142"/>
              </w:tabs>
              <w:ind w:left="21"/>
              <w:rPr>
                <w:rFonts w:ascii="Times New Roman" w:eastAsia="Times New Roman" w:hAnsi="Times New Roman"/>
                <w:color w:val="000000" w:themeColor="text1"/>
                <w:sz w:val="18"/>
                <w:szCs w:val="18"/>
              </w:rPr>
            </w:pPr>
            <w:r w:rsidRPr="004E6E4B">
              <w:rPr>
                <w:rFonts w:ascii="Times New Roman" w:eastAsia="Times New Roman" w:hAnsi="Times New Roman"/>
                <w:color w:val="000000" w:themeColor="text1"/>
                <w:sz w:val="18"/>
                <w:szCs w:val="18"/>
              </w:rPr>
              <w:t>размещение гаража и иных вспомогательных сооружений;</w:t>
            </w:r>
          </w:p>
          <w:p w:rsidR="000D1448" w:rsidRPr="004E6E4B" w:rsidRDefault="000D1448" w:rsidP="004E6E4B">
            <w:pPr>
              <w:tabs>
                <w:tab w:val="left" w:pos="142"/>
              </w:tabs>
              <w:ind w:left="21"/>
              <w:rPr>
                <w:rFonts w:ascii="Times New Roman" w:eastAsia="Times New Roman" w:hAnsi="Times New Roman"/>
                <w:color w:val="000000" w:themeColor="text1"/>
                <w:sz w:val="18"/>
                <w:szCs w:val="18"/>
              </w:rPr>
            </w:pPr>
            <w:r w:rsidRPr="004E6E4B">
              <w:rPr>
                <w:rFonts w:ascii="Times New Roman" w:eastAsia="Times New Roman" w:hAnsi="Times New Roman"/>
                <w:color w:val="000000" w:themeColor="text1"/>
                <w:sz w:val="18"/>
                <w:szCs w:val="18"/>
              </w:rPr>
              <w:t>содержание сельскохозяйственных животных</w:t>
            </w:r>
          </w:p>
        </w:tc>
        <w:tc>
          <w:tcPr>
            <w:tcW w:w="813" w:type="dxa"/>
            <w:shd w:val="clear" w:color="auto" w:fill="auto"/>
          </w:tcPr>
          <w:p w:rsidR="000D1448" w:rsidRPr="000E1CA7" w:rsidRDefault="000D1448" w:rsidP="00AD140F">
            <w:pPr>
              <w:tabs>
                <w:tab w:val="left" w:pos="142"/>
              </w:tabs>
              <w:jc w:val="center"/>
              <w:rPr>
                <w:rFonts w:ascii="Times New Roman" w:eastAsia="Times New Roman" w:hAnsi="Times New Roman"/>
                <w:sz w:val="18"/>
                <w:szCs w:val="18"/>
              </w:rPr>
            </w:pPr>
            <w:r w:rsidRPr="000E1CA7">
              <w:rPr>
                <w:rFonts w:ascii="Times New Roman" w:eastAsia="Times New Roman" w:hAnsi="Times New Roman"/>
                <w:sz w:val="18"/>
                <w:szCs w:val="18"/>
              </w:rPr>
              <w:t>2.2</w:t>
            </w:r>
          </w:p>
        </w:tc>
        <w:tc>
          <w:tcPr>
            <w:tcW w:w="709" w:type="dxa"/>
            <w:shd w:val="clear" w:color="auto" w:fill="auto"/>
          </w:tcPr>
          <w:p w:rsidR="000D1448" w:rsidRPr="000E1CA7" w:rsidRDefault="000D1448" w:rsidP="00AD140F">
            <w:pPr>
              <w:tabs>
                <w:tab w:val="left" w:pos="142"/>
              </w:tabs>
              <w:jc w:val="center"/>
              <w:rPr>
                <w:rFonts w:ascii="Times New Roman" w:hAnsi="Times New Roman"/>
                <w:sz w:val="18"/>
                <w:szCs w:val="18"/>
              </w:rPr>
            </w:pPr>
            <w:r w:rsidRPr="000E1CA7">
              <w:rPr>
                <w:rFonts w:ascii="Times New Roman" w:hAnsi="Times New Roman"/>
                <w:sz w:val="18"/>
                <w:szCs w:val="18"/>
              </w:rPr>
              <w:t>ОВ</w:t>
            </w:r>
          </w:p>
        </w:tc>
        <w:tc>
          <w:tcPr>
            <w:tcW w:w="709" w:type="dxa"/>
          </w:tcPr>
          <w:p w:rsidR="000D1448" w:rsidRPr="000E1CA7" w:rsidRDefault="000D1448" w:rsidP="00AD140F">
            <w:pPr>
              <w:tabs>
                <w:tab w:val="left" w:pos="142"/>
              </w:tabs>
              <w:jc w:val="center"/>
              <w:rPr>
                <w:rFonts w:ascii="Times New Roman" w:hAnsi="Times New Roman"/>
                <w:sz w:val="18"/>
                <w:szCs w:val="18"/>
              </w:rPr>
            </w:pPr>
            <w:r w:rsidRPr="000E1CA7">
              <w:rPr>
                <w:rFonts w:ascii="Times New Roman" w:hAnsi="Times New Roman"/>
                <w:sz w:val="18"/>
                <w:szCs w:val="18"/>
              </w:rPr>
              <w:t>ОВ</w:t>
            </w:r>
          </w:p>
        </w:tc>
        <w:tc>
          <w:tcPr>
            <w:tcW w:w="709" w:type="dxa"/>
            <w:shd w:val="clear" w:color="auto" w:fill="auto"/>
          </w:tcPr>
          <w:p w:rsidR="000D1448" w:rsidRPr="000E1CA7" w:rsidRDefault="000D1448" w:rsidP="00AD140F">
            <w:pPr>
              <w:jc w:val="center"/>
            </w:pPr>
            <w:r w:rsidRPr="000E1CA7">
              <w:rPr>
                <w:rFonts w:ascii="Times New Roman" w:hAnsi="Times New Roman"/>
                <w:sz w:val="18"/>
                <w:szCs w:val="18"/>
              </w:rPr>
              <w:t>-</w:t>
            </w:r>
          </w:p>
        </w:tc>
        <w:tc>
          <w:tcPr>
            <w:tcW w:w="708" w:type="dxa"/>
            <w:shd w:val="clear" w:color="auto" w:fill="auto"/>
          </w:tcPr>
          <w:p w:rsidR="000D1448" w:rsidRPr="000E1CA7" w:rsidRDefault="000D1448" w:rsidP="00AD140F">
            <w:pPr>
              <w:tabs>
                <w:tab w:val="left" w:pos="142"/>
              </w:tabs>
              <w:jc w:val="center"/>
              <w:rPr>
                <w:rFonts w:ascii="Times New Roman" w:hAnsi="Times New Roman"/>
                <w:sz w:val="18"/>
                <w:szCs w:val="18"/>
              </w:rPr>
            </w:pPr>
            <w:r w:rsidRPr="000E1CA7">
              <w:rPr>
                <w:rFonts w:ascii="Times New Roman" w:hAnsi="Times New Roman"/>
                <w:sz w:val="18"/>
                <w:szCs w:val="18"/>
              </w:rPr>
              <w:t>-</w:t>
            </w:r>
          </w:p>
        </w:tc>
        <w:tc>
          <w:tcPr>
            <w:tcW w:w="709" w:type="dxa"/>
          </w:tcPr>
          <w:p w:rsidR="000D1448" w:rsidRPr="000E1CA7" w:rsidRDefault="000D1448" w:rsidP="00AD140F">
            <w:pPr>
              <w:tabs>
                <w:tab w:val="left" w:pos="142"/>
              </w:tabs>
              <w:jc w:val="center"/>
              <w:rPr>
                <w:rFonts w:ascii="Times New Roman" w:hAnsi="Times New Roman"/>
                <w:sz w:val="18"/>
                <w:szCs w:val="18"/>
              </w:rPr>
            </w:pPr>
            <w:r w:rsidRPr="000E1CA7">
              <w:rPr>
                <w:rFonts w:ascii="Times New Roman" w:hAnsi="Times New Roman"/>
                <w:sz w:val="18"/>
                <w:szCs w:val="18"/>
              </w:rPr>
              <w:t>-</w:t>
            </w:r>
          </w:p>
        </w:tc>
        <w:tc>
          <w:tcPr>
            <w:tcW w:w="1985" w:type="dxa"/>
            <w:shd w:val="clear" w:color="auto" w:fill="auto"/>
          </w:tcPr>
          <w:p w:rsidR="000D1448" w:rsidRPr="000E1CA7" w:rsidRDefault="000D1448" w:rsidP="00AD140F">
            <w:pPr>
              <w:tabs>
                <w:tab w:val="left" w:pos="142"/>
              </w:tabs>
              <w:rPr>
                <w:rFonts w:ascii="Times New Roman" w:hAnsi="Times New Roman"/>
                <w:sz w:val="18"/>
                <w:szCs w:val="18"/>
              </w:rPr>
            </w:pPr>
            <w:r w:rsidRPr="000E1CA7">
              <w:rPr>
                <w:rFonts w:ascii="Times New Roman" w:hAnsi="Times New Roman"/>
                <w:sz w:val="18"/>
                <w:szCs w:val="18"/>
              </w:rPr>
              <w:t>Хранение автотранспорта 2.7.1</w:t>
            </w:r>
          </w:p>
        </w:tc>
      </w:tr>
      <w:tr w:rsidR="000D1448" w:rsidRPr="000E1CA7" w:rsidTr="000D1448">
        <w:trPr>
          <w:trHeight w:val="312"/>
        </w:trPr>
        <w:tc>
          <w:tcPr>
            <w:tcW w:w="759" w:type="dxa"/>
            <w:shd w:val="clear" w:color="auto" w:fill="auto"/>
          </w:tcPr>
          <w:p w:rsidR="000D1448" w:rsidRPr="000E1CA7" w:rsidRDefault="000D1448" w:rsidP="00AD140F">
            <w:pPr>
              <w:numPr>
                <w:ilvl w:val="0"/>
                <w:numId w:val="31"/>
              </w:numPr>
              <w:tabs>
                <w:tab w:val="left" w:pos="142"/>
              </w:tabs>
              <w:rPr>
                <w:rFonts w:ascii="Times New Roman" w:eastAsia="Times New Roman" w:hAnsi="Times New Roman"/>
                <w:sz w:val="18"/>
                <w:szCs w:val="18"/>
              </w:rPr>
            </w:pPr>
          </w:p>
        </w:tc>
        <w:tc>
          <w:tcPr>
            <w:tcW w:w="2401" w:type="dxa"/>
            <w:shd w:val="clear" w:color="auto" w:fill="auto"/>
          </w:tcPr>
          <w:p w:rsidR="000D1448" w:rsidRPr="004E6E4B" w:rsidRDefault="000D1448" w:rsidP="00AD140F">
            <w:pPr>
              <w:tabs>
                <w:tab w:val="left" w:pos="142"/>
              </w:tabs>
              <w:rPr>
                <w:rFonts w:ascii="Times New Roman" w:eastAsia="Times New Roman" w:hAnsi="Times New Roman"/>
                <w:sz w:val="18"/>
                <w:szCs w:val="18"/>
              </w:rPr>
            </w:pPr>
            <w:r w:rsidRPr="004E6E4B">
              <w:rPr>
                <w:rFonts w:ascii="Times New Roman" w:eastAsia="Times New Roman" w:hAnsi="Times New Roman"/>
                <w:sz w:val="18"/>
                <w:szCs w:val="18"/>
              </w:rPr>
              <w:t>Блокированная жилая застройка</w:t>
            </w:r>
          </w:p>
        </w:tc>
        <w:tc>
          <w:tcPr>
            <w:tcW w:w="4986" w:type="dxa"/>
            <w:shd w:val="clear" w:color="auto" w:fill="auto"/>
          </w:tcPr>
          <w:p w:rsidR="000D1448" w:rsidRPr="004E6E4B" w:rsidRDefault="000D1448" w:rsidP="004E6E4B">
            <w:pPr>
              <w:tabs>
                <w:tab w:val="left" w:pos="142"/>
              </w:tabs>
              <w:ind w:left="21"/>
              <w:rPr>
                <w:rFonts w:ascii="Times New Roman" w:eastAsia="Times New Roman" w:hAnsi="Times New Roman"/>
                <w:color w:val="000000" w:themeColor="text1"/>
                <w:sz w:val="18"/>
                <w:szCs w:val="18"/>
              </w:rPr>
            </w:pPr>
            <w:proofErr w:type="gramStart"/>
            <w:r w:rsidRPr="004E6E4B">
              <w:rPr>
                <w:rFonts w:ascii="Times New Roman" w:eastAsia="Times New Roman" w:hAnsi="Times New Roman"/>
                <w:color w:val="000000" w:themeColor="text1"/>
                <w:sz w:val="18"/>
                <w:szCs w:val="18"/>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4E6E4B">
              <w:rPr>
                <w:rFonts w:ascii="Times New Roman" w:eastAsia="Times New Roman" w:hAnsi="Times New Roman"/>
                <w:color w:val="000000" w:themeColor="text1"/>
                <w:sz w:val="18"/>
                <w:szCs w:val="18"/>
              </w:rPr>
              <w:t xml:space="preserve"> пользования </w:t>
            </w:r>
            <w:r w:rsidRPr="004E6E4B">
              <w:rPr>
                <w:rFonts w:ascii="Times New Roman" w:eastAsia="Times New Roman" w:hAnsi="Times New Roman"/>
                <w:color w:val="000000" w:themeColor="text1"/>
                <w:sz w:val="18"/>
                <w:szCs w:val="18"/>
              </w:rPr>
              <w:lastRenderedPageBreak/>
              <w:t>(жилые дома блокированной застройки); разведение декоративных и плодовых деревьев, овощных и ягодных культур; размещение гаражей для собственных нужд и иных вспомогательных сооружений; обустройство спортивных и детских площадок, площадок для отдыха</w:t>
            </w:r>
          </w:p>
        </w:tc>
        <w:tc>
          <w:tcPr>
            <w:tcW w:w="813" w:type="dxa"/>
            <w:shd w:val="clear" w:color="auto" w:fill="auto"/>
          </w:tcPr>
          <w:p w:rsidR="000D1448" w:rsidRPr="000D1448" w:rsidRDefault="000D1448" w:rsidP="00AD140F">
            <w:pPr>
              <w:tabs>
                <w:tab w:val="left" w:pos="142"/>
              </w:tabs>
              <w:jc w:val="center"/>
              <w:rPr>
                <w:rFonts w:ascii="Times New Roman" w:eastAsia="Times New Roman" w:hAnsi="Times New Roman"/>
                <w:color w:val="000000" w:themeColor="text1"/>
                <w:sz w:val="18"/>
                <w:szCs w:val="18"/>
              </w:rPr>
            </w:pPr>
            <w:r w:rsidRPr="000D1448">
              <w:rPr>
                <w:rFonts w:ascii="Times New Roman" w:eastAsia="Times New Roman" w:hAnsi="Times New Roman"/>
                <w:color w:val="000000" w:themeColor="text1"/>
                <w:sz w:val="18"/>
                <w:szCs w:val="18"/>
              </w:rPr>
              <w:lastRenderedPageBreak/>
              <w:t>2.3</w:t>
            </w:r>
          </w:p>
        </w:tc>
        <w:tc>
          <w:tcPr>
            <w:tcW w:w="709" w:type="dxa"/>
            <w:shd w:val="clear" w:color="auto" w:fill="auto"/>
          </w:tcPr>
          <w:p w:rsidR="000D1448" w:rsidRPr="000D1448" w:rsidRDefault="000D1448" w:rsidP="00AD140F">
            <w:pPr>
              <w:tabs>
                <w:tab w:val="left" w:pos="142"/>
              </w:tabs>
              <w:jc w:val="center"/>
              <w:rPr>
                <w:rFonts w:ascii="Times New Roman" w:hAnsi="Times New Roman"/>
                <w:color w:val="000000" w:themeColor="text1"/>
                <w:sz w:val="18"/>
                <w:szCs w:val="18"/>
              </w:rPr>
            </w:pPr>
            <w:r w:rsidRPr="000D1448">
              <w:rPr>
                <w:rFonts w:ascii="Times New Roman" w:hAnsi="Times New Roman"/>
                <w:color w:val="000000" w:themeColor="text1"/>
                <w:sz w:val="18"/>
                <w:szCs w:val="18"/>
              </w:rPr>
              <w:t>ОВ</w:t>
            </w:r>
          </w:p>
        </w:tc>
        <w:tc>
          <w:tcPr>
            <w:tcW w:w="709" w:type="dxa"/>
          </w:tcPr>
          <w:p w:rsidR="000D1448" w:rsidRPr="000D1448" w:rsidRDefault="000D1448" w:rsidP="00AD140F">
            <w:pPr>
              <w:tabs>
                <w:tab w:val="left" w:pos="142"/>
              </w:tabs>
              <w:jc w:val="center"/>
              <w:rPr>
                <w:rFonts w:ascii="Times New Roman" w:hAnsi="Times New Roman"/>
                <w:color w:val="000000" w:themeColor="text1"/>
                <w:sz w:val="18"/>
                <w:szCs w:val="18"/>
              </w:rPr>
            </w:pPr>
            <w:r w:rsidRPr="000D1448">
              <w:rPr>
                <w:rFonts w:ascii="Times New Roman" w:hAnsi="Times New Roman"/>
                <w:color w:val="000000" w:themeColor="text1"/>
                <w:sz w:val="18"/>
                <w:szCs w:val="18"/>
              </w:rPr>
              <w:t>ОВ</w:t>
            </w:r>
          </w:p>
        </w:tc>
        <w:tc>
          <w:tcPr>
            <w:tcW w:w="709" w:type="dxa"/>
            <w:shd w:val="clear" w:color="auto" w:fill="auto"/>
          </w:tcPr>
          <w:p w:rsidR="000D1448" w:rsidRPr="000D1448" w:rsidRDefault="000D1448" w:rsidP="00AD140F">
            <w:pPr>
              <w:jc w:val="center"/>
              <w:rPr>
                <w:color w:val="000000" w:themeColor="text1"/>
              </w:rPr>
            </w:pPr>
            <w:r w:rsidRPr="000D1448">
              <w:rPr>
                <w:rFonts w:ascii="Times New Roman" w:hAnsi="Times New Roman"/>
                <w:color w:val="000000" w:themeColor="text1"/>
                <w:sz w:val="18"/>
                <w:szCs w:val="18"/>
              </w:rPr>
              <w:t>-</w:t>
            </w:r>
          </w:p>
        </w:tc>
        <w:tc>
          <w:tcPr>
            <w:tcW w:w="708" w:type="dxa"/>
            <w:shd w:val="clear" w:color="auto" w:fill="auto"/>
          </w:tcPr>
          <w:p w:rsidR="000D1448" w:rsidRPr="000D1448" w:rsidRDefault="000D1448" w:rsidP="00AD140F">
            <w:pPr>
              <w:tabs>
                <w:tab w:val="left" w:pos="142"/>
              </w:tabs>
              <w:jc w:val="center"/>
              <w:rPr>
                <w:rFonts w:ascii="Times New Roman" w:hAnsi="Times New Roman"/>
                <w:color w:val="000000" w:themeColor="text1"/>
                <w:sz w:val="18"/>
                <w:szCs w:val="18"/>
              </w:rPr>
            </w:pPr>
            <w:r w:rsidRPr="000D1448">
              <w:rPr>
                <w:rFonts w:ascii="Times New Roman" w:hAnsi="Times New Roman"/>
                <w:color w:val="000000" w:themeColor="text1"/>
                <w:sz w:val="18"/>
                <w:szCs w:val="18"/>
              </w:rPr>
              <w:t>-</w:t>
            </w:r>
          </w:p>
        </w:tc>
        <w:tc>
          <w:tcPr>
            <w:tcW w:w="709" w:type="dxa"/>
          </w:tcPr>
          <w:p w:rsidR="000D1448" w:rsidRPr="000D1448" w:rsidRDefault="000D1448" w:rsidP="00AD140F">
            <w:pPr>
              <w:tabs>
                <w:tab w:val="left" w:pos="142"/>
              </w:tabs>
              <w:jc w:val="center"/>
              <w:rPr>
                <w:rFonts w:ascii="Times New Roman" w:hAnsi="Times New Roman"/>
                <w:color w:val="000000" w:themeColor="text1"/>
                <w:sz w:val="18"/>
                <w:szCs w:val="18"/>
              </w:rPr>
            </w:pPr>
            <w:r w:rsidRPr="000D1448">
              <w:rPr>
                <w:rFonts w:ascii="Times New Roman" w:hAnsi="Times New Roman"/>
                <w:color w:val="000000" w:themeColor="text1"/>
                <w:sz w:val="18"/>
                <w:szCs w:val="18"/>
              </w:rPr>
              <w:t>-</w:t>
            </w:r>
          </w:p>
        </w:tc>
        <w:tc>
          <w:tcPr>
            <w:tcW w:w="1985" w:type="dxa"/>
            <w:shd w:val="clear" w:color="auto" w:fill="auto"/>
          </w:tcPr>
          <w:p w:rsidR="000D1448" w:rsidRPr="000D1448" w:rsidRDefault="000D1448" w:rsidP="00AD140F">
            <w:pPr>
              <w:tabs>
                <w:tab w:val="left" w:pos="142"/>
              </w:tabs>
              <w:rPr>
                <w:rFonts w:ascii="Times New Roman" w:hAnsi="Times New Roman"/>
                <w:color w:val="000000" w:themeColor="text1"/>
                <w:sz w:val="18"/>
                <w:szCs w:val="18"/>
              </w:rPr>
            </w:pPr>
            <w:r w:rsidRPr="000D1448">
              <w:rPr>
                <w:rFonts w:ascii="Times New Roman" w:hAnsi="Times New Roman"/>
                <w:color w:val="000000" w:themeColor="text1"/>
                <w:sz w:val="18"/>
                <w:szCs w:val="18"/>
              </w:rPr>
              <w:t>Хранение автотранспорта 2.7.1;</w:t>
            </w:r>
          </w:p>
          <w:p w:rsidR="000D1448" w:rsidRPr="000D1448" w:rsidRDefault="000D1448" w:rsidP="00AD140F">
            <w:pPr>
              <w:tabs>
                <w:tab w:val="left" w:pos="142"/>
              </w:tabs>
              <w:rPr>
                <w:rFonts w:ascii="Times New Roman" w:hAnsi="Times New Roman"/>
                <w:color w:val="000000" w:themeColor="text1"/>
                <w:sz w:val="18"/>
                <w:szCs w:val="18"/>
              </w:rPr>
            </w:pPr>
            <w:r w:rsidRPr="000D1448">
              <w:rPr>
                <w:rFonts w:ascii="Times New Roman" w:hAnsi="Times New Roman"/>
                <w:color w:val="000000" w:themeColor="text1"/>
                <w:sz w:val="18"/>
                <w:szCs w:val="18"/>
              </w:rPr>
              <w:t>Предоставление коммунальных услуг 3.1.1</w:t>
            </w:r>
          </w:p>
        </w:tc>
      </w:tr>
      <w:tr w:rsidR="000D1448" w:rsidRPr="000E1CA7" w:rsidTr="000D1448">
        <w:trPr>
          <w:trHeight w:val="312"/>
        </w:trPr>
        <w:tc>
          <w:tcPr>
            <w:tcW w:w="759" w:type="dxa"/>
            <w:shd w:val="clear" w:color="auto" w:fill="auto"/>
          </w:tcPr>
          <w:p w:rsidR="000D1448" w:rsidRPr="000E1CA7" w:rsidRDefault="000D1448" w:rsidP="00AD140F">
            <w:pPr>
              <w:numPr>
                <w:ilvl w:val="0"/>
                <w:numId w:val="31"/>
              </w:numPr>
              <w:tabs>
                <w:tab w:val="left" w:pos="142"/>
              </w:tabs>
              <w:rPr>
                <w:rFonts w:ascii="Times New Roman" w:eastAsia="Times New Roman" w:hAnsi="Times New Roman"/>
                <w:sz w:val="18"/>
                <w:szCs w:val="18"/>
              </w:rPr>
            </w:pPr>
          </w:p>
        </w:tc>
        <w:tc>
          <w:tcPr>
            <w:tcW w:w="2401" w:type="dxa"/>
            <w:shd w:val="clear" w:color="auto" w:fill="auto"/>
          </w:tcPr>
          <w:p w:rsidR="000D1448" w:rsidRPr="004E6E4B" w:rsidRDefault="000D1448" w:rsidP="00AD140F">
            <w:pPr>
              <w:tabs>
                <w:tab w:val="left" w:pos="142"/>
              </w:tabs>
              <w:rPr>
                <w:rFonts w:ascii="Times New Roman" w:eastAsia="Times New Roman" w:hAnsi="Times New Roman"/>
                <w:sz w:val="18"/>
                <w:szCs w:val="18"/>
              </w:rPr>
            </w:pPr>
            <w:r w:rsidRPr="004E6E4B">
              <w:rPr>
                <w:rFonts w:ascii="Times New Roman" w:eastAsia="Times New Roman" w:hAnsi="Times New Roman"/>
                <w:sz w:val="18"/>
                <w:szCs w:val="18"/>
              </w:rPr>
              <w:t>Обслуживание жилой застройки</w:t>
            </w:r>
          </w:p>
        </w:tc>
        <w:tc>
          <w:tcPr>
            <w:tcW w:w="4986" w:type="dxa"/>
            <w:shd w:val="clear" w:color="auto" w:fill="auto"/>
          </w:tcPr>
          <w:p w:rsidR="000D1448" w:rsidRPr="004E6E4B" w:rsidRDefault="000D1448" w:rsidP="004E6E4B">
            <w:pPr>
              <w:tabs>
                <w:tab w:val="left" w:pos="142"/>
              </w:tabs>
              <w:ind w:left="21"/>
              <w:rPr>
                <w:rFonts w:ascii="Times New Roman" w:eastAsia="Times New Roman" w:hAnsi="Times New Roman"/>
                <w:color w:val="000000" w:themeColor="text1"/>
                <w:sz w:val="18"/>
                <w:szCs w:val="18"/>
              </w:rPr>
            </w:pPr>
            <w:proofErr w:type="gramStart"/>
            <w:r w:rsidRPr="004E6E4B">
              <w:rPr>
                <w:rFonts w:ascii="Times New Roman" w:eastAsia="Times New Roman" w:hAnsi="Times New Roman"/>
                <w:color w:val="000000" w:themeColor="text1"/>
                <w:sz w:val="18"/>
                <w:szCs w:val="18"/>
              </w:rPr>
              <w:t>Размещение объектов капитального строительства, размещение которых предусмотрено видами разрешенного использования с </w:t>
            </w:r>
            <w:hyperlink r:id="rId14" w:anchor="block_1031" w:history="1">
              <w:r w:rsidRPr="004E6E4B">
                <w:rPr>
                  <w:rFonts w:ascii="Times New Roman" w:eastAsia="Times New Roman" w:hAnsi="Times New Roman"/>
                  <w:color w:val="000000" w:themeColor="text1"/>
                  <w:sz w:val="18"/>
                  <w:szCs w:val="18"/>
                  <w:u w:val="single"/>
                </w:rPr>
                <w:t>кодами 3.1</w:t>
              </w:r>
            </w:hyperlink>
            <w:r w:rsidRPr="004E6E4B">
              <w:rPr>
                <w:rFonts w:ascii="Times New Roman" w:eastAsia="Times New Roman" w:hAnsi="Times New Roman"/>
                <w:color w:val="000000" w:themeColor="text1"/>
                <w:sz w:val="18"/>
                <w:szCs w:val="18"/>
              </w:rPr>
              <w:t>, </w:t>
            </w:r>
            <w:hyperlink r:id="rId15" w:anchor="block_1032" w:history="1">
              <w:r w:rsidRPr="004E6E4B">
                <w:rPr>
                  <w:rFonts w:ascii="Times New Roman" w:eastAsia="Times New Roman" w:hAnsi="Times New Roman"/>
                  <w:color w:val="000000" w:themeColor="text1"/>
                  <w:sz w:val="18"/>
                  <w:szCs w:val="18"/>
                  <w:u w:val="single"/>
                </w:rPr>
                <w:t>3.2</w:t>
              </w:r>
            </w:hyperlink>
            <w:r w:rsidRPr="004E6E4B">
              <w:rPr>
                <w:rFonts w:ascii="Times New Roman" w:eastAsia="Times New Roman" w:hAnsi="Times New Roman"/>
                <w:color w:val="000000" w:themeColor="text1"/>
                <w:sz w:val="18"/>
                <w:szCs w:val="18"/>
              </w:rPr>
              <w:t>, </w:t>
            </w:r>
            <w:hyperlink r:id="rId16" w:anchor="block_1033" w:history="1">
              <w:r w:rsidRPr="004E6E4B">
                <w:rPr>
                  <w:rFonts w:ascii="Times New Roman" w:eastAsia="Times New Roman" w:hAnsi="Times New Roman"/>
                  <w:color w:val="000000" w:themeColor="text1"/>
                  <w:sz w:val="18"/>
                  <w:szCs w:val="18"/>
                  <w:u w:val="single"/>
                </w:rPr>
                <w:t>3.3</w:t>
              </w:r>
            </w:hyperlink>
            <w:r w:rsidRPr="004E6E4B">
              <w:rPr>
                <w:rFonts w:ascii="Times New Roman" w:eastAsia="Times New Roman" w:hAnsi="Times New Roman"/>
                <w:color w:val="000000" w:themeColor="text1"/>
                <w:sz w:val="18"/>
                <w:szCs w:val="18"/>
              </w:rPr>
              <w:t>, </w:t>
            </w:r>
            <w:hyperlink r:id="rId17" w:anchor="block_1034" w:history="1">
              <w:r w:rsidRPr="004E6E4B">
                <w:rPr>
                  <w:rFonts w:ascii="Times New Roman" w:eastAsia="Times New Roman" w:hAnsi="Times New Roman"/>
                  <w:color w:val="000000" w:themeColor="text1"/>
                  <w:sz w:val="18"/>
                  <w:szCs w:val="18"/>
                  <w:u w:val="single"/>
                </w:rPr>
                <w:t>3.4</w:t>
              </w:r>
            </w:hyperlink>
            <w:r w:rsidRPr="004E6E4B">
              <w:rPr>
                <w:rFonts w:ascii="Times New Roman" w:eastAsia="Times New Roman" w:hAnsi="Times New Roman"/>
                <w:color w:val="000000" w:themeColor="text1"/>
                <w:sz w:val="18"/>
                <w:szCs w:val="18"/>
              </w:rPr>
              <w:t>, </w:t>
            </w:r>
            <w:hyperlink r:id="rId18" w:anchor="block_10341" w:history="1">
              <w:r w:rsidRPr="004E6E4B">
                <w:rPr>
                  <w:rFonts w:ascii="Times New Roman" w:eastAsia="Times New Roman" w:hAnsi="Times New Roman"/>
                  <w:color w:val="000000" w:themeColor="text1"/>
                  <w:sz w:val="18"/>
                  <w:szCs w:val="18"/>
                  <w:u w:val="single"/>
                </w:rPr>
                <w:t>3.4.1</w:t>
              </w:r>
            </w:hyperlink>
            <w:r w:rsidRPr="004E6E4B">
              <w:rPr>
                <w:rFonts w:ascii="Times New Roman" w:eastAsia="Times New Roman" w:hAnsi="Times New Roman"/>
                <w:color w:val="000000" w:themeColor="text1"/>
                <w:sz w:val="18"/>
                <w:szCs w:val="18"/>
              </w:rPr>
              <w:t>, </w:t>
            </w:r>
            <w:hyperlink r:id="rId19" w:anchor="block_10351" w:history="1">
              <w:r w:rsidRPr="004E6E4B">
                <w:rPr>
                  <w:rFonts w:ascii="Times New Roman" w:eastAsia="Times New Roman" w:hAnsi="Times New Roman"/>
                  <w:color w:val="000000" w:themeColor="text1"/>
                  <w:sz w:val="18"/>
                  <w:szCs w:val="18"/>
                  <w:u w:val="single"/>
                </w:rPr>
                <w:t>3.5.1</w:t>
              </w:r>
            </w:hyperlink>
            <w:r w:rsidRPr="004E6E4B">
              <w:rPr>
                <w:rFonts w:ascii="Times New Roman" w:eastAsia="Times New Roman" w:hAnsi="Times New Roman"/>
                <w:color w:val="000000" w:themeColor="text1"/>
                <w:sz w:val="18"/>
                <w:szCs w:val="18"/>
              </w:rPr>
              <w:t>, </w:t>
            </w:r>
            <w:hyperlink r:id="rId20" w:anchor="block_1036" w:history="1">
              <w:r w:rsidRPr="004E6E4B">
                <w:rPr>
                  <w:rFonts w:ascii="Times New Roman" w:eastAsia="Times New Roman" w:hAnsi="Times New Roman"/>
                  <w:color w:val="000000" w:themeColor="text1"/>
                  <w:sz w:val="18"/>
                  <w:szCs w:val="18"/>
                  <w:u w:val="single"/>
                </w:rPr>
                <w:t>3.6</w:t>
              </w:r>
            </w:hyperlink>
            <w:r w:rsidRPr="004E6E4B">
              <w:rPr>
                <w:rFonts w:ascii="Times New Roman" w:eastAsia="Times New Roman" w:hAnsi="Times New Roman"/>
                <w:color w:val="000000" w:themeColor="text1"/>
                <w:sz w:val="18"/>
                <w:szCs w:val="18"/>
              </w:rPr>
              <w:t>, </w:t>
            </w:r>
            <w:hyperlink r:id="rId21" w:anchor="block_1037" w:history="1">
              <w:r w:rsidRPr="004E6E4B">
                <w:rPr>
                  <w:rFonts w:ascii="Times New Roman" w:eastAsia="Times New Roman" w:hAnsi="Times New Roman"/>
                  <w:color w:val="000000" w:themeColor="text1"/>
                  <w:sz w:val="18"/>
                  <w:szCs w:val="18"/>
                  <w:u w:val="single"/>
                </w:rPr>
                <w:t>3.7</w:t>
              </w:r>
            </w:hyperlink>
            <w:r w:rsidRPr="004E6E4B">
              <w:rPr>
                <w:rFonts w:ascii="Times New Roman" w:eastAsia="Times New Roman" w:hAnsi="Times New Roman"/>
                <w:color w:val="000000" w:themeColor="text1"/>
                <w:sz w:val="18"/>
                <w:szCs w:val="18"/>
              </w:rPr>
              <w:t>, </w:t>
            </w:r>
            <w:hyperlink r:id="rId22" w:anchor="block_103101" w:history="1">
              <w:r w:rsidRPr="004E6E4B">
                <w:rPr>
                  <w:rFonts w:ascii="Times New Roman" w:eastAsia="Times New Roman" w:hAnsi="Times New Roman"/>
                  <w:color w:val="000000" w:themeColor="text1"/>
                  <w:sz w:val="18"/>
                  <w:szCs w:val="18"/>
                  <w:u w:val="single"/>
                </w:rPr>
                <w:t>3.10.1</w:t>
              </w:r>
            </w:hyperlink>
            <w:r w:rsidRPr="004E6E4B">
              <w:rPr>
                <w:rFonts w:ascii="Times New Roman" w:eastAsia="Times New Roman" w:hAnsi="Times New Roman"/>
                <w:color w:val="000000" w:themeColor="text1"/>
                <w:sz w:val="18"/>
                <w:szCs w:val="18"/>
              </w:rPr>
              <w:t>, </w:t>
            </w:r>
            <w:hyperlink r:id="rId23" w:anchor="block_1041" w:history="1">
              <w:r w:rsidRPr="004E6E4B">
                <w:rPr>
                  <w:rFonts w:ascii="Times New Roman" w:eastAsia="Times New Roman" w:hAnsi="Times New Roman"/>
                  <w:color w:val="000000" w:themeColor="text1"/>
                  <w:sz w:val="18"/>
                  <w:szCs w:val="18"/>
                  <w:u w:val="single"/>
                </w:rPr>
                <w:t>4.1</w:t>
              </w:r>
            </w:hyperlink>
            <w:r w:rsidRPr="004E6E4B">
              <w:rPr>
                <w:rFonts w:ascii="Times New Roman" w:eastAsia="Times New Roman" w:hAnsi="Times New Roman"/>
                <w:color w:val="000000" w:themeColor="text1"/>
                <w:sz w:val="18"/>
                <w:szCs w:val="18"/>
              </w:rPr>
              <w:t>, </w:t>
            </w:r>
            <w:hyperlink r:id="rId24" w:anchor="block_1043" w:history="1">
              <w:r w:rsidRPr="004E6E4B">
                <w:rPr>
                  <w:rFonts w:ascii="Times New Roman" w:eastAsia="Times New Roman" w:hAnsi="Times New Roman"/>
                  <w:color w:val="000000" w:themeColor="text1"/>
                  <w:sz w:val="18"/>
                  <w:szCs w:val="18"/>
                  <w:u w:val="single"/>
                </w:rPr>
                <w:t>4.3</w:t>
              </w:r>
            </w:hyperlink>
            <w:r w:rsidRPr="004E6E4B">
              <w:rPr>
                <w:rFonts w:ascii="Times New Roman" w:eastAsia="Times New Roman" w:hAnsi="Times New Roman"/>
                <w:color w:val="000000" w:themeColor="text1"/>
                <w:sz w:val="18"/>
                <w:szCs w:val="18"/>
              </w:rPr>
              <w:t>, </w:t>
            </w:r>
            <w:hyperlink r:id="rId25" w:anchor="block_1044" w:history="1">
              <w:r w:rsidRPr="004E6E4B">
                <w:rPr>
                  <w:rFonts w:ascii="Times New Roman" w:eastAsia="Times New Roman" w:hAnsi="Times New Roman"/>
                  <w:color w:val="000000" w:themeColor="text1"/>
                  <w:sz w:val="18"/>
                  <w:szCs w:val="18"/>
                  <w:u w:val="single"/>
                </w:rPr>
                <w:t>4.4</w:t>
              </w:r>
            </w:hyperlink>
            <w:r w:rsidRPr="004E6E4B">
              <w:rPr>
                <w:rFonts w:ascii="Times New Roman" w:eastAsia="Times New Roman" w:hAnsi="Times New Roman"/>
                <w:color w:val="000000" w:themeColor="text1"/>
                <w:sz w:val="18"/>
                <w:szCs w:val="18"/>
              </w:rPr>
              <w:t>, </w:t>
            </w:r>
            <w:hyperlink r:id="rId26" w:anchor="block_1046" w:history="1">
              <w:r w:rsidRPr="004E6E4B">
                <w:rPr>
                  <w:rFonts w:ascii="Times New Roman" w:eastAsia="Times New Roman" w:hAnsi="Times New Roman"/>
                  <w:color w:val="000000" w:themeColor="text1"/>
                  <w:sz w:val="18"/>
                  <w:szCs w:val="18"/>
                  <w:u w:val="single"/>
                </w:rPr>
                <w:t>4.6</w:t>
              </w:r>
            </w:hyperlink>
            <w:r w:rsidRPr="004E6E4B">
              <w:rPr>
                <w:rFonts w:ascii="Times New Roman" w:eastAsia="Times New Roman" w:hAnsi="Times New Roman"/>
                <w:color w:val="000000" w:themeColor="text1"/>
                <w:sz w:val="18"/>
                <w:szCs w:val="18"/>
              </w:rPr>
              <w:t>, </w:t>
            </w:r>
            <w:hyperlink r:id="rId27" w:anchor="block_1512" w:history="1">
              <w:r w:rsidRPr="004E6E4B">
                <w:rPr>
                  <w:rFonts w:ascii="Times New Roman" w:eastAsia="Times New Roman" w:hAnsi="Times New Roman"/>
                  <w:color w:val="000000" w:themeColor="text1"/>
                  <w:sz w:val="18"/>
                  <w:szCs w:val="18"/>
                  <w:u w:val="single"/>
                </w:rPr>
                <w:t>5.1.2</w:t>
              </w:r>
            </w:hyperlink>
            <w:r w:rsidRPr="004E6E4B">
              <w:rPr>
                <w:rFonts w:ascii="Times New Roman" w:eastAsia="Times New Roman" w:hAnsi="Times New Roman"/>
                <w:color w:val="000000" w:themeColor="text1"/>
                <w:sz w:val="18"/>
                <w:szCs w:val="18"/>
              </w:rPr>
              <w:t>, </w:t>
            </w:r>
            <w:hyperlink r:id="rId28" w:anchor="block_1513" w:history="1">
              <w:r w:rsidRPr="004E6E4B">
                <w:rPr>
                  <w:rFonts w:ascii="Times New Roman" w:eastAsia="Times New Roman" w:hAnsi="Times New Roman"/>
                  <w:color w:val="000000" w:themeColor="text1"/>
                  <w:sz w:val="18"/>
                  <w:szCs w:val="18"/>
                  <w:u w:val="single"/>
                </w:rPr>
                <w:t>5.1.3</w:t>
              </w:r>
            </w:hyperlink>
            <w:r w:rsidRPr="004E6E4B">
              <w:rPr>
                <w:rFonts w:ascii="Times New Roman" w:eastAsia="Times New Roman" w:hAnsi="Times New Roman"/>
                <w:color w:val="000000" w:themeColor="text1"/>
                <w:sz w:val="18"/>
                <w:szCs w:val="18"/>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roofErr w:type="gramEnd"/>
          </w:p>
        </w:tc>
        <w:tc>
          <w:tcPr>
            <w:tcW w:w="813" w:type="dxa"/>
            <w:shd w:val="clear" w:color="auto" w:fill="auto"/>
          </w:tcPr>
          <w:p w:rsidR="000D1448" w:rsidRPr="000D1448" w:rsidRDefault="000D1448" w:rsidP="00AD140F">
            <w:pPr>
              <w:tabs>
                <w:tab w:val="left" w:pos="142"/>
              </w:tabs>
              <w:jc w:val="center"/>
              <w:rPr>
                <w:rFonts w:ascii="Times New Roman" w:eastAsia="Times New Roman" w:hAnsi="Times New Roman"/>
                <w:color w:val="000000" w:themeColor="text1"/>
                <w:sz w:val="18"/>
                <w:szCs w:val="18"/>
              </w:rPr>
            </w:pPr>
            <w:r w:rsidRPr="000D1448">
              <w:rPr>
                <w:rFonts w:ascii="Times New Roman" w:eastAsia="Times New Roman" w:hAnsi="Times New Roman"/>
                <w:color w:val="000000" w:themeColor="text1"/>
                <w:sz w:val="18"/>
                <w:szCs w:val="18"/>
              </w:rPr>
              <w:t>2.7</w:t>
            </w:r>
          </w:p>
          <w:p w:rsidR="000D1448" w:rsidRPr="000D1448" w:rsidRDefault="000D1448" w:rsidP="00AD140F">
            <w:pPr>
              <w:jc w:val="center"/>
              <w:rPr>
                <w:color w:val="000000" w:themeColor="text1"/>
              </w:rPr>
            </w:pPr>
          </w:p>
          <w:p w:rsidR="000D1448" w:rsidRPr="000D1448" w:rsidRDefault="000D1448" w:rsidP="00AD140F">
            <w:pPr>
              <w:jc w:val="center"/>
              <w:rPr>
                <w:color w:val="000000" w:themeColor="text1"/>
              </w:rPr>
            </w:pPr>
          </w:p>
        </w:tc>
        <w:tc>
          <w:tcPr>
            <w:tcW w:w="709" w:type="dxa"/>
            <w:shd w:val="clear" w:color="auto" w:fill="auto"/>
          </w:tcPr>
          <w:p w:rsidR="000D1448" w:rsidRPr="000D1448" w:rsidRDefault="000D1448" w:rsidP="00AD140F">
            <w:pPr>
              <w:tabs>
                <w:tab w:val="left" w:pos="142"/>
              </w:tabs>
              <w:jc w:val="center"/>
              <w:rPr>
                <w:rFonts w:ascii="Times New Roman" w:hAnsi="Times New Roman"/>
                <w:color w:val="000000" w:themeColor="text1"/>
                <w:sz w:val="18"/>
                <w:szCs w:val="18"/>
              </w:rPr>
            </w:pPr>
            <w:r w:rsidRPr="000D1448">
              <w:rPr>
                <w:rFonts w:ascii="Times New Roman" w:hAnsi="Times New Roman"/>
                <w:color w:val="000000" w:themeColor="text1"/>
                <w:sz w:val="18"/>
                <w:szCs w:val="18"/>
              </w:rPr>
              <w:t>УВ</w:t>
            </w:r>
          </w:p>
        </w:tc>
        <w:tc>
          <w:tcPr>
            <w:tcW w:w="709" w:type="dxa"/>
          </w:tcPr>
          <w:p w:rsidR="000D1448" w:rsidRPr="000D1448" w:rsidRDefault="000D1448" w:rsidP="00AD140F">
            <w:pPr>
              <w:tabs>
                <w:tab w:val="left" w:pos="142"/>
              </w:tabs>
              <w:jc w:val="center"/>
              <w:rPr>
                <w:rFonts w:ascii="Times New Roman" w:hAnsi="Times New Roman"/>
                <w:color w:val="000000" w:themeColor="text1"/>
                <w:sz w:val="18"/>
                <w:szCs w:val="18"/>
              </w:rPr>
            </w:pPr>
            <w:r w:rsidRPr="000D1448">
              <w:rPr>
                <w:rFonts w:ascii="Times New Roman" w:hAnsi="Times New Roman"/>
                <w:color w:val="000000" w:themeColor="text1"/>
                <w:sz w:val="18"/>
                <w:szCs w:val="18"/>
              </w:rPr>
              <w:t>УВ</w:t>
            </w:r>
          </w:p>
        </w:tc>
        <w:tc>
          <w:tcPr>
            <w:tcW w:w="709" w:type="dxa"/>
            <w:shd w:val="clear" w:color="auto" w:fill="auto"/>
          </w:tcPr>
          <w:p w:rsidR="000D1448" w:rsidRPr="000D1448" w:rsidRDefault="000D1448" w:rsidP="00AD140F">
            <w:pPr>
              <w:jc w:val="center"/>
              <w:rPr>
                <w:rFonts w:ascii="Times New Roman" w:hAnsi="Times New Roman"/>
                <w:color w:val="000000" w:themeColor="text1"/>
                <w:sz w:val="18"/>
                <w:szCs w:val="18"/>
              </w:rPr>
            </w:pPr>
            <w:r w:rsidRPr="000D1448">
              <w:rPr>
                <w:rFonts w:ascii="Times New Roman" w:hAnsi="Times New Roman"/>
                <w:color w:val="000000" w:themeColor="text1"/>
                <w:sz w:val="18"/>
                <w:szCs w:val="18"/>
              </w:rPr>
              <w:t>ОВ</w:t>
            </w:r>
          </w:p>
        </w:tc>
        <w:tc>
          <w:tcPr>
            <w:tcW w:w="708" w:type="dxa"/>
            <w:shd w:val="clear" w:color="auto" w:fill="auto"/>
          </w:tcPr>
          <w:p w:rsidR="000D1448" w:rsidRPr="000D1448" w:rsidRDefault="000D1448" w:rsidP="00AD140F">
            <w:pPr>
              <w:tabs>
                <w:tab w:val="left" w:pos="142"/>
              </w:tabs>
              <w:jc w:val="center"/>
              <w:rPr>
                <w:rFonts w:ascii="Times New Roman" w:hAnsi="Times New Roman"/>
                <w:color w:val="000000" w:themeColor="text1"/>
                <w:sz w:val="18"/>
                <w:szCs w:val="18"/>
              </w:rPr>
            </w:pPr>
            <w:r w:rsidRPr="000D1448">
              <w:rPr>
                <w:rFonts w:ascii="Times New Roman" w:hAnsi="Times New Roman"/>
                <w:color w:val="000000" w:themeColor="text1"/>
                <w:sz w:val="18"/>
                <w:szCs w:val="18"/>
              </w:rPr>
              <w:t>-</w:t>
            </w:r>
          </w:p>
        </w:tc>
        <w:tc>
          <w:tcPr>
            <w:tcW w:w="709" w:type="dxa"/>
          </w:tcPr>
          <w:p w:rsidR="000D1448" w:rsidRPr="000D1448" w:rsidRDefault="000D1448" w:rsidP="00AD140F">
            <w:pPr>
              <w:tabs>
                <w:tab w:val="left" w:pos="142"/>
              </w:tabs>
              <w:jc w:val="center"/>
              <w:rPr>
                <w:rFonts w:ascii="Times New Roman" w:hAnsi="Times New Roman"/>
                <w:color w:val="000000" w:themeColor="text1"/>
                <w:sz w:val="18"/>
                <w:szCs w:val="18"/>
              </w:rPr>
            </w:pPr>
            <w:r w:rsidRPr="000D1448">
              <w:rPr>
                <w:rFonts w:ascii="Times New Roman" w:hAnsi="Times New Roman"/>
                <w:color w:val="000000" w:themeColor="text1"/>
                <w:sz w:val="18"/>
                <w:szCs w:val="18"/>
              </w:rPr>
              <w:t>-</w:t>
            </w:r>
          </w:p>
        </w:tc>
        <w:tc>
          <w:tcPr>
            <w:tcW w:w="1985" w:type="dxa"/>
            <w:shd w:val="clear" w:color="auto" w:fill="auto"/>
          </w:tcPr>
          <w:p w:rsidR="000D1448" w:rsidRPr="000D1448" w:rsidRDefault="000D1448" w:rsidP="00AD140F">
            <w:pPr>
              <w:tabs>
                <w:tab w:val="left" w:pos="142"/>
              </w:tabs>
              <w:rPr>
                <w:rFonts w:ascii="Times New Roman" w:hAnsi="Times New Roman"/>
                <w:color w:val="000000" w:themeColor="text1"/>
                <w:sz w:val="18"/>
                <w:szCs w:val="18"/>
              </w:rPr>
            </w:pPr>
            <w:r w:rsidRPr="000D1448">
              <w:rPr>
                <w:rFonts w:ascii="Times New Roman" w:hAnsi="Times New Roman"/>
                <w:color w:val="000000" w:themeColor="text1"/>
                <w:sz w:val="18"/>
                <w:szCs w:val="18"/>
              </w:rPr>
              <w:t>Служебные гаражи 4.9</w:t>
            </w:r>
          </w:p>
        </w:tc>
      </w:tr>
      <w:tr w:rsidR="000D1448" w:rsidRPr="000E1CA7" w:rsidTr="000D1448">
        <w:trPr>
          <w:trHeight w:val="312"/>
        </w:trPr>
        <w:tc>
          <w:tcPr>
            <w:tcW w:w="759" w:type="dxa"/>
            <w:shd w:val="clear" w:color="auto" w:fill="auto"/>
          </w:tcPr>
          <w:p w:rsidR="000D1448" w:rsidRPr="000E1CA7" w:rsidRDefault="000D1448" w:rsidP="00AD140F">
            <w:pPr>
              <w:numPr>
                <w:ilvl w:val="0"/>
                <w:numId w:val="31"/>
              </w:numPr>
              <w:tabs>
                <w:tab w:val="left" w:pos="142"/>
              </w:tabs>
              <w:rPr>
                <w:rFonts w:ascii="Times New Roman" w:eastAsia="Times New Roman" w:hAnsi="Times New Roman"/>
                <w:sz w:val="18"/>
                <w:szCs w:val="18"/>
              </w:rPr>
            </w:pPr>
          </w:p>
        </w:tc>
        <w:tc>
          <w:tcPr>
            <w:tcW w:w="2401" w:type="dxa"/>
            <w:shd w:val="clear" w:color="auto" w:fill="auto"/>
          </w:tcPr>
          <w:p w:rsidR="000D1448" w:rsidRPr="004E6E4B" w:rsidRDefault="000D1448" w:rsidP="00AD140F">
            <w:pPr>
              <w:tabs>
                <w:tab w:val="left" w:pos="142"/>
              </w:tabs>
              <w:rPr>
                <w:rFonts w:ascii="Times New Roman" w:eastAsia="Times New Roman" w:hAnsi="Times New Roman"/>
                <w:sz w:val="18"/>
                <w:szCs w:val="18"/>
              </w:rPr>
            </w:pPr>
            <w:r w:rsidRPr="004E6E4B">
              <w:rPr>
                <w:rFonts w:ascii="Times New Roman" w:eastAsia="Times New Roman" w:hAnsi="Times New Roman"/>
                <w:sz w:val="18"/>
                <w:szCs w:val="18"/>
              </w:rPr>
              <w:t>Хранение автотранспорта</w:t>
            </w:r>
          </w:p>
        </w:tc>
        <w:tc>
          <w:tcPr>
            <w:tcW w:w="4986" w:type="dxa"/>
            <w:shd w:val="clear" w:color="auto" w:fill="auto"/>
          </w:tcPr>
          <w:p w:rsidR="000D1448" w:rsidRPr="004E6E4B" w:rsidRDefault="000D1448" w:rsidP="004E6E4B">
            <w:pPr>
              <w:tabs>
                <w:tab w:val="left" w:pos="142"/>
              </w:tabs>
              <w:ind w:left="21"/>
              <w:rPr>
                <w:rFonts w:ascii="Times New Roman" w:eastAsia="Times New Roman" w:hAnsi="Times New Roman"/>
                <w:color w:val="000000" w:themeColor="text1"/>
                <w:sz w:val="18"/>
                <w:szCs w:val="18"/>
              </w:rPr>
            </w:pPr>
            <w:r w:rsidRPr="004E6E4B">
              <w:rPr>
                <w:rFonts w:ascii="Times New Roman" w:eastAsia="Times New Roman" w:hAnsi="Times New Roman"/>
                <w:color w:val="000000" w:themeColor="text1"/>
                <w:sz w:val="18"/>
                <w:szCs w:val="1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4E6E4B">
              <w:rPr>
                <w:rFonts w:ascii="Times New Roman" w:eastAsia="Times New Roman" w:hAnsi="Times New Roman"/>
                <w:color w:val="000000" w:themeColor="text1"/>
                <w:sz w:val="18"/>
                <w:szCs w:val="18"/>
              </w:rPr>
              <w:t>машино</w:t>
            </w:r>
            <w:proofErr w:type="spellEnd"/>
            <w:r w:rsidRPr="004E6E4B">
              <w:rPr>
                <w:rFonts w:ascii="Times New Roman" w:eastAsia="Times New Roman" w:hAnsi="Times New Roman"/>
                <w:color w:val="000000" w:themeColor="text1"/>
                <w:sz w:val="18"/>
                <w:szCs w:val="18"/>
              </w:rPr>
              <w:t xml:space="preserve">-места, за исключением гаражей, размещение которых предусмотрено содержанием видов разрешенного использования с </w:t>
            </w:r>
            <w:hyperlink w:anchor="P180" w:history="1">
              <w:r w:rsidRPr="004E6E4B">
                <w:rPr>
                  <w:rFonts w:ascii="Times New Roman" w:eastAsia="Times New Roman" w:hAnsi="Times New Roman"/>
                  <w:color w:val="000000" w:themeColor="text1"/>
                  <w:sz w:val="18"/>
                  <w:szCs w:val="18"/>
                  <w:u w:val="single"/>
                </w:rPr>
                <w:t>кодами 2.7.2</w:t>
              </w:r>
            </w:hyperlink>
            <w:r w:rsidRPr="004E6E4B">
              <w:rPr>
                <w:rFonts w:ascii="Times New Roman" w:eastAsia="Times New Roman" w:hAnsi="Times New Roman"/>
                <w:color w:val="000000" w:themeColor="text1"/>
                <w:sz w:val="18"/>
                <w:szCs w:val="18"/>
                <w:u w:val="single"/>
              </w:rPr>
              <w:t xml:space="preserve">, </w:t>
            </w:r>
            <w:hyperlink w:anchor="P332" w:history="1">
              <w:r w:rsidRPr="004E6E4B">
                <w:rPr>
                  <w:rFonts w:ascii="Times New Roman" w:eastAsia="Times New Roman" w:hAnsi="Times New Roman"/>
                  <w:color w:val="000000" w:themeColor="text1"/>
                  <w:sz w:val="18"/>
                  <w:szCs w:val="18"/>
                  <w:u w:val="single"/>
                </w:rPr>
                <w:t>4.9</w:t>
              </w:r>
            </w:hyperlink>
          </w:p>
        </w:tc>
        <w:tc>
          <w:tcPr>
            <w:tcW w:w="813" w:type="dxa"/>
            <w:shd w:val="clear" w:color="auto" w:fill="auto"/>
          </w:tcPr>
          <w:p w:rsidR="000D1448" w:rsidRPr="000D1448" w:rsidRDefault="000D1448" w:rsidP="00AD140F">
            <w:pPr>
              <w:tabs>
                <w:tab w:val="left" w:pos="142"/>
              </w:tabs>
              <w:jc w:val="center"/>
              <w:rPr>
                <w:rFonts w:ascii="Times New Roman" w:eastAsia="Times New Roman" w:hAnsi="Times New Roman"/>
                <w:color w:val="000000" w:themeColor="text1"/>
                <w:sz w:val="18"/>
                <w:szCs w:val="18"/>
              </w:rPr>
            </w:pPr>
            <w:r w:rsidRPr="000D1448">
              <w:rPr>
                <w:rFonts w:ascii="Times New Roman" w:eastAsia="Times New Roman" w:hAnsi="Times New Roman"/>
                <w:color w:val="000000" w:themeColor="text1"/>
                <w:sz w:val="18"/>
                <w:szCs w:val="18"/>
              </w:rPr>
              <w:t>2.7.1</w:t>
            </w:r>
          </w:p>
        </w:tc>
        <w:tc>
          <w:tcPr>
            <w:tcW w:w="709" w:type="dxa"/>
            <w:shd w:val="clear" w:color="auto" w:fill="auto"/>
          </w:tcPr>
          <w:p w:rsidR="000D1448" w:rsidRPr="000D1448" w:rsidRDefault="000D1448" w:rsidP="00AD140F">
            <w:pPr>
              <w:tabs>
                <w:tab w:val="left" w:pos="142"/>
              </w:tabs>
              <w:jc w:val="center"/>
              <w:rPr>
                <w:rFonts w:ascii="Times New Roman" w:hAnsi="Times New Roman"/>
                <w:color w:val="000000" w:themeColor="text1"/>
                <w:sz w:val="18"/>
                <w:szCs w:val="18"/>
              </w:rPr>
            </w:pPr>
            <w:r w:rsidRPr="000D1448">
              <w:rPr>
                <w:rFonts w:ascii="Times New Roman" w:hAnsi="Times New Roman"/>
                <w:color w:val="000000" w:themeColor="text1"/>
                <w:sz w:val="18"/>
                <w:szCs w:val="18"/>
              </w:rPr>
              <w:t>УВ</w:t>
            </w:r>
          </w:p>
        </w:tc>
        <w:tc>
          <w:tcPr>
            <w:tcW w:w="709" w:type="dxa"/>
          </w:tcPr>
          <w:p w:rsidR="000D1448" w:rsidRPr="000D1448" w:rsidRDefault="000D1448" w:rsidP="00AD140F">
            <w:pPr>
              <w:tabs>
                <w:tab w:val="left" w:pos="142"/>
              </w:tabs>
              <w:jc w:val="center"/>
              <w:rPr>
                <w:rFonts w:ascii="Times New Roman" w:hAnsi="Times New Roman"/>
                <w:color w:val="000000" w:themeColor="text1"/>
                <w:sz w:val="18"/>
                <w:szCs w:val="18"/>
              </w:rPr>
            </w:pPr>
            <w:r w:rsidRPr="000D1448">
              <w:rPr>
                <w:rFonts w:ascii="Times New Roman" w:hAnsi="Times New Roman"/>
                <w:color w:val="000000" w:themeColor="text1"/>
                <w:sz w:val="18"/>
                <w:szCs w:val="18"/>
              </w:rPr>
              <w:t>УВ</w:t>
            </w:r>
          </w:p>
        </w:tc>
        <w:tc>
          <w:tcPr>
            <w:tcW w:w="709" w:type="dxa"/>
            <w:shd w:val="clear" w:color="auto" w:fill="auto"/>
          </w:tcPr>
          <w:p w:rsidR="000D1448" w:rsidRPr="000D1448" w:rsidRDefault="000D1448" w:rsidP="00AD140F">
            <w:pPr>
              <w:tabs>
                <w:tab w:val="left" w:pos="142"/>
              </w:tabs>
              <w:jc w:val="center"/>
              <w:rPr>
                <w:rFonts w:ascii="Times New Roman" w:hAnsi="Times New Roman"/>
                <w:color w:val="000000" w:themeColor="text1"/>
                <w:sz w:val="18"/>
                <w:szCs w:val="18"/>
              </w:rPr>
            </w:pPr>
            <w:r w:rsidRPr="000D1448">
              <w:rPr>
                <w:rFonts w:ascii="Times New Roman" w:hAnsi="Times New Roman"/>
                <w:color w:val="000000" w:themeColor="text1"/>
                <w:sz w:val="18"/>
                <w:szCs w:val="18"/>
              </w:rPr>
              <w:t>ОВ</w:t>
            </w:r>
          </w:p>
        </w:tc>
        <w:tc>
          <w:tcPr>
            <w:tcW w:w="708" w:type="dxa"/>
            <w:shd w:val="clear" w:color="auto" w:fill="auto"/>
          </w:tcPr>
          <w:p w:rsidR="000D1448" w:rsidRPr="000D1448" w:rsidRDefault="000D1448" w:rsidP="00AD140F">
            <w:pPr>
              <w:tabs>
                <w:tab w:val="left" w:pos="142"/>
              </w:tabs>
              <w:jc w:val="center"/>
              <w:rPr>
                <w:rFonts w:ascii="Times New Roman" w:hAnsi="Times New Roman"/>
                <w:color w:val="000000" w:themeColor="text1"/>
                <w:sz w:val="18"/>
                <w:szCs w:val="18"/>
              </w:rPr>
            </w:pPr>
            <w:r w:rsidRPr="000D1448">
              <w:rPr>
                <w:rFonts w:ascii="Times New Roman" w:hAnsi="Times New Roman"/>
                <w:color w:val="000000" w:themeColor="text1"/>
                <w:sz w:val="18"/>
                <w:szCs w:val="18"/>
              </w:rPr>
              <w:t>-</w:t>
            </w:r>
          </w:p>
        </w:tc>
        <w:tc>
          <w:tcPr>
            <w:tcW w:w="709" w:type="dxa"/>
          </w:tcPr>
          <w:p w:rsidR="000D1448" w:rsidRPr="000D1448" w:rsidRDefault="000D1448" w:rsidP="00AD140F">
            <w:pPr>
              <w:jc w:val="center"/>
              <w:rPr>
                <w:color w:val="000000" w:themeColor="text1"/>
              </w:rPr>
            </w:pPr>
            <w:r w:rsidRPr="000D1448">
              <w:rPr>
                <w:rFonts w:ascii="Times New Roman" w:hAnsi="Times New Roman"/>
                <w:color w:val="000000" w:themeColor="text1"/>
                <w:sz w:val="18"/>
                <w:szCs w:val="18"/>
              </w:rPr>
              <w:t>УВ</w:t>
            </w:r>
          </w:p>
        </w:tc>
        <w:tc>
          <w:tcPr>
            <w:tcW w:w="1985" w:type="dxa"/>
            <w:shd w:val="clear" w:color="auto" w:fill="auto"/>
          </w:tcPr>
          <w:p w:rsidR="000D1448" w:rsidRPr="000D1448" w:rsidRDefault="000D1448" w:rsidP="00AD140F">
            <w:pPr>
              <w:tabs>
                <w:tab w:val="left" w:pos="142"/>
              </w:tabs>
              <w:rPr>
                <w:rFonts w:ascii="Times New Roman" w:hAnsi="Times New Roman"/>
                <w:color w:val="000000" w:themeColor="text1"/>
                <w:sz w:val="18"/>
                <w:szCs w:val="18"/>
              </w:rPr>
            </w:pPr>
            <w:r w:rsidRPr="000D1448">
              <w:rPr>
                <w:rFonts w:ascii="Times New Roman" w:hAnsi="Times New Roman"/>
                <w:color w:val="000000" w:themeColor="text1"/>
                <w:sz w:val="18"/>
                <w:szCs w:val="18"/>
              </w:rPr>
              <w:t>-</w:t>
            </w:r>
          </w:p>
        </w:tc>
      </w:tr>
      <w:tr w:rsidR="000D1448" w:rsidRPr="000E1CA7" w:rsidTr="000D1448">
        <w:trPr>
          <w:trHeight w:val="312"/>
        </w:trPr>
        <w:tc>
          <w:tcPr>
            <w:tcW w:w="759" w:type="dxa"/>
            <w:shd w:val="clear" w:color="auto" w:fill="auto"/>
          </w:tcPr>
          <w:p w:rsidR="000D1448" w:rsidRPr="000E1CA7" w:rsidRDefault="000D1448" w:rsidP="00AD140F">
            <w:pPr>
              <w:numPr>
                <w:ilvl w:val="0"/>
                <w:numId w:val="31"/>
              </w:numPr>
              <w:tabs>
                <w:tab w:val="left" w:pos="142"/>
              </w:tabs>
              <w:rPr>
                <w:rFonts w:ascii="Times New Roman" w:eastAsia="Times New Roman" w:hAnsi="Times New Roman"/>
                <w:sz w:val="18"/>
                <w:szCs w:val="18"/>
              </w:rPr>
            </w:pPr>
          </w:p>
        </w:tc>
        <w:tc>
          <w:tcPr>
            <w:tcW w:w="2401" w:type="dxa"/>
            <w:shd w:val="clear" w:color="auto" w:fill="auto"/>
          </w:tcPr>
          <w:p w:rsidR="000D1448" w:rsidRPr="004E6E4B" w:rsidRDefault="000D1448" w:rsidP="00AD140F">
            <w:pPr>
              <w:ind w:left="74" w:right="74"/>
              <w:rPr>
                <w:rFonts w:ascii="Times New Roman" w:eastAsia="Times New Roman" w:hAnsi="Times New Roman"/>
                <w:sz w:val="18"/>
                <w:szCs w:val="18"/>
              </w:rPr>
            </w:pPr>
            <w:r w:rsidRPr="004E6E4B">
              <w:rPr>
                <w:rFonts w:ascii="Times New Roman" w:eastAsia="Times New Roman" w:hAnsi="Times New Roman"/>
                <w:sz w:val="18"/>
                <w:szCs w:val="18"/>
              </w:rPr>
              <w:t>Размещение гаражей для собственных нужд</w:t>
            </w:r>
          </w:p>
        </w:tc>
        <w:tc>
          <w:tcPr>
            <w:tcW w:w="4986" w:type="dxa"/>
            <w:shd w:val="clear" w:color="auto" w:fill="auto"/>
          </w:tcPr>
          <w:p w:rsidR="000D1448" w:rsidRPr="004E6E4B" w:rsidRDefault="000D1448" w:rsidP="004E6E4B">
            <w:pPr>
              <w:tabs>
                <w:tab w:val="left" w:pos="142"/>
              </w:tabs>
              <w:ind w:left="21" w:right="74"/>
              <w:rPr>
                <w:rFonts w:ascii="Times New Roman" w:eastAsia="Times New Roman" w:hAnsi="Times New Roman"/>
                <w:color w:val="000000" w:themeColor="text1"/>
                <w:sz w:val="18"/>
                <w:szCs w:val="18"/>
              </w:rPr>
            </w:pPr>
            <w:r w:rsidRPr="004E6E4B">
              <w:rPr>
                <w:rFonts w:ascii="Times New Roman" w:eastAsia="Times New Roman" w:hAnsi="Times New Roman"/>
                <w:color w:val="000000" w:themeColor="text1"/>
                <w:sz w:val="18"/>
                <w:szCs w:val="18"/>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813" w:type="dxa"/>
            <w:shd w:val="clear" w:color="auto" w:fill="auto"/>
          </w:tcPr>
          <w:p w:rsidR="000D1448" w:rsidRPr="000D1448" w:rsidRDefault="000D1448" w:rsidP="00AD140F">
            <w:pPr>
              <w:ind w:left="74" w:right="74"/>
              <w:jc w:val="center"/>
              <w:rPr>
                <w:rFonts w:ascii="Times New Roman" w:eastAsia="Times New Roman" w:hAnsi="Times New Roman"/>
                <w:color w:val="000000" w:themeColor="text1"/>
                <w:sz w:val="18"/>
                <w:szCs w:val="18"/>
              </w:rPr>
            </w:pPr>
            <w:r w:rsidRPr="000D1448">
              <w:rPr>
                <w:rFonts w:ascii="Times New Roman" w:eastAsia="Times New Roman" w:hAnsi="Times New Roman"/>
                <w:color w:val="000000" w:themeColor="text1"/>
                <w:sz w:val="20"/>
                <w:szCs w:val="20"/>
              </w:rPr>
              <w:t>2.7.2</w:t>
            </w:r>
          </w:p>
        </w:tc>
        <w:tc>
          <w:tcPr>
            <w:tcW w:w="709" w:type="dxa"/>
            <w:shd w:val="clear" w:color="auto" w:fill="auto"/>
          </w:tcPr>
          <w:p w:rsidR="000D1448" w:rsidRPr="000D1448" w:rsidRDefault="000D1448" w:rsidP="00AD140F">
            <w:pPr>
              <w:jc w:val="center"/>
              <w:rPr>
                <w:rFonts w:ascii="Times New Roman" w:hAnsi="Times New Roman"/>
                <w:color w:val="000000" w:themeColor="text1"/>
                <w:sz w:val="18"/>
                <w:szCs w:val="18"/>
              </w:rPr>
            </w:pPr>
            <w:r w:rsidRPr="000D1448">
              <w:rPr>
                <w:rFonts w:ascii="Times New Roman" w:hAnsi="Times New Roman"/>
                <w:color w:val="000000" w:themeColor="text1"/>
                <w:sz w:val="18"/>
                <w:szCs w:val="18"/>
              </w:rPr>
              <w:t>УВ</w:t>
            </w:r>
          </w:p>
        </w:tc>
        <w:tc>
          <w:tcPr>
            <w:tcW w:w="709" w:type="dxa"/>
          </w:tcPr>
          <w:p w:rsidR="000D1448" w:rsidRPr="000D1448" w:rsidRDefault="000D1448" w:rsidP="00AD140F">
            <w:pPr>
              <w:tabs>
                <w:tab w:val="left" w:pos="142"/>
              </w:tabs>
              <w:jc w:val="center"/>
              <w:rPr>
                <w:rFonts w:ascii="Times New Roman" w:hAnsi="Times New Roman"/>
                <w:color w:val="000000" w:themeColor="text1"/>
                <w:sz w:val="18"/>
                <w:szCs w:val="18"/>
              </w:rPr>
            </w:pPr>
            <w:r w:rsidRPr="000D1448">
              <w:rPr>
                <w:rFonts w:ascii="Times New Roman" w:hAnsi="Times New Roman"/>
                <w:color w:val="000000" w:themeColor="text1"/>
                <w:sz w:val="18"/>
                <w:szCs w:val="18"/>
              </w:rPr>
              <w:t>УВ</w:t>
            </w:r>
          </w:p>
        </w:tc>
        <w:tc>
          <w:tcPr>
            <w:tcW w:w="709" w:type="dxa"/>
            <w:shd w:val="clear" w:color="auto" w:fill="auto"/>
          </w:tcPr>
          <w:p w:rsidR="000D1448" w:rsidRPr="000D1448" w:rsidRDefault="000D1448" w:rsidP="00AD140F">
            <w:pPr>
              <w:tabs>
                <w:tab w:val="left" w:pos="142"/>
              </w:tabs>
              <w:jc w:val="center"/>
              <w:rPr>
                <w:rFonts w:ascii="Times New Roman" w:hAnsi="Times New Roman"/>
                <w:color w:val="000000" w:themeColor="text1"/>
                <w:sz w:val="18"/>
                <w:szCs w:val="18"/>
              </w:rPr>
            </w:pPr>
            <w:r w:rsidRPr="000D1448">
              <w:rPr>
                <w:rFonts w:ascii="Times New Roman" w:hAnsi="Times New Roman"/>
                <w:color w:val="000000" w:themeColor="text1"/>
                <w:sz w:val="18"/>
                <w:szCs w:val="18"/>
              </w:rPr>
              <w:t>-</w:t>
            </w:r>
          </w:p>
        </w:tc>
        <w:tc>
          <w:tcPr>
            <w:tcW w:w="708" w:type="dxa"/>
            <w:shd w:val="clear" w:color="auto" w:fill="auto"/>
          </w:tcPr>
          <w:p w:rsidR="000D1448" w:rsidRPr="000D1448" w:rsidRDefault="000D1448" w:rsidP="00AD140F">
            <w:pPr>
              <w:jc w:val="center"/>
              <w:rPr>
                <w:rFonts w:ascii="Times New Roman" w:hAnsi="Times New Roman"/>
                <w:color w:val="000000" w:themeColor="text1"/>
                <w:sz w:val="18"/>
                <w:szCs w:val="18"/>
              </w:rPr>
            </w:pPr>
            <w:r w:rsidRPr="000D1448">
              <w:rPr>
                <w:rFonts w:ascii="Times New Roman" w:hAnsi="Times New Roman"/>
                <w:color w:val="000000" w:themeColor="text1"/>
                <w:sz w:val="18"/>
                <w:szCs w:val="18"/>
              </w:rPr>
              <w:t>-</w:t>
            </w:r>
          </w:p>
        </w:tc>
        <w:tc>
          <w:tcPr>
            <w:tcW w:w="709" w:type="dxa"/>
          </w:tcPr>
          <w:p w:rsidR="000D1448" w:rsidRPr="000D1448" w:rsidRDefault="000D1448" w:rsidP="00AD140F">
            <w:pPr>
              <w:jc w:val="center"/>
              <w:rPr>
                <w:rFonts w:ascii="Times New Roman" w:hAnsi="Times New Roman"/>
                <w:color w:val="000000" w:themeColor="text1"/>
                <w:sz w:val="18"/>
                <w:szCs w:val="18"/>
              </w:rPr>
            </w:pPr>
            <w:r w:rsidRPr="000D1448">
              <w:rPr>
                <w:rFonts w:ascii="Times New Roman" w:hAnsi="Times New Roman"/>
                <w:color w:val="000000" w:themeColor="text1"/>
                <w:sz w:val="18"/>
                <w:szCs w:val="18"/>
              </w:rPr>
              <w:t>-</w:t>
            </w:r>
          </w:p>
        </w:tc>
        <w:tc>
          <w:tcPr>
            <w:tcW w:w="1985" w:type="dxa"/>
            <w:shd w:val="clear" w:color="auto" w:fill="auto"/>
          </w:tcPr>
          <w:p w:rsidR="000D1448" w:rsidRPr="000D1448" w:rsidRDefault="000D1448" w:rsidP="00AD140F">
            <w:pPr>
              <w:tabs>
                <w:tab w:val="left" w:pos="142"/>
              </w:tabs>
              <w:rPr>
                <w:rFonts w:ascii="Times New Roman" w:hAnsi="Times New Roman"/>
                <w:color w:val="000000" w:themeColor="text1"/>
                <w:sz w:val="18"/>
                <w:szCs w:val="18"/>
              </w:rPr>
            </w:pPr>
            <w:r w:rsidRPr="000D1448">
              <w:rPr>
                <w:rFonts w:ascii="Times New Roman" w:hAnsi="Times New Roman"/>
                <w:color w:val="000000" w:themeColor="text1"/>
                <w:sz w:val="18"/>
                <w:szCs w:val="18"/>
              </w:rPr>
              <w:t>-</w:t>
            </w:r>
          </w:p>
        </w:tc>
      </w:tr>
      <w:tr w:rsidR="000D1448" w:rsidRPr="000E1CA7" w:rsidTr="000D1448">
        <w:trPr>
          <w:trHeight w:val="312"/>
        </w:trPr>
        <w:tc>
          <w:tcPr>
            <w:tcW w:w="759" w:type="dxa"/>
            <w:shd w:val="clear" w:color="auto" w:fill="auto"/>
          </w:tcPr>
          <w:p w:rsidR="000D1448" w:rsidRPr="000E1CA7" w:rsidRDefault="000D1448" w:rsidP="00AD140F">
            <w:pPr>
              <w:numPr>
                <w:ilvl w:val="0"/>
                <w:numId w:val="31"/>
              </w:numPr>
              <w:tabs>
                <w:tab w:val="left" w:pos="142"/>
              </w:tabs>
              <w:rPr>
                <w:rFonts w:ascii="Times New Roman" w:eastAsia="Times New Roman" w:hAnsi="Times New Roman"/>
                <w:sz w:val="18"/>
                <w:szCs w:val="18"/>
              </w:rPr>
            </w:pPr>
          </w:p>
        </w:tc>
        <w:tc>
          <w:tcPr>
            <w:tcW w:w="2401" w:type="dxa"/>
            <w:shd w:val="clear" w:color="auto" w:fill="auto"/>
          </w:tcPr>
          <w:p w:rsidR="000D1448" w:rsidRPr="004E6E4B" w:rsidRDefault="000D1448" w:rsidP="00AD140F">
            <w:pPr>
              <w:tabs>
                <w:tab w:val="left" w:pos="142"/>
              </w:tabs>
              <w:rPr>
                <w:rFonts w:ascii="Times New Roman" w:eastAsia="Times New Roman" w:hAnsi="Times New Roman"/>
                <w:sz w:val="18"/>
                <w:szCs w:val="18"/>
              </w:rPr>
            </w:pPr>
            <w:r w:rsidRPr="004E6E4B">
              <w:rPr>
                <w:rFonts w:ascii="Times New Roman" w:eastAsia="Times New Roman" w:hAnsi="Times New Roman"/>
                <w:sz w:val="18"/>
                <w:szCs w:val="18"/>
              </w:rPr>
              <w:t>Коммунальное обслуживание</w:t>
            </w:r>
          </w:p>
        </w:tc>
        <w:tc>
          <w:tcPr>
            <w:tcW w:w="4986" w:type="dxa"/>
            <w:shd w:val="clear" w:color="auto" w:fill="auto"/>
          </w:tcPr>
          <w:p w:rsidR="000D1448" w:rsidRPr="004E6E4B" w:rsidRDefault="000D1448" w:rsidP="004E6E4B">
            <w:pPr>
              <w:tabs>
                <w:tab w:val="left" w:pos="142"/>
              </w:tabs>
              <w:ind w:left="21"/>
              <w:rPr>
                <w:rFonts w:ascii="Times New Roman" w:eastAsia="Times New Roman" w:hAnsi="Times New Roman"/>
                <w:color w:val="000000" w:themeColor="text1"/>
                <w:sz w:val="18"/>
                <w:szCs w:val="18"/>
              </w:rPr>
            </w:pPr>
            <w:r w:rsidRPr="004E6E4B">
              <w:rPr>
                <w:rFonts w:ascii="Times New Roman" w:eastAsia="Times New Roman" w:hAnsi="Times New Roman"/>
                <w:color w:val="000000" w:themeColor="text1"/>
                <w:sz w:val="18"/>
                <w:szCs w:val="18"/>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29" w:anchor="block_1311" w:history="1">
              <w:r w:rsidRPr="004E6E4B">
                <w:rPr>
                  <w:rFonts w:ascii="Times New Roman" w:eastAsia="Times New Roman" w:hAnsi="Times New Roman"/>
                  <w:color w:val="000000" w:themeColor="text1"/>
                  <w:sz w:val="18"/>
                  <w:szCs w:val="18"/>
                  <w:u w:val="single"/>
                </w:rPr>
                <w:t>кодами 3.1.1-3.1.2</w:t>
              </w:r>
            </w:hyperlink>
          </w:p>
        </w:tc>
        <w:tc>
          <w:tcPr>
            <w:tcW w:w="813" w:type="dxa"/>
            <w:shd w:val="clear" w:color="auto" w:fill="auto"/>
          </w:tcPr>
          <w:p w:rsidR="000D1448" w:rsidRPr="000D1448" w:rsidRDefault="000D1448" w:rsidP="00AD140F">
            <w:pPr>
              <w:tabs>
                <w:tab w:val="left" w:pos="142"/>
              </w:tabs>
              <w:jc w:val="center"/>
              <w:rPr>
                <w:rFonts w:ascii="Times New Roman" w:eastAsia="Times New Roman" w:hAnsi="Times New Roman"/>
                <w:color w:val="000000" w:themeColor="text1"/>
                <w:sz w:val="18"/>
                <w:szCs w:val="18"/>
              </w:rPr>
            </w:pPr>
            <w:r w:rsidRPr="000D1448">
              <w:rPr>
                <w:rFonts w:ascii="Times New Roman" w:eastAsia="Times New Roman" w:hAnsi="Times New Roman"/>
                <w:color w:val="000000" w:themeColor="text1"/>
                <w:sz w:val="18"/>
                <w:szCs w:val="18"/>
              </w:rPr>
              <w:t>3.1</w:t>
            </w:r>
          </w:p>
        </w:tc>
        <w:tc>
          <w:tcPr>
            <w:tcW w:w="709" w:type="dxa"/>
            <w:shd w:val="clear" w:color="auto" w:fill="auto"/>
          </w:tcPr>
          <w:p w:rsidR="000D1448" w:rsidRPr="000D1448" w:rsidRDefault="000D1448" w:rsidP="00AD140F">
            <w:pPr>
              <w:tabs>
                <w:tab w:val="left" w:pos="142"/>
              </w:tabs>
              <w:jc w:val="center"/>
              <w:rPr>
                <w:rFonts w:ascii="Times New Roman" w:hAnsi="Times New Roman"/>
                <w:color w:val="000000" w:themeColor="text1"/>
                <w:sz w:val="18"/>
                <w:szCs w:val="18"/>
              </w:rPr>
            </w:pPr>
            <w:r w:rsidRPr="000D1448">
              <w:rPr>
                <w:rFonts w:ascii="Times New Roman" w:hAnsi="Times New Roman"/>
                <w:color w:val="000000" w:themeColor="text1"/>
                <w:sz w:val="18"/>
                <w:szCs w:val="18"/>
              </w:rPr>
              <w:t>ОВ</w:t>
            </w:r>
          </w:p>
        </w:tc>
        <w:tc>
          <w:tcPr>
            <w:tcW w:w="709" w:type="dxa"/>
          </w:tcPr>
          <w:p w:rsidR="000D1448" w:rsidRPr="000D1448" w:rsidRDefault="000D1448" w:rsidP="00AD140F">
            <w:pPr>
              <w:tabs>
                <w:tab w:val="left" w:pos="142"/>
              </w:tabs>
              <w:jc w:val="center"/>
              <w:rPr>
                <w:rFonts w:ascii="Times New Roman" w:hAnsi="Times New Roman"/>
                <w:color w:val="000000" w:themeColor="text1"/>
                <w:sz w:val="18"/>
                <w:szCs w:val="18"/>
              </w:rPr>
            </w:pPr>
            <w:r w:rsidRPr="000D1448">
              <w:rPr>
                <w:rFonts w:ascii="Times New Roman" w:hAnsi="Times New Roman"/>
                <w:color w:val="000000" w:themeColor="text1"/>
                <w:sz w:val="18"/>
                <w:szCs w:val="18"/>
              </w:rPr>
              <w:t>-</w:t>
            </w:r>
          </w:p>
        </w:tc>
        <w:tc>
          <w:tcPr>
            <w:tcW w:w="709" w:type="dxa"/>
            <w:shd w:val="clear" w:color="auto" w:fill="auto"/>
          </w:tcPr>
          <w:p w:rsidR="000D1448" w:rsidRPr="000D1448" w:rsidRDefault="000D1448" w:rsidP="00AD140F">
            <w:pPr>
              <w:tabs>
                <w:tab w:val="left" w:pos="142"/>
              </w:tabs>
              <w:jc w:val="center"/>
              <w:rPr>
                <w:rFonts w:ascii="Times New Roman" w:hAnsi="Times New Roman"/>
                <w:color w:val="000000" w:themeColor="text1"/>
                <w:sz w:val="18"/>
                <w:szCs w:val="18"/>
              </w:rPr>
            </w:pPr>
            <w:r w:rsidRPr="000D1448">
              <w:rPr>
                <w:rFonts w:ascii="Times New Roman" w:hAnsi="Times New Roman"/>
                <w:color w:val="000000" w:themeColor="text1"/>
                <w:sz w:val="18"/>
                <w:szCs w:val="18"/>
              </w:rPr>
              <w:t>ОВ</w:t>
            </w:r>
          </w:p>
        </w:tc>
        <w:tc>
          <w:tcPr>
            <w:tcW w:w="708" w:type="dxa"/>
            <w:shd w:val="clear" w:color="auto" w:fill="auto"/>
          </w:tcPr>
          <w:p w:rsidR="000D1448" w:rsidRPr="000D1448" w:rsidRDefault="000D1448" w:rsidP="00AD140F">
            <w:pPr>
              <w:jc w:val="center"/>
              <w:rPr>
                <w:color w:val="000000" w:themeColor="text1"/>
              </w:rPr>
            </w:pPr>
            <w:r w:rsidRPr="000D1448">
              <w:rPr>
                <w:rFonts w:ascii="Times New Roman" w:hAnsi="Times New Roman"/>
                <w:color w:val="000000" w:themeColor="text1"/>
                <w:sz w:val="18"/>
                <w:szCs w:val="18"/>
              </w:rPr>
              <w:t>УВ</w:t>
            </w:r>
          </w:p>
        </w:tc>
        <w:tc>
          <w:tcPr>
            <w:tcW w:w="709" w:type="dxa"/>
          </w:tcPr>
          <w:p w:rsidR="000D1448" w:rsidRPr="000D1448" w:rsidRDefault="000D1448" w:rsidP="00AD140F">
            <w:pPr>
              <w:jc w:val="center"/>
              <w:rPr>
                <w:color w:val="000000" w:themeColor="text1"/>
              </w:rPr>
            </w:pPr>
            <w:r w:rsidRPr="000D1448">
              <w:rPr>
                <w:rFonts w:ascii="Times New Roman" w:hAnsi="Times New Roman"/>
                <w:color w:val="000000" w:themeColor="text1"/>
                <w:sz w:val="18"/>
                <w:szCs w:val="18"/>
              </w:rPr>
              <w:t>УВ</w:t>
            </w:r>
          </w:p>
        </w:tc>
        <w:tc>
          <w:tcPr>
            <w:tcW w:w="1985" w:type="dxa"/>
            <w:shd w:val="clear" w:color="auto" w:fill="auto"/>
          </w:tcPr>
          <w:p w:rsidR="000D1448" w:rsidRPr="000D1448" w:rsidRDefault="000D1448" w:rsidP="00AD140F">
            <w:pPr>
              <w:tabs>
                <w:tab w:val="left" w:pos="142"/>
              </w:tabs>
              <w:rPr>
                <w:rFonts w:ascii="Times New Roman" w:hAnsi="Times New Roman"/>
                <w:color w:val="000000" w:themeColor="text1"/>
                <w:sz w:val="18"/>
                <w:szCs w:val="18"/>
              </w:rPr>
            </w:pPr>
            <w:r w:rsidRPr="000D1448">
              <w:rPr>
                <w:rFonts w:ascii="Times New Roman" w:hAnsi="Times New Roman"/>
                <w:color w:val="000000" w:themeColor="text1"/>
                <w:sz w:val="18"/>
                <w:szCs w:val="18"/>
              </w:rPr>
              <w:t>Служебные гаражи 4.9</w:t>
            </w:r>
          </w:p>
        </w:tc>
      </w:tr>
      <w:tr w:rsidR="000D1448" w:rsidRPr="000E1CA7" w:rsidTr="000D1448">
        <w:trPr>
          <w:trHeight w:val="312"/>
        </w:trPr>
        <w:tc>
          <w:tcPr>
            <w:tcW w:w="759" w:type="dxa"/>
            <w:shd w:val="clear" w:color="auto" w:fill="auto"/>
          </w:tcPr>
          <w:p w:rsidR="000D1448" w:rsidRPr="000E1CA7" w:rsidRDefault="000D1448" w:rsidP="00AD140F">
            <w:pPr>
              <w:numPr>
                <w:ilvl w:val="0"/>
                <w:numId w:val="31"/>
              </w:numPr>
              <w:tabs>
                <w:tab w:val="left" w:pos="142"/>
              </w:tabs>
              <w:rPr>
                <w:rFonts w:ascii="Times New Roman" w:eastAsia="Times New Roman" w:hAnsi="Times New Roman"/>
                <w:sz w:val="18"/>
                <w:szCs w:val="18"/>
              </w:rPr>
            </w:pPr>
          </w:p>
        </w:tc>
        <w:tc>
          <w:tcPr>
            <w:tcW w:w="2401" w:type="dxa"/>
            <w:shd w:val="clear" w:color="auto" w:fill="auto"/>
          </w:tcPr>
          <w:p w:rsidR="000D1448" w:rsidRPr="004E6E4B" w:rsidRDefault="000D1448" w:rsidP="00AD140F">
            <w:pPr>
              <w:tabs>
                <w:tab w:val="left" w:pos="142"/>
              </w:tabs>
              <w:rPr>
                <w:rFonts w:ascii="Times New Roman" w:eastAsia="Times New Roman" w:hAnsi="Times New Roman"/>
                <w:sz w:val="18"/>
                <w:szCs w:val="18"/>
              </w:rPr>
            </w:pPr>
            <w:r w:rsidRPr="004E6E4B">
              <w:rPr>
                <w:rFonts w:ascii="Times New Roman" w:eastAsia="Times New Roman" w:hAnsi="Times New Roman"/>
                <w:sz w:val="18"/>
                <w:szCs w:val="18"/>
              </w:rPr>
              <w:t>Предоставление коммунальных услуг</w:t>
            </w:r>
          </w:p>
        </w:tc>
        <w:tc>
          <w:tcPr>
            <w:tcW w:w="4986" w:type="dxa"/>
            <w:shd w:val="clear" w:color="auto" w:fill="auto"/>
          </w:tcPr>
          <w:p w:rsidR="000D1448" w:rsidRPr="004E6E4B" w:rsidRDefault="000D1448" w:rsidP="004E6E4B">
            <w:pPr>
              <w:tabs>
                <w:tab w:val="left" w:pos="142"/>
              </w:tabs>
              <w:ind w:left="21"/>
              <w:rPr>
                <w:rFonts w:ascii="Times New Roman" w:eastAsia="Times New Roman" w:hAnsi="Times New Roman"/>
                <w:color w:val="000000" w:themeColor="text1"/>
                <w:sz w:val="18"/>
                <w:szCs w:val="18"/>
              </w:rPr>
            </w:pPr>
            <w:proofErr w:type="gramStart"/>
            <w:r w:rsidRPr="004E6E4B">
              <w:rPr>
                <w:rFonts w:ascii="Times New Roman" w:eastAsia="Times New Roman" w:hAnsi="Times New Roman"/>
                <w:color w:val="000000" w:themeColor="text1"/>
                <w:sz w:val="18"/>
                <w:szCs w:val="18"/>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w:t>
            </w:r>
            <w:r w:rsidRPr="004E6E4B">
              <w:rPr>
                <w:rFonts w:ascii="Times New Roman" w:eastAsia="Times New Roman" w:hAnsi="Times New Roman"/>
                <w:color w:val="000000" w:themeColor="text1"/>
                <w:sz w:val="18"/>
                <w:szCs w:val="18"/>
              </w:rPr>
              <w:lastRenderedPageBreak/>
              <w:t>необходимых для сбора и плавки снега)</w:t>
            </w:r>
            <w:proofErr w:type="gramEnd"/>
          </w:p>
        </w:tc>
        <w:tc>
          <w:tcPr>
            <w:tcW w:w="813" w:type="dxa"/>
            <w:shd w:val="clear" w:color="auto" w:fill="auto"/>
          </w:tcPr>
          <w:p w:rsidR="000D1448" w:rsidRPr="000D1448" w:rsidRDefault="000D1448" w:rsidP="00AD140F">
            <w:pPr>
              <w:tabs>
                <w:tab w:val="left" w:pos="142"/>
              </w:tabs>
              <w:jc w:val="center"/>
              <w:rPr>
                <w:rFonts w:ascii="Times New Roman" w:eastAsia="Times New Roman" w:hAnsi="Times New Roman"/>
                <w:color w:val="000000" w:themeColor="text1"/>
                <w:sz w:val="18"/>
                <w:szCs w:val="18"/>
              </w:rPr>
            </w:pPr>
            <w:r w:rsidRPr="000D1448">
              <w:rPr>
                <w:rFonts w:ascii="Times New Roman" w:eastAsia="Times New Roman" w:hAnsi="Times New Roman"/>
                <w:color w:val="000000" w:themeColor="text1"/>
                <w:sz w:val="18"/>
                <w:szCs w:val="18"/>
              </w:rPr>
              <w:lastRenderedPageBreak/>
              <w:t>3.1.1</w:t>
            </w:r>
          </w:p>
        </w:tc>
        <w:tc>
          <w:tcPr>
            <w:tcW w:w="709" w:type="dxa"/>
            <w:shd w:val="clear" w:color="auto" w:fill="auto"/>
          </w:tcPr>
          <w:p w:rsidR="000D1448" w:rsidRPr="000D1448" w:rsidRDefault="000D1448" w:rsidP="00AD140F">
            <w:pPr>
              <w:tabs>
                <w:tab w:val="left" w:pos="142"/>
              </w:tabs>
              <w:jc w:val="center"/>
              <w:rPr>
                <w:rFonts w:ascii="Times New Roman" w:hAnsi="Times New Roman"/>
                <w:color w:val="000000" w:themeColor="text1"/>
                <w:sz w:val="18"/>
                <w:szCs w:val="18"/>
              </w:rPr>
            </w:pPr>
            <w:r w:rsidRPr="000D1448">
              <w:rPr>
                <w:rFonts w:ascii="Times New Roman" w:hAnsi="Times New Roman"/>
                <w:color w:val="000000" w:themeColor="text1"/>
                <w:sz w:val="18"/>
                <w:szCs w:val="18"/>
              </w:rPr>
              <w:t>ОВ</w:t>
            </w:r>
          </w:p>
        </w:tc>
        <w:tc>
          <w:tcPr>
            <w:tcW w:w="709" w:type="dxa"/>
          </w:tcPr>
          <w:p w:rsidR="000D1448" w:rsidRPr="000D1448" w:rsidRDefault="000D1448" w:rsidP="00AD140F">
            <w:pPr>
              <w:tabs>
                <w:tab w:val="left" w:pos="142"/>
              </w:tabs>
              <w:jc w:val="center"/>
              <w:rPr>
                <w:rFonts w:ascii="Times New Roman" w:hAnsi="Times New Roman"/>
                <w:color w:val="000000" w:themeColor="text1"/>
                <w:sz w:val="18"/>
                <w:szCs w:val="18"/>
              </w:rPr>
            </w:pPr>
            <w:r w:rsidRPr="000D1448">
              <w:rPr>
                <w:rFonts w:ascii="Times New Roman" w:hAnsi="Times New Roman"/>
                <w:color w:val="000000" w:themeColor="text1"/>
                <w:sz w:val="18"/>
                <w:szCs w:val="18"/>
              </w:rPr>
              <w:t>ОВ</w:t>
            </w:r>
          </w:p>
        </w:tc>
        <w:tc>
          <w:tcPr>
            <w:tcW w:w="709" w:type="dxa"/>
            <w:shd w:val="clear" w:color="auto" w:fill="auto"/>
          </w:tcPr>
          <w:p w:rsidR="000D1448" w:rsidRPr="000D1448" w:rsidRDefault="000D1448" w:rsidP="00AD140F">
            <w:pPr>
              <w:tabs>
                <w:tab w:val="left" w:pos="142"/>
              </w:tabs>
              <w:jc w:val="center"/>
              <w:rPr>
                <w:rFonts w:ascii="Times New Roman" w:hAnsi="Times New Roman"/>
                <w:color w:val="000000" w:themeColor="text1"/>
                <w:sz w:val="18"/>
                <w:szCs w:val="18"/>
              </w:rPr>
            </w:pPr>
            <w:r w:rsidRPr="000D1448">
              <w:rPr>
                <w:rFonts w:ascii="Times New Roman" w:hAnsi="Times New Roman"/>
                <w:color w:val="000000" w:themeColor="text1"/>
                <w:sz w:val="18"/>
                <w:szCs w:val="18"/>
              </w:rPr>
              <w:t>ОВ</w:t>
            </w:r>
          </w:p>
        </w:tc>
        <w:tc>
          <w:tcPr>
            <w:tcW w:w="708" w:type="dxa"/>
            <w:shd w:val="clear" w:color="auto" w:fill="auto"/>
          </w:tcPr>
          <w:p w:rsidR="000D1448" w:rsidRPr="000D1448" w:rsidRDefault="000D1448" w:rsidP="00AD140F">
            <w:pPr>
              <w:jc w:val="center"/>
              <w:rPr>
                <w:color w:val="000000" w:themeColor="text1"/>
              </w:rPr>
            </w:pPr>
            <w:r w:rsidRPr="000D1448">
              <w:rPr>
                <w:rFonts w:ascii="Times New Roman" w:hAnsi="Times New Roman"/>
                <w:color w:val="000000" w:themeColor="text1"/>
                <w:sz w:val="18"/>
                <w:szCs w:val="18"/>
              </w:rPr>
              <w:t>УВ</w:t>
            </w:r>
          </w:p>
        </w:tc>
        <w:tc>
          <w:tcPr>
            <w:tcW w:w="709" w:type="dxa"/>
          </w:tcPr>
          <w:p w:rsidR="000D1448" w:rsidRPr="000D1448" w:rsidRDefault="000D1448" w:rsidP="00AD140F">
            <w:pPr>
              <w:jc w:val="center"/>
              <w:rPr>
                <w:color w:val="000000" w:themeColor="text1"/>
              </w:rPr>
            </w:pPr>
            <w:r w:rsidRPr="000D1448">
              <w:rPr>
                <w:rFonts w:ascii="Times New Roman" w:hAnsi="Times New Roman"/>
                <w:color w:val="000000" w:themeColor="text1"/>
                <w:sz w:val="18"/>
                <w:szCs w:val="18"/>
              </w:rPr>
              <w:t>УВ</w:t>
            </w:r>
          </w:p>
        </w:tc>
        <w:tc>
          <w:tcPr>
            <w:tcW w:w="1985" w:type="dxa"/>
            <w:shd w:val="clear" w:color="auto" w:fill="auto"/>
          </w:tcPr>
          <w:p w:rsidR="000D1448" w:rsidRPr="000D1448" w:rsidRDefault="000D1448" w:rsidP="00AD140F">
            <w:pPr>
              <w:tabs>
                <w:tab w:val="left" w:pos="142"/>
              </w:tabs>
              <w:rPr>
                <w:rFonts w:ascii="Times New Roman" w:hAnsi="Times New Roman"/>
                <w:color w:val="000000" w:themeColor="text1"/>
                <w:sz w:val="18"/>
                <w:szCs w:val="18"/>
              </w:rPr>
            </w:pPr>
            <w:r w:rsidRPr="000D1448">
              <w:rPr>
                <w:rFonts w:ascii="Times New Roman" w:hAnsi="Times New Roman"/>
                <w:color w:val="000000" w:themeColor="text1"/>
                <w:sz w:val="18"/>
                <w:szCs w:val="18"/>
              </w:rPr>
              <w:t xml:space="preserve">- </w:t>
            </w:r>
          </w:p>
        </w:tc>
      </w:tr>
      <w:tr w:rsidR="000D1448" w:rsidRPr="000E1CA7" w:rsidTr="000D1448">
        <w:trPr>
          <w:trHeight w:val="312"/>
        </w:trPr>
        <w:tc>
          <w:tcPr>
            <w:tcW w:w="759" w:type="dxa"/>
            <w:shd w:val="clear" w:color="auto" w:fill="auto"/>
          </w:tcPr>
          <w:p w:rsidR="000D1448" w:rsidRPr="000E1CA7" w:rsidRDefault="000D1448" w:rsidP="00AD140F">
            <w:pPr>
              <w:numPr>
                <w:ilvl w:val="0"/>
                <w:numId w:val="31"/>
              </w:numPr>
              <w:tabs>
                <w:tab w:val="left" w:pos="142"/>
              </w:tabs>
              <w:rPr>
                <w:rFonts w:ascii="Times New Roman" w:eastAsia="Times New Roman" w:hAnsi="Times New Roman"/>
                <w:sz w:val="18"/>
                <w:szCs w:val="18"/>
              </w:rPr>
            </w:pPr>
          </w:p>
        </w:tc>
        <w:tc>
          <w:tcPr>
            <w:tcW w:w="2401" w:type="dxa"/>
            <w:shd w:val="clear" w:color="auto" w:fill="auto"/>
          </w:tcPr>
          <w:p w:rsidR="000D1448" w:rsidRPr="004E6E4B" w:rsidRDefault="000D1448" w:rsidP="00AD140F">
            <w:pPr>
              <w:tabs>
                <w:tab w:val="left" w:pos="142"/>
              </w:tabs>
              <w:rPr>
                <w:rFonts w:ascii="Times New Roman" w:eastAsia="Times New Roman" w:hAnsi="Times New Roman"/>
                <w:sz w:val="18"/>
                <w:szCs w:val="18"/>
              </w:rPr>
            </w:pPr>
            <w:r w:rsidRPr="004E6E4B">
              <w:rPr>
                <w:rFonts w:ascii="Times New Roman" w:eastAsia="Times New Roman" w:hAnsi="Times New Roman"/>
                <w:sz w:val="18"/>
                <w:szCs w:val="18"/>
              </w:rPr>
              <w:t>Административные здания организаций, обеспечивающих предоставление коммунальных услуг</w:t>
            </w:r>
          </w:p>
        </w:tc>
        <w:tc>
          <w:tcPr>
            <w:tcW w:w="4986" w:type="dxa"/>
            <w:shd w:val="clear" w:color="auto" w:fill="auto"/>
          </w:tcPr>
          <w:p w:rsidR="000D1448" w:rsidRPr="004E6E4B" w:rsidRDefault="000D1448" w:rsidP="004E6E4B">
            <w:pPr>
              <w:tabs>
                <w:tab w:val="left" w:pos="142"/>
              </w:tabs>
              <w:ind w:left="21"/>
              <w:rPr>
                <w:rFonts w:ascii="Times New Roman" w:eastAsia="Times New Roman" w:hAnsi="Times New Roman"/>
                <w:color w:val="000000" w:themeColor="text1"/>
                <w:sz w:val="18"/>
                <w:szCs w:val="18"/>
              </w:rPr>
            </w:pPr>
            <w:r w:rsidRPr="004E6E4B">
              <w:rPr>
                <w:rFonts w:ascii="Times New Roman" w:eastAsia="Times New Roman" w:hAnsi="Times New Roman"/>
                <w:color w:val="000000" w:themeColor="text1"/>
                <w:sz w:val="18"/>
                <w:szCs w:val="18"/>
              </w:rPr>
              <w:t>Размещение зданий, предназначенных для приема физических и юридических лиц в связи с предоставлением им коммунальных услуг</w:t>
            </w:r>
          </w:p>
        </w:tc>
        <w:tc>
          <w:tcPr>
            <w:tcW w:w="813" w:type="dxa"/>
            <w:shd w:val="clear" w:color="auto" w:fill="auto"/>
          </w:tcPr>
          <w:p w:rsidR="000D1448" w:rsidRPr="000D1448" w:rsidRDefault="000D1448" w:rsidP="00AD140F">
            <w:pPr>
              <w:tabs>
                <w:tab w:val="left" w:pos="142"/>
              </w:tabs>
              <w:jc w:val="center"/>
              <w:rPr>
                <w:rFonts w:ascii="Times New Roman" w:eastAsia="Times New Roman" w:hAnsi="Times New Roman"/>
                <w:color w:val="000000" w:themeColor="text1"/>
                <w:sz w:val="18"/>
                <w:szCs w:val="18"/>
              </w:rPr>
            </w:pPr>
            <w:r w:rsidRPr="000D1448">
              <w:rPr>
                <w:rFonts w:ascii="Times New Roman" w:eastAsia="Times New Roman" w:hAnsi="Times New Roman"/>
                <w:color w:val="000000" w:themeColor="text1"/>
                <w:sz w:val="18"/>
                <w:szCs w:val="18"/>
              </w:rPr>
              <w:t>3.1.2</w:t>
            </w:r>
          </w:p>
        </w:tc>
        <w:tc>
          <w:tcPr>
            <w:tcW w:w="709" w:type="dxa"/>
            <w:shd w:val="clear" w:color="auto" w:fill="auto"/>
          </w:tcPr>
          <w:p w:rsidR="000D1448" w:rsidRPr="000D1448" w:rsidRDefault="000D1448" w:rsidP="00AD140F">
            <w:pPr>
              <w:tabs>
                <w:tab w:val="left" w:pos="142"/>
              </w:tabs>
              <w:jc w:val="center"/>
              <w:rPr>
                <w:rFonts w:ascii="Times New Roman" w:hAnsi="Times New Roman"/>
                <w:color w:val="000000" w:themeColor="text1"/>
                <w:sz w:val="18"/>
                <w:szCs w:val="18"/>
              </w:rPr>
            </w:pPr>
            <w:r w:rsidRPr="000D1448">
              <w:rPr>
                <w:rFonts w:ascii="Times New Roman" w:hAnsi="Times New Roman"/>
                <w:color w:val="000000" w:themeColor="text1"/>
                <w:sz w:val="18"/>
                <w:szCs w:val="18"/>
              </w:rPr>
              <w:t>ОВ</w:t>
            </w:r>
          </w:p>
        </w:tc>
        <w:tc>
          <w:tcPr>
            <w:tcW w:w="709" w:type="dxa"/>
          </w:tcPr>
          <w:p w:rsidR="000D1448" w:rsidRPr="000D1448" w:rsidRDefault="000D1448" w:rsidP="00AD140F">
            <w:pPr>
              <w:tabs>
                <w:tab w:val="left" w:pos="142"/>
              </w:tabs>
              <w:jc w:val="center"/>
              <w:rPr>
                <w:rFonts w:ascii="Times New Roman" w:hAnsi="Times New Roman"/>
                <w:color w:val="000000" w:themeColor="text1"/>
                <w:sz w:val="18"/>
                <w:szCs w:val="18"/>
              </w:rPr>
            </w:pPr>
            <w:r w:rsidRPr="000D1448">
              <w:rPr>
                <w:rFonts w:ascii="Times New Roman" w:hAnsi="Times New Roman"/>
                <w:color w:val="000000" w:themeColor="text1"/>
                <w:sz w:val="18"/>
                <w:szCs w:val="18"/>
              </w:rPr>
              <w:t>ОВ</w:t>
            </w:r>
          </w:p>
        </w:tc>
        <w:tc>
          <w:tcPr>
            <w:tcW w:w="709" w:type="dxa"/>
            <w:shd w:val="clear" w:color="auto" w:fill="auto"/>
          </w:tcPr>
          <w:p w:rsidR="000D1448" w:rsidRPr="000D1448" w:rsidRDefault="000D1448" w:rsidP="00AD140F">
            <w:pPr>
              <w:tabs>
                <w:tab w:val="left" w:pos="142"/>
              </w:tabs>
              <w:jc w:val="center"/>
              <w:rPr>
                <w:rFonts w:ascii="Times New Roman" w:hAnsi="Times New Roman"/>
                <w:color w:val="000000" w:themeColor="text1"/>
                <w:sz w:val="18"/>
                <w:szCs w:val="18"/>
              </w:rPr>
            </w:pPr>
            <w:r w:rsidRPr="000D1448">
              <w:rPr>
                <w:rFonts w:ascii="Times New Roman" w:hAnsi="Times New Roman"/>
                <w:color w:val="000000" w:themeColor="text1"/>
                <w:sz w:val="18"/>
                <w:szCs w:val="18"/>
              </w:rPr>
              <w:t>ОВ</w:t>
            </w:r>
          </w:p>
        </w:tc>
        <w:tc>
          <w:tcPr>
            <w:tcW w:w="708" w:type="dxa"/>
            <w:shd w:val="clear" w:color="auto" w:fill="auto"/>
          </w:tcPr>
          <w:p w:rsidR="000D1448" w:rsidRPr="000D1448" w:rsidRDefault="000D1448" w:rsidP="00AD140F">
            <w:pPr>
              <w:tabs>
                <w:tab w:val="left" w:pos="142"/>
              </w:tabs>
              <w:jc w:val="center"/>
              <w:rPr>
                <w:rFonts w:ascii="Times New Roman" w:hAnsi="Times New Roman"/>
                <w:color w:val="000000" w:themeColor="text1"/>
                <w:sz w:val="18"/>
                <w:szCs w:val="18"/>
              </w:rPr>
            </w:pPr>
            <w:r w:rsidRPr="000D1448">
              <w:rPr>
                <w:rFonts w:ascii="Times New Roman" w:hAnsi="Times New Roman"/>
                <w:color w:val="000000" w:themeColor="text1"/>
                <w:sz w:val="18"/>
                <w:szCs w:val="18"/>
              </w:rPr>
              <w:t>-</w:t>
            </w:r>
          </w:p>
        </w:tc>
        <w:tc>
          <w:tcPr>
            <w:tcW w:w="709" w:type="dxa"/>
          </w:tcPr>
          <w:p w:rsidR="000D1448" w:rsidRPr="000D1448" w:rsidRDefault="000D1448" w:rsidP="00AD140F">
            <w:pPr>
              <w:tabs>
                <w:tab w:val="left" w:pos="142"/>
              </w:tabs>
              <w:jc w:val="center"/>
              <w:rPr>
                <w:rFonts w:ascii="Times New Roman" w:hAnsi="Times New Roman"/>
                <w:color w:val="000000" w:themeColor="text1"/>
                <w:sz w:val="18"/>
                <w:szCs w:val="18"/>
              </w:rPr>
            </w:pPr>
            <w:r w:rsidRPr="000D1448">
              <w:rPr>
                <w:rFonts w:ascii="Times New Roman" w:hAnsi="Times New Roman"/>
                <w:color w:val="000000" w:themeColor="text1"/>
                <w:sz w:val="18"/>
                <w:szCs w:val="18"/>
              </w:rPr>
              <w:t>-</w:t>
            </w:r>
          </w:p>
        </w:tc>
        <w:tc>
          <w:tcPr>
            <w:tcW w:w="1985" w:type="dxa"/>
            <w:shd w:val="clear" w:color="auto" w:fill="auto"/>
          </w:tcPr>
          <w:p w:rsidR="000D1448" w:rsidRPr="000D1448" w:rsidRDefault="000D1448" w:rsidP="00AD140F">
            <w:pPr>
              <w:tabs>
                <w:tab w:val="left" w:pos="142"/>
              </w:tabs>
              <w:rPr>
                <w:rFonts w:ascii="Times New Roman" w:hAnsi="Times New Roman"/>
                <w:color w:val="000000" w:themeColor="text1"/>
                <w:sz w:val="18"/>
                <w:szCs w:val="18"/>
              </w:rPr>
            </w:pPr>
            <w:r w:rsidRPr="000D1448">
              <w:rPr>
                <w:rFonts w:ascii="Times New Roman" w:hAnsi="Times New Roman"/>
                <w:color w:val="000000" w:themeColor="text1"/>
                <w:sz w:val="18"/>
                <w:szCs w:val="18"/>
              </w:rPr>
              <w:t>Служебные гаражи 4.9</w:t>
            </w:r>
          </w:p>
        </w:tc>
      </w:tr>
      <w:tr w:rsidR="000D1448" w:rsidRPr="000E1CA7" w:rsidTr="000D1448">
        <w:trPr>
          <w:trHeight w:val="312"/>
        </w:trPr>
        <w:tc>
          <w:tcPr>
            <w:tcW w:w="759" w:type="dxa"/>
            <w:shd w:val="clear" w:color="auto" w:fill="auto"/>
          </w:tcPr>
          <w:p w:rsidR="000D1448" w:rsidRPr="000E1CA7" w:rsidRDefault="000D1448" w:rsidP="00AD140F">
            <w:pPr>
              <w:numPr>
                <w:ilvl w:val="0"/>
                <w:numId w:val="31"/>
              </w:numPr>
              <w:tabs>
                <w:tab w:val="left" w:pos="142"/>
              </w:tabs>
              <w:rPr>
                <w:rFonts w:ascii="Times New Roman" w:eastAsia="Times New Roman" w:hAnsi="Times New Roman"/>
                <w:sz w:val="18"/>
                <w:szCs w:val="18"/>
              </w:rPr>
            </w:pPr>
          </w:p>
        </w:tc>
        <w:tc>
          <w:tcPr>
            <w:tcW w:w="2401" w:type="dxa"/>
            <w:shd w:val="clear" w:color="auto" w:fill="auto"/>
          </w:tcPr>
          <w:p w:rsidR="000D1448" w:rsidRPr="004E6E4B" w:rsidRDefault="000D1448" w:rsidP="00AD140F">
            <w:pPr>
              <w:tabs>
                <w:tab w:val="left" w:pos="142"/>
              </w:tabs>
              <w:rPr>
                <w:rFonts w:ascii="Times New Roman" w:eastAsia="Times New Roman" w:hAnsi="Times New Roman"/>
                <w:sz w:val="18"/>
                <w:szCs w:val="18"/>
              </w:rPr>
            </w:pPr>
            <w:r w:rsidRPr="004E6E4B">
              <w:rPr>
                <w:rFonts w:ascii="Times New Roman" w:eastAsia="Times New Roman" w:hAnsi="Times New Roman"/>
                <w:sz w:val="18"/>
                <w:szCs w:val="18"/>
              </w:rPr>
              <w:t>Социальное обслуживание</w:t>
            </w:r>
          </w:p>
        </w:tc>
        <w:tc>
          <w:tcPr>
            <w:tcW w:w="4986" w:type="dxa"/>
            <w:shd w:val="clear" w:color="auto" w:fill="auto"/>
          </w:tcPr>
          <w:p w:rsidR="000D1448" w:rsidRPr="004E6E4B" w:rsidRDefault="000D1448" w:rsidP="004E6E4B">
            <w:pPr>
              <w:tabs>
                <w:tab w:val="left" w:pos="142"/>
              </w:tabs>
              <w:ind w:left="21"/>
              <w:rPr>
                <w:rFonts w:ascii="Times New Roman" w:eastAsia="Times New Roman" w:hAnsi="Times New Roman"/>
                <w:color w:val="000000" w:themeColor="text1"/>
                <w:sz w:val="18"/>
                <w:szCs w:val="18"/>
              </w:rPr>
            </w:pPr>
            <w:r w:rsidRPr="004E6E4B">
              <w:rPr>
                <w:rFonts w:ascii="Times New Roman" w:eastAsia="Times New Roman" w:hAnsi="Times New Roman"/>
                <w:color w:val="000000" w:themeColor="text1"/>
                <w:sz w:val="18"/>
                <w:szCs w:val="18"/>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30" w:anchor="block_1321" w:history="1">
              <w:r w:rsidRPr="004E6E4B">
                <w:rPr>
                  <w:rFonts w:ascii="Times New Roman" w:eastAsia="Times New Roman" w:hAnsi="Times New Roman"/>
                  <w:color w:val="000000" w:themeColor="text1"/>
                  <w:sz w:val="18"/>
                  <w:szCs w:val="18"/>
                  <w:u w:val="single"/>
                </w:rPr>
                <w:t>кодами 3.2.1 - 3.2.4</w:t>
              </w:r>
            </w:hyperlink>
          </w:p>
        </w:tc>
        <w:tc>
          <w:tcPr>
            <w:tcW w:w="813" w:type="dxa"/>
            <w:shd w:val="clear" w:color="auto" w:fill="auto"/>
          </w:tcPr>
          <w:p w:rsidR="000D1448" w:rsidRPr="000D1448" w:rsidRDefault="000D1448" w:rsidP="00AD140F">
            <w:pPr>
              <w:tabs>
                <w:tab w:val="left" w:pos="142"/>
              </w:tabs>
              <w:jc w:val="center"/>
              <w:rPr>
                <w:rFonts w:ascii="Times New Roman" w:eastAsia="Times New Roman" w:hAnsi="Times New Roman"/>
                <w:color w:val="000000" w:themeColor="text1"/>
                <w:sz w:val="18"/>
                <w:szCs w:val="18"/>
              </w:rPr>
            </w:pPr>
            <w:r w:rsidRPr="000D1448">
              <w:rPr>
                <w:rFonts w:ascii="Times New Roman" w:eastAsia="Times New Roman" w:hAnsi="Times New Roman"/>
                <w:color w:val="000000" w:themeColor="text1"/>
                <w:sz w:val="18"/>
                <w:szCs w:val="18"/>
              </w:rPr>
              <w:t>3.2</w:t>
            </w:r>
          </w:p>
        </w:tc>
        <w:tc>
          <w:tcPr>
            <w:tcW w:w="709" w:type="dxa"/>
            <w:shd w:val="clear" w:color="auto" w:fill="auto"/>
          </w:tcPr>
          <w:p w:rsidR="000D1448" w:rsidRPr="000D1448" w:rsidRDefault="000D1448" w:rsidP="00AD140F">
            <w:pPr>
              <w:tabs>
                <w:tab w:val="left" w:pos="142"/>
              </w:tabs>
              <w:jc w:val="center"/>
              <w:rPr>
                <w:rFonts w:ascii="Times New Roman" w:hAnsi="Times New Roman"/>
                <w:color w:val="000000" w:themeColor="text1"/>
                <w:sz w:val="18"/>
                <w:szCs w:val="18"/>
              </w:rPr>
            </w:pPr>
            <w:r w:rsidRPr="000D1448">
              <w:rPr>
                <w:rFonts w:ascii="Times New Roman" w:hAnsi="Times New Roman"/>
                <w:color w:val="000000" w:themeColor="text1"/>
                <w:sz w:val="18"/>
                <w:szCs w:val="18"/>
              </w:rPr>
              <w:t>-</w:t>
            </w:r>
          </w:p>
        </w:tc>
        <w:tc>
          <w:tcPr>
            <w:tcW w:w="709" w:type="dxa"/>
          </w:tcPr>
          <w:p w:rsidR="000D1448" w:rsidRPr="000D1448" w:rsidRDefault="000D1448" w:rsidP="00AD140F">
            <w:pPr>
              <w:tabs>
                <w:tab w:val="left" w:pos="142"/>
              </w:tabs>
              <w:jc w:val="center"/>
              <w:rPr>
                <w:rFonts w:ascii="Times New Roman" w:hAnsi="Times New Roman"/>
                <w:color w:val="000000" w:themeColor="text1"/>
                <w:sz w:val="18"/>
                <w:szCs w:val="18"/>
              </w:rPr>
            </w:pPr>
            <w:r w:rsidRPr="000D1448">
              <w:rPr>
                <w:rFonts w:ascii="Times New Roman" w:hAnsi="Times New Roman"/>
                <w:color w:val="000000" w:themeColor="text1"/>
                <w:sz w:val="18"/>
                <w:szCs w:val="18"/>
              </w:rPr>
              <w:t>-</w:t>
            </w:r>
          </w:p>
        </w:tc>
        <w:tc>
          <w:tcPr>
            <w:tcW w:w="709" w:type="dxa"/>
            <w:shd w:val="clear" w:color="auto" w:fill="auto"/>
          </w:tcPr>
          <w:p w:rsidR="000D1448" w:rsidRPr="000D1448" w:rsidRDefault="000D1448" w:rsidP="00AD140F">
            <w:pPr>
              <w:tabs>
                <w:tab w:val="left" w:pos="142"/>
              </w:tabs>
              <w:jc w:val="center"/>
              <w:rPr>
                <w:rFonts w:ascii="Times New Roman" w:hAnsi="Times New Roman"/>
                <w:color w:val="000000" w:themeColor="text1"/>
                <w:sz w:val="18"/>
                <w:szCs w:val="18"/>
              </w:rPr>
            </w:pPr>
            <w:r w:rsidRPr="000D1448">
              <w:rPr>
                <w:rFonts w:ascii="Times New Roman" w:hAnsi="Times New Roman"/>
                <w:color w:val="000000" w:themeColor="text1"/>
                <w:sz w:val="18"/>
                <w:szCs w:val="18"/>
              </w:rPr>
              <w:t>ОВ</w:t>
            </w:r>
          </w:p>
          <w:p w:rsidR="000D1448" w:rsidRPr="000D1448" w:rsidRDefault="000D1448" w:rsidP="00AD140F">
            <w:pPr>
              <w:tabs>
                <w:tab w:val="left" w:pos="142"/>
              </w:tabs>
              <w:jc w:val="center"/>
              <w:rPr>
                <w:rFonts w:ascii="Times New Roman" w:hAnsi="Times New Roman"/>
                <w:color w:val="000000" w:themeColor="text1"/>
                <w:sz w:val="18"/>
                <w:szCs w:val="18"/>
              </w:rPr>
            </w:pPr>
          </w:p>
          <w:p w:rsidR="000D1448" w:rsidRPr="000D1448" w:rsidRDefault="000D1448" w:rsidP="00AD140F">
            <w:pPr>
              <w:tabs>
                <w:tab w:val="left" w:pos="142"/>
              </w:tabs>
              <w:jc w:val="center"/>
              <w:rPr>
                <w:color w:val="000000" w:themeColor="text1"/>
                <w:sz w:val="18"/>
                <w:szCs w:val="18"/>
              </w:rPr>
            </w:pPr>
          </w:p>
        </w:tc>
        <w:tc>
          <w:tcPr>
            <w:tcW w:w="708" w:type="dxa"/>
            <w:shd w:val="clear" w:color="auto" w:fill="auto"/>
          </w:tcPr>
          <w:p w:rsidR="000D1448" w:rsidRPr="000D1448" w:rsidRDefault="000D1448" w:rsidP="00AD140F">
            <w:pPr>
              <w:tabs>
                <w:tab w:val="left" w:pos="142"/>
              </w:tabs>
              <w:jc w:val="center"/>
              <w:rPr>
                <w:rFonts w:ascii="Times New Roman" w:hAnsi="Times New Roman"/>
                <w:color w:val="000000" w:themeColor="text1"/>
                <w:sz w:val="18"/>
                <w:szCs w:val="18"/>
              </w:rPr>
            </w:pPr>
            <w:r w:rsidRPr="000D1448">
              <w:rPr>
                <w:rFonts w:ascii="Times New Roman" w:hAnsi="Times New Roman"/>
                <w:color w:val="000000" w:themeColor="text1"/>
                <w:sz w:val="18"/>
                <w:szCs w:val="18"/>
              </w:rPr>
              <w:t>-</w:t>
            </w:r>
          </w:p>
        </w:tc>
        <w:tc>
          <w:tcPr>
            <w:tcW w:w="709" w:type="dxa"/>
          </w:tcPr>
          <w:p w:rsidR="000D1448" w:rsidRPr="000D1448" w:rsidRDefault="000D1448" w:rsidP="00AD140F">
            <w:pPr>
              <w:tabs>
                <w:tab w:val="left" w:pos="142"/>
              </w:tabs>
              <w:jc w:val="center"/>
              <w:rPr>
                <w:rFonts w:ascii="Times New Roman" w:hAnsi="Times New Roman"/>
                <w:color w:val="000000" w:themeColor="text1"/>
                <w:sz w:val="18"/>
                <w:szCs w:val="18"/>
              </w:rPr>
            </w:pPr>
            <w:r w:rsidRPr="000D1448">
              <w:rPr>
                <w:rFonts w:ascii="Times New Roman" w:hAnsi="Times New Roman"/>
                <w:color w:val="000000" w:themeColor="text1"/>
                <w:sz w:val="18"/>
                <w:szCs w:val="18"/>
              </w:rPr>
              <w:t>-</w:t>
            </w:r>
          </w:p>
        </w:tc>
        <w:tc>
          <w:tcPr>
            <w:tcW w:w="1985" w:type="dxa"/>
            <w:shd w:val="clear" w:color="auto" w:fill="auto"/>
          </w:tcPr>
          <w:p w:rsidR="000D1448" w:rsidRPr="000D1448" w:rsidRDefault="000D1448" w:rsidP="00AD140F">
            <w:pPr>
              <w:tabs>
                <w:tab w:val="left" w:pos="142"/>
              </w:tabs>
              <w:rPr>
                <w:rFonts w:ascii="Times New Roman" w:hAnsi="Times New Roman"/>
                <w:color w:val="000000" w:themeColor="text1"/>
                <w:sz w:val="18"/>
                <w:szCs w:val="18"/>
              </w:rPr>
            </w:pPr>
            <w:r w:rsidRPr="000D1448">
              <w:rPr>
                <w:rFonts w:ascii="Times New Roman" w:hAnsi="Times New Roman"/>
                <w:color w:val="000000" w:themeColor="text1"/>
                <w:sz w:val="18"/>
                <w:szCs w:val="18"/>
              </w:rPr>
              <w:t xml:space="preserve">Служебные гаражи 4.9; </w:t>
            </w:r>
          </w:p>
          <w:p w:rsidR="000D1448" w:rsidRPr="000D1448" w:rsidRDefault="000D1448" w:rsidP="00AD140F">
            <w:pPr>
              <w:jc w:val="both"/>
              <w:rPr>
                <w:rFonts w:ascii="Times New Roman" w:hAnsi="Times New Roman"/>
                <w:color w:val="000000" w:themeColor="text1"/>
                <w:sz w:val="18"/>
                <w:szCs w:val="18"/>
              </w:rPr>
            </w:pPr>
            <w:r w:rsidRPr="000D1448">
              <w:rPr>
                <w:rFonts w:ascii="Times New Roman" w:hAnsi="Times New Roman"/>
                <w:color w:val="000000" w:themeColor="text1"/>
                <w:sz w:val="18"/>
                <w:szCs w:val="18"/>
              </w:rPr>
              <w:t xml:space="preserve">Предоставление коммунальных услуг 3.1.1; </w:t>
            </w:r>
          </w:p>
        </w:tc>
      </w:tr>
      <w:tr w:rsidR="000D1448" w:rsidRPr="000E1CA7" w:rsidTr="000D1448">
        <w:trPr>
          <w:trHeight w:val="312"/>
        </w:trPr>
        <w:tc>
          <w:tcPr>
            <w:tcW w:w="759" w:type="dxa"/>
            <w:shd w:val="clear" w:color="auto" w:fill="auto"/>
          </w:tcPr>
          <w:p w:rsidR="000D1448" w:rsidRPr="000E1CA7" w:rsidRDefault="000D1448" w:rsidP="00AD140F">
            <w:pPr>
              <w:numPr>
                <w:ilvl w:val="0"/>
                <w:numId w:val="31"/>
              </w:numPr>
              <w:tabs>
                <w:tab w:val="left" w:pos="142"/>
              </w:tabs>
              <w:rPr>
                <w:rFonts w:ascii="Times New Roman" w:eastAsia="Times New Roman" w:hAnsi="Times New Roman"/>
                <w:sz w:val="18"/>
                <w:szCs w:val="18"/>
              </w:rPr>
            </w:pPr>
          </w:p>
        </w:tc>
        <w:tc>
          <w:tcPr>
            <w:tcW w:w="2401" w:type="dxa"/>
            <w:shd w:val="clear" w:color="auto" w:fill="auto"/>
          </w:tcPr>
          <w:p w:rsidR="000D1448" w:rsidRPr="004E6E4B" w:rsidRDefault="000D1448" w:rsidP="00AD140F">
            <w:pPr>
              <w:tabs>
                <w:tab w:val="left" w:pos="142"/>
              </w:tabs>
              <w:rPr>
                <w:rFonts w:ascii="Times New Roman" w:eastAsia="Times New Roman" w:hAnsi="Times New Roman"/>
                <w:sz w:val="18"/>
                <w:szCs w:val="18"/>
              </w:rPr>
            </w:pPr>
            <w:r w:rsidRPr="004E6E4B">
              <w:rPr>
                <w:rFonts w:ascii="Times New Roman" w:eastAsia="Times New Roman" w:hAnsi="Times New Roman"/>
                <w:sz w:val="18"/>
                <w:szCs w:val="18"/>
              </w:rPr>
              <w:t>Дома социального обслуживания</w:t>
            </w:r>
          </w:p>
        </w:tc>
        <w:tc>
          <w:tcPr>
            <w:tcW w:w="4986" w:type="dxa"/>
            <w:shd w:val="clear" w:color="auto" w:fill="auto"/>
          </w:tcPr>
          <w:p w:rsidR="000D1448" w:rsidRPr="004E6E4B" w:rsidRDefault="000D1448" w:rsidP="004E6E4B">
            <w:pPr>
              <w:tabs>
                <w:tab w:val="left" w:pos="142"/>
              </w:tabs>
              <w:ind w:left="21"/>
              <w:rPr>
                <w:rFonts w:ascii="Times New Roman" w:eastAsia="Times New Roman" w:hAnsi="Times New Roman"/>
                <w:color w:val="000000" w:themeColor="text1"/>
                <w:sz w:val="18"/>
                <w:szCs w:val="18"/>
              </w:rPr>
            </w:pPr>
            <w:r w:rsidRPr="004E6E4B">
              <w:rPr>
                <w:rFonts w:ascii="Times New Roman" w:eastAsia="Times New Roman" w:hAnsi="Times New Roman"/>
                <w:color w:val="000000" w:themeColor="text1"/>
                <w:sz w:val="18"/>
                <w:szCs w:val="18"/>
              </w:rPr>
              <w:t>Размещение зданий, предназначенных для размещения домов престарелых, домов ребенка, детских домов, пунктов ночлега для бездомных граждан;</w:t>
            </w:r>
          </w:p>
          <w:p w:rsidR="000D1448" w:rsidRPr="004E6E4B" w:rsidRDefault="000D1448" w:rsidP="004E6E4B">
            <w:pPr>
              <w:tabs>
                <w:tab w:val="left" w:pos="142"/>
              </w:tabs>
              <w:ind w:left="21"/>
              <w:rPr>
                <w:rFonts w:ascii="Times New Roman" w:eastAsia="Times New Roman" w:hAnsi="Times New Roman"/>
                <w:color w:val="000000" w:themeColor="text1"/>
                <w:sz w:val="18"/>
                <w:szCs w:val="18"/>
              </w:rPr>
            </w:pPr>
            <w:r w:rsidRPr="004E6E4B">
              <w:rPr>
                <w:rFonts w:ascii="Times New Roman" w:eastAsia="Times New Roman" w:hAnsi="Times New Roman"/>
                <w:color w:val="000000" w:themeColor="text1"/>
                <w:sz w:val="18"/>
                <w:szCs w:val="18"/>
              </w:rPr>
              <w:t>размещение объектов капитального строительства для временного размещения вынужденных переселенцев, лиц, признанных беженцами</w:t>
            </w:r>
          </w:p>
        </w:tc>
        <w:tc>
          <w:tcPr>
            <w:tcW w:w="813" w:type="dxa"/>
            <w:shd w:val="clear" w:color="auto" w:fill="auto"/>
          </w:tcPr>
          <w:p w:rsidR="000D1448" w:rsidRPr="000D1448" w:rsidRDefault="000D1448" w:rsidP="00AD140F">
            <w:pPr>
              <w:tabs>
                <w:tab w:val="left" w:pos="142"/>
              </w:tabs>
              <w:jc w:val="center"/>
              <w:rPr>
                <w:rFonts w:ascii="Times New Roman" w:eastAsia="Times New Roman" w:hAnsi="Times New Roman"/>
                <w:color w:val="000000" w:themeColor="text1"/>
                <w:sz w:val="18"/>
                <w:szCs w:val="18"/>
              </w:rPr>
            </w:pPr>
            <w:r w:rsidRPr="000D1448">
              <w:rPr>
                <w:rFonts w:ascii="Times New Roman" w:eastAsia="Times New Roman" w:hAnsi="Times New Roman"/>
                <w:color w:val="000000" w:themeColor="text1"/>
                <w:sz w:val="18"/>
                <w:szCs w:val="18"/>
              </w:rPr>
              <w:t>3.2.1</w:t>
            </w:r>
          </w:p>
        </w:tc>
        <w:tc>
          <w:tcPr>
            <w:tcW w:w="709" w:type="dxa"/>
            <w:shd w:val="clear" w:color="auto" w:fill="auto"/>
          </w:tcPr>
          <w:p w:rsidR="000D1448" w:rsidRPr="000D1448" w:rsidRDefault="000D1448" w:rsidP="00AD140F">
            <w:pPr>
              <w:tabs>
                <w:tab w:val="left" w:pos="142"/>
              </w:tabs>
              <w:jc w:val="center"/>
              <w:rPr>
                <w:rFonts w:ascii="Times New Roman" w:hAnsi="Times New Roman"/>
                <w:color w:val="000000" w:themeColor="text1"/>
                <w:sz w:val="18"/>
                <w:szCs w:val="18"/>
              </w:rPr>
            </w:pPr>
            <w:r w:rsidRPr="000D1448">
              <w:rPr>
                <w:rFonts w:ascii="Times New Roman" w:hAnsi="Times New Roman"/>
                <w:color w:val="000000" w:themeColor="text1"/>
                <w:sz w:val="18"/>
                <w:szCs w:val="18"/>
              </w:rPr>
              <w:t>-</w:t>
            </w:r>
          </w:p>
        </w:tc>
        <w:tc>
          <w:tcPr>
            <w:tcW w:w="709" w:type="dxa"/>
          </w:tcPr>
          <w:p w:rsidR="000D1448" w:rsidRPr="000D1448" w:rsidRDefault="000D1448" w:rsidP="00AD140F">
            <w:pPr>
              <w:tabs>
                <w:tab w:val="left" w:pos="142"/>
              </w:tabs>
              <w:jc w:val="center"/>
              <w:rPr>
                <w:rFonts w:ascii="Times New Roman" w:hAnsi="Times New Roman"/>
                <w:color w:val="000000" w:themeColor="text1"/>
                <w:sz w:val="18"/>
                <w:szCs w:val="18"/>
              </w:rPr>
            </w:pPr>
            <w:r w:rsidRPr="000D1448">
              <w:rPr>
                <w:rFonts w:ascii="Times New Roman" w:hAnsi="Times New Roman"/>
                <w:color w:val="000000" w:themeColor="text1"/>
                <w:sz w:val="18"/>
                <w:szCs w:val="18"/>
              </w:rPr>
              <w:t>УВ</w:t>
            </w:r>
          </w:p>
        </w:tc>
        <w:tc>
          <w:tcPr>
            <w:tcW w:w="709" w:type="dxa"/>
            <w:shd w:val="clear" w:color="auto" w:fill="auto"/>
          </w:tcPr>
          <w:p w:rsidR="000D1448" w:rsidRPr="000D1448" w:rsidRDefault="000D1448" w:rsidP="00AD140F">
            <w:pPr>
              <w:tabs>
                <w:tab w:val="left" w:pos="142"/>
              </w:tabs>
              <w:jc w:val="center"/>
              <w:rPr>
                <w:color w:val="000000" w:themeColor="text1"/>
                <w:sz w:val="18"/>
                <w:szCs w:val="18"/>
              </w:rPr>
            </w:pPr>
            <w:r w:rsidRPr="000D1448">
              <w:rPr>
                <w:rFonts w:ascii="Times New Roman" w:hAnsi="Times New Roman"/>
                <w:color w:val="000000" w:themeColor="text1"/>
                <w:sz w:val="18"/>
                <w:szCs w:val="18"/>
              </w:rPr>
              <w:t>ОВ</w:t>
            </w:r>
          </w:p>
        </w:tc>
        <w:tc>
          <w:tcPr>
            <w:tcW w:w="708" w:type="dxa"/>
            <w:shd w:val="clear" w:color="auto" w:fill="auto"/>
          </w:tcPr>
          <w:p w:rsidR="000D1448" w:rsidRPr="000D1448" w:rsidRDefault="000D1448" w:rsidP="00AD140F">
            <w:pPr>
              <w:tabs>
                <w:tab w:val="left" w:pos="142"/>
              </w:tabs>
              <w:jc w:val="center"/>
              <w:rPr>
                <w:rFonts w:ascii="Times New Roman" w:hAnsi="Times New Roman"/>
                <w:color w:val="000000" w:themeColor="text1"/>
                <w:sz w:val="18"/>
                <w:szCs w:val="18"/>
              </w:rPr>
            </w:pPr>
            <w:r w:rsidRPr="000D1448">
              <w:rPr>
                <w:rFonts w:ascii="Times New Roman" w:hAnsi="Times New Roman"/>
                <w:color w:val="000000" w:themeColor="text1"/>
                <w:sz w:val="18"/>
                <w:szCs w:val="18"/>
              </w:rPr>
              <w:t>-</w:t>
            </w:r>
          </w:p>
        </w:tc>
        <w:tc>
          <w:tcPr>
            <w:tcW w:w="709" w:type="dxa"/>
          </w:tcPr>
          <w:p w:rsidR="000D1448" w:rsidRPr="000D1448" w:rsidRDefault="000D1448" w:rsidP="00AD140F">
            <w:pPr>
              <w:jc w:val="center"/>
              <w:rPr>
                <w:rFonts w:ascii="Times New Roman" w:hAnsi="Times New Roman"/>
                <w:color w:val="000000" w:themeColor="text1"/>
                <w:sz w:val="18"/>
                <w:szCs w:val="18"/>
              </w:rPr>
            </w:pPr>
            <w:r w:rsidRPr="000D1448">
              <w:rPr>
                <w:rFonts w:ascii="Times New Roman" w:hAnsi="Times New Roman"/>
                <w:color w:val="000000" w:themeColor="text1"/>
                <w:sz w:val="18"/>
                <w:szCs w:val="18"/>
              </w:rPr>
              <w:t>-</w:t>
            </w:r>
          </w:p>
        </w:tc>
        <w:tc>
          <w:tcPr>
            <w:tcW w:w="1985" w:type="dxa"/>
            <w:shd w:val="clear" w:color="auto" w:fill="auto"/>
          </w:tcPr>
          <w:p w:rsidR="000D1448" w:rsidRPr="000D1448" w:rsidRDefault="000D1448" w:rsidP="00AD140F">
            <w:pPr>
              <w:jc w:val="both"/>
              <w:rPr>
                <w:rFonts w:ascii="Times New Roman" w:hAnsi="Times New Roman"/>
                <w:color w:val="000000" w:themeColor="text1"/>
                <w:sz w:val="18"/>
                <w:szCs w:val="18"/>
              </w:rPr>
            </w:pPr>
            <w:r w:rsidRPr="000D1448">
              <w:rPr>
                <w:rFonts w:ascii="Times New Roman" w:hAnsi="Times New Roman"/>
                <w:color w:val="000000" w:themeColor="text1"/>
                <w:sz w:val="18"/>
                <w:szCs w:val="18"/>
              </w:rPr>
              <w:t>Служебные гаражи 4.9;</w:t>
            </w:r>
          </w:p>
          <w:p w:rsidR="000D1448" w:rsidRPr="000D1448" w:rsidRDefault="000D1448" w:rsidP="00AD140F">
            <w:pPr>
              <w:jc w:val="both"/>
              <w:rPr>
                <w:rFonts w:ascii="Times New Roman" w:hAnsi="Times New Roman"/>
                <w:color w:val="000000" w:themeColor="text1"/>
                <w:sz w:val="18"/>
                <w:szCs w:val="18"/>
              </w:rPr>
            </w:pPr>
            <w:r w:rsidRPr="000D1448">
              <w:rPr>
                <w:rFonts w:ascii="Times New Roman" w:hAnsi="Times New Roman"/>
                <w:color w:val="000000" w:themeColor="text1"/>
                <w:sz w:val="18"/>
                <w:szCs w:val="18"/>
              </w:rPr>
              <w:t xml:space="preserve">Предоставление коммунальных услуг 3.1.1; </w:t>
            </w:r>
          </w:p>
          <w:p w:rsidR="000D1448" w:rsidRPr="000D1448" w:rsidRDefault="000D1448" w:rsidP="00AD140F">
            <w:pPr>
              <w:jc w:val="both"/>
              <w:rPr>
                <w:rFonts w:ascii="Times New Roman" w:hAnsi="Times New Roman"/>
                <w:color w:val="000000" w:themeColor="text1"/>
                <w:sz w:val="18"/>
                <w:szCs w:val="18"/>
              </w:rPr>
            </w:pPr>
            <w:r w:rsidRPr="000D1448">
              <w:rPr>
                <w:rFonts w:ascii="Times New Roman" w:hAnsi="Times New Roman"/>
                <w:color w:val="000000" w:themeColor="text1"/>
                <w:sz w:val="18"/>
                <w:szCs w:val="18"/>
              </w:rPr>
              <w:t xml:space="preserve">Магазины 4.4; </w:t>
            </w:r>
          </w:p>
          <w:p w:rsidR="000D1448" w:rsidRPr="000D1448" w:rsidRDefault="000D1448" w:rsidP="00AD140F">
            <w:pPr>
              <w:jc w:val="both"/>
              <w:rPr>
                <w:rFonts w:ascii="Times New Roman" w:hAnsi="Times New Roman"/>
                <w:color w:val="000000" w:themeColor="text1"/>
                <w:sz w:val="18"/>
                <w:szCs w:val="18"/>
              </w:rPr>
            </w:pPr>
            <w:r w:rsidRPr="000D1448">
              <w:rPr>
                <w:rFonts w:ascii="Times New Roman" w:hAnsi="Times New Roman"/>
                <w:color w:val="000000" w:themeColor="text1"/>
                <w:sz w:val="18"/>
                <w:szCs w:val="18"/>
              </w:rPr>
              <w:t>Общественное питание 4.6;</w:t>
            </w:r>
          </w:p>
          <w:p w:rsidR="000D1448" w:rsidRPr="000D1448" w:rsidRDefault="000D1448" w:rsidP="00AD140F">
            <w:pPr>
              <w:jc w:val="both"/>
              <w:rPr>
                <w:rFonts w:ascii="Times New Roman" w:hAnsi="Times New Roman"/>
                <w:color w:val="000000" w:themeColor="text1"/>
                <w:sz w:val="18"/>
                <w:szCs w:val="18"/>
              </w:rPr>
            </w:pPr>
            <w:r w:rsidRPr="000D1448">
              <w:rPr>
                <w:rFonts w:ascii="Times New Roman" w:hAnsi="Times New Roman"/>
                <w:color w:val="000000" w:themeColor="text1"/>
                <w:sz w:val="18"/>
                <w:szCs w:val="18"/>
              </w:rPr>
              <w:t>Площадки для занятий спортом 5.1.3</w:t>
            </w:r>
          </w:p>
        </w:tc>
      </w:tr>
      <w:tr w:rsidR="000D1448" w:rsidRPr="000E1CA7" w:rsidTr="000D1448">
        <w:trPr>
          <w:trHeight w:val="312"/>
        </w:trPr>
        <w:tc>
          <w:tcPr>
            <w:tcW w:w="759" w:type="dxa"/>
            <w:shd w:val="clear" w:color="auto" w:fill="auto"/>
          </w:tcPr>
          <w:p w:rsidR="000D1448" w:rsidRPr="000E1CA7" w:rsidRDefault="000D1448" w:rsidP="00AD140F">
            <w:pPr>
              <w:numPr>
                <w:ilvl w:val="0"/>
                <w:numId w:val="31"/>
              </w:numPr>
              <w:tabs>
                <w:tab w:val="left" w:pos="142"/>
              </w:tabs>
              <w:rPr>
                <w:rFonts w:ascii="Times New Roman" w:eastAsia="Times New Roman" w:hAnsi="Times New Roman"/>
                <w:sz w:val="18"/>
                <w:szCs w:val="18"/>
              </w:rPr>
            </w:pPr>
          </w:p>
        </w:tc>
        <w:tc>
          <w:tcPr>
            <w:tcW w:w="2401" w:type="dxa"/>
            <w:shd w:val="clear" w:color="auto" w:fill="auto"/>
          </w:tcPr>
          <w:p w:rsidR="000D1448" w:rsidRPr="004E6E4B" w:rsidRDefault="000D1448" w:rsidP="00AD140F">
            <w:pPr>
              <w:tabs>
                <w:tab w:val="left" w:pos="142"/>
              </w:tabs>
              <w:rPr>
                <w:rFonts w:ascii="Times New Roman" w:eastAsia="Times New Roman" w:hAnsi="Times New Roman"/>
                <w:sz w:val="18"/>
                <w:szCs w:val="18"/>
              </w:rPr>
            </w:pPr>
            <w:r w:rsidRPr="004E6E4B">
              <w:rPr>
                <w:rFonts w:ascii="Times New Roman" w:eastAsia="Times New Roman" w:hAnsi="Times New Roman"/>
                <w:sz w:val="18"/>
                <w:szCs w:val="18"/>
              </w:rPr>
              <w:t>Оказание социальной помощи населению</w:t>
            </w:r>
          </w:p>
        </w:tc>
        <w:tc>
          <w:tcPr>
            <w:tcW w:w="4986" w:type="dxa"/>
            <w:shd w:val="clear" w:color="auto" w:fill="auto"/>
          </w:tcPr>
          <w:p w:rsidR="000D1448" w:rsidRPr="004E6E4B" w:rsidRDefault="000D1448" w:rsidP="004E6E4B">
            <w:pPr>
              <w:tabs>
                <w:tab w:val="left" w:pos="142"/>
              </w:tabs>
              <w:ind w:left="21"/>
              <w:rPr>
                <w:rFonts w:ascii="Times New Roman" w:eastAsia="Times New Roman" w:hAnsi="Times New Roman"/>
                <w:color w:val="000000" w:themeColor="text1"/>
                <w:sz w:val="18"/>
                <w:szCs w:val="18"/>
              </w:rPr>
            </w:pPr>
            <w:proofErr w:type="gramStart"/>
            <w:r w:rsidRPr="004E6E4B">
              <w:rPr>
                <w:rFonts w:ascii="Times New Roman" w:eastAsia="Times New Roman" w:hAnsi="Times New Roman"/>
                <w:color w:val="000000" w:themeColor="text1"/>
                <w:sz w:val="18"/>
                <w:szCs w:val="18"/>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roofErr w:type="gramEnd"/>
          </w:p>
        </w:tc>
        <w:tc>
          <w:tcPr>
            <w:tcW w:w="813" w:type="dxa"/>
            <w:shd w:val="clear" w:color="auto" w:fill="auto"/>
          </w:tcPr>
          <w:p w:rsidR="000D1448" w:rsidRPr="000D1448" w:rsidRDefault="000D1448" w:rsidP="00AD140F">
            <w:pPr>
              <w:tabs>
                <w:tab w:val="left" w:pos="142"/>
              </w:tabs>
              <w:jc w:val="center"/>
              <w:rPr>
                <w:rFonts w:ascii="Times New Roman" w:eastAsia="Times New Roman" w:hAnsi="Times New Roman"/>
                <w:color w:val="000000" w:themeColor="text1"/>
                <w:sz w:val="18"/>
                <w:szCs w:val="18"/>
              </w:rPr>
            </w:pPr>
            <w:r w:rsidRPr="000D1448">
              <w:rPr>
                <w:rFonts w:ascii="Times New Roman" w:eastAsia="Times New Roman" w:hAnsi="Times New Roman"/>
                <w:color w:val="000000" w:themeColor="text1"/>
                <w:sz w:val="18"/>
                <w:szCs w:val="18"/>
              </w:rPr>
              <w:t>3.2.2</w:t>
            </w:r>
          </w:p>
        </w:tc>
        <w:tc>
          <w:tcPr>
            <w:tcW w:w="709" w:type="dxa"/>
            <w:shd w:val="clear" w:color="auto" w:fill="auto"/>
          </w:tcPr>
          <w:p w:rsidR="000D1448" w:rsidRPr="000D1448" w:rsidRDefault="000D1448" w:rsidP="00AD140F">
            <w:pPr>
              <w:tabs>
                <w:tab w:val="left" w:pos="142"/>
              </w:tabs>
              <w:jc w:val="center"/>
              <w:rPr>
                <w:rFonts w:ascii="Times New Roman" w:hAnsi="Times New Roman"/>
                <w:color w:val="000000" w:themeColor="text1"/>
                <w:sz w:val="18"/>
                <w:szCs w:val="18"/>
              </w:rPr>
            </w:pPr>
            <w:r w:rsidRPr="000D1448">
              <w:rPr>
                <w:rFonts w:ascii="Times New Roman" w:hAnsi="Times New Roman"/>
                <w:color w:val="000000" w:themeColor="text1"/>
                <w:sz w:val="18"/>
                <w:szCs w:val="18"/>
              </w:rPr>
              <w:t>ОВ</w:t>
            </w:r>
          </w:p>
        </w:tc>
        <w:tc>
          <w:tcPr>
            <w:tcW w:w="709" w:type="dxa"/>
          </w:tcPr>
          <w:p w:rsidR="000D1448" w:rsidRPr="000D1448" w:rsidRDefault="000D1448" w:rsidP="00AD140F">
            <w:pPr>
              <w:tabs>
                <w:tab w:val="left" w:pos="142"/>
              </w:tabs>
              <w:jc w:val="center"/>
              <w:rPr>
                <w:rFonts w:ascii="Times New Roman" w:hAnsi="Times New Roman"/>
                <w:color w:val="000000" w:themeColor="text1"/>
                <w:sz w:val="18"/>
                <w:szCs w:val="18"/>
              </w:rPr>
            </w:pPr>
            <w:r w:rsidRPr="000D1448">
              <w:rPr>
                <w:rFonts w:ascii="Times New Roman" w:hAnsi="Times New Roman"/>
                <w:color w:val="000000" w:themeColor="text1"/>
                <w:sz w:val="18"/>
                <w:szCs w:val="18"/>
              </w:rPr>
              <w:t>ОВ</w:t>
            </w:r>
          </w:p>
        </w:tc>
        <w:tc>
          <w:tcPr>
            <w:tcW w:w="709" w:type="dxa"/>
            <w:shd w:val="clear" w:color="auto" w:fill="auto"/>
          </w:tcPr>
          <w:p w:rsidR="000D1448" w:rsidRPr="000D1448" w:rsidRDefault="000D1448" w:rsidP="00AD140F">
            <w:pPr>
              <w:tabs>
                <w:tab w:val="left" w:pos="142"/>
              </w:tabs>
              <w:jc w:val="center"/>
              <w:rPr>
                <w:color w:val="000000" w:themeColor="text1"/>
                <w:sz w:val="18"/>
                <w:szCs w:val="18"/>
              </w:rPr>
            </w:pPr>
            <w:r w:rsidRPr="000D1448">
              <w:rPr>
                <w:rFonts w:ascii="Times New Roman" w:hAnsi="Times New Roman"/>
                <w:color w:val="000000" w:themeColor="text1"/>
                <w:sz w:val="18"/>
                <w:szCs w:val="18"/>
              </w:rPr>
              <w:t>ОВ</w:t>
            </w:r>
          </w:p>
        </w:tc>
        <w:tc>
          <w:tcPr>
            <w:tcW w:w="708" w:type="dxa"/>
            <w:shd w:val="clear" w:color="auto" w:fill="auto"/>
          </w:tcPr>
          <w:p w:rsidR="000D1448" w:rsidRPr="000D1448" w:rsidRDefault="000D1448" w:rsidP="00AD140F">
            <w:pPr>
              <w:jc w:val="center"/>
              <w:rPr>
                <w:color w:val="000000" w:themeColor="text1"/>
              </w:rPr>
            </w:pPr>
            <w:r w:rsidRPr="000D1448">
              <w:rPr>
                <w:rFonts w:ascii="Times New Roman" w:hAnsi="Times New Roman"/>
                <w:color w:val="000000" w:themeColor="text1"/>
                <w:sz w:val="18"/>
                <w:szCs w:val="18"/>
              </w:rPr>
              <w:t>-</w:t>
            </w:r>
          </w:p>
        </w:tc>
        <w:tc>
          <w:tcPr>
            <w:tcW w:w="709" w:type="dxa"/>
          </w:tcPr>
          <w:p w:rsidR="000D1448" w:rsidRPr="000D1448" w:rsidRDefault="000D1448" w:rsidP="00AD140F">
            <w:pPr>
              <w:jc w:val="center"/>
              <w:rPr>
                <w:color w:val="000000" w:themeColor="text1"/>
              </w:rPr>
            </w:pPr>
            <w:r w:rsidRPr="000D1448">
              <w:rPr>
                <w:rFonts w:ascii="Times New Roman" w:hAnsi="Times New Roman"/>
                <w:color w:val="000000" w:themeColor="text1"/>
                <w:sz w:val="18"/>
                <w:szCs w:val="18"/>
              </w:rPr>
              <w:t>-</w:t>
            </w:r>
          </w:p>
        </w:tc>
        <w:tc>
          <w:tcPr>
            <w:tcW w:w="1985" w:type="dxa"/>
            <w:shd w:val="clear" w:color="auto" w:fill="auto"/>
          </w:tcPr>
          <w:p w:rsidR="000D1448" w:rsidRPr="000D1448" w:rsidRDefault="000D1448" w:rsidP="00AD140F">
            <w:pPr>
              <w:jc w:val="both"/>
              <w:rPr>
                <w:rFonts w:ascii="Times New Roman" w:hAnsi="Times New Roman"/>
                <w:color w:val="000000" w:themeColor="text1"/>
                <w:sz w:val="18"/>
                <w:szCs w:val="18"/>
              </w:rPr>
            </w:pPr>
            <w:r w:rsidRPr="000D1448">
              <w:rPr>
                <w:rFonts w:ascii="Times New Roman" w:hAnsi="Times New Roman"/>
                <w:color w:val="000000" w:themeColor="text1"/>
                <w:sz w:val="18"/>
                <w:szCs w:val="18"/>
              </w:rPr>
              <w:t>Служебные гаражи 4.9;</w:t>
            </w:r>
          </w:p>
          <w:p w:rsidR="000D1448" w:rsidRPr="000D1448" w:rsidRDefault="000D1448" w:rsidP="00AD140F">
            <w:pPr>
              <w:jc w:val="both"/>
              <w:rPr>
                <w:rFonts w:ascii="Times New Roman" w:hAnsi="Times New Roman"/>
                <w:color w:val="000000" w:themeColor="text1"/>
                <w:sz w:val="18"/>
                <w:szCs w:val="18"/>
              </w:rPr>
            </w:pPr>
            <w:r w:rsidRPr="000D1448">
              <w:rPr>
                <w:rFonts w:ascii="Times New Roman" w:hAnsi="Times New Roman"/>
                <w:color w:val="000000" w:themeColor="text1"/>
                <w:sz w:val="18"/>
                <w:szCs w:val="18"/>
              </w:rPr>
              <w:t xml:space="preserve">Предоставление коммунальных услуг 3.1.1; </w:t>
            </w:r>
          </w:p>
          <w:p w:rsidR="000D1448" w:rsidRPr="000D1448" w:rsidRDefault="000D1448" w:rsidP="00AD140F">
            <w:pPr>
              <w:jc w:val="both"/>
              <w:rPr>
                <w:rFonts w:ascii="Times New Roman" w:hAnsi="Times New Roman"/>
                <w:color w:val="000000" w:themeColor="text1"/>
                <w:sz w:val="18"/>
                <w:szCs w:val="18"/>
              </w:rPr>
            </w:pPr>
            <w:r w:rsidRPr="000D1448">
              <w:rPr>
                <w:rFonts w:ascii="Times New Roman" w:hAnsi="Times New Roman"/>
                <w:color w:val="000000" w:themeColor="text1"/>
                <w:sz w:val="18"/>
                <w:szCs w:val="18"/>
              </w:rPr>
              <w:t>Магазины 4.4;</w:t>
            </w:r>
          </w:p>
          <w:p w:rsidR="000D1448" w:rsidRPr="000D1448" w:rsidRDefault="000D1448" w:rsidP="00AD140F">
            <w:pPr>
              <w:jc w:val="both"/>
              <w:rPr>
                <w:rFonts w:ascii="Times New Roman" w:hAnsi="Times New Roman"/>
                <w:color w:val="000000" w:themeColor="text1"/>
                <w:sz w:val="18"/>
                <w:szCs w:val="18"/>
              </w:rPr>
            </w:pPr>
            <w:r w:rsidRPr="000D1448">
              <w:rPr>
                <w:rFonts w:ascii="Times New Roman" w:hAnsi="Times New Roman"/>
                <w:color w:val="000000" w:themeColor="text1"/>
                <w:sz w:val="18"/>
                <w:szCs w:val="18"/>
              </w:rPr>
              <w:t xml:space="preserve">Общественное питание 4.6; </w:t>
            </w:r>
          </w:p>
          <w:p w:rsidR="000D1448" w:rsidRPr="000D1448" w:rsidRDefault="000D1448" w:rsidP="00AD140F">
            <w:pPr>
              <w:jc w:val="both"/>
              <w:rPr>
                <w:rFonts w:ascii="Times New Roman" w:hAnsi="Times New Roman"/>
                <w:color w:val="000000" w:themeColor="text1"/>
                <w:sz w:val="18"/>
                <w:szCs w:val="18"/>
              </w:rPr>
            </w:pPr>
            <w:r w:rsidRPr="000D1448">
              <w:rPr>
                <w:rFonts w:ascii="Times New Roman" w:hAnsi="Times New Roman"/>
                <w:color w:val="000000" w:themeColor="text1"/>
                <w:sz w:val="18"/>
                <w:szCs w:val="18"/>
              </w:rPr>
              <w:t>Площадки для занятий спортом 5.1.3</w:t>
            </w:r>
          </w:p>
        </w:tc>
      </w:tr>
      <w:tr w:rsidR="000D1448" w:rsidRPr="000E1CA7" w:rsidTr="000D1448">
        <w:trPr>
          <w:trHeight w:val="312"/>
        </w:trPr>
        <w:tc>
          <w:tcPr>
            <w:tcW w:w="759" w:type="dxa"/>
            <w:shd w:val="clear" w:color="auto" w:fill="auto"/>
          </w:tcPr>
          <w:p w:rsidR="000D1448" w:rsidRPr="000E1CA7" w:rsidRDefault="000D1448" w:rsidP="00AD140F">
            <w:pPr>
              <w:numPr>
                <w:ilvl w:val="0"/>
                <w:numId w:val="31"/>
              </w:numPr>
              <w:tabs>
                <w:tab w:val="left" w:pos="142"/>
              </w:tabs>
              <w:rPr>
                <w:rFonts w:ascii="Times New Roman" w:eastAsia="Times New Roman" w:hAnsi="Times New Roman"/>
                <w:sz w:val="18"/>
                <w:szCs w:val="18"/>
              </w:rPr>
            </w:pPr>
          </w:p>
        </w:tc>
        <w:tc>
          <w:tcPr>
            <w:tcW w:w="2401" w:type="dxa"/>
            <w:shd w:val="clear" w:color="auto" w:fill="auto"/>
          </w:tcPr>
          <w:p w:rsidR="000D1448" w:rsidRPr="004E6E4B" w:rsidRDefault="000D1448" w:rsidP="00AD140F">
            <w:pPr>
              <w:tabs>
                <w:tab w:val="left" w:pos="142"/>
              </w:tabs>
              <w:rPr>
                <w:rFonts w:ascii="Times New Roman" w:eastAsia="Times New Roman" w:hAnsi="Times New Roman"/>
                <w:sz w:val="18"/>
                <w:szCs w:val="18"/>
              </w:rPr>
            </w:pPr>
            <w:r w:rsidRPr="004E6E4B">
              <w:rPr>
                <w:rFonts w:ascii="Times New Roman" w:eastAsia="Times New Roman" w:hAnsi="Times New Roman"/>
                <w:sz w:val="18"/>
                <w:szCs w:val="18"/>
              </w:rPr>
              <w:t>Оказание услуг связи</w:t>
            </w:r>
          </w:p>
        </w:tc>
        <w:tc>
          <w:tcPr>
            <w:tcW w:w="4986" w:type="dxa"/>
            <w:shd w:val="clear" w:color="auto" w:fill="auto"/>
          </w:tcPr>
          <w:p w:rsidR="000D1448" w:rsidRPr="004E6E4B" w:rsidRDefault="000D1448" w:rsidP="004E6E4B">
            <w:pPr>
              <w:tabs>
                <w:tab w:val="left" w:pos="142"/>
              </w:tabs>
              <w:ind w:left="21"/>
              <w:rPr>
                <w:rFonts w:ascii="Times New Roman" w:eastAsia="Times New Roman" w:hAnsi="Times New Roman"/>
                <w:color w:val="000000" w:themeColor="text1"/>
                <w:sz w:val="18"/>
                <w:szCs w:val="18"/>
              </w:rPr>
            </w:pPr>
            <w:r w:rsidRPr="004E6E4B">
              <w:rPr>
                <w:rFonts w:ascii="Times New Roman" w:eastAsia="Times New Roman" w:hAnsi="Times New Roman"/>
                <w:color w:val="000000" w:themeColor="text1"/>
                <w:sz w:val="18"/>
                <w:szCs w:val="18"/>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813" w:type="dxa"/>
            <w:shd w:val="clear" w:color="auto" w:fill="auto"/>
          </w:tcPr>
          <w:p w:rsidR="000D1448" w:rsidRPr="000D1448" w:rsidRDefault="000D1448" w:rsidP="00AD140F">
            <w:pPr>
              <w:tabs>
                <w:tab w:val="left" w:pos="142"/>
              </w:tabs>
              <w:jc w:val="center"/>
              <w:rPr>
                <w:rFonts w:ascii="Times New Roman" w:eastAsia="Times New Roman" w:hAnsi="Times New Roman"/>
                <w:color w:val="000000" w:themeColor="text1"/>
                <w:sz w:val="18"/>
                <w:szCs w:val="18"/>
              </w:rPr>
            </w:pPr>
            <w:r w:rsidRPr="000D1448">
              <w:rPr>
                <w:rFonts w:ascii="Times New Roman" w:eastAsia="Times New Roman" w:hAnsi="Times New Roman"/>
                <w:color w:val="000000" w:themeColor="text1"/>
                <w:sz w:val="18"/>
                <w:szCs w:val="18"/>
              </w:rPr>
              <w:t>3.2.3</w:t>
            </w:r>
          </w:p>
        </w:tc>
        <w:tc>
          <w:tcPr>
            <w:tcW w:w="709" w:type="dxa"/>
            <w:shd w:val="clear" w:color="auto" w:fill="auto"/>
          </w:tcPr>
          <w:p w:rsidR="000D1448" w:rsidRPr="000D1448" w:rsidRDefault="000D1448" w:rsidP="00AD140F">
            <w:pPr>
              <w:tabs>
                <w:tab w:val="left" w:pos="142"/>
              </w:tabs>
              <w:jc w:val="center"/>
              <w:rPr>
                <w:rFonts w:ascii="Times New Roman" w:hAnsi="Times New Roman"/>
                <w:color w:val="000000" w:themeColor="text1"/>
                <w:sz w:val="18"/>
                <w:szCs w:val="18"/>
              </w:rPr>
            </w:pPr>
            <w:r w:rsidRPr="000D1448">
              <w:rPr>
                <w:rFonts w:ascii="Times New Roman" w:hAnsi="Times New Roman"/>
                <w:color w:val="000000" w:themeColor="text1"/>
                <w:sz w:val="18"/>
                <w:szCs w:val="18"/>
              </w:rPr>
              <w:t>ОВ</w:t>
            </w:r>
          </w:p>
        </w:tc>
        <w:tc>
          <w:tcPr>
            <w:tcW w:w="709" w:type="dxa"/>
          </w:tcPr>
          <w:p w:rsidR="000D1448" w:rsidRPr="000D1448" w:rsidRDefault="000D1448" w:rsidP="00AD140F">
            <w:pPr>
              <w:tabs>
                <w:tab w:val="left" w:pos="142"/>
              </w:tabs>
              <w:jc w:val="center"/>
              <w:rPr>
                <w:rFonts w:ascii="Times New Roman" w:hAnsi="Times New Roman"/>
                <w:color w:val="000000" w:themeColor="text1"/>
                <w:sz w:val="18"/>
                <w:szCs w:val="18"/>
              </w:rPr>
            </w:pPr>
            <w:r w:rsidRPr="000D1448">
              <w:rPr>
                <w:rFonts w:ascii="Times New Roman" w:hAnsi="Times New Roman"/>
                <w:color w:val="000000" w:themeColor="text1"/>
                <w:sz w:val="18"/>
                <w:szCs w:val="18"/>
              </w:rPr>
              <w:t>ОВ</w:t>
            </w:r>
          </w:p>
        </w:tc>
        <w:tc>
          <w:tcPr>
            <w:tcW w:w="709" w:type="dxa"/>
            <w:shd w:val="clear" w:color="auto" w:fill="auto"/>
          </w:tcPr>
          <w:p w:rsidR="000D1448" w:rsidRPr="000D1448" w:rsidRDefault="000D1448" w:rsidP="00AD140F">
            <w:pPr>
              <w:tabs>
                <w:tab w:val="left" w:pos="142"/>
              </w:tabs>
              <w:jc w:val="center"/>
              <w:rPr>
                <w:color w:val="000000" w:themeColor="text1"/>
                <w:sz w:val="18"/>
                <w:szCs w:val="18"/>
              </w:rPr>
            </w:pPr>
            <w:r w:rsidRPr="000D1448">
              <w:rPr>
                <w:rFonts w:ascii="Times New Roman" w:hAnsi="Times New Roman"/>
                <w:color w:val="000000" w:themeColor="text1"/>
                <w:sz w:val="18"/>
                <w:szCs w:val="18"/>
              </w:rPr>
              <w:t>ОВ</w:t>
            </w:r>
          </w:p>
        </w:tc>
        <w:tc>
          <w:tcPr>
            <w:tcW w:w="708" w:type="dxa"/>
            <w:shd w:val="clear" w:color="auto" w:fill="auto"/>
          </w:tcPr>
          <w:p w:rsidR="000D1448" w:rsidRPr="000D1448" w:rsidRDefault="000D1448" w:rsidP="00AD140F">
            <w:pPr>
              <w:jc w:val="center"/>
              <w:rPr>
                <w:color w:val="000000" w:themeColor="text1"/>
              </w:rPr>
            </w:pPr>
            <w:r w:rsidRPr="000D1448">
              <w:rPr>
                <w:rFonts w:ascii="Times New Roman" w:hAnsi="Times New Roman"/>
                <w:color w:val="000000" w:themeColor="text1"/>
                <w:sz w:val="18"/>
                <w:szCs w:val="18"/>
              </w:rPr>
              <w:t>-</w:t>
            </w:r>
          </w:p>
        </w:tc>
        <w:tc>
          <w:tcPr>
            <w:tcW w:w="709" w:type="dxa"/>
          </w:tcPr>
          <w:p w:rsidR="000D1448" w:rsidRPr="000D1448" w:rsidRDefault="000D1448" w:rsidP="00AD140F">
            <w:pPr>
              <w:jc w:val="center"/>
              <w:rPr>
                <w:color w:val="000000" w:themeColor="text1"/>
              </w:rPr>
            </w:pPr>
            <w:r w:rsidRPr="000D1448">
              <w:rPr>
                <w:rFonts w:ascii="Times New Roman" w:hAnsi="Times New Roman"/>
                <w:color w:val="000000" w:themeColor="text1"/>
                <w:sz w:val="18"/>
                <w:szCs w:val="18"/>
              </w:rPr>
              <w:t>УВ</w:t>
            </w:r>
          </w:p>
        </w:tc>
        <w:tc>
          <w:tcPr>
            <w:tcW w:w="1985" w:type="dxa"/>
            <w:shd w:val="clear" w:color="auto" w:fill="auto"/>
          </w:tcPr>
          <w:p w:rsidR="000D1448" w:rsidRPr="000D1448" w:rsidRDefault="000D1448" w:rsidP="00AD140F">
            <w:pPr>
              <w:jc w:val="both"/>
              <w:rPr>
                <w:rFonts w:ascii="Times New Roman" w:hAnsi="Times New Roman"/>
                <w:color w:val="000000" w:themeColor="text1"/>
                <w:sz w:val="18"/>
                <w:szCs w:val="18"/>
              </w:rPr>
            </w:pPr>
            <w:r w:rsidRPr="000D1448">
              <w:rPr>
                <w:rFonts w:ascii="Times New Roman" w:hAnsi="Times New Roman"/>
                <w:color w:val="000000" w:themeColor="text1"/>
                <w:sz w:val="18"/>
                <w:szCs w:val="18"/>
              </w:rPr>
              <w:t>Служебные гаражи 4.9</w:t>
            </w:r>
          </w:p>
          <w:p w:rsidR="000D1448" w:rsidRPr="000D1448" w:rsidRDefault="000D1448" w:rsidP="00AD140F">
            <w:pPr>
              <w:tabs>
                <w:tab w:val="left" w:pos="142"/>
              </w:tabs>
              <w:rPr>
                <w:rFonts w:ascii="Times New Roman" w:hAnsi="Times New Roman"/>
                <w:color w:val="000000" w:themeColor="text1"/>
                <w:sz w:val="18"/>
                <w:szCs w:val="18"/>
              </w:rPr>
            </w:pPr>
          </w:p>
        </w:tc>
      </w:tr>
      <w:tr w:rsidR="000D1448" w:rsidRPr="000E1CA7" w:rsidTr="000D1448">
        <w:trPr>
          <w:trHeight w:val="312"/>
        </w:trPr>
        <w:tc>
          <w:tcPr>
            <w:tcW w:w="759" w:type="dxa"/>
            <w:shd w:val="clear" w:color="auto" w:fill="auto"/>
          </w:tcPr>
          <w:p w:rsidR="000D1448" w:rsidRPr="000E1CA7" w:rsidRDefault="000D1448" w:rsidP="00AD140F">
            <w:pPr>
              <w:numPr>
                <w:ilvl w:val="0"/>
                <w:numId w:val="31"/>
              </w:numPr>
              <w:tabs>
                <w:tab w:val="left" w:pos="142"/>
              </w:tabs>
              <w:rPr>
                <w:rFonts w:ascii="Times New Roman" w:eastAsia="Times New Roman" w:hAnsi="Times New Roman"/>
                <w:sz w:val="18"/>
                <w:szCs w:val="18"/>
              </w:rPr>
            </w:pPr>
          </w:p>
        </w:tc>
        <w:tc>
          <w:tcPr>
            <w:tcW w:w="2401" w:type="dxa"/>
            <w:shd w:val="clear" w:color="auto" w:fill="auto"/>
          </w:tcPr>
          <w:p w:rsidR="000D1448" w:rsidRPr="004E6E4B" w:rsidRDefault="000D1448" w:rsidP="00AD140F">
            <w:pPr>
              <w:tabs>
                <w:tab w:val="left" w:pos="142"/>
              </w:tabs>
              <w:rPr>
                <w:rFonts w:ascii="Times New Roman" w:eastAsia="Times New Roman" w:hAnsi="Times New Roman"/>
                <w:sz w:val="18"/>
                <w:szCs w:val="18"/>
              </w:rPr>
            </w:pPr>
            <w:r w:rsidRPr="004E6E4B">
              <w:rPr>
                <w:rFonts w:ascii="Times New Roman" w:eastAsia="Times New Roman" w:hAnsi="Times New Roman"/>
                <w:sz w:val="18"/>
                <w:szCs w:val="18"/>
              </w:rPr>
              <w:t>Общежития</w:t>
            </w:r>
          </w:p>
        </w:tc>
        <w:tc>
          <w:tcPr>
            <w:tcW w:w="4986" w:type="dxa"/>
            <w:shd w:val="clear" w:color="auto" w:fill="auto"/>
          </w:tcPr>
          <w:p w:rsidR="000D1448" w:rsidRPr="004E6E4B" w:rsidRDefault="000D1448" w:rsidP="004E6E4B">
            <w:pPr>
              <w:tabs>
                <w:tab w:val="left" w:pos="142"/>
              </w:tabs>
              <w:ind w:left="21"/>
              <w:rPr>
                <w:rFonts w:ascii="Times New Roman" w:eastAsia="Times New Roman" w:hAnsi="Times New Roman"/>
                <w:color w:val="000000" w:themeColor="text1"/>
                <w:sz w:val="18"/>
                <w:szCs w:val="18"/>
              </w:rPr>
            </w:pPr>
            <w:r w:rsidRPr="004E6E4B">
              <w:rPr>
                <w:rFonts w:ascii="Times New Roman" w:eastAsia="Times New Roman" w:hAnsi="Times New Roman"/>
                <w:color w:val="000000" w:themeColor="text1"/>
                <w:sz w:val="18"/>
                <w:szCs w:val="18"/>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w:t>
            </w:r>
            <w:r w:rsidRPr="004E6E4B">
              <w:rPr>
                <w:rFonts w:ascii="Times New Roman" w:eastAsia="Times New Roman" w:hAnsi="Times New Roman"/>
                <w:color w:val="000000" w:themeColor="text1"/>
                <w:sz w:val="18"/>
                <w:szCs w:val="18"/>
              </w:rPr>
              <w:lastRenderedPageBreak/>
              <w:t>вида разрешенного использования с </w:t>
            </w:r>
            <w:hyperlink r:id="rId31" w:anchor="block_1047" w:history="1">
              <w:r w:rsidRPr="004E6E4B">
                <w:rPr>
                  <w:rFonts w:ascii="Times New Roman" w:eastAsia="Times New Roman" w:hAnsi="Times New Roman"/>
                  <w:color w:val="000000" w:themeColor="text1"/>
                  <w:sz w:val="18"/>
                  <w:szCs w:val="18"/>
                  <w:u w:val="single"/>
                </w:rPr>
                <w:t>кодом 4.7</w:t>
              </w:r>
            </w:hyperlink>
          </w:p>
        </w:tc>
        <w:tc>
          <w:tcPr>
            <w:tcW w:w="813" w:type="dxa"/>
            <w:shd w:val="clear" w:color="auto" w:fill="auto"/>
          </w:tcPr>
          <w:p w:rsidR="000D1448" w:rsidRPr="000D1448" w:rsidRDefault="000D1448" w:rsidP="00AD140F">
            <w:pPr>
              <w:tabs>
                <w:tab w:val="left" w:pos="142"/>
              </w:tabs>
              <w:jc w:val="center"/>
              <w:rPr>
                <w:rFonts w:ascii="Times New Roman" w:eastAsia="Times New Roman" w:hAnsi="Times New Roman"/>
                <w:color w:val="000000" w:themeColor="text1"/>
                <w:sz w:val="18"/>
                <w:szCs w:val="18"/>
              </w:rPr>
            </w:pPr>
            <w:r w:rsidRPr="000D1448">
              <w:rPr>
                <w:rFonts w:ascii="Times New Roman" w:eastAsia="Times New Roman" w:hAnsi="Times New Roman"/>
                <w:color w:val="000000" w:themeColor="text1"/>
                <w:sz w:val="18"/>
                <w:szCs w:val="18"/>
              </w:rPr>
              <w:lastRenderedPageBreak/>
              <w:t>3.2.4</w:t>
            </w:r>
          </w:p>
        </w:tc>
        <w:tc>
          <w:tcPr>
            <w:tcW w:w="709" w:type="dxa"/>
            <w:shd w:val="clear" w:color="auto" w:fill="auto"/>
          </w:tcPr>
          <w:p w:rsidR="000D1448" w:rsidRPr="000D1448" w:rsidRDefault="000D1448" w:rsidP="00AD140F">
            <w:pPr>
              <w:tabs>
                <w:tab w:val="left" w:pos="142"/>
              </w:tabs>
              <w:jc w:val="center"/>
              <w:rPr>
                <w:rFonts w:ascii="Times New Roman" w:hAnsi="Times New Roman"/>
                <w:color w:val="000000" w:themeColor="text1"/>
                <w:sz w:val="18"/>
                <w:szCs w:val="18"/>
              </w:rPr>
            </w:pPr>
            <w:r w:rsidRPr="000D1448">
              <w:rPr>
                <w:rFonts w:ascii="Times New Roman" w:hAnsi="Times New Roman"/>
                <w:color w:val="000000" w:themeColor="text1"/>
                <w:sz w:val="18"/>
                <w:szCs w:val="18"/>
              </w:rPr>
              <w:t>УВ</w:t>
            </w:r>
          </w:p>
        </w:tc>
        <w:tc>
          <w:tcPr>
            <w:tcW w:w="709" w:type="dxa"/>
          </w:tcPr>
          <w:p w:rsidR="000D1448" w:rsidRPr="000D1448" w:rsidRDefault="000D1448" w:rsidP="00AD140F">
            <w:pPr>
              <w:tabs>
                <w:tab w:val="left" w:pos="142"/>
              </w:tabs>
              <w:jc w:val="center"/>
              <w:rPr>
                <w:rFonts w:ascii="Times New Roman" w:hAnsi="Times New Roman"/>
                <w:color w:val="000000" w:themeColor="text1"/>
                <w:sz w:val="18"/>
                <w:szCs w:val="18"/>
              </w:rPr>
            </w:pPr>
            <w:r w:rsidRPr="000D1448">
              <w:rPr>
                <w:rFonts w:ascii="Times New Roman" w:hAnsi="Times New Roman"/>
                <w:color w:val="000000" w:themeColor="text1"/>
                <w:sz w:val="18"/>
                <w:szCs w:val="18"/>
              </w:rPr>
              <w:t>УВ</w:t>
            </w:r>
          </w:p>
        </w:tc>
        <w:tc>
          <w:tcPr>
            <w:tcW w:w="709" w:type="dxa"/>
            <w:shd w:val="clear" w:color="auto" w:fill="auto"/>
          </w:tcPr>
          <w:p w:rsidR="000D1448" w:rsidRPr="000D1448" w:rsidRDefault="000D1448" w:rsidP="00AD140F">
            <w:pPr>
              <w:tabs>
                <w:tab w:val="left" w:pos="142"/>
              </w:tabs>
              <w:jc w:val="center"/>
              <w:rPr>
                <w:color w:val="000000" w:themeColor="text1"/>
                <w:sz w:val="18"/>
                <w:szCs w:val="18"/>
              </w:rPr>
            </w:pPr>
            <w:r w:rsidRPr="000D1448">
              <w:rPr>
                <w:rFonts w:ascii="Times New Roman" w:hAnsi="Times New Roman"/>
                <w:color w:val="000000" w:themeColor="text1"/>
                <w:sz w:val="18"/>
                <w:szCs w:val="18"/>
              </w:rPr>
              <w:t>ОВ</w:t>
            </w:r>
          </w:p>
        </w:tc>
        <w:tc>
          <w:tcPr>
            <w:tcW w:w="708" w:type="dxa"/>
            <w:shd w:val="clear" w:color="auto" w:fill="auto"/>
          </w:tcPr>
          <w:p w:rsidR="000D1448" w:rsidRPr="000D1448" w:rsidRDefault="000D1448" w:rsidP="00AD140F">
            <w:pPr>
              <w:jc w:val="center"/>
              <w:rPr>
                <w:color w:val="000000" w:themeColor="text1"/>
              </w:rPr>
            </w:pPr>
            <w:r w:rsidRPr="000D1448">
              <w:rPr>
                <w:rFonts w:ascii="Times New Roman" w:hAnsi="Times New Roman"/>
                <w:color w:val="000000" w:themeColor="text1"/>
                <w:sz w:val="18"/>
                <w:szCs w:val="18"/>
              </w:rPr>
              <w:t>-</w:t>
            </w:r>
          </w:p>
        </w:tc>
        <w:tc>
          <w:tcPr>
            <w:tcW w:w="709" w:type="dxa"/>
          </w:tcPr>
          <w:p w:rsidR="000D1448" w:rsidRPr="000D1448" w:rsidRDefault="000D1448" w:rsidP="00AD140F">
            <w:pPr>
              <w:jc w:val="center"/>
              <w:rPr>
                <w:color w:val="000000" w:themeColor="text1"/>
              </w:rPr>
            </w:pPr>
            <w:r w:rsidRPr="000D1448">
              <w:rPr>
                <w:rFonts w:ascii="Times New Roman" w:hAnsi="Times New Roman"/>
                <w:color w:val="000000" w:themeColor="text1"/>
                <w:sz w:val="18"/>
                <w:szCs w:val="18"/>
              </w:rPr>
              <w:t>-</w:t>
            </w:r>
          </w:p>
        </w:tc>
        <w:tc>
          <w:tcPr>
            <w:tcW w:w="1985" w:type="dxa"/>
            <w:shd w:val="clear" w:color="auto" w:fill="auto"/>
          </w:tcPr>
          <w:p w:rsidR="000D1448" w:rsidRPr="000D1448" w:rsidRDefault="000D1448" w:rsidP="00AD140F">
            <w:pPr>
              <w:jc w:val="both"/>
              <w:rPr>
                <w:rFonts w:ascii="Times New Roman" w:hAnsi="Times New Roman"/>
                <w:color w:val="000000" w:themeColor="text1"/>
                <w:sz w:val="18"/>
                <w:szCs w:val="18"/>
              </w:rPr>
            </w:pPr>
            <w:r w:rsidRPr="000D1448">
              <w:rPr>
                <w:rFonts w:ascii="Times New Roman" w:hAnsi="Times New Roman"/>
                <w:color w:val="000000" w:themeColor="text1"/>
                <w:sz w:val="18"/>
                <w:szCs w:val="18"/>
              </w:rPr>
              <w:t>Служебные гаражи 4.9;</w:t>
            </w:r>
          </w:p>
          <w:p w:rsidR="000D1448" w:rsidRPr="000D1448" w:rsidRDefault="000D1448" w:rsidP="00AD140F">
            <w:pPr>
              <w:jc w:val="both"/>
              <w:rPr>
                <w:rFonts w:ascii="Times New Roman" w:hAnsi="Times New Roman"/>
                <w:color w:val="000000" w:themeColor="text1"/>
                <w:sz w:val="18"/>
                <w:szCs w:val="18"/>
              </w:rPr>
            </w:pPr>
            <w:r w:rsidRPr="000D1448">
              <w:rPr>
                <w:rFonts w:ascii="Times New Roman" w:hAnsi="Times New Roman"/>
                <w:color w:val="000000" w:themeColor="text1"/>
                <w:sz w:val="18"/>
                <w:szCs w:val="18"/>
              </w:rPr>
              <w:t xml:space="preserve">Предоставление коммунальных услуг </w:t>
            </w:r>
            <w:r w:rsidRPr="000D1448">
              <w:rPr>
                <w:rFonts w:ascii="Times New Roman" w:hAnsi="Times New Roman"/>
                <w:color w:val="000000" w:themeColor="text1"/>
                <w:sz w:val="18"/>
                <w:szCs w:val="18"/>
              </w:rPr>
              <w:lastRenderedPageBreak/>
              <w:t xml:space="preserve">3.1.1; </w:t>
            </w:r>
          </w:p>
          <w:p w:rsidR="000D1448" w:rsidRPr="000D1448" w:rsidRDefault="000D1448" w:rsidP="00AD140F">
            <w:pPr>
              <w:jc w:val="both"/>
              <w:rPr>
                <w:rFonts w:ascii="Times New Roman" w:hAnsi="Times New Roman"/>
                <w:color w:val="000000" w:themeColor="text1"/>
                <w:sz w:val="18"/>
                <w:szCs w:val="18"/>
              </w:rPr>
            </w:pPr>
            <w:r w:rsidRPr="000D1448">
              <w:rPr>
                <w:rFonts w:ascii="Times New Roman" w:hAnsi="Times New Roman"/>
                <w:color w:val="000000" w:themeColor="text1"/>
                <w:sz w:val="18"/>
                <w:szCs w:val="18"/>
              </w:rPr>
              <w:t>Магазины 4.4;</w:t>
            </w:r>
          </w:p>
          <w:p w:rsidR="000D1448" w:rsidRPr="000D1448" w:rsidRDefault="000D1448" w:rsidP="00AD140F">
            <w:pPr>
              <w:jc w:val="both"/>
              <w:rPr>
                <w:rFonts w:ascii="Times New Roman" w:hAnsi="Times New Roman"/>
                <w:color w:val="000000" w:themeColor="text1"/>
                <w:sz w:val="18"/>
                <w:szCs w:val="18"/>
              </w:rPr>
            </w:pPr>
            <w:r w:rsidRPr="000D1448">
              <w:rPr>
                <w:rFonts w:ascii="Times New Roman" w:hAnsi="Times New Roman"/>
                <w:color w:val="000000" w:themeColor="text1"/>
                <w:sz w:val="18"/>
                <w:szCs w:val="18"/>
              </w:rPr>
              <w:t xml:space="preserve">Общественное питание 4.6; </w:t>
            </w:r>
          </w:p>
          <w:p w:rsidR="000D1448" w:rsidRPr="000D1448" w:rsidRDefault="000D1448" w:rsidP="00AD140F">
            <w:pPr>
              <w:jc w:val="both"/>
              <w:rPr>
                <w:rFonts w:ascii="Times New Roman" w:hAnsi="Times New Roman"/>
                <w:color w:val="000000" w:themeColor="text1"/>
                <w:sz w:val="18"/>
                <w:szCs w:val="18"/>
              </w:rPr>
            </w:pPr>
            <w:r w:rsidRPr="000D1448">
              <w:rPr>
                <w:rFonts w:ascii="Times New Roman" w:hAnsi="Times New Roman"/>
                <w:color w:val="000000" w:themeColor="text1"/>
                <w:sz w:val="18"/>
                <w:szCs w:val="18"/>
              </w:rPr>
              <w:t>Площадки для занятий спортом 5.1.3</w:t>
            </w:r>
          </w:p>
        </w:tc>
      </w:tr>
      <w:tr w:rsidR="000D1448" w:rsidRPr="000E1CA7" w:rsidTr="000D1448">
        <w:trPr>
          <w:trHeight w:val="312"/>
        </w:trPr>
        <w:tc>
          <w:tcPr>
            <w:tcW w:w="759" w:type="dxa"/>
            <w:shd w:val="clear" w:color="auto" w:fill="auto"/>
          </w:tcPr>
          <w:p w:rsidR="000D1448" w:rsidRPr="000E1CA7" w:rsidRDefault="000D1448" w:rsidP="00AD140F">
            <w:pPr>
              <w:numPr>
                <w:ilvl w:val="0"/>
                <w:numId w:val="31"/>
              </w:numPr>
              <w:tabs>
                <w:tab w:val="left" w:pos="142"/>
              </w:tabs>
              <w:rPr>
                <w:rFonts w:ascii="Times New Roman" w:eastAsia="Times New Roman" w:hAnsi="Times New Roman"/>
                <w:sz w:val="18"/>
                <w:szCs w:val="18"/>
              </w:rPr>
            </w:pPr>
          </w:p>
        </w:tc>
        <w:tc>
          <w:tcPr>
            <w:tcW w:w="2401" w:type="dxa"/>
            <w:shd w:val="clear" w:color="auto" w:fill="auto"/>
          </w:tcPr>
          <w:p w:rsidR="000D1448" w:rsidRPr="004E6E4B" w:rsidRDefault="000D1448" w:rsidP="00AD140F">
            <w:pPr>
              <w:tabs>
                <w:tab w:val="left" w:pos="142"/>
              </w:tabs>
              <w:rPr>
                <w:rFonts w:ascii="Times New Roman" w:eastAsia="Times New Roman" w:hAnsi="Times New Roman"/>
                <w:sz w:val="18"/>
                <w:szCs w:val="18"/>
              </w:rPr>
            </w:pPr>
            <w:r w:rsidRPr="004E6E4B">
              <w:rPr>
                <w:rFonts w:ascii="Times New Roman" w:eastAsia="Times New Roman" w:hAnsi="Times New Roman"/>
                <w:sz w:val="18"/>
                <w:szCs w:val="18"/>
              </w:rPr>
              <w:t>Бытовое обслуживание</w:t>
            </w:r>
          </w:p>
        </w:tc>
        <w:tc>
          <w:tcPr>
            <w:tcW w:w="4986" w:type="dxa"/>
            <w:shd w:val="clear" w:color="auto" w:fill="auto"/>
          </w:tcPr>
          <w:p w:rsidR="000D1448" w:rsidRPr="004E6E4B" w:rsidRDefault="000D1448" w:rsidP="004E6E4B">
            <w:pPr>
              <w:tabs>
                <w:tab w:val="left" w:pos="142"/>
              </w:tabs>
              <w:ind w:left="21"/>
              <w:rPr>
                <w:rFonts w:ascii="Times New Roman" w:eastAsia="Times New Roman" w:hAnsi="Times New Roman"/>
                <w:color w:val="000000" w:themeColor="text1"/>
                <w:sz w:val="18"/>
                <w:szCs w:val="18"/>
              </w:rPr>
            </w:pPr>
            <w:r w:rsidRPr="004E6E4B">
              <w:rPr>
                <w:rFonts w:ascii="Times New Roman" w:eastAsia="Times New Roman" w:hAnsi="Times New Roman"/>
                <w:color w:val="000000" w:themeColor="text1"/>
                <w:sz w:val="18"/>
                <w:szCs w:val="1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813" w:type="dxa"/>
            <w:shd w:val="clear" w:color="auto" w:fill="auto"/>
          </w:tcPr>
          <w:p w:rsidR="000D1448" w:rsidRPr="000D1448" w:rsidRDefault="000D1448" w:rsidP="00AD140F">
            <w:pPr>
              <w:tabs>
                <w:tab w:val="left" w:pos="142"/>
              </w:tabs>
              <w:jc w:val="center"/>
              <w:rPr>
                <w:rFonts w:ascii="Times New Roman" w:eastAsia="Times New Roman" w:hAnsi="Times New Roman"/>
                <w:color w:val="000000" w:themeColor="text1"/>
                <w:sz w:val="18"/>
                <w:szCs w:val="18"/>
              </w:rPr>
            </w:pPr>
            <w:r w:rsidRPr="000D1448">
              <w:rPr>
                <w:rFonts w:ascii="Times New Roman" w:eastAsia="Times New Roman" w:hAnsi="Times New Roman"/>
                <w:color w:val="000000" w:themeColor="text1"/>
                <w:sz w:val="18"/>
                <w:szCs w:val="18"/>
              </w:rPr>
              <w:t>3.3</w:t>
            </w:r>
          </w:p>
        </w:tc>
        <w:tc>
          <w:tcPr>
            <w:tcW w:w="709" w:type="dxa"/>
            <w:shd w:val="clear" w:color="auto" w:fill="auto"/>
          </w:tcPr>
          <w:p w:rsidR="000D1448" w:rsidRPr="000D1448" w:rsidRDefault="000D1448" w:rsidP="00AD140F">
            <w:pPr>
              <w:tabs>
                <w:tab w:val="left" w:pos="142"/>
              </w:tabs>
              <w:jc w:val="center"/>
              <w:rPr>
                <w:rFonts w:ascii="Times New Roman" w:hAnsi="Times New Roman"/>
                <w:color w:val="000000" w:themeColor="text1"/>
                <w:sz w:val="18"/>
                <w:szCs w:val="18"/>
              </w:rPr>
            </w:pPr>
            <w:r w:rsidRPr="000D1448">
              <w:rPr>
                <w:rFonts w:ascii="Times New Roman" w:hAnsi="Times New Roman"/>
                <w:color w:val="000000" w:themeColor="text1"/>
                <w:sz w:val="18"/>
                <w:szCs w:val="18"/>
              </w:rPr>
              <w:t>УВ</w:t>
            </w:r>
          </w:p>
        </w:tc>
        <w:tc>
          <w:tcPr>
            <w:tcW w:w="709" w:type="dxa"/>
          </w:tcPr>
          <w:p w:rsidR="000D1448" w:rsidRPr="000D1448" w:rsidRDefault="000D1448" w:rsidP="00AD140F">
            <w:pPr>
              <w:tabs>
                <w:tab w:val="left" w:pos="142"/>
              </w:tabs>
              <w:jc w:val="center"/>
              <w:rPr>
                <w:rFonts w:ascii="Times New Roman" w:hAnsi="Times New Roman"/>
                <w:color w:val="000000" w:themeColor="text1"/>
                <w:sz w:val="18"/>
                <w:szCs w:val="18"/>
              </w:rPr>
            </w:pPr>
            <w:r w:rsidRPr="000D1448">
              <w:rPr>
                <w:rFonts w:ascii="Times New Roman" w:hAnsi="Times New Roman"/>
                <w:color w:val="000000" w:themeColor="text1"/>
                <w:sz w:val="18"/>
                <w:szCs w:val="18"/>
              </w:rPr>
              <w:t>ОВ</w:t>
            </w:r>
          </w:p>
        </w:tc>
        <w:tc>
          <w:tcPr>
            <w:tcW w:w="709" w:type="dxa"/>
            <w:shd w:val="clear" w:color="auto" w:fill="auto"/>
          </w:tcPr>
          <w:p w:rsidR="000D1448" w:rsidRPr="000D1448" w:rsidRDefault="000D1448" w:rsidP="00AD140F">
            <w:pPr>
              <w:tabs>
                <w:tab w:val="left" w:pos="142"/>
              </w:tabs>
              <w:jc w:val="center"/>
              <w:rPr>
                <w:color w:val="000000" w:themeColor="text1"/>
                <w:sz w:val="18"/>
                <w:szCs w:val="18"/>
              </w:rPr>
            </w:pPr>
            <w:r w:rsidRPr="000D1448">
              <w:rPr>
                <w:rFonts w:ascii="Times New Roman" w:hAnsi="Times New Roman"/>
                <w:color w:val="000000" w:themeColor="text1"/>
                <w:sz w:val="18"/>
                <w:szCs w:val="18"/>
              </w:rPr>
              <w:t>ОВ</w:t>
            </w:r>
          </w:p>
        </w:tc>
        <w:tc>
          <w:tcPr>
            <w:tcW w:w="708" w:type="dxa"/>
            <w:shd w:val="clear" w:color="auto" w:fill="auto"/>
          </w:tcPr>
          <w:p w:rsidR="000D1448" w:rsidRPr="000D1448" w:rsidRDefault="000D1448" w:rsidP="00AD140F">
            <w:pPr>
              <w:tabs>
                <w:tab w:val="left" w:pos="142"/>
              </w:tabs>
              <w:jc w:val="center"/>
              <w:rPr>
                <w:rFonts w:ascii="Times New Roman" w:hAnsi="Times New Roman"/>
                <w:color w:val="000000" w:themeColor="text1"/>
                <w:sz w:val="18"/>
                <w:szCs w:val="18"/>
              </w:rPr>
            </w:pPr>
            <w:r w:rsidRPr="000D1448">
              <w:rPr>
                <w:rFonts w:ascii="Times New Roman" w:hAnsi="Times New Roman"/>
                <w:color w:val="000000" w:themeColor="text1"/>
                <w:sz w:val="18"/>
                <w:szCs w:val="18"/>
              </w:rPr>
              <w:t>-</w:t>
            </w:r>
          </w:p>
        </w:tc>
        <w:tc>
          <w:tcPr>
            <w:tcW w:w="709" w:type="dxa"/>
          </w:tcPr>
          <w:p w:rsidR="000D1448" w:rsidRPr="000D1448" w:rsidRDefault="000D1448" w:rsidP="00AD140F">
            <w:pPr>
              <w:jc w:val="center"/>
              <w:rPr>
                <w:rFonts w:ascii="Times New Roman" w:hAnsi="Times New Roman"/>
                <w:color w:val="000000" w:themeColor="text1"/>
                <w:sz w:val="18"/>
                <w:szCs w:val="18"/>
              </w:rPr>
            </w:pPr>
            <w:r w:rsidRPr="000D1448">
              <w:rPr>
                <w:rFonts w:ascii="Times New Roman" w:hAnsi="Times New Roman"/>
                <w:color w:val="000000" w:themeColor="text1"/>
                <w:sz w:val="18"/>
                <w:szCs w:val="18"/>
              </w:rPr>
              <w:t>-</w:t>
            </w:r>
          </w:p>
        </w:tc>
        <w:tc>
          <w:tcPr>
            <w:tcW w:w="1985" w:type="dxa"/>
            <w:shd w:val="clear" w:color="auto" w:fill="auto"/>
          </w:tcPr>
          <w:p w:rsidR="000D1448" w:rsidRPr="000D1448" w:rsidRDefault="000D1448" w:rsidP="00AD140F">
            <w:pPr>
              <w:jc w:val="both"/>
              <w:rPr>
                <w:rFonts w:ascii="Times New Roman" w:hAnsi="Times New Roman"/>
                <w:color w:val="000000" w:themeColor="text1"/>
                <w:sz w:val="18"/>
                <w:szCs w:val="18"/>
              </w:rPr>
            </w:pPr>
            <w:r w:rsidRPr="000D1448">
              <w:rPr>
                <w:rFonts w:ascii="Times New Roman" w:hAnsi="Times New Roman"/>
                <w:color w:val="000000" w:themeColor="text1"/>
                <w:sz w:val="18"/>
                <w:szCs w:val="18"/>
              </w:rPr>
              <w:t>Служебные гаражи 4.9;</w:t>
            </w:r>
          </w:p>
          <w:p w:rsidR="000D1448" w:rsidRPr="000D1448" w:rsidRDefault="000D1448" w:rsidP="00AD140F">
            <w:pPr>
              <w:tabs>
                <w:tab w:val="left" w:pos="142"/>
              </w:tabs>
              <w:rPr>
                <w:rFonts w:ascii="Times New Roman" w:hAnsi="Times New Roman"/>
                <w:color w:val="000000" w:themeColor="text1"/>
                <w:sz w:val="18"/>
                <w:szCs w:val="18"/>
              </w:rPr>
            </w:pPr>
            <w:r w:rsidRPr="000D1448">
              <w:rPr>
                <w:rFonts w:ascii="Times New Roman" w:hAnsi="Times New Roman"/>
                <w:color w:val="000000" w:themeColor="text1"/>
                <w:sz w:val="18"/>
                <w:szCs w:val="18"/>
              </w:rPr>
              <w:t>Предоставление коммунальных услуг 3.1.1</w:t>
            </w:r>
          </w:p>
        </w:tc>
      </w:tr>
      <w:tr w:rsidR="000D1448" w:rsidRPr="000E1CA7" w:rsidTr="000D1448">
        <w:trPr>
          <w:trHeight w:val="312"/>
        </w:trPr>
        <w:tc>
          <w:tcPr>
            <w:tcW w:w="759" w:type="dxa"/>
            <w:shd w:val="clear" w:color="auto" w:fill="auto"/>
          </w:tcPr>
          <w:p w:rsidR="000D1448" w:rsidRPr="000E1CA7" w:rsidRDefault="000D1448" w:rsidP="00AD140F">
            <w:pPr>
              <w:numPr>
                <w:ilvl w:val="0"/>
                <w:numId w:val="31"/>
              </w:numPr>
              <w:tabs>
                <w:tab w:val="left" w:pos="142"/>
              </w:tabs>
              <w:rPr>
                <w:rFonts w:ascii="Times New Roman" w:eastAsia="Times New Roman" w:hAnsi="Times New Roman"/>
                <w:sz w:val="18"/>
                <w:szCs w:val="18"/>
              </w:rPr>
            </w:pPr>
          </w:p>
        </w:tc>
        <w:tc>
          <w:tcPr>
            <w:tcW w:w="2401" w:type="dxa"/>
            <w:shd w:val="clear" w:color="auto" w:fill="auto"/>
          </w:tcPr>
          <w:p w:rsidR="000D1448" w:rsidRPr="004E6E4B" w:rsidRDefault="000D1448" w:rsidP="00AD140F">
            <w:pPr>
              <w:tabs>
                <w:tab w:val="left" w:pos="142"/>
              </w:tabs>
              <w:rPr>
                <w:rFonts w:ascii="Times New Roman" w:eastAsia="Times New Roman" w:hAnsi="Times New Roman"/>
                <w:sz w:val="18"/>
                <w:szCs w:val="18"/>
              </w:rPr>
            </w:pPr>
            <w:r w:rsidRPr="004E6E4B">
              <w:rPr>
                <w:rFonts w:ascii="Times New Roman" w:eastAsia="Times New Roman" w:hAnsi="Times New Roman"/>
                <w:sz w:val="18"/>
                <w:szCs w:val="18"/>
              </w:rPr>
              <w:t>Здравоохранение</w:t>
            </w:r>
          </w:p>
        </w:tc>
        <w:tc>
          <w:tcPr>
            <w:tcW w:w="4986" w:type="dxa"/>
            <w:shd w:val="clear" w:color="auto" w:fill="auto"/>
          </w:tcPr>
          <w:p w:rsidR="000D1448" w:rsidRPr="004E6E4B" w:rsidRDefault="000D1448" w:rsidP="004E6E4B">
            <w:pPr>
              <w:tabs>
                <w:tab w:val="left" w:pos="142"/>
              </w:tabs>
              <w:ind w:left="21"/>
              <w:rPr>
                <w:rFonts w:ascii="Times New Roman" w:eastAsia="Times New Roman" w:hAnsi="Times New Roman"/>
                <w:color w:val="000000" w:themeColor="text1"/>
                <w:sz w:val="18"/>
                <w:szCs w:val="18"/>
              </w:rPr>
            </w:pPr>
            <w:r w:rsidRPr="004E6E4B">
              <w:rPr>
                <w:rFonts w:ascii="Times New Roman" w:eastAsia="Times New Roman" w:hAnsi="Times New Roman"/>
                <w:color w:val="000000" w:themeColor="text1"/>
                <w:sz w:val="18"/>
                <w:szCs w:val="18"/>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32" w:anchor="block_10341" w:history="1">
              <w:r w:rsidRPr="004E6E4B">
                <w:rPr>
                  <w:rFonts w:ascii="Times New Roman" w:eastAsia="Times New Roman" w:hAnsi="Times New Roman"/>
                  <w:color w:val="000000" w:themeColor="text1"/>
                  <w:sz w:val="18"/>
                  <w:szCs w:val="18"/>
                  <w:u w:val="single"/>
                </w:rPr>
                <w:t>кодами 3.4.1 - 3.4.2</w:t>
              </w:r>
            </w:hyperlink>
          </w:p>
        </w:tc>
        <w:tc>
          <w:tcPr>
            <w:tcW w:w="813" w:type="dxa"/>
            <w:shd w:val="clear" w:color="auto" w:fill="auto"/>
          </w:tcPr>
          <w:p w:rsidR="000D1448" w:rsidRPr="000D1448" w:rsidRDefault="000D1448" w:rsidP="00AD140F">
            <w:pPr>
              <w:tabs>
                <w:tab w:val="left" w:pos="142"/>
              </w:tabs>
              <w:jc w:val="center"/>
              <w:rPr>
                <w:rFonts w:ascii="Times New Roman" w:eastAsia="Times New Roman" w:hAnsi="Times New Roman"/>
                <w:color w:val="000000" w:themeColor="text1"/>
                <w:sz w:val="18"/>
                <w:szCs w:val="18"/>
              </w:rPr>
            </w:pPr>
            <w:r w:rsidRPr="000D1448">
              <w:rPr>
                <w:rFonts w:ascii="Times New Roman" w:eastAsia="Times New Roman" w:hAnsi="Times New Roman"/>
                <w:color w:val="000000" w:themeColor="text1"/>
                <w:sz w:val="18"/>
                <w:szCs w:val="18"/>
              </w:rPr>
              <w:t>3.4</w:t>
            </w:r>
          </w:p>
        </w:tc>
        <w:tc>
          <w:tcPr>
            <w:tcW w:w="709" w:type="dxa"/>
            <w:shd w:val="clear" w:color="auto" w:fill="auto"/>
          </w:tcPr>
          <w:p w:rsidR="000D1448" w:rsidRPr="000D1448" w:rsidRDefault="000D1448" w:rsidP="00AD140F">
            <w:pPr>
              <w:tabs>
                <w:tab w:val="left" w:pos="142"/>
                <w:tab w:val="left" w:pos="180"/>
                <w:tab w:val="center" w:pos="243"/>
              </w:tabs>
              <w:jc w:val="center"/>
              <w:rPr>
                <w:rFonts w:ascii="Times New Roman" w:hAnsi="Times New Roman"/>
                <w:color w:val="000000" w:themeColor="text1"/>
                <w:sz w:val="18"/>
                <w:szCs w:val="18"/>
              </w:rPr>
            </w:pPr>
            <w:r w:rsidRPr="000D1448">
              <w:rPr>
                <w:rFonts w:ascii="Times New Roman" w:hAnsi="Times New Roman"/>
                <w:color w:val="000000" w:themeColor="text1"/>
                <w:sz w:val="18"/>
                <w:szCs w:val="18"/>
              </w:rPr>
              <w:t>-</w:t>
            </w:r>
          </w:p>
        </w:tc>
        <w:tc>
          <w:tcPr>
            <w:tcW w:w="709" w:type="dxa"/>
          </w:tcPr>
          <w:p w:rsidR="000D1448" w:rsidRPr="000D1448" w:rsidRDefault="000D1448" w:rsidP="00AD140F">
            <w:pPr>
              <w:tabs>
                <w:tab w:val="left" w:pos="142"/>
              </w:tabs>
              <w:jc w:val="center"/>
              <w:rPr>
                <w:rFonts w:ascii="Times New Roman" w:hAnsi="Times New Roman"/>
                <w:color w:val="000000" w:themeColor="text1"/>
                <w:sz w:val="18"/>
                <w:szCs w:val="18"/>
              </w:rPr>
            </w:pPr>
            <w:r w:rsidRPr="000D1448">
              <w:rPr>
                <w:rFonts w:ascii="Times New Roman" w:hAnsi="Times New Roman"/>
                <w:color w:val="000000" w:themeColor="text1"/>
                <w:sz w:val="18"/>
                <w:szCs w:val="18"/>
              </w:rPr>
              <w:t>-</w:t>
            </w:r>
          </w:p>
        </w:tc>
        <w:tc>
          <w:tcPr>
            <w:tcW w:w="709" w:type="dxa"/>
            <w:shd w:val="clear" w:color="auto" w:fill="auto"/>
          </w:tcPr>
          <w:p w:rsidR="000D1448" w:rsidRPr="000D1448" w:rsidRDefault="000D1448" w:rsidP="00AD140F">
            <w:pPr>
              <w:tabs>
                <w:tab w:val="left" w:pos="142"/>
              </w:tabs>
              <w:jc w:val="center"/>
              <w:rPr>
                <w:rFonts w:ascii="Times New Roman" w:hAnsi="Times New Roman"/>
                <w:color w:val="000000" w:themeColor="text1"/>
                <w:sz w:val="18"/>
                <w:szCs w:val="18"/>
              </w:rPr>
            </w:pPr>
            <w:r w:rsidRPr="000D1448">
              <w:rPr>
                <w:rFonts w:ascii="Times New Roman" w:hAnsi="Times New Roman"/>
                <w:color w:val="000000" w:themeColor="text1"/>
                <w:sz w:val="18"/>
                <w:szCs w:val="18"/>
              </w:rPr>
              <w:t>ОВ</w:t>
            </w:r>
          </w:p>
        </w:tc>
        <w:tc>
          <w:tcPr>
            <w:tcW w:w="708" w:type="dxa"/>
            <w:shd w:val="clear" w:color="auto" w:fill="auto"/>
          </w:tcPr>
          <w:p w:rsidR="000D1448" w:rsidRPr="000D1448" w:rsidRDefault="000D1448" w:rsidP="00AD140F">
            <w:pPr>
              <w:tabs>
                <w:tab w:val="left" w:pos="142"/>
              </w:tabs>
              <w:jc w:val="center"/>
              <w:rPr>
                <w:rFonts w:ascii="Times New Roman" w:hAnsi="Times New Roman"/>
                <w:color w:val="000000" w:themeColor="text1"/>
                <w:sz w:val="18"/>
                <w:szCs w:val="18"/>
              </w:rPr>
            </w:pPr>
            <w:r w:rsidRPr="000D1448">
              <w:rPr>
                <w:rFonts w:ascii="Times New Roman" w:hAnsi="Times New Roman"/>
                <w:color w:val="000000" w:themeColor="text1"/>
                <w:sz w:val="18"/>
                <w:szCs w:val="18"/>
              </w:rPr>
              <w:t>-</w:t>
            </w:r>
          </w:p>
        </w:tc>
        <w:tc>
          <w:tcPr>
            <w:tcW w:w="709" w:type="dxa"/>
          </w:tcPr>
          <w:p w:rsidR="000D1448" w:rsidRPr="000D1448" w:rsidRDefault="000D1448" w:rsidP="00AD140F">
            <w:pPr>
              <w:jc w:val="center"/>
              <w:rPr>
                <w:rFonts w:ascii="Times New Roman" w:hAnsi="Times New Roman"/>
                <w:color w:val="000000" w:themeColor="text1"/>
                <w:sz w:val="18"/>
                <w:szCs w:val="18"/>
              </w:rPr>
            </w:pPr>
            <w:r w:rsidRPr="000D1448">
              <w:rPr>
                <w:rFonts w:ascii="Times New Roman" w:hAnsi="Times New Roman"/>
                <w:color w:val="000000" w:themeColor="text1"/>
                <w:sz w:val="18"/>
                <w:szCs w:val="18"/>
              </w:rPr>
              <w:t>-</w:t>
            </w:r>
          </w:p>
        </w:tc>
        <w:tc>
          <w:tcPr>
            <w:tcW w:w="1985" w:type="dxa"/>
            <w:shd w:val="clear" w:color="auto" w:fill="auto"/>
          </w:tcPr>
          <w:p w:rsidR="000D1448" w:rsidRPr="000D1448" w:rsidRDefault="000D1448" w:rsidP="00AD140F">
            <w:pPr>
              <w:jc w:val="both"/>
              <w:rPr>
                <w:rFonts w:ascii="Times New Roman" w:hAnsi="Times New Roman"/>
                <w:color w:val="000000" w:themeColor="text1"/>
                <w:sz w:val="18"/>
                <w:szCs w:val="18"/>
              </w:rPr>
            </w:pPr>
            <w:r w:rsidRPr="000D1448">
              <w:rPr>
                <w:rFonts w:ascii="Times New Roman" w:hAnsi="Times New Roman"/>
                <w:color w:val="000000" w:themeColor="text1"/>
                <w:sz w:val="18"/>
                <w:szCs w:val="18"/>
              </w:rPr>
              <w:t>Служебные гаражи 4.9;</w:t>
            </w:r>
          </w:p>
          <w:p w:rsidR="000D1448" w:rsidRPr="000D1448" w:rsidRDefault="000D1448" w:rsidP="00AD140F">
            <w:pPr>
              <w:jc w:val="both"/>
              <w:rPr>
                <w:rFonts w:ascii="Times New Roman" w:hAnsi="Times New Roman"/>
                <w:color w:val="000000" w:themeColor="text1"/>
                <w:sz w:val="18"/>
                <w:szCs w:val="18"/>
              </w:rPr>
            </w:pPr>
            <w:r w:rsidRPr="000D1448">
              <w:rPr>
                <w:rFonts w:ascii="Times New Roman" w:hAnsi="Times New Roman"/>
                <w:color w:val="000000" w:themeColor="text1"/>
                <w:sz w:val="18"/>
                <w:szCs w:val="18"/>
              </w:rPr>
              <w:t xml:space="preserve">Предоставление коммунальных услуг 3.1.1;  </w:t>
            </w:r>
          </w:p>
          <w:p w:rsidR="000D1448" w:rsidRPr="000D1448" w:rsidRDefault="000D1448" w:rsidP="00AD140F">
            <w:pPr>
              <w:jc w:val="both"/>
              <w:rPr>
                <w:rFonts w:ascii="Times New Roman" w:hAnsi="Times New Roman"/>
                <w:color w:val="000000" w:themeColor="text1"/>
                <w:sz w:val="18"/>
                <w:szCs w:val="18"/>
              </w:rPr>
            </w:pPr>
            <w:r w:rsidRPr="000D1448">
              <w:rPr>
                <w:rFonts w:ascii="Times New Roman" w:hAnsi="Times New Roman"/>
                <w:color w:val="000000" w:themeColor="text1"/>
                <w:sz w:val="18"/>
                <w:szCs w:val="18"/>
              </w:rPr>
              <w:t xml:space="preserve">Площадки для занятий спортом 5.1.3; </w:t>
            </w:r>
          </w:p>
          <w:p w:rsidR="000D1448" w:rsidRPr="000D1448" w:rsidRDefault="000D1448" w:rsidP="00AD140F">
            <w:pPr>
              <w:tabs>
                <w:tab w:val="left" w:pos="142"/>
              </w:tabs>
              <w:rPr>
                <w:rFonts w:ascii="Times New Roman" w:hAnsi="Times New Roman"/>
                <w:color w:val="000000" w:themeColor="text1"/>
                <w:sz w:val="18"/>
                <w:szCs w:val="18"/>
              </w:rPr>
            </w:pPr>
            <w:r w:rsidRPr="000D1448">
              <w:rPr>
                <w:rFonts w:ascii="Times New Roman" w:hAnsi="Times New Roman"/>
                <w:color w:val="000000" w:themeColor="text1"/>
                <w:sz w:val="18"/>
                <w:szCs w:val="18"/>
              </w:rPr>
              <w:t>Благоустройство территории 12.0.2</w:t>
            </w:r>
          </w:p>
        </w:tc>
      </w:tr>
      <w:tr w:rsidR="000D1448" w:rsidRPr="000E1CA7" w:rsidTr="000D1448">
        <w:trPr>
          <w:trHeight w:val="312"/>
        </w:trPr>
        <w:tc>
          <w:tcPr>
            <w:tcW w:w="759" w:type="dxa"/>
            <w:shd w:val="clear" w:color="auto" w:fill="auto"/>
          </w:tcPr>
          <w:p w:rsidR="000D1448" w:rsidRPr="000E1CA7" w:rsidRDefault="000D1448" w:rsidP="00AD140F">
            <w:pPr>
              <w:numPr>
                <w:ilvl w:val="0"/>
                <w:numId w:val="31"/>
              </w:numPr>
              <w:tabs>
                <w:tab w:val="left" w:pos="142"/>
              </w:tabs>
              <w:rPr>
                <w:rFonts w:ascii="Times New Roman" w:eastAsia="Times New Roman" w:hAnsi="Times New Roman"/>
                <w:sz w:val="18"/>
                <w:szCs w:val="18"/>
              </w:rPr>
            </w:pPr>
          </w:p>
        </w:tc>
        <w:tc>
          <w:tcPr>
            <w:tcW w:w="2401" w:type="dxa"/>
            <w:shd w:val="clear" w:color="auto" w:fill="auto"/>
          </w:tcPr>
          <w:p w:rsidR="000D1448" w:rsidRPr="004E6E4B" w:rsidRDefault="000D1448" w:rsidP="00AD140F">
            <w:pPr>
              <w:tabs>
                <w:tab w:val="left" w:pos="142"/>
              </w:tabs>
              <w:rPr>
                <w:rFonts w:ascii="Times New Roman" w:eastAsia="Times New Roman" w:hAnsi="Times New Roman"/>
                <w:sz w:val="18"/>
                <w:szCs w:val="18"/>
              </w:rPr>
            </w:pPr>
            <w:r w:rsidRPr="004E6E4B">
              <w:rPr>
                <w:rFonts w:ascii="Times New Roman" w:eastAsia="Times New Roman" w:hAnsi="Times New Roman"/>
                <w:sz w:val="18"/>
                <w:szCs w:val="18"/>
              </w:rPr>
              <w:t>Амбулаторно-поликлиническое обслуживание</w:t>
            </w:r>
          </w:p>
        </w:tc>
        <w:tc>
          <w:tcPr>
            <w:tcW w:w="4986" w:type="dxa"/>
            <w:shd w:val="clear" w:color="auto" w:fill="auto"/>
          </w:tcPr>
          <w:p w:rsidR="000D1448" w:rsidRPr="004E6E4B" w:rsidRDefault="000D1448" w:rsidP="004E6E4B">
            <w:pPr>
              <w:tabs>
                <w:tab w:val="left" w:pos="142"/>
              </w:tabs>
              <w:ind w:left="21"/>
              <w:rPr>
                <w:rFonts w:ascii="Times New Roman" w:eastAsia="Times New Roman" w:hAnsi="Times New Roman"/>
                <w:color w:val="000000" w:themeColor="text1"/>
                <w:sz w:val="18"/>
                <w:szCs w:val="18"/>
              </w:rPr>
            </w:pPr>
            <w:r w:rsidRPr="004E6E4B">
              <w:rPr>
                <w:rFonts w:ascii="Times New Roman" w:eastAsia="Times New Roman" w:hAnsi="Times New Roman"/>
                <w:color w:val="000000" w:themeColor="text1"/>
                <w:sz w:val="18"/>
                <w:szCs w:val="18"/>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813" w:type="dxa"/>
            <w:shd w:val="clear" w:color="auto" w:fill="auto"/>
          </w:tcPr>
          <w:p w:rsidR="000D1448" w:rsidRPr="000D1448" w:rsidRDefault="000D1448" w:rsidP="00AD140F">
            <w:pPr>
              <w:tabs>
                <w:tab w:val="left" w:pos="142"/>
              </w:tabs>
              <w:jc w:val="center"/>
              <w:rPr>
                <w:rFonts w:ascii="Times New Roman" w:eastAsia="Times New Roman" w:hAnsi="Times New Roman"/>
                <w:color w:val="000000" w:themeColor="text1"/>
                <w:sz w:val="18"/>
                <w:szCs w:val="18"/>
              </w:rPr>
            </w:pPr>
            <w:r w:rsidRPr="000D1448">
              <w:rPr>
                <w:rFonts w:ascii="Times New Roman" w:eastAsia="Times New Roman" w:hAnsi="Times New Roman"/>
                <w:color w:val="000000" w:themeColor="text1"/>
                <w:sz w:val="18"/>
                <w:szCs w:val="18"/>
              </w:rPr>
              <w:t>3.4.1</w:t>
            </w:r>
          </w:p>
        </w:tc>
        <w:tc>
          <w:tcPr>
            <w:tcW w:w="709" w:type="dxa"/>
            <w:shd w:val="clear" w:color="auto" w:fill="auto"/>
          </w:tcPr>
          <w:p w:rsidR="000D1448" w:rsidRPr="000D1448" w:rsidRDefault="000D1448" w:rsidP="00AD140F">
            <w:pPr>
              <w:tabs>
                <w:tab w:val="left" w:pos="142"/>
              </w:tabs>
              <w:jc w:val="center"/>
              <w:rPr>
                <w:rFonts w:ascii="Times New Roman" w:hAnsi="Times New Roman"/>
                <w:color w:val="000000" w:themeColor="text1"/>
                <w:sz w:val="18"/>
                <w:szCs w:val="18"/>
              </w:rPr>
            </w:pPr>
            <w:r w:rsidRPr="000D1448">
              <w:rPr>
                <w:rFonts w:ascii="Times New Roman" w:hAnsi="Times New Roman"/>
                <w:color w:val="000000" w:themeColor="text1"/>
                <w:sz w:val="18"/>
                <w:szCs w:val="18"/>
              </w:rPr>
              <w:t>ОВ</w:t>
            </w:r>
          </w:p>
        </w:tc>
        <w:tc>
          <w:tcPr>
            <w:tcW w:w="709" w:type="dxa"/>
          </w:tcPr>
          <w:p w:rsidR="000D1448" w:rsidRPr="000D1448" w:rsidRDefault="000D1448" w:rsidP="00AD140F">
            <w:pPr>
              <w:tabs>
                <w:tab w:val="left" w:pos="142"/>
              </w:tabs>
              <w:jc w:val="center"/>
              <w:rPr>
                <w:rFonts w:ascii="Times New Roman" w:hAnsi="Times New Roman"/>
                <w:color w:val="000000" w:themeColor="text1"/>
                <w:sz w:val="18"/>
                <w:szCs w:val="18"/>
              </w:rPr>
            </w:pPr>
            <w:r w:rsidRPr="000D1448">
              <w:rPr>
                <w:rFonts w:ascii="Times New Roman" w:hAnsi="Times New Roman"/>
                <w:color w:val="000000" w:themeColor="text1"/>
                <w:sz w:val="18"/>
                <w:szCs w:val="18"/>
              </w:rPr>
              <w:t>ОВ</w:t>
            </w:r>
          </w:p>
        </w:tc>
        <w:tc>
          <w:tcPr>
            <w:tcW w:w="709" w:type="dxa"/>
            <w:shd w:val="clear" w:color="auto" w:fill="auto"/>
          </w:tcPr>
          <w:p w:rsidR="000D1448" w:rsidRPr="000D1448" w:rsidRDefault="000D1448" w:rsidP="00AD140F">
            <w:pPr>
              <w:tabs>
                <w:tab w:val="left" w:pos="142"/>
              </w:tabs>
              <w:jc w:val="center"/>
              <w:rPr>
                <w:color w:val="000000" w:themeColor="text1"/>
                <w:sz w:val="18"/>
                <w:szCs w:val="18"/>
              </w:rPr>
            </w:pPr>
            <w:r w:rsidRPr="000D1448">
              <w:rPr>
                <w:rFonts w:ascii="Times New Roman" w:hAnsi="Times New Roman"/>
                <w:color w:val="000000" w:themeColor="text1"/>
                <w:sz w:val="18"/>
                <w:szCs w:val="18"/>
              </w:rPr>
              <w:t>ОВ</w:t>
            </w:r>
          </w:p>
        </w:tc>
        <w:tc>
          <w:tcPr>
            <w:tcW w:w="708" w:type="dxa"/>
            <w:shd w:val="clear" w:color="auto" w:fill="auto"/>
          </w:tcPr>
          <w:p w:rsidR="000D1448" w:rsidRPr="000D1448" w:rsidRDefault="000D1448" w:rsidP="00AD140F">
            <w:pPr>
              <w:tabs>
                <w:tab w:val="left" w:pos="142"/>
              </w:tabs>
              <w:jc w:val="center"/>
              <w:rPr>
                <w:rFonts w:ascii="Times New Roman" w:hAnsi="Times New Roman"/>
                <w:color w:val="000000" w:themeColor="text1"/>
                <w:sz w:val="18"/>
                <w:szCs w:val="18"/>
              </w:rPr>
            </w:pPr>
            <w:r w:rsidRPr="000D1448">
              <w:rPr>
                <w:rFonts w:ascii="Times New Roman" w:hAnsi="Times New Roman"/>
                <w:color w:val="000000" w:themeColor="text1"/>
                <w:sz w:val="18"/>
                <w:szCs w:val="18"/>
              </w:rPr>
              <w:t>-</w:t>
            </w:r>
          </w:p>
        </w:tc>
        <w:tc>
          <w:tcPr>
            <w:tcW w:w="709" w:type="dxa"/>
          </w:tcPr>
          <w:p w:rsidR="000D1448" w:rsidRPr="000D1448" w:rsidRDefault="000D1448" w:rsidP="00AD140F">
            <w:pPr>
              <w:jc w:val="center"/>
              <w:rPr>
                <w:rFonts w:ascii="Times New Roman" w:hAnsi="Times New Roman"/>
                <w:color w:val="000000" w:themeColor="text1"/>
                <w:sz w:val="18"/>
                <w:szCs w:val="18"/>
              </w:rPr>
            </w:pPr>
            <w:r w:rsidRPr="000D1448">
              <w:rPr>
                <w:rFonts w:ascii="Times New Roman" w:hAnsi="Times New Roman"/>
                <w:color w:val="000000" w:themeColor="text1"/>
                <w:sz w:val="18"/>
                <w:szCs w:val="18"/>
              </w:rPr>
              <w:t>-</w:t>
            </w:r>
          </w:p>
        </w:tc>
        <w:tc>
          <w:tcPr>
            <w:tcW w:w="1985" w:type="dxa"/>
            <w:shd w:val="clear" w:color="auto" w:fill="auto"/>
          </w:tcPr>
          <w:p w:rsidR="000D1448" w:rsidRPr="000D1448" w:rsidRDefault="000D1448" w:rsidP="00AD140F">
            <w:pPr>
              <w:jc w:val="both"/>
              <w:rPr>
                <w:rFonts w:ascii="Times New Roman" w:hAnsi="Times New Roman"/>
                <w:color w:val="000000" w:themeColor="text1"/>
                <w:sz w:val="18"/>
                <w:szCs w:val="18"/>
              </w:rPr>
            </w:pPr>
            <w:r w:rsidRPr="000D1448">
              <w:rPr>
                <w:rFonts w:ascii="Times New Roman" w:hAnsi="Times New Roman"/>
                <w:color w:val="000000" w:themeColor="text1"/>
                <w:sz w:val="18"/>
                <w:szCs w:val="18"/>
              </w:rPr>
              <w:t>Служебные гаражи 4.9;</w:t>
            </w:r>
          </w:p>
          <w:p w:rsidR="000D1448" w:rsidRPr="000D1448" w:rsidRDefault="000D1448" w:rsidP="00AD140F">
            <w:pPr>
              <w:jc w:val="both"/>
              <w:rPr>
                <w:rFonts w:ascii="Times New Roman" w:hAnsi="Times New Roman"/>
                <w:color w:val="000000" w:themeColor="text1"/>
                <w:sz w:val="18"/>
                <w:szCs w:val="18"/>
              </w:rPr>
            </w:pPr>
            <w:r w:rsidRPr="000D1448">
              <w:rPr>
                <w:rFonts w:ascii="Times New Roman" w:hAnsi="Times New Roman"/>
                <w:color w:val="000000" w:themeColor="text1"/>
                <w:sz w:val="18"/>
                <w:szCs w:val="18"/>
              </w:rPr>
              <w:t xml:space="preserve">Предоставление коммунальных услуг 3.1.1; </w:t>
            </w:r>
          </w:p>
          <w:p w:rsidR="000D1448" w:rsidRPr="000D1448" w:rsidRDefault="000D1448" w:rsidP="00AD140F">
            <w:pPr>
              <w:tabs>
                <w:tab w:val="left" w:pos="142"/>
              </w:tabs>
              <w:rPr>
                <w:rFonts w:ascii="Times New Roman" w:hAnsi="Times New Roman"/>
                <w:color w:val="000000" w:themeColor="text1"/>
                <w:sz w:val="18"/>
                <w:szCs w:val="18"/>
              </w:rPr>
            </w:pPr>
            <w:r w:rsidRPr="000D1448">
              <w:rPr>
                <w:rFonts w:ascii="Times New Roman" w:hAnsi="Times New Roman"/>
                <w:color w:val="000000" w:themeColor="text1"/>
                <w:sz w:val="18"/>
                <w:szCs w:val="18"/>
              </w:rPr>
              <w:t>Площадки для занятий спортом 5.1.3;</w:t>
            </w:r>
          </w:p>
        </w:tc>
      </w:tr>
      <w:tr w:rsidR="000D1448" w:rsidRPr="000E1CA7" w:rsidTr="000D1448">
        <w:trPr>
          <w:trHeight w:val="312"/>
        </w:trPr>
        <w:tc>
          <w:tcPr>
            <w:tcW w:w="759" w:type="dxa"/>
            <w:shd w:val="clear" w:color="auto" w:fill="auto"/>
          </w:tcPr>
          <w:p w:rsidR="000D1448" w:rsidRPr="000E1CA7" w:rsidRDefault="000D1448" w:rsidP="00AD140F">
            <w:pPr>
              <w:numPr>
                <w:ilvl w:val="0"/>
                <w:numId w:val="31"/>
              </w:numPr>
              <w:tabs>
                <w:tab w:val="left" w:pos="142"/>
              </w:tabs>
              <w:rPr>
                <w:rFonts w:ascii="Times New Roman" w:eastAsia="Times New Roman" w:hAnsi="Times New Roman"/>
                <w:sz w:val="18"/>
                <w:szCs w:val="18"/>
              </w:rPr>
            </w:pPr>
          </w:p>
        </w:tc>
        <w:tc>
          <w:tcPr>
            <w:tcW w:w="2401" w:type="dxa"/>
            <w:shd w:val="clear" w:color="auto" w:fill="auto"/>
          </w:tcPr>
          <w:p w:rsidR="000D1448" w:rsidRPr="004E6E4B" w:rsidRDefault="000D1448" w:rsidP="00AD140F">
            <w:pPr>
              <w:tabs>
                <w:tab w:val="left" w:pos="142"/>
              </w:tabs>
              <w:rPr>
                <w:rFonts w:ascii="Times New Roman" w:eastAsia="Times New Roman" w:hAnsi="Times New Roman"/>
                <w:sz w:val="18"/>
                <w:szCs w:val="18"/>
              </w:rPr>
            </w:pPr>
            <w:r w:rsidRPr="004E6E4B">
              <w:rPr>
                <w:rFonts w:ascii="Times New Roman" w:eastAsia="Times New Roman" w:hAnsi="Times New Roman"/>
                <w:sz w:val="18"/>
                <w:szCs w:val="18"/>
              </w:rPr>
              <w:t>Стационарное медицинское обслуживание</w:t>
            </w:r>
          </w:p>
        </w:tc>
        <w:tc>
          <w:tcPr>
            <w:tcW w:w="4986" w:type="dxa"/>
            <w:shd w:val="clear" w:color="auto" w:fill="auto"/>
          </w:tcPr>
          <w:p w:rsidR="000D1448" w:rsidRPr="004E6E4B" w:rsidRDefault="000D1448" w:rsidP="004E6E4B">
            <w:pPr>
              <w:tabs>
                <w:tab w:val="left" w:pos="142"/>
              </w:tabs>
              <w:ind w:left="21"/>
              <w:rPr>
                <w:rFonts w:ascii="Times New Roman" w:eastAsia="Times New Roman" w:hAnsi="Times New Roman"/>
                <w:color w:val="000000" w:themeColor="text1"/>
                <w:sz w:val="18"/>
                <w:szCs w:val="18"/>
              </w:rPr>
            </w:pPr>
            <w:r w:rsidRPr="004E6E4B">
              <w:rPr>
                <w:rFonts w:ascii="Times New Roman" w:eastAsia="Times New Roman" w:hAnsi="Times New Roman"/>
                <w:color w:val="000000" w:themeColor="text1"/>
                <w:sz w:val="18"/>
                <w:szCs w:val="18"/>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 размещение станций скорой помощи; размещение площадок санитарной авиации</w:t>
            </w:r>
          </w:p>
        </w:tc>
        <w:tc>
          <w:tcPr>
            <w:tcW w:w="813" w:type="dxa"/>
            <w:shd w:val="clear" w:color="auto" w:fill="auto"/>
          </w:tcPr>
          <w:p w:rsidR="000D1448" w:rsidRPr="000D1448" w:rsidRDefault="000D1448" w:rsidP="00AD140F">
            <w:pPr>
              <w:tabs>
                <w:tab w:val="left" w:pos="142"/>
              </w:tabs>
              <w:jc w:val="center"/>
              <w:rPr>
                <w:rFonts w:ascii="Times New Roman" w:eastAsia="Times New Roman" w:hAnsi="Times New Roman"/>
                <w:color w:val="000000" w:themeColor="text1"/>
                <w:sz w:val="18"/>
                <w:szCs w:val="18"/>
              </w:rPr>
            </w:pPr>
            <w:r w:rsidRPr="000D1448">
              <w:rPr>
                <w:rFonts w:ascii="Times New Roman" w:eastAsia="Times New Roman" w:hAnsi="Times New Roman"/>
                <w:color w:val="000000" w:themeColor="text1"/>
                <w:sz w:val="18"/>
                <w:szCs w:val="18"/>
              </w:rPr>
              <w:t>3.4.2</w:t>
            </w:r>
          </w:p>
        </w:tc>
        <w:tc>
          <w:tcPr>
            <w:tcW w:w="709" w:type="dxa"/>
            <w:shd w:val="clear" w:color="auto" w:fill="auto"/>
          </w:tcPr>
          <w:p w:rsidR="000D1448" w:rsidRPr="000D1448" w:rsidRDefault="000D1448" w:rsidP="00AD140F">
            <w:pPr>
              <w:tabs>
                <w:tab w:val="left" w:pos="142"/>
              </w:tabs>
              <w:jc w:val="center"/>
              <w:rPr>
                <w:rFonts w:ascii="Times New Roman" w:hAnsi="Times New Roman"/>
                <w:color w:val="000000" w:themeColor="text1"/>
                <w:sz w:val="18"/>
                <w:szCs w:val="18"/>
              </w:rPr>
            </w:pPr>
            <w:r w:rsidRPr="000D1448">
              <w:rPr>
                <w:rFonts w:ascii="Times New Roman" w:hAnsi="Times New Roman"/>
                <w:color w:val="000000" w:themeColor="text1"/>
                <w:sz w:val="18"/>
                <w:szCs w:val="18"/>
              </w:rPr>
              <w:t>-</w:t>
            </w:r>
          </w:p>
        </w:tc>
        <w:tc>
          <w:tcPr>
            <w:tcW w:w="709" w:type="dxa"/>
          </w:tcPr>
          <w:p w:rsidR="000D1448" w:rsidRPr="000D1448" w:rsidRDefault="000D1448" w:rsidP="00AD140F">
            <w:pPr>
              <w:tabs>
                <w:tab w:val="left" w:pos="142"/>
              </w:tabs>
              <w:jc w:val="center"/>
              <w:rPr>
                <w:rFonts w:ascii="Times New Roman" w:hAnsi="Times New Roman"/>
                <w:color w:val="000000" w:themeColor="text1"/>
                <w:sz w:val="18"/>
                <w:szCs w:val="18"/>
              </w:rPr>
            </w:pPr>
            <w:r w:rsidRPr="000D1448">
              <w:rPr>
                <w:rFonts w:ascii="Times New Roman" w:hAnsi="Times New Roman"/>
                <w:color w:val="000000" w:themeColor="text1"/>
                <w:sz w:val="18"/>
                <w:szCs w:val="18"/>
              </w:rPr>
              <w:t>-</w:t>
            </w:r>
          </w:p>
        </w:tc>
        <w:tc>
          <w:tcPr>
            <w:tcW w:w="709" w:type="dxa"/>
            <w:shd w:val="clear" w:color="auto" w:fill="auto"/>
          </w:tcPr>
          <w:p w:rsidR="000D1448" w:rsidRPr="000D1448" w:rsidRDefault="000D1448" w:rsidP="00AD140F">
            <w:pPr>
              <w:tabs>
                <w:tab w:val="left" w:pos="142"/>
              </w:tabs>
              <w:jc w:val="center"/>
              <w:rPr>
                <w:color w:val="000000" w:themeColor="text1"/>
                <w:sz w:val="18"/>
                <w:szCs w:val="18"/>
              </w:rPr>
            </w:pPr>
            <w:r w:rsidRPr="000D1448">
              <w:rPr>
                <w:rFonts w:ascii="Times New Roman" w:hAnsi="Times New Roman"/>
                <w:color w:val="000000" w:themeColor="text1"/>
                <w:sz w:val="18"/>
                <w:szCs w:val="18"/>
              </w:rPr>
              <w:t>ОВ</w:t>
            </w:r>
          </w:p>
        </w:tc>
        <w:tc>
          <w:tcPr>
            <w:tcW w:w="708" w:type="dxa"/>
            <w:shd w:val="clear" w:color="auto" w:fill="auto"/>
          </w:tcPr>
          <w:p w:rsidR="000D1448" w:rsidRPr="000D1448" w:rsidRDefault="000D1448" w:rsidP="00AD140F">
            <w:pPr>
              <w:tabs>
                <w:tab w:val="left" w:pos="142"/>
              </w:tabs>
              <w:jc w:val="center"/>
              <w:rPr>
                <w:rFonts w:ascii="Times New Roman" w:hAnsi="Times New Roman"/>
                <w:color w:val="000000" w:themeColor="text1"/>
                <w:sz w:val="18"/>
                <w:szCs w:val="18"/>
              </w:rPr>
            </w:pPr>
            <w:r w:rsidRPr="000D1448">
              <w:rPr>
                <w:rFonts w:ascii="Times New Roman" w:hAnsi="Times New Roman"/>
                <w:color w:val="000000" w:themeColor="text1"/>
                <w:sz w:val="18"/>
                <w:szCs w:val="18"/>
              </w:rPr>
              <w:t>-</w:t>
            </w:r>
          </w:p>
        </w:tc>
        <w:tc>
          <w:tcPr>
            <w:tcW w:w="709" w:type="dxa"/>
          </w:tcPr>
          <w:p w:rsidR="000D1448" w:rsidRPr="000D1448" w:rsidRDefault="000D1448" w:rsidP="00AD140F">
            <w:pPr>
              <w:jc w:val="center"/>
              <w:rPr>
                <w:rFonts w:ascii="Times New Roman" w:hAnsi="Times New Roman"/>
                <w:color w:val="000000" w:themeColor="text1"/>
                <w:sz w:val="18"/>
                <w:szCs w:val="18"/>
              </w:rPr>
            </w:pPr>
            <w:r w:rsidRPr="000D1448">
              <w:rPr>
                <w:rFonts w:ascii="Times New Roman" w:hAnsi="Times New Roman"/>
                <w:color w:val="000000" w:themeColor="text1"/>
                <w:sz w:val="18"/>
                <w:szCs w:val="18"/>
              </w:rPr>
              <w:t>-</w:t>
            </w:r>
          </w:p>
        </w:tc>
        <w:tc>
          <w:tcPr>
            <w:tcW w:w="1985" w:type="dxa"/>
            <w:shd w:val="clear" w:color="auto" w:fill="auto"/>
          </w:tcPr>
          <w:p w:rsidR="000D1448" w:rsidRPr="000D1448" w:rsidRDefault="000D1448" w:rsidP="00AD140F">
            <w:pPr>
              <w:jc w:val="both"/>
              <w:rPr>
                <w:rFonts w:ascii="Times New Roman" w:hAnsi="Times New Roman"/>
                <w:color w:val="000000" w:themeColor="text1"/>
                <w:sz w:val="18"/>
                <w:szCs w:val="18"/>
              </w:rPr>
            </w:pPr>
            <w:r w:rsidRPr="000D1448">
              <w:rPr>
                <w:rFonts w:ascii="Times New Roman" w:hAnsi="Times New Roman"/>
                <w:color w:val="000000" w:themeColor="text1"/>
                <w:sz w:val="18"/>
                <w:szCs w:val="18"/>
              </w:rPr>
              <w:t>Служебные гаражи 4.9;</w:t>
            </w:r>
          </w:p>
          <w:p w:rsidR="000D1448" w:rsidRPr="000D1448" w:rsidRDefault="000D1448" w:rsidP="00AD140F">
            <w:pPr>
              <w:jc w:val="both"/>
              <w:rPr>
                <w:rFonts w:ascii="Times New Roman" w:hAnsi="Times New Roman"/>
                <w:color w:val="000000" w:themeColor="text1"/>
                <w:sz w:val="18"/>
                <w:szCs w:val="18"/>
              </w:rPr>
            </w:pPr>
            <w:r w:rsidRPr="000D1448">
              <w:rPr>
                <w:rFonts w:ascii="Times New Roman" w:hAnsi="Times New Roman"/>
                <w:color w:val="000000" w:themeColor="text1"/>
                <w:sz w:val="18"/>
                <w:szCs w:val="18"/>
              </w:rPr>
              <w:t xml:space="preserve">Предоставление коммунальных услуг 3.1.1; </w:t>
            </w:r>
          </w:p>
          <w:p w:rsidR="000D1448" w:rsidRPr="000D1448" w:rsidRDefault="000D1448" w:rsidP="00AD140F">
            <w:pPr>
              <w:jc w:val="both"/>
              <w:rPr>
                <w:rFonts w:ascii="Times New Roman" w:hAnsi="Times New Roman"/>
                <w:color w:val="000000" w:themeColor="text1"/>
                <w:sz w:val="18"/>
                <w:szCs w:val="18"/>
              </w:rPr>
            </w:pPr>
            <w:r w:rsidRPr="000D1448">
              <w:rPr>
                <w:rFonts w:ascii="Times New Roman" w:hAnsi="Times New Roman"/>
                <w:color w:val="000000" w:themeColor="text1"/>
                <w:sz w:val="18"/>
                <w:szCs w:val="18"/>
              </w:rPr>
              <w:t xml:space="preserve">Магазины 4.4; </w:t>
            </w:r>
          </w:p>
          <w:p w:rsidR="000D1448" w:rsidRPr="000D1448" w:rsidRDefault="000D1448" w:rsidP="00AD140F">
            <w:pPr>
              <w:jc w:val="both"/>
              <w:rPr>
                <w:rFonts w:ascii="Times New Roman" w:hAnsi="Times New Roman"/>
                <w:color w:val="000000" w:themeColor="text1"/>
                <w:sz w:val="18"/>
                <w:szCs w:val="18"/>
              </w:rPr>
            </w:pPr>
            <w:r w:rsidRPr="000D1448">
              <w:rPr>
                <w:rFonts w:ascii="Times New Roman" w:hAnsi="Times New Roman"/>
                <w:color w:val="000000" w:themeColor="text1"/>
                <w:sz w:val="18"/>
                <w:szCs w:val="18"/>
              </w:rPr>
              <w:t xml:space="preserve">Общественное питание 4.6; </w:t>
            </w:r>
          </w:p>
          <w:p w:rsidR="000D1448" w:rsidRPr="000D1448" w:rsidRDefault="000D1448" w:rsidP="00AD140F">
            <w:pPr>
              <w:jc w:val="both"/>
              <w:rPr>
                <w:rFonts w:ascii="Times New Roman" w:hAnsi="Times New Roman"/>
                <w:color w:val="000000" w:themeColor="text1"/>
                <w:sz w:val="18"/>
                <w:szCs w:val="18"/>
              </w:rPr>
            </w:pPr>
            <w:r w:rsidRPr="000D1448">
              <w:rPr>
                <w:rFonts w:ascii="Times New Roman" w:hAnsi="Times New Roman"/>
                <w:color w:val="000000" w:themeColor="text1"/>
                <w:sz w:val="18"/>
                <w:szCs w:val="18"/>
              </w:rPr>
              <w:t xml:space="preserve">Площадки для занятий спортом 5.1.3; </w:t>
            </w:r>
          </w:p>
          <w:p w:rsidR="000D1448" w:rsidRPr="000D1448" w:rsidRDefault="000D1448" w:rsidP="00AD140F">
            <w:pPr>
              <w:tabs>
                <w:tab w:val="left" w:pos="142"/>
              </w:tabs>
              <w:rPr>
                <w:rFonts w:ascii="Times New Roman" w:hAnsi="Times New Roman"/>
                <w:color w:val="000000" w:themeColor="text1"/>
                <w:sz w:val="18"/>
                <w:szCs w:val="18"/>
              </w:rPr>
            </w:pPr>
            <w:r w:rsidRPr="000D1448">
              <w:rPr>
                <w:rFonts w:ascii="Times New Roman" w:hAnsi="Times New Roman"/>
                <w:color w:val="000000" w:themeColor="text1"/>
                <w:sz w:val="18"/>
                <w:szCs w:val="18"/>
              </w:rPr>
              <w:t xml:space="preserve">Благоустройство </w:t>
            </w:r>
            <w:r w:rsidRPr="000D1448">
              <w:rPr>
                <w:rFonts w:ascii="Times New Roman" w:hAnsi="Times New Roman"/>
                <w:color w:val="000000" w:themeColor="text1"/>
                <w:sz w:val="18"/>
                <w:szCs w:val="18"/>
              </w:rPr>
              <w:lastRenderedPageBreak/>
              <w:t>территории 12.0.2</w:t>
            </w:r>
          </w:p>
        </w:tc>
      </w:tr>
      <w:tr w:rsidR="000D1448" w:rsidRPr="000E1CA7" w:rsidTr="000D1448">
        <w:trPr>
          <w:trHeight w:val="312"/>
        </w:trPr>
        <w:tc>
          <w:tcPr>
            <w:tcW w:w="759" w:type="dxa"/>
            <w:shd w:val="clear" w:color="auto" w:fill="auto"/>
          </w:tcPr>
          <w:p w:rsidR="000D1448" w:rsidRPr="000E1CA7" w:rsidRDefault="000D1448" w:rsidP="00AD140F">
            <w:pPr>
              <w:numPr>
                <w:ilvl w:val="0"/>
                <w:numId w:val="31"/>
              </w:numPr>
              <w:tabs>
                <w:tab w:val="left" w:pos="142"/>
              </w:tabs>
              <w:rPr>
                <w:rFonts w:ascii="Times New Roman" w:eastAsia="Times New Roman" w:hAnsi="Times New Roman"/>
                <w:sz w:val="18"/>
                <w:szCs w:val="18"/>
              </w:rPr>
            </w:pPr>
          </w:p>
        </w:tc>
        <w:tc>
          <w:tcPr>
            <w:tcW w:w="2401" w:type="dxa"/>
            <w:shd w:val="clear" w:color="auto" w:fill="auto"/>
          </w:tcPr>
          <w:p w:rsidR="000D1448" w:rsidRPr="004E6E4B" w:rsidRDefault="000D1448" w:rsidP="00AD140F">
            <w:pPr>
              <w:tabs>
                <w:tab w:val="left" w:pos="142"/>
              </w:tabs>
              <w:rPr>
                <w:rFonts w:ascii="Times New Roman" w:eastAsia="Times New Roman" w:hAnsi="Times New Roman"/>
                <w:sz w:val="18"/>
                <w:szCs w:val="18"/>
              </w:rPr>
            </w:pPr>
            <w:r w:rsidRPr="004E6E4B">
              <w:rPr>
                <w:rFonts w:ascii="Times New Roman" w:eastAsia="Times New Roman" w:hAnsi="Times New Roman"/>
                <w:sz w:val="18"/>
                <w:szCs w:val="18"/>
              </w:rPr>
              <w:t>Медицинские организации особого назначения</w:t>
            </w:r>
          </w:p>
        </w:tc>
        <w:tc>
          <w:tcPr>
            <w:tcW w:w="4986" w:type="dxa"/>
            <w:shd w:val="clear" w:color="auto" w:fill="auto"/>
          </w:tcPr>
          <w:p w:rsidR="000D1448" w:rsidRPr="004E6E4B" w:rsidRDefault="000D1448" w:rsidP="004E6E4B">
            <w:pPr>
              <w:tabs>
                <w:tab w:val="left" w:pos="142"/>
              </w:tabs>
              <w:ind w:left="21"/>
              <w:rPr>
                <w:rFonts w:ascii="Times New Roman" w:eastAsia="Times New Roman" w:hAnsi="Times New Roman"/>
                <w:color w:val="000000" w:themeColor="text1"/>
                <w:sz w:val="18"/>
                <w:szCs w:val="18"/>
              </w:rPr>
            </w:pPr>
            <w:r w:rsidRPr="004E6E4B">
              <w:rPr>
                <w:rFonts w:ascii="Times New Roman" w:eastAsia="Times New Roman" w:hAnsi="Times New Roman"/>
                <w:color w:val="000000" w:themeColor="text1"/>
                <w:sz w:val="18"/>
                <w:szCs w:val="18"/>
              </w:rPr>
              <w:t xml:space="preserve">Размещение объектов капитального строительства для размещения медицинских организаций, осуществляющих проведение судебно-медицинской и </w:t>
            </w:r>
            <w:proofErr w:type="gramStart"/>
            <w:r w:rsidRPr="004E6E4B">
              <w:rPr>
                <w:rFonts w:ascii="Times New Roman" w:eastAsia="Times New Roman" w:hAnsi="Times New Roman"/>
                <w:color w:val="000000" w:themeColor="text1"/>
                <w:sz w:val="18"/>
                <w:szCs w:val="18"/>
              </w:rPr>
              <w:t>патолого-анатомической</w:t>
            </w:r>
            <w:proofErr w:type="gramEnd"/>
            <w:r w:rsidRPr="004E6E4B">
              <w:rPr>
                <w:rFonts w:ascii="Times New Roman" w:eastAsia="Times New Roman" w:hAnsi="Times New Roman"/>
                <w:color w:val="000000" w:themeColor="text1"/>
                <w:sz w:val="18"/>
                <w:szCs w:val="18"/>
              </w:rPr>
              <w:t xml:space="preserve"> экспертизы (морги)</w:t>
            </w:r>
          </w:p>
        </w:tc>
        <w:tc>
          <w:tcPr>
            <w:tcW w:w="813" w:type="dxa"/>
            <w:shd w:val="clear" w:color="auto" w:fill="auto"/>
          </w:tcPr>
          <w:p w:rsidR="000D1448" w:rsidRPr="000D1448" w:rsidRDefault="000D1448" w:rsidP="00AD140F">
            <w:pPr>
              <w:tabs>
                <w:tab w:val="left" w:pos="142"/>
              </w:tabs>
              <w:jc w:val="center"/>
              <w:rPr>
                <w:rFonts w:ascii="Times New Roman" w:eastAsia="Times New Roman" w:hAnsi="Times New Roman"/>
                <w:color w:val="000000" w:themeColor="text1"/>
                <w:sz w:val="18"/>
                <w:szCs w:val="18"/>
              </w:rPr>
            </w:pPr>
            <w:r w:rsidRPr="000D1448">
              <w:rPr>
                <w:rFonts w:ascii="Times New Roman" w:eastAsia="Times New Roman" w:hAnsi="Times New Roman"/>
                <w:color w:val="000000" w:themeColor="text1"/>
                <w:sz w:val="18"/>
                <w:szCs w:val="18"/>
              </w:rPr>
              <w:t>3.4.3</w:t>
            </w:r>
          </w:p>
        </w:tc>
        <w:tc>
          <w:tcPr>
            <w:tcW w:w="709" w:type="dxa"/>
            <w:shd w:val="clear" w:color="auto" w:fill="auto"/>
          </w:tcPr>
          <w:p w:rsidR="000D1448" w:rsidRPr="000D1448" w:rsidRDefault="000D1448" w:rsidP="00AD140F">
            <w:pPr>
              <w:tabs>
                <w:tab w:val="left" w:pos="142"/>
              </w:tabs>
              <w:jc w:val="center"/>
              <w:rPr>
                <w:rFonts w:ascii="Times New Roman" w:hAnsi="Times New Roman"/>
                <w:color w:val="000000" w:themeColor="text1"/>
                <w:sz w:val="18"/>
                <w:szCs w:val="18"/>
              </w:rPr>
            </w:pPr>
            <w:r w:rsidRPr="000D1448">
              <w:rPr>
                <w:rFonts w:ascii="Times New Roman" w:hAnsi="Times New Roman"/>
                <w:color w:val="000000" w:themeColor="text1"/>
                <w:sz w:val="18"/>
                <w:szCs w:val="18"/>
              </w:rPr>
              <w:t>-</w:t>
            </w:r>
          </w:p>
        </w:tc>
        <w:tc>
          <w:tcPr>
            <w:tcW w:w="709" w:type="dxa"/>
          </w:tcPr>
          <w:p w:rsidR="000D1448" w:rsidRPr="000D1448" w:rsidRDefault="000D1448" w:rsidP="00AD140F">
            <w:pPr>
              <w:tabs>
                <w:tab w:val="left" w:pos="142"/>
              </w:tabs>
              <w:jc w:val="center"/>
              <w:rPr>
                <w:rFonts w:ascii="Times New Roman" w:hAnsi="Times New Roman"/>
                <w:color w:val="000000" w:themeColor="text1"/>
                <w:sz w:val="18"/>
                <w:szCs w:val="18"/>
              </w:rPr>
            </w:pPr>
            <w:r w:rsidRPr="000D1448">
              <w:rPr>
                <w:rFonts w:ascii="Times New Roman" w:hAnsi="Times New Roman"/>
                <w:color w:val="000000" w:themeColor="text1"/>
                <w:sz w:val="18"/>
                <w:szCs w:val="18"/>
              </w:rPr>
              <w:t>-</w:t>
            </w:r>
          </w:p>
        </w:tc>
        <w:tc>
          <w:tcPr>
            <w:tcW w:w="709" w:type="dxa"/>
            <w:shd w:val="clear" w:color="auto" w:fill="auto"/>
          </w:tcPr>
          <w:p w:rsidR="000D1448" w:rsidRPr="000D1448" w:rsidRDefault="000D1448" w:rsidP="00AD140F">
            <w:pPr>
              <w:tabs>
                <w:tab w:val="left" w:pos="142"/>
              </w:tabs>
              <w:jc w:val="center"/>
              <w:rPr>
                <w:color w:val="000000" w:themeColor="text1"/>
                <w:sz w:val="18"/>
                <w:szCs w:val="18"/>
              </w:rPr>
            </w:pPr>
            <w:r w:rsidRPr="000D1448">
              <w:rPr>
                <w:rFonts w:ascii="Times New Roman" w:hAnsi="Times New Roman"/>
                <w:color w:val="000000" w:themeColor="text1"/>
                <w:sz w:val="18"/>
                <w:szCs w:val="18"/>
              </w:rPr>
              <w:t>УВ</w:t>
            </w:r>
          </w:p>
        </w:tc>
        <w:tc>
          <w:tcPr>
            <w:tcW w:w="708" w:type="dxa"/>
            <w:shd w:val="clear" w:color="auto" w:fill="auto"/>
          </w:tcPr>
          <w:p w:rsidR="000D1448" w:rsidRPr="000D1448" w:rsidRDefault="000D1448" w:rsidP="00AD140F">
            <w:pPr>
              <w:tabs>
                <w:tab w:val="left" w:pos="142"/>
              </w:tabs>
              <w:jc w:val="center"/>
              <w:rPr>
                <w:rFonts w:ascii="Times New Roman" w:hAnsi="Times New Roman"/>
                <w:color w:val="000000" w:themeColor="text1"/>
                <w:sz w:val="18"/>
                <w:szCs w:val="18"/>
              </w:rPr>
            </w:pPr>
            <w:r w:rsidRPr="000D1448">
              <w:rPr>
                <w:rFonts w:ascii="Times New Roman" w:hAnsi="Times New Roman"/>
                <w:color w:val="000000" w:themeColor="text1"/>
                <w:sz w:val="18"/>
                <w:szCs w:val="18"/>
              </w:rPr>
              <w:t>-</w:t>
            </w:r>
          </w:p>
        </w:tc>
        <w:tc>
          <w:tcPr>
            <w:tcW w:w="709" w:type="dxa"/>
          </w:tcPr>
          <w:p w:rsidR="000D1448" w:rsidRPr="000D1448" w:rsidRDefault="000D1448" w:rsidP="00AD140F">
            <w:pPr>
              <w:jc w:val="center"/>
              <w:rPr>
                <w:rFonts w:ascii="Times New Roman" w:hAnsi="Times New Roman"/>
                <w:color w:val="000000" w:themeColor="text1"/>
                <w:sz w:val="18"/>
                <w:szCs w:val="18"/>
              </w:rPr>
            </w:pPr>
            <w:r w:rsidRPr="000D1448">
              <w:rPr>
                <w:rFonts w:ascii="Times New Roman" w:hAnsi="Times New Roman"/>
                <w:color w:val="000000" w:themeColor="text1"/>
                <w:sz w:val="18"/>
                <w:szCs w:val="18"/>
              </w:rPr>
              <w:t>-</w:t>
            </w:r>
          </w:p>
        </w:tc>
        <w:tc>
          <w:tcPr>
            <w:tcW w:w="1985" w:type="dxa"/>
            <w:shd w:val="clear" w:color="auto" w:fill="auto"/>
          </w:tcPr>
          <w:p w:rsidR="000D1448" w:rsidRPr="000D1448" w:rsidRDefault="000D1448" w:rsidP="00AD140F">
            <w:pPr>
              <w:jc w:val="both"/>
              <w:rPr>
                <w:rFonts w:ascii="Times New Roman" w:hAnsi="Times New Roman"/>
                <w:color w:val="000000" w:themeColor="text1"/>
                <w:sz w:val="18"/>
                <w:szCs w:val="18"/>
              </w:rPr>
            </w:pPr>
            <w:r w:rsidRPr="000D1448">
              <w:rPr>
                <w:rFonts w:ascii="Times New Roman" w:hAnsi="Times New Roman"/>
                <w:color w:val="000000" w:themeColor="text1"/>
                <w:sz w:val="18"/>
                <w:szCs w:val="18"/>
              </w:rPr>
              <w:t>Служебные гаражи 4.9;</w:t>
            </w:r>
          </w:p>
          <w:p w:rsidR="000D1448" w:rsidRPr="000D1448" w:rsidRDefault="000D1448" w:rsidP="00AD140F">
            <w:pPr>
              <w:jc w:val="both"/>
              <w:rPr>
                <w:rFonts w:ascii="Times New Roman" w:hAnsi="Times New Roman"/>
                <w:color w:val="000000" w:themeColor="text1"/>
                <w:sz w:val="18"/>
                <w:szCs w:val="18"/>
              </w:rPr>
            </w:pPr>
            <w:r w:rsidRPr="000D1448">
              <w:rPr>
                <w:rFonts w:ascii="Times New Roman" w:hAnsi="Times New Roman"/>
                <w:color w:val="000000" w:themeColor="text1"/>
                <w:sz w:val="18"/>
                <w:szCs w:val="18"/>
              </w:rPr>
              <w:t xml:space="preserve">Предоставление коммунальных услуг 3.1.1; </w:t>
            </w:r>
          </w:p>
          <w:p w:rsidR="000D1448" w:rsidRPr="000D1448" w:rsidRDefault="000D1448" w:rsidP="00AD140F">
            <w:pPr>
              <w:tabs>
                <w:tab w:val="left" w:pos="142"/>
              </w:tabs>
              <w:rPr>
                <w:rFonts w:ascii="Times New Roman" w:hAnsi="Times New Roman"/>
                <w:color w:val="000000" w:themeColor="text1"/>
                <w:sz w:val="18"/>
                <w:szCs w:val="18"/>
              </w:rPr>
            </w:pPr>
            <w:r w:rsidRPr="000D1448">
              <w:rPr>
                <w:rFonts w:ascii="Times New Roman" w:hAnsi="Times New Roman"/>
                <w:color w:val="000000" w:themeColor="text1"/>
                <w:sz w:val="18"/>
                <w:szCs w:val="18"/>
              </w:rPr>
              <w:t>Благоустройство территории 12.0.2</w:t>
            </w:r>
          </w:p>
        </w:tc>
      </w:tr>
      <w:tr w:rsidR="000D1448" w:rsidRPr="000E1CA7" w:rsidTr="000D1448">
        <w:trPr>
          <w:trHeight w:val="312"/>
        </w:trPr>
        <w:tc>
          <w:tcPr>
            <w:tcW w:w="759" w:type="dxa"/>
            <w:shd w:val="clear" w:color="auto" w:fill="auto"/>
          </w:tcPr>
          <w:p w:rsidR="000D1448" w:rsidRPr="000E1CA7" w:rsidRDefault="000D1448" w:rsidP="00AD140F">
            <w:pPr>
              <w:numPr>
                <w:ilvl w:val="0"/>
                <w:numId w:val="31"/>
              </w:numPr>
              <w:tabs>
                <w:tab w:val="left" w:pos="142"/>
              </w:tabs>
              <w:rPr>
                <w:rFonts w:ascii="Times New Roman" w:eastAsia="Times New Roman" w:hAnsi="Times New Roman"/>
                <w:sz w:val="18"/>
                <w:szCs w:val="18"/>
              </w:rPr>
            </w:pPr>
          </w:p>
        </w:tc>
        <w:tc>
          <w:tcPr>
            <w:tcW w:w="2401" w:type="dxa"/>
            <w:shd w:val="clear" w:color="auto" w:fill="auto"/>
          </w:tcPr>
          <w:p w:rsidR="000D1448" w:rsidRPr="004E6E4B" w:rsidRDefault="000D1448" w:rsidP="00AD140F">
            <w:pPr>
              <w:tabs>
                <w:tab w:val="left" w:pos="142"/>
              </w:tabs>
              <w:rPr>
                <w:rFonts w:ascii="Times New Roman" w:eastAsia="Times New Roman" w:hAnsi="Times New Roman"/>
                <w:sz w:val="18"/>
                <w:szCs w:val="18"/>
              </w:rPr>
            </w:pPr>
            <w:r w:rsidRPr="004E6E4B">
              <w:rPr>
                <w:rFonts w:ascii="Times New Roman" w:eastAsia="Times New Roman" w:hAnsi="Times New Roman"/>
                <w:sz w:val="18"/>
                <w:szCs w:val="18"/>
              </w:rPr>
              <w:t>Образование и просвещение</w:t>
            </w:r>
          </w:p>
        </w:tc>
        <w:tc>
          <w:tcPr>
            <w:tcW w:w="4986" w:type="dxa"/>
            <w:shd w:val="clear" w:color="auto" w:fill="auto"/>
          </w:tcPr>
          <w:p w:rsidR="000D1448" w:rsidRPr="004E6E4B" w:rsidRDefault="000D1448" w:rsidP="004E6E4B">
            <w:pPr>
              <w:tabs>
                <w:tab w:val="left" w:pos="142"/>
                <w:tab w:val="left" w:pos="1245"/>
              </w:tabs>
              <w:ind w:left="21"/>
              <w:rPr>
                <w:rFonts w:ascii="Times New Roman" w:eastAsia="Times New Roman" w:hAnsi="Times New Roman"/>
                <w:color w:val="000000" w:themeColor="text1"/>
                <w:sz w:val="18"/>
                <w:szCs w:val="18"/>
              </w:rPr>
            </w:pPr>
            <w:r w:rsidRPr="004E6E4B">
              <w:rPr>
                <w:rFonts w:ascii="Times New Roman" w:eastAsia="Times New Roman" w:hAnsi="Times New Roman"/>
                <w:color w:val="000000" w:themeColor="text1"/>
                <w:sz w:val="18"/>
                <w:szCs w:val="18"/>
              </w:rPr>
              <w:t>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кодами 3.5.1 - 3.5.2</w:t>
            </w:r>
          </w:p>
        </w:tc>
        <w:tc>
          <w:tcPr>
            <w:tcW w:w="813" w:type="dxa"/>
            <w:shd w:val="clear" w:color="auto" w:fill="auto"/>
          </w:tcPr>
          <w:p w:rsidR="000D1448" w:rsidRPr="000D1448" w:rsidRDefault="000D1448" w:rsidP="00AD140F">
            <w:pPr>
              <w:tabs>
                <w:tab w:val="left" w:pos="142"/>
              </w:tabs>
              <w:jc w:val="center"/>
              <w:rPr>
                <w:rFonts w:ascii="Times New Roman" w:eastAsia="Times New Roman" w:hAnsi="Times New Roman"/>
                <w:color w:val="000000" w:themeColor="text1"/>
                <w:sz w:val="18"/>
                <w:szCs w:val="18"/>
              </w:rPr>
            </w:pPr>
            <w:r w:rsidRPr="000D1448">
              <w:rPr>
                <w:rFonts w:ascii="Times New Roman" w:eastAsia="Times New Roman" w:hAnsi="Times New Roman"/>
                <w:color w:val="000000" w:themeColor="text1"/>
                <w:sz w:val="18"/>
                <w:szCs w:val="18"/>
              </w:rPr>
              <w:t>3.5</w:t>
            </w:r>
          </w:p>
        </w:tc>
        <w:tc>
          <w:tcPr>
            <w:tcW w:w="709" w:type="dxa"/>
            <w:shd w:val="clear" w:color="auto" w:fill="auto"/>
          </w:tcPr>
          <w:p w:rsidR="000D1448" w:rsidRPr="000D1448" w:rsidRDefault="000D1448" w:rsidP="00AD140F">
            <w:pPr>
              <w:tabs>
                <w:tab w:val="left" w:pos="142"/>
              </w:tabs>
              <w:jc w:val="center"/>
              <w:rPr>
                <w:rFonts w:ascii="Times New Roman" w:hAnsi="Times New Roman"/>
                <w:color w:val="000000" w:themeColor="text1"/>
                <w:sz w:val="18"/>
                <w:szCs w:val="18"/>
              </w:rPr>
            </w:pPr>
            <w:r w:rsidRPr="000D1448">
              <w:rPr>
                <w:rFonts w:ascii="Times New Roman" w:hAnsi="Times New Roman"/>
                <w:color w:val="000000" w:themeColor="text1"/>
                <w:sz w:val="18"/>
                <w:szCs w:val="18"/>
              </w:rPr>
              <w:t>-</w:t>
            </w:r>
          </w:p>
        </w:tc>
        <w:tc>
          <w:tcPr>
            <w:tcW w:w="709" w:type="dxa"/>
          </w:tcPr>
          <w:p w:rsidR="000D1448" w:rsidRPr="000D1448" w:rsidRDefault="000D1448" w:rsidP="00AD140F">
            <w:pPr>
              <w:tabs>
                <w:tab w:val="left" w:pos="142"/>
              </w:tabs>
              <w:jc w:val="center"/>
              <w:rPr>
                <w:rFonts w:ascii="Times New Roman" w:hAnsi="Times New Roman"/>
                <w:color w:val="000000" w:themeColor="text1"/>
                <w:sz w:val="18"/>
                <w:szCs w:val="18"/>
              </w:rPr>
            </w:pPr>
            <w:r w:rsidRPr="000D1448">
              <w:rPr>
                <w:rFonts w:ascii="Times New Roman" w:hAnsi="Times New Roman"/>
                <w:color w:val="000000" w:themeColor="text1"/>
                <w:sz w:val="18"/>
                <w:szCs w:val="18"/>
              </w:rPr>
              <w:t>-</w:t>
            </w:r>
          </w:p>
        </w:tc>
        <w:tc>
          <w:tcPr>
            <w:tcW w:w="709" w:type="dxa"/>
            <w:shd w:val="clear" w:color="auto" w:fill="auto"/>
          </w:tcPr>
          <w:p w:rsidR="000D1448" w:rsidRPr="000D1448" w:rsidRDefault="000D1448" w:rsidP="00AD140F">
            <w:pPr>
              <w:tabs>
                <w:tab w:val="left" w:pos="142"/>
              </w:tabs>
              <w:jc w:val="center"/>
              <w:rPr>
                <w:rFonts w:ascii="Times New Roman" w:hAnsi="Times New Roman"/>
                <w:color w:val="000000" w:themeColor="text1"/>
                <w:sz w:val="18"/>
                <w:szCs w:val="18"/>
              </w:rPr>
            </w:pPr>
            <w:r w:rsidRPr="000D1448">
              <w:rPr>
                <w:rFonts w:ascii="Times New Roman" w:hAnsi="Times New Roman"/>
                <w:color w:val="000000" w:themeColor="text1"/>
                <w:sz w:val="18"/>
                <w:szCs w:val="18"/>
              </w:rPr>
              <w:t>ОВ</w:t>
            </w:r>
          </w:p>
        </w:tc>
        <w:tc>
          <w:tcPr>
            <w:tcW w:w="708" w:type="dxa"/>
            <w:shd w:val="clear" w:color="auto" w:fill="auto"/>
          </w:tcPr>
          <w:p w:rsidR="000D1448" w:rsidRPr="000D1448" w:rsidRDefault="000D1448" w:rsidP="00AD140F">
            <w:pPr>
              <w:tabs>
                <w:tab w:val="left" w:pos="142"/>
              </w:tabs>
              <w:jc w:val="center"/>
              <w:rPr>
                <w:rFonts w:ascii="Times New Roman" w:hAnsi="Times New Roman"/>
                <w:color w:val="000000" w:themeColor="text1"/>
                <w:sz w:val="18"/>
                <w:szCs w:val="18"/>
              </w:rPr>
            </w:pPr>
            <w:r w:rsidRPr="000D1448">
              <w:rPr>
                <w:rFonts w:ascii="Times New Roman" w:hAnsi="Times New Roman"/>
                <w:color w:val="000000" w:themeColor="text1"/>
                <w:sz w:val="18"/>
                <w:szCs w:val="18"/>
              </w:rPr>
              <w:t>-</w:t>
            </w:r>
          </w:p>
        </w:tc>
        <w:tc>
          <w:tcPr>
            <w:tcW w:w="709" w:type="dxa"/>
          </w:tcPr>
          <w:p w:rsidR="000D1448" w:rsidRPr="000D1448" w:rsidRDefault="000D1448" w:rsidP="00AD140F">
            <w:pPr>
              <w:jc w:val="center"/>
              <w:rPr>
                <w:rFonts w:ascii="Times New Roman" w:hAnsi="Times New Roman"/>
                <w:color w:val="000000" w:themeColor="text1"/>
                <w:sz w:val="18"/>
                <w:szCs w:val="18"/>
              </w:rPr>
            </w:pPr>
            <w:r w:rsidRPr="000D1448">
              <w:rPr>
                <w:rFonts w:ascii="Times New Roman" w:hAnsi="Times New Roman"/>
                <w:color w:val="000000" w:themeColor="text1"/>
                <w:sz w:val="18"/>
                <w:szCs w:val="18"/>
              </w:rPr>
              <w:t>-</w:t>
            </w:r>
          </w:p>
        </w:tc>
        <w:tc>
          <w:tcPr>
            <w:tcW w:w="1985" w:type="dxa"/>
            <w:shd w:val="clear" w:color="auto" w:fill="auto"/>
          </w:tcPr>
          <w:p w:rsidR="000D1448" w:rsidRPr="000D1448" w:rsidRDefault="000D1448" w:rsidP="00AD140F">
            <w:pPr>
              <w:jc w:val="both"/>
              <w:rPr>
                <w:rFonts w:ascii="Times New Roman" w:hAnsi="Times New Roman"/>
                <w:color w:val="000000" w:themeColor="text1"/>
                <w:sz w:val="18"/>
                <w:szCs w:val="18"/>
              </w:rPr>
            </w:pPr>
            <w:r w:rsidRPr="000D1448">
              <w:rPr>
                <w:rFonts w:ascii="Times New Roman" w:hAnsi="Times New Roman"/>
                <w:color w:val="000000" w:themeColor="text1"/>
                <w:sz w:val="18"/>
                <w:szCs w:val="18"/>
              </w:rPr>
              <w:t>Служебные гаражи 4.9;</w:t>
            </w:r>
          </w:p>
          <w:p w:rsidR="000D1448" w:rsidRPr="000D1448" w:rsidRDefault="000D1448" w:rsidP="00AD140F">
            <w:pPr>
              <w:jc w:val="both"/>
              <w:rPr>
                <w:rFonts w:ascii="Times New Roman" w:hAnsi="Times New Roman"/>
                <w:color w:val="000000" w:themeColor="text1"/>
                <w:sz w:val="18"/>
                <w:szCs w:val="18"/>
              </w:rPr>
            </w:pPr>
            <w:r w:rsidRPr="000D1448">
              <w:rPr>
                <w:rFonts w:ascii="Times New Roman" w:hAnsi="Times New Roman"/>
                <w:color w:val="000000" w:themeColor="text1"/>
                <w:sz w:val="18"/>
                <w:szCs w:val="18"/>
              </w:rPr>
              <w:t xml:space="preserve">Предоставление коммунальных услуг, 3.1.1; </w:t>
            </w:r>
          </w:p>
          <w:p w:rsidR="000D1448" w:rsidRPr="000D1448" w:rsidRDefault="000D1448" w:rsidP="00AD140F">
            <w:pPr>
              <w:jc w:val="both"/>
              <w:rPr>
                <w:rFonts w:ascii="Times New Roman" w:hAnsi="Times New Roman"/>
                <w:color w:val="000000" w:themeColor="text1"/>
                <w:sz w:val="18"/>
                <w:szCs w:val="18"/>
              </w:rPr>
            </w:pPr>
            <w:r w:rsidRPr="000D1448">
              <w:rPr>
                <w:rFonts w:ascii="Times New Roman" w:hAnsi="Times New Roman"/>
                <w:color w:val="000000" w:themeColor="text1"/>
                <w:sz w:val="18"/>
                <w:szCs w:val="18"/>
              </w:rPr>
              <w:t>Обеспечение занятий спортом в помещениях 5.1.2;</w:t>
            </w:r>
          </w:p>
          <w:p w:rsidR="000D1448" w:rsidRPr="000D1448" w:rsidRDefault="000D1448" w:rsidP="00AD140F">
            <w:pPr>
              <w:jc w:val="both"/>
              <w:rPr>
                <w:rFonts w:ascii="Times New Roman" w:hAnsi="Times New Roman"/>
                <w:color w:val="000000" w:themeColor="text1"/>
                <w:sz w:val="18"/>
                <w:szCs w:val="18"/>
              </w:rPr>
            </w:pPr>
            <w:r w:rsidRPr="000D1448">
              <w:rPr>
                <w:rFonts w:ascii="Times New Roman" w:hAnsi="Times New Roman"/>
                <w:color w:val="000000" w:themeColor="text1"/>
                <w:sz w:val="18"/>
                <w:szCs w:val="18"/>
              </w:rPr>
              <w:t xml:space="preserve">Площадки для занятий спортом 5.1.3; </w:t>
            </w:r>
          </w:p>
          <w:p w:rsidR="000D1448" w:rsidRPr="000D1448" w:rsidRDefault="000D1448" w:rsidP="00AD140F">
            <w:pPr>
              <w:jc w:val="both"/>
              <w:rPr>
                <w:rFonts w:ascii="Times New Roman" w:hAnsi="Times New Roman"/>
                <w:color w:val="000000" w:themeColor="text1"/>
                <w:sz w:val="18"/>
                <w:szCs w:val="18"/>
              </w:rPr>
            </w:pPr>
            <w:r w:rsidRPr="000D1448">
              <w:rPr>
                <w:rFonts w:ascii="Times New Roman" w:hAnsi="Times New Roman"/>
                <w:color w:val="000000" w:themeColor="text1"/>
                <w:sz w:val="18"/>
                <w:szCs w:val="18"/>
              </w:rPr>
              <w:t>Благоустройство территории 12.0.2</w:t>
            </w:r>
          </w:p>
          <w:p w:rsidR="000D1448" w:rsidRPr="000D1448" w:rsidRDefault="000D1448" w:rsidP="00AD140F">
            <w:pPr>
              <w:jc w:val="both"/>
              <w:rPr>
                <w:rFonts w:ascii="Times New Roman" w:hAnsi="Times New Roman"/>
                <w:color w:val="000000" w:themeColor="text1"/>
                <w:sz w:val="18"/>
                <w:szCs w:val="18"/>
              </w:rPr>
            </w:pPr>
          </w:p>
        </w:tc>
      </w:tr>
      <w:tr w:rsidR="000D1448" w:rsidRPr="000E1CA7" w:rsidTr="000D1448">
        <w:trPr>
          <w:trHeight w:val="312"/>
        </w:trPr>
        <w:tc>
          <w:tcPr>
            <w:tcW w:w="759" w:type="dxa"/>
            <w:shd w:val="clear" w:color="auto" w:fill="auto"/>
          </w:tcPr>
          <w:p w:rsidR="000D1448" w:rsidRPr="000E1CA7" w:rsidRDefault="000D1448" w:rsidP="00AD140F">
            <w:pPr>
              <w:numPr>
                <w:ilvl w:val="0"/>
                <w:numId w:val="31"/>
              </w:numPr>
              <w:tabs>
                <w:tab w:val="left" w:pos="142"/>
              </w:tabs>
              <w:rPr>
                <w:rFonts w:ascii="Times New Roman" w:eastAsia="Times New Roman" w:hAnsi="Times New Roman"/>
                <w:sz w:val="18"/>
                <w:szCs w:val="18"/>
              </w:rPr>
            </w:pPr>
          </w:p>
        </w:tc>
        <w:tc>
          <w:tcPr>
            <w:tcW w:w="2401" w:type="dxa"/>
            <w:shd w:val="clear" w:color="auto" w:fill="auto"/>
          </w:tcPr>
          <w:p w:rsidR="000D1448" w:rsidRPr="004E6E4B" w:rsidRDefault="000D1448" w:rsidP="00AD140F">
            <w:pPr>
              <w:tabs>
                <w:tab w:val="left" w:pos="142"/>
              </w:tabs>
              <w:rPr>
                <w:rFonts w:ascii="Times New Roman" w:eastAsia="Times New Roman" w:hAnsi="Times New Roman"/>
                <w:sz w:val="18"/>
                <w:szCs w:val="18"/>
              </w:rPr>
            </w:pPr>
            <w:r w:rsidRPr="004E6E4B">
              <w:rPr>
                <w:rFonts w:ascii="Times New Roman" w:eastAsia="Times New Roman" w:hAnsi="Times New Roman"/>
                <w:sz w:val="18"/>
                <w:szCs w:val="18"/>
              </w:rPr>
              <w:t>Дошкольное, начальное и среднее общее образование</w:t>
            </w:r>
          </w:p>
        </w:tc>
        <w:tc>
          <w:tcPr>
            <w:tcW w:w="4986" w:type="dxa"/>
            <w:shd w:val="clear" w:color="auto" w:fill="auto"/>
          </w:tcPr>
          <w:p w:rsidR="000D1448" w:rsidRPr="004E6E4B" w:rsidRDefault="000D1448" w:rsidP="004E6E4B">
            <w:pPr>
              <w:tabs>
                <w:tab w:val="left" w:pos="142"/>
              </w:tabs>
              <w:ind w:left="21"/>
              <w:rPr>
                <w:rFonts w:ascii="Times New Roman" w:eastAsia="Times New Roman" w:hAnsi="Times New Roman"/>
                <w:color w:val="000000" w:themeColor="text1"/>
                <w:sz w:val="18"/>
                <w:szCs w:val="18"/>
              </w:rPr>
            </w:pPr>
            <w:proofErr w:type="gramStart"/>
            <w:r w:rsidRPr="004E6E4B">
              <w:rPr>
                <w:rFonts w:ascii="Times New Roman" w:eastAsia="Times New Roman" w:hAnsi="Times New Roman"/>
                <w:color w:val="000000" w:themeColor="text1"/>
                <w:sz w:val="18"/>
                <w:szCs w:val="18"/>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813" w:type="dxa"/>
            <w:shd w:val="clear" w:color="auto" w:fill="auto"/>
          </w:tcPr>
          <w:p w:rsidR="000D1448" w:rsidRPr="000D1448" w:rsidRDefault="000D1448" w:rsidP="00AD140F">
            <w:pPr>
              <w:tabs>
                <w:tab w:val="left" w:pos="142"/>
              </w:tabs>
              <w:jc w:val="center"/>
              <w:rPr>
                <w:rFonts w:ascii="Times New Roman" w:eastAsia="Times New Roman" w:hAnsi="Times New Roman"/>
                <w:color w:val="000000" w:themeColor="text1"/>
                <w:sz w:val="18"/>
                <w:szCs w:val="18"/>
              </w:rPr>
            </w:pPr>
            <w:r w:rsidRPr="000D1448">
              <w:rPr>
                <w:rFonts w:ascii="Times New Roman" w:eastAsia="Times New Roman" w:hAnsi="Times New Roman"/>
                <w:color w:val="000000" w:themeColor="text1"/>
                <w:sz w:val="18"/>
                <w:szCs w:val="18"/>
              </w:rPr>
              <w:t>3.5.1</w:t>
            </w:r>
          </w:p>
        </w:tc>
        <w:tc>
          <w:tcPr>
            <w:tcW w:w="709" w:type="dxa"/>
            <w:shd w:val="clear" w:color="auto" w:fill="auto"/>
          </w:tcPr>
          <w:p w:rsidR="000D1448" w:rsidRPr="000D1448" w:rsidRDefault="000D1448" w:rsidP="00AD140F">
            <w:pPr>
              <w:tabs>
                <w:tab w:val="left" w:pos="142"/>
              </w:tabs>
              <w:jc w:val="center"/>
              <w:rPr>
                <w:color w:val="000000" w:themeColor="text1"/>
                <w:sz w:val="18"/>
                <w:szCs w:val="18"/>
              </w:rPr>
            </w:pPr>
            <w:r w:rsidRPr="000D1448">
              <w:rPr>
                <w:rFonts w:ascii="Times New Roman" w:hAnsi="Times New Roman"/>
                <w:color w:val="000000" w:themeColor="text1"/>
                <w:sz w:val="18"/>
                <w:szCs w:val="18"/>
              </w:rPr>
              <w:t>ОВ</w:t>
            </w:r>
          </w:p>
        </w:tc>
        <w:tc>
          <w:tcPr>
            <w:tcW w:w="709" w:type="dxa"/>
          </w:tcPr>
          <w:p w:rsidR="000D1448" w:rsidRPr="000D1448" w:rsidRDefault="000D1448" w:rsidP="00AD140F">
            <w:pPr>
              <w:tabs>
                <w:tab w:val="left" w:pos="142"/>
              </w:tabs>
              <w:jc w:val="center"/>
              <w:rPr>
                <w:rFonts w:ascii="Times New Roman" w:hAnsi="Times New Roman"/>
                <w:color w:val="000000" w:themeColor="text1"/>
                <w:sz w:val="18"/>
                <w:szCs w:val="18"/>
              </w:rPr>
            </w:pPr>
            <w:r w:rsidRPr="000D1448">
              <w:rPr>
                <w:rFonts w:ascii="Times New Roman" w:hAnsi="Times New Roman"/>
                <w:color w:val="000000" w:themeColor="text1"/>
                <w:sz w:val="18"/>
                <w:szCs w:val="18"/>
              </w:rPr>
              <w:t>ОВ</w:t>
            </w:r>
          </w:p>
        </w:tc>
        <w:tc>
          <w:tcPr>
            <w:tcW w:w="709" w:type="dxa"/>
            <w:shd w:val="clear" w:color="auto" w:fill="auto"/>
          </w:tcPr>
          <w:p w:rsidR="000D1448" w:rsidRPr="000D1448" w:rsidRDefault="000D1448" w:rsidP="00AD140F">
            <w:pPr>
              <w:tabs>
                <w:tab w:val="left" w:pos="142"/>
              </w:tabs>
              <w:jc w:val="center"/>
              <w:rPr>
                <w:color w:val="000000" w:themeColor="text1"/>
                <w:sz w:val="18"/>
                <w:szCs w:val="18"/>
              </w:rPr>
            </w:pPr>
            <w:r w:rsidRPr="000D1448">
              <w:rPr>
                <w:rFonts w:ascii="Times New Roman" w:hAnsi="Times New Roman"/>
                <w:color w:val="000000" w:themeColor="text1"/>
                <w:sz w:val="18"/>
                <w:szCs w:val="18"/>
              </w:rPr>
              <w:t>ОВ</w:t>
            </w:r>
          </w:p>
        </w:tc>
        <w:tc>
          <w:tcPr>
            <w:tcW w:w="708" w:type="dxa"/>
            <w:shd w:val="clear" w:color="auto" w:fill="auto"/>
          </w:tcPr>
          <w:p w:rsidR="000D1448" w:rsidRPr="000D1448" w:rsidRDefault="000D1448" w:rsidP="00AD140F">
            <w:pPr>
              <w:tabs>
                <w:tab w:val="left" w:pos="142"/>
              </w:tabs>
              <w:jc w:val="center"/>
              <w:rPr>
                <w:rFonts w:ascii="Times New Roman" w:hAnsi="Times New Roman"/>
                <w:color w:val="000000" w:themeColor="text1"/>
                <w:sz w:val="18"/>
                <w:szCs w:val="18"/>
              </w:rPr>
            </w:pPr>
            <w:r w:rsidRPr="000D1448">
              <w:rPr>
                <w:rFonts w:ascii="Times New Roman" w:hAnsi="Times New Roman"/>
                <w:color w:val="000000" w:themeColor="text1"/>
                <w:sz w:val="18"/>
                <w:szCs w:val="18"/>
              </w:rPr>
              <w:t>-</w:t>
            </w:r>
          </w:p>
        </w:tc>
        <w:tc>
          <w:tcPr>
            <w:tcW w:w="709" w:type="dxa"/>
          </w:tcPr>
          <w:p w:rsidR="000D1448" w:rsidRPr="000D1448" w:rsidRDefault="000D1448" w:rsidP="00AD140F">
            <w:pPr>
              <w:jc w:val="center"/>
              <w:rPr>
                <w:rFonts w:ascii="Times New Roman" w:hAnsi="Times New Roman"/>
                <w:color w:val="000000" w:themeColor="text1"/>
                <w:sz w:val="18"/>
                <w:szCs w:val="18"/>
              </w:rPr>
            </w:pPr>
            <w:r w:rsidRPr="000D1448">
              <w:rPr>
                <w:rFonts w:ascii="Times New Roman" w:hAnsi="Times New Roman"/>
                <w:color w:val="000000" w:themeColor="text1"/>
                <w:sz w:val="18"/>
                <w:szCs w:val="18"/>
              </w:rPr>
              <w:t>-</w:t>
            </w:r>
          </w:p>
        </w:tc>
        <w:tc>
          <w:tcPr>
            <w:tcW w:w="1985" w:type="dxa"/>
            <w:shd w:val="clear" w:color="auto" w:fill="auto"/>
          </w:tcPr>
          <w:p w:rsidR="000D1448" w:rsidRPr="000D1448" w:rsidRDefault="000D1448" w:rsidP="00AD140F">
            <w:pPr>
              <w:jc w:val="both"/>
              <w:rPr>
                <w:rFonts w:ascii="Times New Roman" w:hAnsi="Times New Roman"/>
                <w:color w:val="000000" w:themeColor="text1"/>
                <w:sz w:val="18"/>
                <w:szCs w:val="18"/>
              </w:rPr>
            </w:pPr>
            <w:r w:rsidRPr="000D1448">
              <w:rPr>
                <w:rFonts w:ascii="Times New Roman" w:hAnsi="Times New Roman"/>
                <w:color w:val="000000" w:themeColor="text1"/>
                <w:sz w:val="18"/>
                <w:szCs w:val="18"/>
              </w:rPr>
              <w:t xml:space="preserve">Предоставление коммунальных услуг 3.1.1; </w:t>
            </w:r>
          </w:p>
          <w:p w:rsidR="000D1448" w:rsidRPr="000D1448" w:rsidRDefault="000D1448" w:rsidP="00AD140F">
            <w:pPr>
              <w:jc w:val="both"/>
              <w:rPr>
                <w:rFonts w:ascii="Times New Roman" w:hAnsi="Times New Roman"/>
                <w:color w:val="000000" w:themeColor="text1"/>
                <w:sz w:val="18"/>
                <w:szCs w:val="18"/>
              </w:rPr>
            </w:pPr>
            <w:r w:rsidRPr="000D1448">
              <w:rPr>
                <w:rFonts w:ascii="Times New Roman" w:hAnsi="Times New Roman"/>
                <w:color w:val="000000" w:themeColor="text1"/>
                <w:sz w:val="18"/>
                <w:szCs w:val="18"/>
              </w:rPr>
              <w:t>Обеспечение занятий спортом в помещениях 5.1.2;</w:t>
            </w:r>
          </w:p>
          <w:p w:rsidR="000D1448" w:rsidRPr="000D1448" w:rsidRDefault="000D1448" w:rsidP="00AD140F">
            <w:pPr>
              <w:tabs>
                <w:tab w:val="left" w:pos="142"/>
              </w:tabs>
              <w:rPr>
                <w:rFonts w:ascii="Times New Roman" w:hAnsi="Times New Roman"/>
                <w:color w:val="000000" w:themeColor="text1"/>
                <w:sz w:val="18"/>
                <w:szCs w:val="18"/>
              </w:rPr>
            </w:pPr>
          </w:p>
        </w:tc>
      </w:tr>
      <w:tr w:rsidR="000D1448" w:rsidRPr="000E1CA7" w:rsidTr="000D1448">
        <w:trPr>
          <w:trHeight w:val="312"/>
        </w:trPr>
        <w:tc>
          <w:tcPr>
            <w:tcW w:w="759" w:type="dxa"/>
            <w:shd w:val="clear" w:color="auto" w:fill="auto"/>
          </w:tcPr>
          <w:p w:rsidR="000D1448" w:rsidRPr="000E1CA7" w:rsidRDefault="000D1448" w:rsidP="00AD140F">
            <w:pPr>
              <w:numPr>
                <w:ilvl w:val="0"/>
                <w:numId w:val="31"/>
              </w:numPr>
              <w:tabs>
                <w:tab w:val="left" w:pos="142"/>
              </w:tabs>
              <w:rPr>
                <w:rFonts w:ascii="Times New Roman" w:eastAsia="Times New Roman" w:hAnsi="Times New Roman"/>
                <w:sz w:val="18"/>
                <w:szCs w:val="18"/>
              </w:rPr>
            </w:pPr>
          </w:p>
        </w:tc>
        <w:tc>
          <w:tcPr>
            <w:tcW w:w="2401" w:type="dxa"/>
            <w:shd w:val="clear" w:color="auto" w:fill="auto"/>
          </w:tcPr>
          <w:p w:rsidR="000D1448" w:rsidRPr="004E6E4B" w:rsidRDefault="000D1448" w:rsidP="00AD140F">
            <w:pPr>
              <w:tabs>
                <w:tab w:val="left" w:pos="142"/>
              </w:tabs>
              <w:rPr>
                <w:rFonts w:ascii="Times New Roman" w:eastAsia="Times New Roman" w:hAnsi="Times New Roman"/>
                <w:sz w:val="18"/>
                <w:szCs w:val="18"/>
              </w:rPr>
            </w:pPr>
            <w:r w:rsidRPr="004E6E4B">
              <w:rPr>
                <w:rFonts w:ascii="Times New Roman" w:eastAsia="Times New Roman" w:hAnsi="Times New Roman"/>
                <w:sz w:val="18"/>
                <w:szCs w:val="18"/>
              </w:rPr>
              <w:t>Среднее и высшее профессиональное образование</w:t>
            </w:r>
          </w:p>
        </w:tc>
        <w:tc>
          <w:tcPr>
            <w:tcW w:w="4986" w:type="dxa"/>
            <w:shd w:val="clear" w:color="auto" w:fill="auto"/>
          </w:tcPr>
          <w:p w:rsidR="000D1448" w:rsidRPr="004E6E4B" w:rsidRDefault="000D1448" w:rsidP="004E6E4B">
            <w:pPr>
              <w:tabs>
                <w:tab w:val="left" w:pos="142"/>
              </w:tabs>
              <w:ind w:left="21"/>
              <w:rPr>
                <w:rFonts w:ascii="Times New Roman" w:eastAsia="Times New Roman" w:hAnsi="Times New Roman"/>
                <w:color w:val="000000" w:themeColor="text1"/>
                <w:sz w:val="18"/>
                <w:szCs w:val="18"/>
              </w:rPr>
            </w:pPr>
            <w:proofErr w:type="gramStart"/>
            <w:r w:rsidRPr="004E6E4B">
              <w:rPr>
                <w:rFonts w:ascii="Times New Roman" w:eastAsia="Times New Roman" w:hAnsi="Times New Roman"/>
                <w:color w:val="000000" w:themeColor="text1"/>
                <w:sz w:val="18"/>
                <w:szCs w:val="18"/>
              </w:rPr>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w:t>
            </w:r>
            <w:r w:rsidRPr="004E6E4B">
              <w:rPr>
                <w:rFonts w:ascii="Times New Roman" w:eastAsia="Times New Roman" w:hAnsi="Times New Roman"/>
                <w:color w:val="000000" w:themeColor="text1"/>
                <w:sz w:val="18"/>
                <w:szCs w:val="18"/>
              </w:rPr>
              <w:lastRenderedPageBreak/>
              <w:t>спортивных сооружений, предназначенных для занятия обучающихся физической культурой и спортом</w:t>
            </w:r>
            <w:proofErr w:type="gramEnd"/>
          </w:p>
        </w:tc>
        <w:tc>
          <w:tcPr>
            <w:tcW w:w="813" w:type="dxa"/>
            <w:shd w:val="clear" w:color="auto" w:fill="auto"/>
          </w:tcPr>
          <w:p w:rsidR="000D1448" w:rsidRPr="000D1448" w:rsidRDefault="000D1448" w:rsidP="00AD140F">
            <w:pPr>
              <w:tabs>
                <w:tab w:val="left" w:pos="142"/>
              </w:tabs>
              <w:jc w:val="center"/>
              <w:rPr>
                <w:rFonts w:ascii="Times New Roman" w:eastAsia="Times New Roman" w:hAnsi="Times New Roman"/>
                <w:color w:val="000000" w:themeColor="text1"/>
                <w:sz w:val="18"/>
                <w:szCs w:val="18"/>
              </w:rPr>
            </w:pPr>
            <w:r w:rsidRPr="000D1448">
              <w:rPr>
                <w:rFonts w:ascii="Times New Roman" w:eastAsia="Times New Roman" w:hAnsi="Times New Roman"/>
                <w:color w:val="000000" w:themeColor="text1"/>
                <w:sz w:val="18"/>
                <w:szCs w:val="18"/>
              </w:rPr>
              <w:lastRenderedPageBreak/>
              <w:t>3.5.2</w:t>
            </w:r>
          </w:p>
        </w:tc>
        <w:tc>
          <w:tcPr>
            <w:tcW w:w="709" w:type="dxa"/>
            <w:shd w:val="clear" w:color="auto" w:fill="auto"/>
          </w:tcPr>
          <w:p w:rsidR="000D1448" w:rsidRPr="000D1448" w:rsidRDefault="000D1448" w:rsidP="00AD140F">
            <w:pPr>
              <w:tabs>
                <w:tab w:val="left" w:pos="142"/>
              </w:tabs>
              <w:jc w:val="center"/>
              <w:rPr>
                <w:color w:val="000000" w:themeColor="text1"/>
                <w:sz w:val="18"/>
                <w:szCs w:val="18"/>
              </w:rPr>
            </w:pPr>
            <w:r w:rsidRPr="000D1448">
              <w:rPr>
                <w:rFonts w:ascii="Times New Roman" w:hAnsi="Times New Roman"/>
                <w:color w:val="000000" w:themeColor="text1"/>
                <w:sz w:val="18"/>
                <w:szCs w:val="18"/>
              </w:rPr>
              <w:t>-</w:t>
            </w:r>
          </w:p>
        </w:tc>
        <w:tc>
          <w:tcPr>
            <w:tcW w:w="709" w:type="dxa"/>
          </w:tcPr>
          <w:p w:rsidR="000D1448" w:rsidRPr="000D1448" w:rsidRDefault="000D1448" w:rsidP="00AD140F">
            <w:pPr>
              <w:tabs>
                <w:tab w:val="left" w:pos="142"/>
              </w:tabs>
              <w:jc w:val="center"/>
              <w:rPr>
                <w:rFonts w:ascii="Times New Roman" w:hAnsi="Times New Roman"/>
                <w:color w:val="000000" w:themeColor="text1"/>
                <w:sz w:val="18"/>
                <w:szCs w:val="18"/>
              </w:rPr>
            </w:pPr>
            <w:r w:rsidRPr="000D1448">
              <w:rPr>
                <w:rFonts w:ascii="Times New Roman" w:hAnsi="Times New Roman"/>
                <w:color w:val="000000" w:themeColor="text1"/>
                <w:sz w:val="18"/>
                <w:szCs w:val="18"/>
              </w:rPr>
              <w:t>-</w:t>
            </w:r>
          </w:p>
        </w:tc>
        <w:tc>
          <w:tcPr>
            <w:tcW w:w="709" w:type="dxa"/>
            <w:shd w:val="clear" w:color="auto" w:fill="auto"/>
          </w:tcPr>
          <w:p w:rsidR="000D1448" w:rsidRPr="000D1448" w:rsidRDefault="000D1448" w:rsidP="00AD140F">
            <w:pPr>
              <w:tabs>
                <w:tab w:val="left" w:pos="142"/>
              </w:tabs>
              <w:jc w:val="center"/>
              <w:rPr>
                <w:color w:val="000000" w:themeColor="text1"/>
                <w:sz w:val="18"/>
                <w:szCs w:val="18"/>
              </w:rPr>
            </w:pPr>
            <w:r w:rsidRPr="000D1448">
              <w:rPr>
                <w:rFonts w:ascii="Times New Roman" w:hAnsi="Times New Roman"/>
                <w:color w:val="000000" w:themeColor="text1"/>
                <w:sz w:val="18"/>
                <w:szCs w:val="18"/>
              </w:rPr>
              <w:t>ОВ</w:t>
            </w:r>
          </w:p>
        </w:tc>
        <w:tc>
          <w:tcPr>
            <w:tcW w:w="708" w:type="dxa"/>
            <w:shd w:val="clear" w:color="auto" w:fill="auto"/>
          </w:tcPr>
          <w:p w:rsidR="000D1448" w:rsidRPr="000D1448" w:rsidRDefault="000D1448" w:rsidP="00AD140F">
            <w:pPr>
              <w:tabs>
                <w:tab w:val="left" w:pos="142"/>
              </w:tabs>
              <w:jc w:val="center"/>
              <w:rPr>
                <w:rFonts w:ascii="Times New Roman" w:hAnsi="Times New Roman"/>
                <w:color w:val="000000" w:themeColor="text1"/>
                <w:sz w:val="18"/>
                <w:szCs w:val="18"/>
              </w:rPr>
            </w:pPr>
            <w:r w:rsidRPr="000D1448">
              <w:rPr>
                <w:rFonts w:ascii="Times New Roman" w:hAnsi="Times New Roman"/>
                <w:color w:val="000000" w:themeColor="text1"/>
                <w:sz w:val="18"/>
                <w:szCs w:val="18"/>
              </w:rPr>
              <w:t>-</w:t>
            </w:r>
          </w:p>
        </w:tc>
        <w:tc>
          <w:tcPr>
            <w:tcW w:w="709" w:type="dxa"/>
          </w:tcPr>
          <w:p w:rsidR="000D1448" w:rsidRPr="000D1448" w:rsidRDefault="000D1448" w:rsidP="00AD140F">
            <w:pPr>
              <w:jc w:val="center"/>
              <w:rPr>
                <w:rFonts w:ascii="Times New Roman" w:hAnsi="Times New Roman"/>
                <w:color w:val="000000" w:themeColor="text1"/>
                <w:sz w:val="18"/>
                <w:szCs w:val="18"/>
              </w:rPr>
            </w:pPr>
            <w:r w:rsidRPr="000D1448">
              <w:rPr>
                <w:rFonts w:ascii="Times New Roman" w:hAnsi="Times New Roman"/>
                <w:color w:val="000000" w:themeColor="text1"/>
                <w:sz w:val="18"/>
                <w:szCs w:val="18"/>
              </w:rPr>
              <w:t>-</w:t>
            </w:r>
          </w:p>
        </w:tc>
        <w:tc>
          <w:tcPr>
            <w:tcW w:w="1985" w:type="dxa"/>
            <w:shd w:val="clear" w:color="auto" w:fill="auto"/>
          </w:tcPr>
          <w:p w:rsidR="000D1448" w:rsidRPr="000D1448" w:rsidRDefault="000D1448" w:rsidP="00AD140F">
            <w:pPr>
              <w:jc w:val="both"/>
              <w:rPr>
                <w:rFonts w:ascii="Times New Roman" w:hAnsi="Times New Roman"/>
                <w:color w:val="000000" w:themeColor="text1"/>
                <w:sz w:val="18"/>
                <w:szCs w:val="18"/>
              </w:rPr>
            </w:pPr>
            <w:r w:rsidRPr="000D1448">
              <w:rPr>
                <w:rFonts w:ascii="Times New Roman" w:hAnsi="Times New Roman"/>
                <w:color w:val="000000" w:themeColor="text1"/>
                <w:sz w:val="18"/>
                <w:szCs w:val="18"/>
              </w:rPr>
              <w:t xml:space="preserve">Предоставление коммунальных услуг 3.1.1; </w:t>
            </w:r>
          </w:p>
          <w:p w:rsidR="000D1448" w:rsidRPr="000D1448" w:rsidRDefault="000D1448" w:rsidP="00AD140F">
            <w:pPr>
              <w:jc w:val="both"/>
              <w:rPr>
                <w:rFonts w:ascii="Times New Roman" w:hAnsi="Times New Roman"/>
                <w:color w:val="000000" w:themeColor="text1"/>
                <w:sz w:val="18"/>
                <w:szCs w:val="18"/>
              </w:rPr>
            </w:pPr>
            <w:r w:rsidRPr="000D1448">
              <w:rPr>
                <w:rFonts w:ascii="Times New Roman" w:hAnsi="Times New Roman"/>
                <w:color w:val="000000" w:themeColor="text1"/>
                <w:sz w:val="18"/>
                <w:szCs w:val="18"/>
              </w:rPr>
              <w:t>Общежития 3.2.4;</w:t>
            </w:r>
          </w:p>
          <w:p w:rsidR="000D1448" w:rsidRPr="000D1448" w:rsidRDefault="000D1448" w:rsidP="00AD140F">
            <w:pPr>
              <w:jc w:val="both"/>
              <w:rPr>
                <w:rFonts w:ascii="Times New Roman" w:hAnsi="Times New Roman"/>
                <w:color w:val="000000" w:themeColor="text1"/>
                <w:sz w:val="18"/>
                <w:szCs w:val="18"/>
              </w:rPr>
            </w:pPr>
            <w:r w:rsidRPr="000D1448">
              <w:rPr>
                <w:rFonts w:ascii="Times New Roman" w:hAnsi="Times New Roman"/>
                <w:color w:val="000000" w:themeColor="text1"/>
                <w:sz w:val="18"/>
                <w:szCs w:val="18"/>
              </w:rPr>
              <w:t xml:space="preserve">Магазины 4.4; </w:t>
            </w:r>
          </w:p>
          <w:p w:rsidR="000D1448" w:rsidRPr="000D1448" w:rsidRDefault="000D1448" w:rsidP="00AD140F">
            <w:pPr>
              <w:jc w:val="both"/>
              <w:rPr>
                <w:rFonts w:ascii="Times New Roman" w:hAnsi="Times New Roman"/>
                <w:color w:val="000000" w:themeColor="text1"/>
                <w:sz w:val="18"/>
                <w:szCs w:val="18"/>
              </w:rPr>
            </w:pPr>
            <w:r w:rsidRPr="000D1448">
              <w:rPr>
                <w:rFonts w:ascii="Times New Roman" w:hAnsi="Times New Roman"/>
                <w:color w:val="000000" w:themeColor="text1"/>
                <w:sz w:val="18"/>
                <w:szCs w:val="18"/>
              </w:rPr>
              <w:t xml:space="preserve">Общественное питание 4.6; </w:t>
            </w:r>
          </w:p>
          <w:p w:rsidR="000D1448" w:rsidRPr="000D1448" w:rsidRDefault="000D1448" w:rsidP="00AD140F">
            <w:pPr>
              <w:jc w:val="both"/>
              <w:rPr>
                <w:rFonts w:ascii="Times New Roman" w:hAnsi="Times New Roman"/>
                <w:color w:val="000000" w:themeColor="text1"/>
                <w:sz w:val="18"/>
                <w:szCs w:val="18"/>
              </w:rPr>
            </w:pPr>
            <w:r w:rsidRPr="000D1448">
              <w:rPr>
                <w:rFonts w:ascii="Times New Roman" w:hAnsi="Times New Roman"/>
                <w:color w:val="000000" w:themeColor="text1"/>
                <w:sz w:val="18"/>
                <w:szCs w:val="18"/>
              </w:rPr>
              <w:t xml:space="preserve">Служебные гаражи </w:t>
            </w:r>
            <w:r w:rsidRPr="000D1448">
              <w:rPr>
                <w:rFonts w:ascii="Times New Roman" w:hAnsi="Times New Roman"/>
                <w:color w:val="000000" w:themeColor="text1"/>
                <w:sz w:val="18"/>
                <w:szCs w:val="18"/>
              </w:rPr>
              <w:lastRenderedPageBreak/>
              <w:t>4.9;</w:t>
            </w:r>
          </w:p>
          <w:p w:rsidR="000D1448" w:rsidRPr="000D1448" w:rsidRDefault="000D1448" w:rsidP="00AD140F">
            <w:pPr>
              <w:jc w:val="both"/>
              <w:rPr>
                <w:rFonts w:ascii="Times New Roman" w:hAnsi="Times New Roman"/>
                <w:color w:val="000000" w:themeColor="text1"/>
                <w:sz w:val="18"/>
                <w:szCs w:val="18"/>
              </w:rPr>
            </w:pPr>
            <w:r w:rsidRPr="000D1448">
              <w:rPr>
                <w:rFonts w:ascii="Times New Roman" w:hAnsi="Times New Roman"/>
                <w:color w:val="000000" w:themeColor="text1"/>
                <w:sz w:val="18"/>
                <w:szCs w:val="18"/>
              </w:rPr>
              <w:t xml:space="preserve">Площадки для занятий спортом 5.1.3; </w:t>
            </w:r>
          </w:p>
          <w:p w:rsidR="000D1448" w:rsidRPr="000D1448" w:rsidRDefault="000D1448" w:rsidP="00AD140F">
            <w:pPr>
              <w:jc w:val="both"/>
              <w:rPr>
                <w:rFonts w:ascii="Times New Roman" w:hAnsi="Times New Roman"/>
                <w:color w:val="000000" w:themeColor="text1"/>
                <w:sz w:val="18"/>
                <w:szCs w:val="18"/>
              </w:rPr>
            </w:pPr>
            <w:r w:rsidRPr="000D1448">
              <w:rPr>
                <w:rFonts w:ascii="Times New Roman" w:hAnsi="Times New Roman"/>
                <w:color w:val="000000" w:themeColor="text1"/>
                <w:sz w:val="18"/>
                <w:szCs w:val="18"/>
              </w:rPr>
              <w:t>Благоустройство территории 12.0.2</w:t>
            </w:r>
          </w:p>
        </w:tc>
      </w:tr>
      <w:tr w:rsidR="000D1448" w:rsidRPr="000E1CA7" w:rsidTr="000D1448">
        <w:trPr>
          <w:trHeight w:val="312"/>
        </w:trPr>
        <w:tc>
          <w:tcPr>
            <w:tcW w:w="759" w:type="dxa"/>
            <w:shd w:val="clear" w:color="auto" w:fill="auto"/>
          </w:tcPr>
          <w:p w:rsidR="000D1448" w:rsidRPr="000E1CA7" w:rsidRDefault="000D1448" w:rsidP="00AD140F">
            <w:pPr>
              <w:numPr>
                <w:ilvl w:val="0"/>
                <w:numId w:val="31"/>
              </w:numPr>
              <w:tabs>
                <w:tab w:val="left" w:pos="142"/>
              </w:tabs>
              <w:rPr>
                <w:rFonts w:ascii="Times New Roman" w:eastAsia="Times New Roman" w:hAnsi="Times New Roman"/>
                <w:sz w:val="18"/>
                <w:szCs w:val="18"/>
              </w:rPr>
            </w:pPr>
          </w:p>
        </w:tc>
        <w:tc>
          <w:tcPr>
            <w:tcW w:w="2401" w:type="dxa"/>
            <w:shd w:val="clear" w:color="auto" w:fill="auto"/>
          </w:tcPr>
          <w:p w:rsidR="000D1448" w:rsidRPr="004E6E4B" w:rsidRDefault="000D1448" w:rsidP="00AD140F">
            <w:pPr>
              <w:tabs>
                <w:tab w:val="left" w:pos="142"/>
              </w:tabs>
              <w:rPr>
                <w:rFonts w:ascii="Times New Roman" w:eastAsia="Times New Roman" w:hAnsi="Times New Roman"/>
                <w:sz w:val="18"/>
                <w:szCs w:val="18"/>
              </w:rPr>
            </w:pPr>
            <w:r w:rsidRPr="004E6E4B">
              <w:rPr>
                <w:rFonts w:ascii="Times New Roman" w:eastAsia="Times New Roman" w:hAnsi="Times New Roman"/>
                <w:sz w:val="18"/>
                <w:szCs w:val="18"/>
              </w:rPr>
              <w:t>Культурное развитие</w:t>
            </w:r>
          </w:p>
        </w:tc>
        <w:tc>
          <w:tcPr>
            <w:tcW w:w="4986" w:type="dxa"/>
            <w:shd w:val="clear" w:color="auto" w:fill="auto"/>
          </w:tcPr>
          <w:p w:rsidR="000D1448" w:rsidRPr="004E6E4B" w:rsidRDefault="000D1448" w:rsidP="004E6E4B">
            <w:pPr>
              <w:tabs>
                <w:tab w:val="left" w:pos="142"/>
              </w:tabs>
              <w:ind w:left="21"/>
              <w:rPr>
                <w:rFonts w:ascii="Times New Roman" w:eastAsia="Times New Roman" w:hAnsi="Times New Roman"/>
                <w:color w:val="000000" w:themeColor="text1"/>
                <w:sz w:val="18"/>
                <w:szCs w:val="18"/>
              </w:rPr>
            </w:pPr>
            <w:r w:rsidRPr="004E6E4B">
              <w:rPr>
                <w:rFonts w:ascii="Times New Roman" w:eastAsia="Times New Roman" w:hAnsi="Times New Roman"/>
                <w:color w:val="000000" w:themeColor="text1"/>
                <w:sz w:val="18"/>
                <w:szCs w:val="18"/>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w:anchor="P243" w:history="1">
              <w:r w:rsidRPr="004E6E4B">
                <w:rPr>
                  <w:rFonts w:ascii="Times New Roman" w:eastAsia="Times New Roman" w:hAnsi="Times New Roman"/>
                  <w:color w:val="000000" w:themeColor="text1"/>
                  <w:sz w:val="18"/>
                  <w:szCs w:val="18"/>
                  <w:u w:val="single"/>
                </w:rPr>
                <w:t>кодами 3.6.1</w:t>
              </w:r>
            </w:hyperlink>
            <w:r w:rsidRPr="004E6E4B">
              <w:rPr>
                <w:rFonts w:ascii="Times New Roman" w:eastAsia="Times New Roman" w:hAnsi="Times New Roman"/>
                <w:color w:val="000000" w:themeColor="text1"/>
                <w:sz w:val="18"/>
                <w:szCs w:val="18"/>
                <w:u w:val="single"/>
              </w:rPr>
              <w:t xml:space="preserve"> - </w:t>
            </w:r>
            <w:hyperlink w:anchor="P249" w:history="1">
              <w:r w:rsidRPr="004E6E4B">
                <w:rPr>
                  <w:rFonts w:ascii="Times New Roman" w:eastAsia="Times New Roman" w:hAnsi="Times New Roman"/>
                  <w:color w:val="000000" w:themeColor="text1"/>
                  <w:sz w:val="18"/>
                  <w:szCs w:val="18"/>
                  <w:u w:val="single"/>
                </w:rPr>
                <w:t>3.6.3</w:t>
              </w:r>
            </w:hyperlink>
          </w:p>
        </w:tc>
        <w:tc>
          <w:tcPr>
            <w:tcW w:w="813" w:type="dxa"/>
            <w:shd w:val="clear" w:color="auto" w:fill="auto"/>
          </w:tcPr>
          <w:p w:rsidR="000D1448" w:rsidRPr="000D1448" w:rsidRDefault="000D1448" w:rsidP="00AD140F">
            <w:pPr>
              <w:tabs>
                <w:tab w:val="left" w:pos="142"/>
              </w:tabs>
              <w:jc w:val="center"/>
              <w:rPr>
                <w:rFonts w:ascii="Times New Roman" w:eastAsia="Times New Roman" w:hAnsi="Times New Roman"/>
                <w:color w:val="000000" w:themeColor="text1"/>
                <w:sz w:val="18"/>
                <w:szCs w:val="18"/>
              </w:rPr>
            </w:pPr>
            <w:r w:rsidRPr="000D1448">
              <w:rPr>
                <w:rFonts w:ascii="Times New Roman" w:eastAsia="Times New Roman" w:hAnsi="Times New Roman"/>
                <w:color w:val="000000" w:themeColor="text1"/>
                <w:sz w:val="18"/>
                <w:szCs w:val="18"/>
              </w:rPr>
              <w:t>3.6</w:t>
            </w:r>
          </w:p>
        </w:tc>
        <w:tc>
          <w:tcPr>
            <w:tcW w:w="709" w:type="dxa"/>
            <w:shd w:val="clear" w:color="auto" w:fill="auto"/>
          </w:tcPr>
          <w:p w:rsidR="000D1448" w:rsidRPr="000D1448" w:rsidRDefault="000D1448" w:rsidP="00AD140F">
            <w:pPr>
              <w:tabs>
                <w:tab w:val="left" w:pos="142"/>
              </w:tabs>
              <w:jc w:val="center"/>
              <w:rPr>
                <w:rFonts w:ascii="Times New Roman" w:hAnsi="Times New Roman"/>
                <w:color w:val="000000" w:themeColor="text1"/>
                <w:sz w:val="18"/>
                <w:szCs w:val="18"/>
              </w:rPr>
            </w:pPr>
            <w:r w:rsidRPr="000D1448">
              <w:rPr>
                <w:rFonts w:ascii="Times New Roman" w:hAnsi="Times New Roman"/>
                <w:color w:val="000000" w:themeColor="text1"/>
                <w:sz w:val="18"/>
                <w:szCs w:val="18"/>
              </w:rPr>
              <w:t>-</w:t>
            </w:r>
          </w:p>
        </w:tc>
        <w:tc>
          <w:tcPr>
            <w:tcW w:w="709" w:type="dxa"/>
          </w:tcPr>
          <w:p w:rsidR="000D1448" w:rsidRPr="000D1448" w:rsidRDefault="000D1448" w:rsidP="00AD140F">
            <w:pPr>
              <w:tabs>
                <w:tab w:val="left" w:pos="142"/>
              </w:tabs>
              <w:jc w:val="center"/>
              <w:rPr>
                <w:rFonts w:ascii="Times New Roman" w:hAnsi="Times New Roman"/>
                <w:color w:val="000000" w:themeColor="text1"/>
                <w:sz w:val="18"/>
                <w:szCs w:val="18"/>
              </w:rPr>
            </w:pPr>
            <w:r w:rsidRPr="000D1448">
              <w:rPr>
                <w:rFonts w:ascii="Times New Roman" w:hAnsi="Times New Roman"/>
                <w:color w:val="000000" w:themeColor="text1"/>
                <w:sz w:val="18"/>
                <w:szCs w:val="18"/>
              </w:rPr>
              <w:t>-</w:t>
            </w:r>
          </w:p>
        </w:tc>
        <w:tc>
          <w:tcPr>
            <w:tcW w:w="709" w:type="dxa"/>
            <w:shd w:val="clear" w:color="auto" w:fill="auto"/>
          </w:tcPr>
          <w:p w:rsidR="000D1448" w:rsidRPr="000D1448" w:rsidRDefault="000D1448" w:rsidP="00AD140F">
            <w:pPr>
              <w:tabs>
                <w:tab w:val="left" w:pos="142"/>
              </w:tabs>
              <w:jc w:val="center"/>
              <w:rPr>
                <w:color w:val="000000" w:themeColor="text1"/>
                <w:sz w:val="18"/>
                <w:szCs w:val="18"/>
              </w:rPr>
            </w:pPr>
            <w:r w:rsidRPr="000D1448">
              <w:rPr>
                <w:rFonts w:ascii="Times New Roman" w:hAnsi="Times New Roman"/>
                <w:color w:val="000000" w:themeColor="text1"/>
                <w:sz w:val="18"/>
                <w:szCs w:val="18"/>
              </w:rPr>
              <w:t>ОВ</w:t>
            </w:r>
          </w:p>
        </w:tc>
        <w:tc>
          <w:tcPr>
            <w:tcW w:w="708" w:type="dxa"/>
            <w:shd w:val="clear" w:color="auto" w:fill="auto"/>
          </w:tcPr>
          <w:p w:rsidR="000D1448" w:rsidRPr="000D1448" w:rsidRDefault="000D1448" w:rsidP="00AD140F">
            <w:pPr>
              <w:tabs>
                <w:tab w:val="left" w:pos="142"/>
              </w:tabs>
              <w:jc w:val="center"/>
              <w:rPr>
                <w:rFonts w:ascii="Times New Roman" w:hAnsi="Times New Roman"/>
                <w:color w:val="000000" w:themeColor="text1"/>
                <w:sz w:val="18"/>
                <w:szCs w:val="18"/>
              </w:rPr>
            </w:pPr>
            <w:r w:rsidRPr="000D1448">
              <w:rPr>
                <w:rFonts w:ascii="Times New Roman" w:hAnsi="Times New Roman"/>
                <w:color w:val="000000" w:themeColor="text1"/>
                <w:sz w:val="18"/>
                <w:szCs w:val="18"/>
              </w:rPr>
              <w:t>-</w:t>
            </w:r>
          </w:p>
        </w:tc>
        <w:tc>
          <w:tcPr>
            <w:tcW w:w="709" w:type="dxa"/>
          </w:tcPr>
          <w:p w:rsidR="000D1448" w:rsidRPr="000D1448" w:rsidRDefault="000D1448" w:rsidP="00AD140F">
            <w:pPr>
              <w:jc w:val="center"/>
              <w:rPr>
                <w:rFonts w:ascii="Times New Roman" w:hAnsi="Times New Roman"/>
                <w:color w:val="000000" w:themeColor="text1"/>
                <w:sz w:val="18"/>
                <w:szCs w:val="18"/>
              </w:rPr>
            </w:pPr>
            <w:r w:rsidRPr="000D1448">
              <w:rPr>
                <w:rFonts w:ascii="Times New Roman" w:hAnsi="Times New Roman"/>
                <w:color w:val="000000" w:themeColor="text1"/>
                <w:sz w:val="18"/>
                <w:szCs w:val="18"/>
              </w:rPr>
              <w:t>-</w:t>
            </w:r>
          </w:p>
        </w:tc>
        <w:tc>
          <w:tcPr>
            <w:tcW w:w="1985" w:type="dxa"/>
            <w:shd w:val="clear" w:color="auto" w:fill="auto"/>
          </w:tcPr>
          <w:p w:rsidR="000D1448" w:rsidRPr="000D1448" w:rsidRDefault="000D1448" w:rsidP="00AD140F">
            <w:pPr>
              <w:jc w:val="both"/>
              <w:rPr>
                <w:rFonts w:ascii="Times New Roman" w:hAnsi="Times New Roman"/>
                <w:color w:val="000000" w:themeColor="text1"/>
                <w:sz w:val="18"/>
                <w:szCs w:val="18"/>
              </w:rPr>
            </w:pPr>
            <w:r w:rsidRPr="000D1448">
              <w:rPr>
                <w:rFonts w:ascii="Times New Roman" w:hAnsi="Times New Roman"/>
                <w:color w:val="000000" w:themeColor="text1"/>
                <w:sz w:val="18"/>
                <w:szCs w:val="18"/>
              </w:rPr>
              <w:t xml:space="preserve">Предоставление коммунальных услуг 3.1.1; </w:t>
            </w:r>
          </w:p>
          <w:p w:rsidR="000D1448" w:rsidRPr="000D1448" w:rsidRDefault="000D1448" w:rsidP="00AD140F">
            <w:pPr>
              <w:jc w:val="both"/>
              <w:rPr>
                <w:rFonts w:ascii="Times New Roman" w:hAnsi="Times New Roman"/>
                <w:color w:val="000000" w:themeColor="text1"/>
                <w:sz w:val="18"/>
                <w:szCs w:val="18"/>
              </w:rPr>
            </w:pPr>
            <w:r w:rsidRPr="000D1448">
              <w:rPr>
                <w:rFonts w:ascii="Times New Roman" w:hAnsi="Times New Roman"/>
                <w:color w:val="000000" w:themeColor="text1"/>
                <w:sz w:val="18"/>
                <w:szCs w:val="18"/>
              </w:rPr>
              <w:t xml:space="preserve">Магазины 4.4; </w:t>
            </w:r>
          </w:p>
          <w:p w:rsidR="000D1448" w:rsidRPr="000D1448" w:rsidRDefault="000D1448" w:rsidP="00AD140F">
            <w:pPr>
              <w:jc w:val="both"/>
              <w:rPr>
                <w:rFonts w:ascii="Times New Roman" w:hAnsi="Times New Roman"/>
                <w:color w:val="000000" w:themeColor="text1"/>
                <w:sz w:val="18"/>
                <w:szCs w:val="18"/>
              </w:rPr>
            </w:pPr>
            <w:r w:rsidRPr="000D1448">
              <w:rPr>
                <w:rFonts w:ascii="Times New Roman" w:hAnsi="Times New Roman"/>
                <w:color w:val="000000" w:themeColor="text1"/>
                <w:sz w:val="18"/>
                <w:szCs w:val="18"/>
              </w:rPr>
              <w:t xml:space="preserve">Общественное питание 4.6; </w:t>
            </w:r>
          </w:p>
          <w:p w:rsidR="000D1448" w:rsidRPr="000D1448" w:rsidRDefault="000D1448" w:rsidP="00AD140F">
            <w:pPr>
              <w:jc w:val="both"/>
              <w:rPr>
                <w:rFonts w:ascii="Times New Roman" w:hAnsi="Times New Roman"/>
                <w:color w:val="000000" w:themeColor="text1"/>
                <w:sz w:val="18"/>
                <w:szCs w:val="18"/>
              </w:rPr>
            </w:pPr>
            <w:r w:rsidRPr="000D1448">
              <w:rPr>
                <w:rFonts w:ascii="Times New Roman" w:hAnsi="Times New Roman"/>
                <w:color w:val="000000" w:themeColor="text1"/>
                <w:sz w:val="18"/>
                <w:szCs w:val="18"/>
              </w:rPr>
              <w:t>Служебные гаражи 4.9;</w:t>
            </w:r>
          </w:p>
          <w:p w:rsidR="000D1448" w:rsidRPr="000D1448" w:rsidRDefault="000D1448" w:rsidP="00AD140F">
            <w:pPr>
              <w:jc w:val="both"/>
              <w:rPr>
                <w:rFonts w:ascii="Times New Roman" w:hAnsi="Times New Roman"/>
                <w:color w:val="000000" w:themeColor="text1"/>
                <w:sz w:val="18"/>
                <w:szCs w:val="18"/>
              </w:rPr>
            </w:pPr>
            <w:r w:rsidRPr="000D1448">
              <w:rPr>
                <w:rFonts w:ascii="Times New Roman" w:hAnsi="Times New Roman"/>
                <w:color w:val="000000" w:themeColor="text1"/>
                <w:sz w:val="18"/>
                <w:szCs w:val="18"/>
              </w:rPr>
              <w:t>Площадки для занятий спортом 5.1.3;</w:t>
            </w:r>
          </w:p>
          <w:p w:rsidR="000D1448" w:rsidRPr="000D1448" w:rsidRDefault="000D1448" w:rsidP="00AD140F">
            <w:pPr>
              <w:tabs>
                <w:tab w:val="left" w:pos="142"/>
              </w:tabs>
              <w:rPr>
                <w:rFonts w:ascii="Times New Roman" w:hAnsi="Times New Roman"/>
                <w:color w:val="000000" w:themeColor="text1"/>
                <w:sz w:val="18"/>
                <w:szCs w:val="18"/>
              </w:rPr>
            </w:pPr>
            <w:r w:rsidRPr="000D1448">
              <w:rPr>
                <w:rFonts w:ascii="Times New Roman" w:hAnsi="Times New Roman"/>
                <w:color w:val="000000" w:themeColor="text1"/>
                <w:sz w:val="18"/>
                <w:szCs w:val="18"/>
              </w:rPr>
              <w:t>Благоустройство территории 12.0.2</w:t>
            </w:r>
          </w:p>
        </w:tc>
      </w:tr>
      <w:tr w:rsidR="000D1448" w:rsidRPr="000E1CA7" w:rsidTr="000D1448">
        <w:trPr>
          <w:trHeight w:val="312"/>
        </w:trPr>
        <w:tc>
          <w:tcPr>
            <w:tcW w:w="759" w:type="dxa"/>
            <w:shd w:val="clear" w:color="auto" w:fill="auto"/>
          </w:tcPr>
          <w:p w:rsidR="000D1448" w:rsidRPr="000E1CA7" w:rsidRDefault="000D1448" w:rsidP="00AD140F">
            <w:pPr>
              <w:numPr>
                <w:ilvl w:val="0"/>
                <w:numId w:val="31"/>
              </w:numPr>
              <w:tabs>
                <w:tab w:val="left" w:pos="142"/>
              </w:tabs>
              <w:rPr>
                <w:rFonts w:ascii="Times New Roman" w:eastAsia="Times New Roman" w:hAnsi="Times New Roman"/>
                <w:sz w:val="18"/>
                <w:szCs w:val="18"/>
              </w:rPr>
            </w:pPr>
          </w:p>
        </w:tc>
        <w:tc>
          <w:tcPr>
            <w:tcW w:w="2401" w:type="dxa"/>
            <w:shd w:val="clear" w:color="auto" w:fill="auto"/>
          </w:tcPr>
          <w:p w:rsidR="000D1448" w:rsidRPr="004E6E4B" w:rsidRDefault="000D1448" w:rsidP="00AD140F">
            <w:pPr>
              <w:tabs>
                <w:tab w:val="left" w:pos="142"/>
              </w:tabs>
              <w:rPr>
                <w:rFonts w:ascii="Times New Roman" w:eastAsia="Times New Roman" w:hAnsi="Times New Roman"/>
                <w:sz w:val="18"/>
                <w:szCs w:val="18"/>
              </w:rPr>
            </w:pPr>
            <w:r w:rsidRPr="004E6E4B">
              <w:rPr>
                <w:rFonts w:ascii="Times New Roman" w:eastAsia="Times New Roman" w:hAnsi="Times New Roman"/>
                <w:sz w:val="18"/>
                <w:szCs w:val="18"/>
              </w:rPr>
              <w:t>Объекты культурно-досуговой деятельности</w:t>
            </w:r>
          </w:p>
        </w:tc>
        <w:tc>
          <w:tcPr>
            <w:tcW w:w="4986" w:type="dxa"/>
            <w:shd w:val="clear" w:color="auto" w:fill="auto"/>
          </w:tcPr>
          <w:p w:rsidR="000D1448" w:rsidRPr="004E6E4B" w:rsidRDefault="000D1448" w:rsidP="004E6E4B">
            <w:pPr>
              <w:tabs>
                <w:tab w:val="left" w:pos="142"/>
              </w:tabs>
              <w:ind w:left="21"/>
              <w:rPr>
                <w:rFonts w:ascii="Times New Roman" w:eastAsia="Times New Roman" w:hAnsi="Times New Roman"/>
                <w:color w:val="000000" w:themeColor="text1"/>
                <w:sz w:val="18"/>
                <w:szCs w:val="18"/>
              </w:rPr>
            </w:pPr>
            <w:proofErr w:type="gramStart"/>
            <w:r w:rsidRPr="004E6E4B">
              <w:rPr>
                <w:rFonts w:ascii="Times New Roman" w:eastAsia="Times New Roman" w:hAnsi="Times New Roman"/>
                <w:color w:val="000000" w:themeColor="text1"/>
                <w:sz w:val="18"/>
                <w:szCs w:val="18"/>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813" w:type="dxa"/>
            <w:shd w:val="clear" w:color="auto" w:fill="auto"/>
          </w:tcPr>
          <w:p w:rsidR="000D1448" w:rsidRPr="000D1448" w:rsidRDefault="000D1448" w:rsidP="00AD140F">
            <w:pPr>
              <w:tabs>
                <w:tab w:val="left" w:pos="142"/>
              </w:tabs>
              <w:jc w:val="center"/>
              <w:rPr>
                <w:rFonts w:ascii="Times New Roman" w:eastAsia="Times New Roman" w:hAnsi="Times New Roman"/>
                <w:color w:val="000000" w:themeColor="text1"/>
                <w:sz w:val="18"/>
                <w:szCs w:val="18"/>
              </w:rPr>
            </w:pPr>
            <w:r w:rsidRPr="000D1448">
              <w:rPr>
                <w:rFonts w:ascii="Times New Roman" w:eastAsia="Times New Roman" w:hAnsi="Times New Roman"/>
                <w:color w:val="000000" w:themeColor="text1"/>
                <w:sz w:val="18"/>
                <w:szCs w:val="18"/>
              </w:rPr>
              <w:t>3.6.1</w:t>
            </w:r>
          </w:p>
        </w:tc>
        <w:tc>
          <w:tcPr>
            <w:tcW w:w="709" w:type="dxa"/>
            <w:shd w:val="clear" w:color="auto" w:fill="auto"/>
          </w:tcPr>
          <w:p w:rsidR="000D1448" w:rsidRPr="000D1448" w:rsidRDefault="000D1448" w:rsidP="00AD140F">
            <w:pPr>
              <w:tabs>
                <w:tab w:val="left" w:pos="142"/>
              </w:tabs>
              <w:jc w:val="center"/>
              <w:rPr>
                <w:rFonts w:ascii="Times New Roman" w:hAnsi="Times New Roman"/>
                <w:color w:val="000000" w:themeColor="text1"/>
                <w:sz w:val="18"/>
                <w:szCs w:val="18"/>
              </w:rPr>
            </w:pPr>
            <w:r w:rsidRPr="000D1448">
              <w:rPr>
                <w:rFonts w:ascii="Times New Roman" w:hAnsi="Times New Roman"/>
                <w:color w:val="000000" w:themeColor="text1"/>
                <w:sz w:val="18"/>
                <w:szCs w:val="18"/>
              </w:rPr>
              <w:t>УВ</w:t>
            </w:r>
          </w:p>
        </w:tc>
        <w:tc>
          <w:tcPr>
            <w:tcW w:w="709" w:type="dxa"/>
          </w:tcPr>
          <w:p w:rsidR="000D1448" w:rsidRPr="000D1448" w:rsidRDefault="000D1448" w:rsidP="00AD140F">
            <w:pPr>
              <w:tabs>
                <w:tab w:val="left" w:pos="142"/>
              </w:tabs>
              <w:jc w:val="center"/>
              <w:rPr>
                <w:rFonts w:ascii="Times New Roman" w:hAnsi="Times New Roman"/>
                <w:color w:val="000000" w:themeColor="text1"/>
                <w:sz w:val="18"/>
                <w:szCs w:val="18"/>
              </w:rPr>
            </w:pPr>
            <w:r w:rsidRPr="000D1448">
              <w:rPr>
                <w:rFonts w:ascii="Times New Roman" w:hAnsi="Times New Roman"/>
                <w:color w:val="000000" w:themeColor="text1"/>
                <w:sz w:val="18"/>
                <w:szCs w:val="18"/>
              </w:rPr>
              <w:t>УВ</w:t>
            </w:r>
          </w:p>
        </w:tc>
        <w:tc>
          <w:tcPr>
            <w:tcW w:w="709" w:type="dxa"/>
            <w:shd w:val="clear" w:color="auto" w:fill="auto"/>
          </w:tcPr>
          <w:p w:rsidR="000D1448" w:rsidRPr="000D1448" w:rsidRDefault="000D1448" w:rsidP="00AD140F">
            <w:pPr>
              <w:tabs>
                <w:tab w:val="left" w:pos="142"/>
              </w:tabs>
              <w:jc w:val="center"/>
              <w:rPr>
                <w:color w:val="000000" w:themeColor="text1"/>
                <w:sz w:val="18"/>
                <w:szCs w:val="18"/>
              </w:rPr>
            </w:pPr>
            <w:r w:rsidRPr="000D1448">
              <w:rPr>
                <w:rFonts w:ascii="Times New Roman" w:hAnsi="Times New Roman"/>
                <w:color w:val="000000" w:themeColor="text1"/>
                <w:sz w:val="18"/>
                <w:szCs w:val="18"/>
              </w:rPr>
              <w:t>ОВ</w:t>
            </w:r>
          </w:p>
        </w:tc>
        <w:tc>
          <w:tcPr>
            <w:tcW w:w="708" w:type="dxa"/>
            <w:shd w:val="clear" w:color="auto" w:fill="auto"/>
          </w:tcPr>
          <w:p w:rsidR="000D1448" w:rsidRPr="000D1448" w:rsidRDefault="000D1448" w:rsidP="00AD140F">
            <w:pPr>
              <w:tabs>
                <w:tab w:val="left" w:pos="142"/>
              </w:tabs>
              <w:jc w:val="center"/>
              <w:rPr>
                <w:rFonts w:ascii="Times New Roman" w:hAnsi="Times New Roman"/>
                <w:color w:val="000000" w:themeColor="text1"/>
                <w:sz w:val="18"/>
                <w:szCs w:val="18"/>
              </w:rPr>
            </w:pPr>
            <w:r w:rsidRPr="000D1448">
              <w:rPr>
                <w:rFonts w:ascii="Times New Roman" w:hAnsi="Times New Roman"/>
                <w:color w:val="000000" w:themeColor="text1"/>
                <w:sz w:val="18"/>
                <w:szCs w:val="18"/>
              </w:rPr>
              <w:t>-</w:t>
            </w:r>
          </w:p>
        </w:tc>
        <w:tc>
          <w:tcPr>
            <w:tcW w:w="709" w:type="dxa"/>
          </w:tcPr>
          <w:p w:rsidR="000D1448" w:rsidRPr="000D1448" w:rsidRDefault="000D1448" w:rsidP="00AD140F">
            <w:pPr>
              <w:jc w:val="center"/>
              <w:rPr>
                <w:rFonts w:ascii="Times New Roman" w:hAnsi="Times New Roman"/>
                <w:color w:val="000000" w:themeColor="text1"/>
                <w:sz w:val="18"/>
                <w:szCs w:val="18"/>
              </w:rPr>
            </w:pPr>
            <w:r w:rsidRPr="000D1448">
              <w:rPr>
                <w:rFonts w:ascii="Times New Roman" w:hAnsi="Times New Roman"/>
                <w:color w:val="000000" w:themeColor="text1"/>
                <w:sz w:val="18"/>
                <w:szCs w:val="18"/>
              </w:rPr>
              <w:t>-</w:t>
            </w:r>
          </w:p>
        </w:tc>
        <w:tc>
          <w:tcPr>
            <w:tcW w:w="1985" w:type="dxa"/>
            <w:shd w:val="clear" w:color="auto" w:fill="auto"/>
          </w:tcPr>
          <w:p w:rsidR="000D1448" w:rsidRPr="000D1448" w:rsidRDefault="000D1448" w:rsidP="00AD140F">
            <w:pPr>
              <w:jc w:val="both"/>
              <w:rPr>
                <w:rFonts w:ascii="Times New Roman" w:hAnsi="Times New Roman"/>
                <w:color w:val="000000" w:themeColor="text1"/>
                <w:sz w:val="18"/>
                <w:szCs w:val="18"/>
              </w:rPr>
            </w:pPr>
            <w:r w:rsidRPr="000D1448">
              <w:rPr>
                <w:rFonts w:ascii="Times New Roman" w:hAnsi="Times New Roman"/>
                <w:color w:val="000000" w:themeColor="text1"/>
                <w:sz w:val="18"/>
                <w:szCs w:val="18"/>
              </w:rPr>
              <w:t xml:space="preserve">Предоставление коммунальных услуг 3.1.1; </w:t>
            </w:r>
          </w:p>
          <w:p w:rsidR="000D1448" w:rsidRPr="000D1448" w:rsidRDefault="000D1448" w:rsidP="00AD140F">
            <w:pPr>
              <w:jc w:val="both"/>
              <w:rPr>
                <w:rFonts w:ascii="Times New Roman" w:hAnsi="Times New Roman"/>
                <w:color w:val="000000" w:themeColor="text1"/>
                <w:sz w:val="18"/>
                <w:szCs w:val="18"/>
              </w:rPr>
            </w:pPr>
            <w:r w:rsidRPr="000D1448">
              <w:rPr>
                <w:rFonts w:ascii="Times New Roman" w:hAnsi="Times New Roman"/>
                <w:color w:val="000000" w:themeColor="text1"/>
                <w:sz w:val="18"/>
                <w:szCs w:val="18"/>
              </w:rPr>
              <w:t xml:space="preserve">Магазины 4.4; </w:t>
            </w:r>
          </w:p>
          <w:p w:rsidR="000D1448" w:rsidRPr="000D1448" w:rsidRDefault="000D1448" w:rsidP="00AD140F">
            <w:pPr>
              <w:jc w:val="both"/>
              <w:rPr>
                <w:rFonts w:ascii="Times New Roman" w:hAnsi="Times New Roman"/>
                <w:color w:val="000000" w:themeColor="text1"/>
                <w:sz w:val="18"/>
                <w:szCs w:val="18"/>
              </w:rPr>
            </w:pPr>
            <w:r w:rsidRPr="000D1448">
              <w:rPr>
                <w:rFonts w:ascii="Times New Roman" w:hAnsi="Times New Roman"/>
                <w:color w:val="000000" w:themeColor="text1"/>
                <w:sz w:val="18"/>
                <w:szCs w:val="18"/>
              </w:rPr>
              <w:t xml:space="preserve">Общественное питание 4.6; </w:t>
            </w:r>
          </w:p>
          <w:p w:rsidR="000D1448" w:rsidRPr="000D1448" w:rsidRDefault="000D1448" w:rsidP="00AD140F">
            <w:pPr>
              <w:jc w:val="both"/>
              <w:rPr>
                <w:rFonts w:ascii="Times New Roman" w:hAnsi="Times New Roman"/>
                <w:color w:val="000000" w:themeColor="text1"/>
                <w:sz w:val="18"/>
                <w:szCs w:val="18"/>
              </w:rPr>
            </w:pPr>
            <w:r w:rsidRPr="000D1448">
              <w:rPr>
                <w:rFonts w:ascii="Times New Roman" w:hAnsi="Times New Roman"/>
                <w:color w:val="000000" w:themeColor="text1"/>
                <w:sz w:val="18"/>
                <w:szCs w:val="18"/>
              </w:rPr>
              <w:t>Служебные гаражи 4.9;</w:t>
            </w:r>
          </w:p>
          <w:p w:rsidR="000D1448" w:rsidRPr="000D1448" w:rsidRDefault="000D1448" w:rsidP="00AD140F">
            <w:pPr>
              <w:jc w:val="both"/>
              <w:rPr>
                <w:rFonts w:ascii="Times New Roman" w:hAnsi="Times New Roman"/>
                <w:color w:val="000000" w:themeColor="text1"/>
                <w:sz w:val="18"/>
                <w:szCs w:val="18"/>
              </w:rPr>
            </w:pPr>
            <w:r w:rsidRPr="000D1448">
              <w:rPr>
                <w:rFonts w:ascii="Times New Roman" w:hAnsi="Times New Roman"/>
                <w:color w:val="000000" w:themeColor="text1"/>
                <w:sz w:val="18"/>
                <w:szCs w:val="18"/>
              </w:rPr>
              <w:t>Площадки для занятий спортом 5.1.3;</w:t>
            </w:r>
          </w:p>
          <w:p w:rsidR="000D1448" w:rsidRPr="000D1448" w:rsidRDefault="000D1448" w:rsidP="00AD140F">
            <w:pPr>
              <w:tabs>
                <w:tab w:val="left" w:pos="142"/>
              </w:tabs>
              <w:rPr>
                <w:rFonts w:ascii="Times New Roman" w:hAnsi="Times New Roman"/>
                <w:color w:val="000000" w:themeColor="text1"/>
                <w:sz w:val="18"/>
                <w:szCs w:val="18"/>
              </w:rPr>
            </w:pPr>
            <w:r w:rsidRPr="000D1448">
              <w:rPr>
                <w:rFonts w:ascii="Times New Roman" w:hAnsi="Times New Roman"/>
                <w:color w:val="000000" w:themeColor="text1"/>
                <w:sz w:val="18"/>
                <w:szCs w:val="18"/>
              </w:rPr>
              <w:t>Благоустройство территории 12.0.2</w:t>
            </w:r>
          </w:p>
        </w:tc>
      </w:tr>
      <w:tr w:rsidR="000D1448" w:rsidRPr="000E1CA7" w:rsidTr="000D1448">
        <w:trPr>
          <w:trHeight w:val="312"/>
        </w:trPr>
        <w:tc>
          <w:tcPr>
            <w:tcW w:w="759" w:type="dxa"/>
            <w:shd w:val="clear" w:color="auto" w:fill="auto"/>
          </w:tcPr>
          <w:p w:rsidR="000D1448" w:rsidRPr="000E1CA7" w:rsidRDefault="000D1448" w:rsidP="00AD140F">
            <w:pPr>
              <w:numPr>
                <w:ilvl w:val="0"/>
                <w:numId w:val="31"/>
              </w:numPr>
              <w:tabs>
                <w:tab w:val="left" w:pos="142"/>
              </w:tabs>
              <w:rPr>
                <w:rFonts w:ascii="Times New Roman" w:eastAsia="Times New Roman" w:hAnsi="Times New Roman"/>
                <w:sz w:val="18"/>
                <w:szCs w:val="18"/>
              </w:rPr>
            </w:pPr>
          </w:p>
        </w:tc>
        <w:tc>
          <w:tcPr>
            <w:tcW w:w="2401" w:type="dxa"/>
            <w:shd w:val="clear" w:color="auto" w:fill="auto"/>
          </w:tcPr>
          <w:p w:rsidR="000D1448" w:rsidRPr="004E6E4B" w:rsidRDefault="000D1448" w:rsidP="00AD140F">
            <w:pPr>
              <w:tabs>
                <w:tab w:val="left" w:pos="142"/>
              </w:tabs>
              <w:rPr>
                <w:rFonts w:ascii="Times New Roman" w:eastAsia="Times New Roman" w:hAnsi="Times New Roman"/>
                <w:sz w:val="18"/>
                <w:szCs w:val="18"/>
              </w:rPr>
            </w:pPr>
            <w:r w:rsidRPr="004E6E4B">
              <w:rPr>
                <w:rFonts w:ascii="Times New Roman" w:eastAsia="Times New Roman" w:hAnsi="Times New Roman"/>
                <w:sz w:val="18"/>
                <w:szCs w:val="18"/>
              </w:rPr>
              <w:t>Парки культуры и отдыха</w:t>
            </w:r>
          </w:p>
        </w:tc>
        <w:tc>
          <w:tcPr>
            <w:tcW w:w="4986" w:type="dxa"/>
            <w:shd w:val="clear" w:color="auto" w:fill="auto"/>
          </w:tcPr>
          <w:p w:rsidR="000D1448" w:rsidRPr="004E6E4B" w:rsidRDefault="000D1448" w:rsidP="004E6E4B">
            <w:pPr>
              <w:tabs>
                <w:tab w:val="left" w:pos="142"/>
              </w:tabs>
              <w:ind w:left="21"/>
              <w:rPr>
                <w:rFonts w:ascii="Times New Roman" w:eastAsia="Times New Roman" w:hAnsi="Times New Roman"/>
                <w:color w:val="000000" w:themeColor="text1"/>
                <w:sz w:val="18"/>
                <w:szCs w:val="18"/>
              </w:rPr>
            </w:pPr>
            <w:r w:rsidRPr="004E6E4B">
              <w:rPr>
                <w:rFonts w:ascii="Times New Roman" w:eastAsia="Times New Roman" w:hAnsi="Times New Roman"/>
                <w:color w:val="000000" w:themeColor="text1"/>
                <w:sz w:val="18"/>
                <w:szCs w:val="18"/>
              </w:rPr>
              <w:t>Размещение парков культуры и отдыха</w:t>
            </w:r>
          </w:p>
        </w:tc>
        <w:tc>
          <w:tcPr>
            <w:tcW w:w="813" w:type="dxa"/>
            <w:shd w:val="clear" w:color="auto" w:fill="auto"/>
          </w:tcPr>
          <w:p w:rsidR="000D1448" w:rsidRPr="000D1448" w:rsidRDefault="000D1448" w:rsidP="00AD140F">
            <w:pPr>
              <w:tabs>
                <w:tab w:val="left" w:pos="142"/>
              </w:tabs>
              <w:jc w:val="center"/>
              <w:rPr>
                <w:rFonts w:ascii="Times New Roman" w:eastAsia="Times New Roman" w:hAnsi="Times New Roman"/>
                <w:color w:val="000000" w:themeColor="text1"/>
                <w:sz w:val="18"/>
                <w:szCs w:val="18"/>
              </w:rPr>
            </w:pPr>
            <w:r w:rsidRPr="000D1448">
              <w:rPr>
                <w:rFonts w:ascii="Times New Roman" w:eastAsia="Times New Roman" w:hAnsi="Times New Roman"/>
                <w:color w:val="000000" w:themeColor="text1"/>
                <w:sz w:val="18"/>
                <w:szCs w:val="18"/>
              </w:rPr>
              <w:t>3.6.2</w:t>
            </w:r>
          </w:p>
        </w:tc>
        <w:tc>
          <w:tcPr>
            <w:tcW w:w="709" w:type="dxa"/>
            <w:shd w:val="clear" w:color="auto" w:fill="auto"/>
          </w:tcPr>
          <w:p w:rsidR="000D1448" w:rsidRPr="000D1448" w:rsidRDefault="000D1448" w:rsidP="00AD140F">
            <w:pPr>
              <w:tabs>
                <w:tab w:val="left" w:pos="142"/>
              </w:tabs>
              <w:jc w:val="center"/>
              <w:rPr>
                <w:color w:val="000000" w:themeColor="text1"/>
                <w:sz w:val="18"/>
                <w:szCs w:val="18"/>
              </w:rPr>
            </w:pPr>
            <w:r w:rsidRPr="000D1448">
              <w:rPr>
                <w:rFonts w:ascii="Times New Roman" w:hAnsi="Times New Roman"/>
                <w:color w:val="000000" w:themeColor="text1"/>
                <w:sz w:val="18"/>
                <w:szCs w:val="18"/>
              </w:rPr>
              <w:t>ОВ</w:t>
            </w:r>
          </w:p>
        </w:tc>
        <w:tc>
          <w:tcPr>
            <w:tcW w:w="709" w:type="dxa"/>
          </w:tcPr>
          <w:p w:rsidR="000D1448" w:rsidRPr="000D1448" w:rsidRDefault="000D1448" w:rsidP="00AD140F">
            <w:pPr>
              <w:tabs>
                <w:tab w:val="left" w:pos="142"/>
              </w:tabs>
              <w:jc w:val="center"/>
              <w:rPr>
                <w:rFonts w:ascii="Times New Roman" w:hAnsi="Times New Roman"/>
                <w:color w:val="000000" w:themeColor="text1"/>
                <w:sz w:val="18"/>
                <w:szCs w:val="18"/>
              </w:rPr>
            </w:pPr>
            <w:r w:rsidRPr="000D1448">
              <w:rPr>
                <w:rFonts w:ascii="Times New Roman" w:hAnsi="Times New Roman"/>
                <w:color w:val="000000" w:themeColor="text1"/>
                <w:sz w:val="18"/>
                <w:szCs w:val="18"/>
              </w:rPr>
              <w:t>ОВ</w:t>
            </w:r>
          </w:p>
        </w:tc>
        <w:tc>
          <w:tcPr>
            <w:tcW w:w="709" w:type="dxa"/>
            <w:shd w:val="clear" w:color="auto" w:fill="auto"/>
          </w:tcPr>
          <w:p w:rsidR="000D1448" w:rsidRPr="000D1448" w:rsidRDefault="000D1448" w:rsidP="00AD140F">
            <w:pPr>
              <w:tabs>
                <w:tab w:val="left" w:pos="142"/>
              </w:tabs>
              <w:jc w:val="center"/>
              <w:rPr>
                <w:rFonts w:ascii="Times New Roman" w:hAnsi="Times New Roman"/>
                <w:color w:val="000000" w:themeColor="text1"/>
                <w:sz w:val="18"/>
                <w:szCs w:val="18"/>
              </w:rPr>
            </w:pPr>
            <w:r w:rsidRPr="000D1448">
              <w:rPr>
                <w:rFonts w:ascii="Times New Roman" w:hAnsi="Times New Roman"/>
                <w:color w:val="000000" w:themeColor="text1"/>
                <w:sz w:val="18"/>
                <w:szCs w:val="18"/>
              </w:rPr>
              <w:t>ОВ</w:t>
            </w:r>
          </w:p>
        </w:tc>
        <w:tc>
          <w:tcPr>
            <w:tcW w:w="708" w:type="dxa"/>
            <w:shd w:val="clear" w:color="auto" w:fill="auto"/>
          </w:tcPr>
          <w:p w:rsidR="000D1448" w:rsidRPr="000D1448" w:rsidRDefault="000D1448" w:rsidP="00AD140F">
            <w:pPr>
              <w:jc w:val="center"/>
              <w:rPr>
                <w:color w:val="000000" w:themeColor="text1"/>
              </w:rPr>
            </w:pPr>
            <w:r w:rsidRPr="000D1448">
              <w:rPr>
                <w:rFonts w:ascii="Times New Roman" w:hAnsi="Times New Roman"/>
                <w:color w:val="000000" w:themeColor="text1"/>
                <w:sz w:val="18"/>
                <w:szCs w:val="18"/>
              </w:rPr>
              <w:t>ОВ</w:t>
            </w:r>
          </w:p>
        </w:tc>
        <w:tc>
          <w:tcPr>
            <w:tcW w:w="709" w:type="dxa"/>
          </w:tcPr>
          <w:p w:rsidR="000D1448" w:rsidRPr="000D1448" w:rsidRDefault="000D1448" w:rsidP="00AD140F">
            <w:pPr>
              <w:jc w:val="center"/>
              <w:rPr>
                <w:color w:val="000000" w:themeColor="text1"/>
              </w:rPr>
            </w:pPr>
            <w:r w:rsidRPr="000D1448">
              <w:rPr>
                <w:rFonts w:ascii="Times New Roman" w:hAnsi="Times New Roman"/>
                <w:color w:val="000000" w:themeColor="text1"/>
                <w:sz w:val="18"/>
                <w:szCs w:val="18"/>
              </w:rPr>
              <w:t>ОВ</w:t>
            </w:r>
          </w:p>
        </w:tc>
        <w:tc>
          <w:tcPr>
            <w:tcW w:w="1985" w:type="dxa"/>
            <w:shd w:val="clear" w:color="auto" w:fill="auto"/>
          </w:tcPr>
          <w:p w:rsidR="000D1448" w:rsidRPr="000D1448" w:rsidRDefault="000D1448" w:rsidP="00AD140F">
            <w:pPr>
              <w:jc w:val="both"/>
              <w:rPr>
                <w:rFonts w:ascii="Times New Roman" w:hAnsi="Times New Roman"/>
                <w:color w:val="000000" w:themeColor="text1"/>
                <w:sz w:val="18"/>
                <w:szCs w:val="18"/>
              </w:rPr>
            </w:pPr>
            <w:r w:rsidRPr="000D1448">
              <w:rPr>
                <w:rFonts w:ascii="Times New Roman" w:hAnsi="Times New Roman"/>
                <w:color w:val="000000" w:themeColor="text1"/>
                <w:sz w:val="18"/>
                <w:szCs w:val="18"/>
              </w:rPr>
              <w:t xml:space="preserve">Предоставление коммунальных услуг 3.1.1; </w:t>
            </w:r>
          </w:p>
          <w:p w:rsidR="000D1448" w:rsidRPr="000D1448" w:rsidRDefault="000D1448" w:rsidP="00AD140F">
            <w:pPr>
              <w:jc w:val="both"/>
              <w:rPr>
                <w:rFonts w:ascii="Times New Roman" w:hAnsi="Times New Roman"/>
                <w:color w:val="000000" w:themeColor="text1"/>
                <w:sz w:val="18"/>
                <w:szCs w:val="18"/>
              </w:rPr>
            </w:pPr>
            <w:r w:rsidRPr="000D1448">
              <w:rPr>
                <w:rFonts w:ascii="Times New Roman" w:hAnsi="Times New Roman"/>
                <w:color w:val="000000" w:themeColor="text1"/>
                <w:sz w:val="18"/>
                <w:szCs w:val="18"/>
              </w:rPr>
              <w:t xml:space="preserve">Магазины 4.4; </w:t>
            </w:r>
          </w:p>
          <w:p w:rsidR="000D1448" w:rsidRPr="000D1448" w:rsidRDefault="000D1448" w:rsidP="00AD140F">
            <w:pPr>
              <w:jc w:val="both"/>
              <w:rPr>
                <w:rFonts w:ascii="Times New Roman" w:hAnsi="Times New Roman"/>
                <w:color w:val="000000" w:themeColor="text1"/>
                <w:sz w:val="18"/>
                <w:szCs w:val="18"/>
              </w:rPr>
            </w:pPr>
            <w:r w:rsidRPr="000D1448">
              <w:rPr>
                <w:rFonts w:ascii="Times New Roman" w:hAnsi="Times New Roman"/>
                <w:color w:val="000000" w:themeColor="text1"/>
                <w:sz w:val="18"/>
                <w:szCs w:val="18"/>
              </w:rPr>
              <w:t>Общественное питание 4.6</w:t>
            </w:r>
          </w:p>
        </w:tc>
      </w:tr>
      <w:tr w:rsidR="000D1448" w:rsidRPr="000E1CA7" w:rsidTr="000D1448">
        <w:trPr>
          <w:trHeight w:val="312"/>
        </w:trPr>
        <w:tc>
          <w:tcPr>
            <w:tcW w:w="759" w:type="dxa"/>
            <w:shd w:val="clear" w:color="auto" w:fill="auto"/>
          </w:tcPr>
          <w:p w:rsidR="000D1448" w:rsidRPr="000E1CA7" w:rsidRDefault="000D1448" w:rsidP="00AD140F">
            <w:pPr>
              <w:numPr>
                <w:ilvl w:val="0"/>
                <w:numId w:val="31"/>
              </w:numPr>
              <w:tabs>
                <w:tab w:val="left" w:pos="142"/>
              </w:tabs>
              <w:rPr>
                <w:rFonts w:ascii="Times New Roman" w:eastAsia="Times New Roman" w:hAnsi="Times New Roman"/>
                <w:sz w:val="18"/>
                <w:szCs w:val="18"/>
              </w:rPr>
            </w:pPr>
          </w:p>
        </w:tc>
        <w:tc>
          <w:tcPr>
            <w:tcW w:w="2401" w:type="dxa"/>
            <w:shd w:val="clear" w:color="auto" w:fill="auto"/>
          </w:tcPr>
          <w:p w:rsidR="000D1448" w:rsidRPr="004E6E4B" w:rsidRDefault="000D1448" w:rsidP="00AD140F">
            <w:pPr>
              <w:tabs>
                <w:tab w:val="left" w:pos="142"/>
              </w:tabs>
              <w:rPr>
                <w:rFonts w:ascii="Times New Roman" w:eastAsia="Times New Roman" w:hAnsi="Times New Roman"/>
                <w:sz w:val="18"/>
                <w:szCs w:val="18"/>
              </w:rPr>
            </w:pPr>
            <w:r w:rsidRPr="004E6E4B">
              <w:rPr>
                <w:rFonts w:ascii="Times New Roman" w:eastAsia="Times New Roman" w:hAnsi="Times New Roman"/>
                <w:sz w:val="18"/>
                <w:szCs w:val="18"/>
              </w:rPr>
              <w:t>Цирки и зверинцы</w:t>
            </w:r>
          </w:p>
        </w:tc>
        <w:tc>
          <w:tcPr>
            <w:tcW w:w="4986" w:type="dxa"/>
            <w:shd w:val="clear" w:color="auto" w:fill="auto"/>
          </w:tcPr>
          <w:p w:rsidR="000D1448" w:rsidRPr="004E6E4B" w:rsidRDefault="000D1448" w:rsidP="004E6E4B">
            <w:pPr>
              <w:tabs>
                <w:tab w:val="left" w:pos="142"/>
              </w:tabs>
              <w:ind w:left="21"/>
              <w:rPr>
                <w:rFonts w:ascii="Times New Roman" w:eastAsia="Times New Roman" w:hAnsi="Times New Roman"/>
                <w:color w:val="000000" w:themeColor="text1"/>
                <w:sz w:val="18"/>
                <w:szCs w:val="18"/>
              </w:rPr>
            </w:pPr>
            <w:r w:rsidRPr="004E6E4B">
              <w:rPr>
                <w:rFonts w:ascii="Times New Roman" w:eastAsia="Times New Roman" w:hAnsi="Times New Roman"/>
                <w:color w:val="000000" w:themeColor="text1"/>
                <w:sz w:val="18"/>
                <w:szCs w:val="18"/>
              </w:rPr>
              <w:t xml:space="preserve">Размещение зданий и сооружений для размещения цирков, зверинцев, зоопарков, зоосадов, океанариумов и осуществления сопутствующих видов деятельности по </w:t>
            </w:r>
            <w:r w:rsidRPr="004E6E4B">
              <w:rPr>
                <w:rFonts w:ascii="Times New Roman" w:eastAsia="Times New Roman" w:hAnsi="Times New Roman"/>
                <w:color w:val="000000" w:themeColor="text1"/>
                <w:sz w:val="18"/>
                <w:szCs w:val="18"/>
              </w:rPr>
              <w:lastRenderedPageBreak/>
              <w:t>содержанию диких животных в неволе</w:t>
            </w:r>
          </w:p>
        </w:tc>
        <w:tc>
          <w:tcPr>
            <w:tcW w:w="813" w:type="dxa"/>
            <w:shd w:val="clear" w:color="auto" w:fill="auto"/>
          </w:tcPr>
          <w:p w:rsidR="000D1448" w:rsidRPr="000D1448" w:rsidRDefault="000D1448" w:rsidP="00AD140F">
            <w:pPr>
              <w:tabs>
                <w:tab w:val="left" w:pos="142"/>
              </w:tabs>
              <w:jc w:val="center"/>
              <w:rPr>
                <w:rFonts w:ascii="Times New Roman" w:eastAsia="Times New Roman" w:hAnsi="Times New Roman"/>
                <w:color w:val="000000" w:themeColor="text1"/>
                <w:sz w:val="18"/>
                <w:szCs w:val="18"/>
              </w:rPr>
            </w:pPr>
            <w:r w:rsidRPr="000D1448">
              <w:rPr>
                <w:rFonts w:ascii="Times New Roman" w:eastAsia="Times New Roman" w:hAnsi="Times New Roman"/>
                <w:color w:val="000000" w:themeColor="text1"/>
                <w:sz w:val="18"/>
                <w:szCs w:val="18"/>
              </w:rPr>
              <w:lastRenderedPageBreak/>
              <w:t>3.6.3</w:t>
            </w:r>
          </w:p>
        </w:tc>
        <w:tc>
          <w:tcPr>
            <w:tcW w:w="709" w:type="dxa"/>
            <w:shd w:val="clear" w:color="auto" w:fill="auto"/>
          </w:tcPr>
          <w:p w:rsidR="000D1448" w:rsidRPr="000D1448" w:rsidRDefault="000D1448" w:rsidP="00AD140F">
            <w:pPr>
              <w:tabs>
                <w:tab w:val="left" w:pos="142"/>
              </w:tabs>
              <w:jc w:val="center"/>
              <w:rPr>
                <w:rFonts w:ascii="Times New Roman" w:hAnsi="Times New Roman"/>
                <w:color w:val="000000" w:themeColor="text1"/>
                <w:sz w:val="18"/>
                <w:szCs w:val="18"/>
                <w:lang w:val="en-US"/>
              </w:rPr>
            </w:pPr>
            <w:r w:rsidRPr="000D1448">
              <w:rPr>
                <w:rFonts w:ascii="Times New Roman" w:hAnsi="Times New Roman"/>
                <w:color w:val="000000" w:themeColor="text1"/>
                <w:sz w:val="18"/>
                <w:szCs w:val="18"/>
                <w:lang w:val="en-US"/>
              </w:rPr>
              <w:t>-</w:t>
            </w:r>
          </w:p>
        </w:tc>
        <w:tc>
          <w:tcPr>
            <w:tcW w:w="709" w:type="dxa"/>
          </w:tcPr>
          <w:p w:rsidR="000D1448" w:rsidRPr="000D1448" w:rsidRDefault="000D1448" w:rsidP="00AD140F">
            <w:pPr>
              <w:tabs>
                <w:tab w:val="left" w:pos="142"/>
              </w:tabs>
              <w:jc w:val="center"/>
              <w:rPr>
                <w:rFonts w:ascii="Times New Roman" w:hAnsi="Times New Roman"/>
                <w:color w:val="000000" w:themeColor="text1"/>
                <w:sz w:val="18"/>
                <w:szCs w:val="18"/>
              </w:rPr>
            </w:pPr>
            <w:r w:rsidRPr="000D1448">
              <w:rPr>
                <w:rFonts w:ascii="Times New Roman" w:hAnsi="Times New Roman"/>
                <w:color w:val="000000" w:themeColor="text1"/>
                <w:sz w:val="18"/>
                <w:szCs w:val="18"/>
                <w:lang w:val="en-US"/>
              </w:rPr>
              <w:t>-</w:t>
            </w:r>
          </w:p>
        </w:tc>
        <w:tc>
          <w:tcPr>
            <w:tcW w:w="709" w:type="dxa"/>
            <w:shd w:val="clear" w:color="auto" w:fill="auto"/>
          </w:tcPr>
          <w:p w:rsidR="000D1448" w:rsidRPr="000D1448" w:rsidRDefault="000D1448" w:rsidP="00AD140F">
            <w:pPr>
              <w:tabs>
                <w:tab w:val="left" w:pos="142"/>
              </w:tabs>
              <w:jc w:val="center"/>
              <w:rPr>
                <w:rFonts w:ascii="Times New Roman" w:hAnsi="Times New Roman"/>
                <w:color w:val="000000" w:themeColor="text1"/>
                <w:sz w:val="18"/>
                <w:szCs w:val="18"/>
              </w:rPr>
            </w:pPr>
            <w:r w:rsidRPr="000D1448">
              <w:rPr>
                <w:rFonts w:ascii="Times New Roman" w:hAnsi="Times New Roman"/>
                <w:color w:val="000000" w:themeColor="text1"/>
                <w:sz w:val="18"/>
                <w:szCs w:val="18"/>
              </w:rPr>
              <w:t>ОВ</w:t>
            </w:r>
          </w:p>
        </w:tc>
        <w:tc>
          <w:tcPr>
            <w:tcW w:w="708" w:type="dxa"/>
            <w:shd w:val="clear" w:color="auto" w:fill="auto"/>
          </w:tcPr>
          <w:p w:rsidR="000D1448" w:rsidRPr="000D1448" w:rsidRDefault="000D1448" w:rsidP="00AD140F">
            <w:pPr>
              <w:jc w:val="center"/>
              <w:rPr>
                <w:color w:val="000000" w:themeColor="text1"/>
              </w:rPr>
            </w:pPr>
            <w:r w:rsidRPr="000D1448">
              <w:rPr>
                <w:rFonts w:ascii="Times New Roman" w:hAnsi="Times New Roman"/>
                <w:color w:val="000000" w:themeColor="text1"/>
                <w:sz w:val="18"/>
                <w:szCs w:val="18"/>
              </w:rPr>
              <w:t>-</w:t>
            </w:r>
          </w:p>
        </w:tc>
        <w:tc>
          <w:tcPr>
            <w:tcW w:w="709" w:type="dxa"/>
          </w:tcPr>
          <w:p w:rsidR="000D1448" w:rsidRPr="000D1448" w:rsidRDefault="000D1448" w:rsidP="00AD140F">
            <w:pPr>
              <w:jc w:val="center"/>
              <w:rPr>
                <w:color w:val="000000" w:themeColor="text1"/>
              </w:rPr>
            </w:pPr>
            <w:r w:rsidRPr="000D1448">
              <w:rPr>
                <w:rFonts w:ascii="Times New Roman" w:hAnsi="Times New Roman"/>
                <w:color w:val="000000" w:themeColor="text1"/>
                <w:sz w:val="18"/>
                <w:szCs w:val="18"/>
              </w:rPr>
              <w:t>ОВ</w:t>
            </w:r>
          </w:p>
        </w:tc>
        <w:tc>
          <w:tcPr>
            <w:tcW w:w="1985" w:type="dxa"/>
            <w:shd w:val="clear" w:color="auto" w:fill="auto"/>
          </w:tcPr>
          <w:p w:rsidR="000D1448" w:rsidRPr="000D1448" w:rsidRDefault="000D1448" w:rsidP="00AD140F">
            <w:pPr>
              <w:jc w:val="both"/>
              <w:rPr>
                <w:rFonts w:ascii="Times New Roman" w:hAnsi="Times New Roman"/>
                <w:color w:val="000000" w:themeColor="text1"/>
                <w:sz w:val="18"/>
                <w:szCs w:val="18"/>
              </w:rPr>
            </w:pPr>
            <w:r w:rsidRPr="000D1448">
              <w:rPr>
                <w:rFonts w:ascii="Times New Roman" w:hAnsi="Times New Roman"/>
                <w:color w:val="000000" w:themeColor="text1"/>
                <w:sz w:val="18"/>
                <w:szCs w:val="18"/>
              </w:rPr>
              <w:t xml:space="preserve">Предоставление коммунальных услуг 3.1.1; </w:t>
            </w:r>
          </w:p>
          <w:p w:rsidR="000D1448" w:rsidRPr="000D1448" w:rsidRDefault="000D1448" w:rsidP="00AD140F">
            <w:pPr>
              <w:jc w:val="both"/>
              <w:rPr>
                <w:rFonts w:ascii="Times New Roman" w:hAnsi="Times New Roman"/>
                <w:color w:val="000000" w:themeColor="text1"/>
                <w:sz w:val="18"/>
                <w:szCs w:val="18"/>
              </w:rPr>
            </w:pPr>
            <w:r w:rsidRPr="000D1448">
              <w:rPr>
                <w:rFonts w:ascii="Times New Roman" w:hAnsi="Times New Roman"/>
                <w:color w:val="000000" w:themeColor="text1"/>
                <w:sz w:val="18"/>
                <w:szCs w:val="18"/>
              </w:rPr>
              <w:lastRenderedPageBreak/>
              <w:t>Служебные гаражи 4.9;</w:t>
            </w:r>
          </w:p>
          <w:p w:rsidR="000D1448" w:rsidRPr="000D1448" w:rsidRDefault="000D1448" w:rsidP="00AD140F">
            <w:pPr>
              <w:tabs>
                <w:tab w:val="left" w:pos="142"/>
              </w:tabs>
              <w:rPr>
                <w:rFonts w:ascii="Times New Roman" w:hAnsi="Times New Roman"/>
                <w:color w:val="000000" w:themeColor="text1"/>
                <w:sz w:val="18"/>
                <w:szCs w:val="18"/>
              </w:rPr>
            </w:pPr>
            <w:r w:rsidRPr="000D1448">
              <w:rPr>
                <w:rFonts w:ascii="Times New Roman" w:hAnsi="Times New Roman"/>
                <w:color w:val="000000" w:themeColor="text1"/>
                <w:sz w:val="18"/>
                <w:szCs w:val="18"/>
              </w:rPr>
              <w:t>Благоустройство территории 12.0.2</w:t>
            </w:r>
          </w:p>
        </w:tc>
      </w:tr>
      <w:tr w:rsidR="000D1448" w:rsidRPr="000E1CA7" w:rsidTr="000D1448">
        <w:trPr>
          <w:trHeight w:val="312"/>
        </w:trPr>
        <w:tc>
          <w:tcPr>
            <w:tcW w:w="759" w:type="dxa"/>
            <w:shd w:val="clear" w:color="auto" w:fill="auto"/>
          </w:tcPr>
          <w:p w:rsidR="000D1448" w:rsidRPr="000E1CA7" w:rsidRDefault="000D1448" w:rsidP="00AD140F">
            <w:pPr>
              <w:numPr>
                <w:ilvl w:val="0"/>
                <w:numId w:val="31"/>
              </w:numPr>
              <w:tabs>
                <w:tab w:val="left" w:pos="142"/>
              </w:tabs>
              <w:rPr>
                <w:rFonts w:ascii="Times New Roman" w:eastAsia="Times New Roman" w:hAnsi="Times New Roman"/>
                <w:sz w:val="18"/>
                <w:szCs w:val="18"/>
              </w:rPr>
            </w:pPr>
          </w:p>
        </w:tc>
        <w:tc>
          <w:tcPr>
            <w:tcW w:w="2401" w:type="dxa"/>
            <w:shd w:val="clear" w:color="auto" w:fill="auto"/>
          </w:tcPr>
          <w:p w:rsidR="000D1448" w:rsidRPr="004E6E4B" w:rsidRDefault="000D1448" w:rsidP="00AD140F">
            <w:pPr>
              <w:tabs>
                <w:tab w:val="left" w:pos="142"/>
              </w:tabs>
              <w:rPr>
                <w:rFonts w:ascii="Times New Roman" w:eastAsia="Times New Roman" w:hAnsi="Times New Roman"/>
                <w:sz w:val="18"/>
                <w:szCs w:val="18"/>
              </w:rPr>
            </w:pPr>
            <w:r w:rsidRPr="004E6E4B">
              <w:rPr>
                <w:rFonts w:ascii="Times New Roman" w:eastAsia="Times New Roman" w:hAnsi="Times New Roman"/>
                <w:sz w:val="18"/>
                <w:szCs w:val="18"/>
              </w:rPr>
              <w:t>Религиозное использование</w:t>
            </w:r>
          </w:p>
        </w:tc>
        <w:tc>
          <w:tcPr>
            <w:tcW w:w="4986" w:type="dxa"/>
            <w:shd w:val="clear" w:color="auto" w:fill="auto"/>
          </w:tcPr>
          <w:p w:rsidR="000D1448" w:rsidRPr="004E6E4B" w:rsidRDefault="000D1448" w:rsidP="004E6E4B">
            <w:pPr>
              <w:tabs>
                <w:tab w:val="left" w:pos="142"/>
              </w:tabs>
              <w:ind w:left="21"/>
              <w:rPr>
                <w:rFonts w:ascii="Times New Roman" w:eastAsia="Times New Roman" w:hAnsi="Times New Roman"/>
                <w:color w:val="000000" w:themeColor="text1"/>
                <w:sz w:val="18"/>
                <w:szCs w:val="18"/>
              </w:rPr>
            </w:pPr>
            <w:r w:rsidRPr="004E6E4B">
              <w:rPr>
                <w:rFonts w:ascii="Times New Roman" w:eastAsia="Times New Roman" w:hAnsi="Times New Roman"/>
                <w:color w:val="000000" w:themeColor="text1"/>
                <w:sz w:val="18"/>
                <w:szCs w:val="18"/>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33" w:anchor="block_1371" w:history="1">
              <w:r w:rsidRPr="004E6E4B">
                <w:rPr>
                  <w:rFonts w:ascii="Times New Roman" w:eastAsia="Times New Roman" w:hAnsi="Times New Roman"/>
                  <w:color w:val="000000" w:themeColor="text1"/>
                  <w:sz w:val="18"/>
                  <w:szCs w:val="18"/>
                  <w:u w:val="single"/>
                </w:rPr>
                <w:t>кодами 3.7.1-3.7.2</w:t>
              </w:r>
            </w:hyperlink>
          </w:p>
        </w:tc>
        <w:tc>
          <w:tcPr>
            <w:tcW w:w="813" w:type="dxa"/>
            <w:shd w:val="clear" w:color="auto" w:fill="auto"/>
          </w:tcPr>
          <w:p w:rsidR="000D1448" w:rsidRPr="000D1448" w:rsidRDefault="000D1448" w:rsidP="00AD140F">
            <w:pPr>
              <w:tabs>
                <w:tab w:val="left" w:pos="142"/>
              </w:tabs>
              <w:jc w:val="center"/>
              <w:rPr>
                <w:rFonts w:ascii="Times New Roman" w:eastAsia="Times New Roman" w:hAnsi="Times New Roman"/>
                <w:color w:val="000000" w:themeColor="text1"/>
                <w:sz w:val="18"/>
                <w:szCs w:val="18"/>
              </w:rPr>
            </w:pPr>
            <w:r w:rsidRPr="000D1448">
              <w:rPr>
                <w:rFonts w:ascii="Times New Roman" w:eastAsia="Times New Roman" w:hAnsi="Times New Roman"/>
                <w:color w:val="000000" w:themeColor="text1"/>
                <w:sz w:val="18"/>
                <w:szCs w:val="18"/>
              </w:rPr>
              <w:t>3.7</w:t>
            </w:r>
          </w:p>
        </w:tc>
        <w:tc>
          <w:tcPr>
            <w:tcW w:w="709" w:type="dxa"/>
            <w:shd w:val="clear" w:color="auto" w:fill="auto"/>
          </w:tcPr>
          <w:p w:rsidR="000D1448" w:rsidRPr="000D1448" w:rsidRDefault="000D1448" w:rsidP="00AD140F">
            <w:pPr>
              <w:tabs>
                <w:tab w:val="left" w:pos="142"/>
              </w:tabs>
              <w:jc w:val="center"/>
              <w:rPr>
                <w:rFonts w:ascii="Times New Roman" w:hAnsi="Times New Roman"/>
                <w:color w:val="000000" w:themeColor="text1"/>
                <w:sz w:val="18"/>
                <w:szCs w:val="18"/>
              </w:rPr>
            </w:pPr>
            <w:r w:rsidRPr="000D1448">
              <w:rPr>
                <w:rFonts w:ascii="Times New Roman" w:hAnsi="Times New Roman"/>
                <w:color w:val="000000" w:themeColor="text1"/>
                <w:sz w:val="18"/>
                <w:szCs w:val="18"/>
              </w:rPr>
              <w:t>-</w:t>
            </w:r>
          </w:p>
        </w:tc>
        <w:tc>
          <w:tcPr>
            <w:tcW w:w="709" w:type="dxa"/>
          </w:tcPr>
          <w:p w:rsidR="000D1448" w:rsidRPr="000D1448" w:rsidRDefault="000D1448" w:rsidP="00AD140F">
            <w:pPr>
              <w:tabs>
                <w:tab w:val="left" w:pos="142"/>
              </w:tabs>
              <w:jc w:val="center"/>
              <w:rPr>
                <w:rFonts w:ascii="Times New Roman" w:hAnsi="Times New Roman"/>
                <w:color w:val="000000" w:themeColor="text1"/>
                <w:sz w:val="18"/>
                <w:szCs w:val="18"/>
              </w:rPr>
            </w:pPr>
            <w:r w:rsidRPr="000D1448">
              <w:rPr>
                <w:rFonts w:ascii="Times New Roman" w:hAnsi="Times New Roman"/>
                <w:color w:val="000000" w:themeColor="text1"/>
                <w:sz w:val="18"/>
                <w:szCs w:val="18"/>
              </w:rPr>
              <w:t>-</w:t>
            </w:r>
          </w:p>
        </w:tc>
        <w:tc>
          <w:tcPr>
            <w:tcW w:w="709" w:type="dxa"/>
            <w:shd w:val="clear" w:color="auto" w:fill="auto"/>
          </w:tcPr>
          <w:p w:rsidR="000D1448" w:rsidRPr="000D1448" w:rsidRDefault="000D1448" w:rsidP="00AD140F">
            <w:pPr>
              <w:tabs>
                <w:tab w:val="left" w:pos="142"/>
              </w:tabs>
              <w:jc w:val="center"/>
              <w:rPr>
                <w:color w:val="000000" w:themeColor="text1"/>
                <w:sz w:val="18"/>
                <w:szCs w:val="18"/>
              </w:rPr>
            </w:pPr>
            <w:r w:rsidRPr="000D1448">
              <w:rPr>
                <w:rFonts w:ascii="Times New Roman" w:hAnsi="Times New Roman"/>
                <w:color w:val="000000" w:themeColor="text1"/>
                <w:sz w:val="18"/>
                <w:szCs w:val="18"/>
              </w:rPr>
              <w:t>ОВ</w:t>
            </w:r>
          </w:p>
        </w:tc>
        <w:tc>
          <w:tcPr>
            <w:tcW w:w="708" w:type="dxa"/>
            <w:shd w:val="clear" w:color="auto" w:fill="auto"/>
          </w:tcPr>
          <w:p w:rsidR="000D1448" w:rsidRPr="000D1448" w:rsidRDefault="000D1448" w:rsidP="00AD140F">
            <w:pPr>
              <w:tabs>
                <w:tab w:val="left" w:pos="142"/>
              </w:tabs>
              <w:jc w:val="center"/>
              <w:rPr>
                <w:rFonts w:ascii="Times New Roman" w:hAnsi="Times New Roman"/>
                <w:color w:val="000000" w:themeColor="text1"/>
                <w:sz w:val="18"/>
                <w:szCs w:val="18"/>
              </w:rPr>
            </w:pPr>
            <w:r w:rsidRPr="000D1448">
              <w:rPr>
                <w:rFonts w:ascii="Times New Roman" w:hAnsi="Times New Roman"/>
                <w:color w:val="000000" w:themeColor="text1"/>
                <w:sz w:val="18"/>
                <w:szCs w:val="18"/>
              </w:rPr>
              <w:t>-</w:t>
            </w:r>
          </w:p>
        </w:tc>
        <w:tc>
          <w:tcPr>
            <w:tcW w:w="709" w:type="dxa"/>
          </w:tcPr>
          <w:p w:rsidR="000D1448" w:rsidRPr="000D1448" w:rsidRDefault="000D1448" w:rsidP="00AD140F">
            <w:pPr>
              <w:jc w:val="center"/>
              <w:rPr>
                <w:color w:val="000000" w:themeColor="text1"/>
              </w:rPr>
            </w:pPr>
            <w:r w:rsidRPr="000D1448">
              <w:rPr>
                <w:rFonts w:ascii="Times New Roman" w:hAnsi="Times New Roman"/>
                <w:color w:val="000000" w:themeColor="text1"/>
                <w:sz w:val="18"/>
                <w:szCs w:val="18"/>
              </w:rPr>
              <w:t>УВ</w:t>
            </w:r>
          </w:p>
        </w:tc>
        <w:tc>
          <w:tcPr>
            <w:tcW w:w="1985" w:type="dxa"/>
            <w:shd w:val="clear" w:color="auto" w:fill="auto"/>
          </w:tcPr>
          <w:p w:rsidR="000D1448" w:rsidRPr="000D1448" w:rsidRDefault="000D1448" w:rsidP="00AD140F">
            <w:pPr>
              <w:jc w:val="both"/>
              <w:rPr>
                <w:rFonts w:ascii="Times New Roman" w:hAnsi="Times New Roman"/>
                <w:color w:val="000000" w:themeColor="text1"/>
                <w:sz w:val="18"/>
                <w:szCs w:val="18"/>
              </w:rPr>
            </w:pPr>
            <w:r w:rsidRPr="000D1448">
              <w:rPr>
                <w:rFonts w:ascii="Times New Roman" w:hAnsi="Times New Roman"/>
                <w:color w:val="000000" w:themeColor="text1"/>
                <w:sz w:val="18"/>
                <w:szCs w:val="18"/>
              </w:rPr>
              <w:t xml:space="preserve">Предоставление коммунальных услуг 3.1.1; </w:t>
            </w:r>
          </w:p>
          <w:p w:rsidR="000D1448" w:rsidRPr="000D1448" w:rsidRDefault="000D1448" w:rsidP="00AD140F">
            <w:pPr>
              <w:jc w:val="both"/>
              <w:rPr>
                <w:rFonts w:ascii="Times New Roman" w:hAnsi="Times New Roman"/>
                <w:color w:val="000000" w:themeColor="text1"/>
                <w:sz w:val="18"/>
                <w:szCs w:val="18"/>
              </w:rPr>
            </w:pPr>
            <w:r w:rsidRPr="000D1448">
              <w:rPr>
                <w:rFonts w:ascii="Times New Roman" w:hAnsi="Times New Roman"/>
                <w:color w:val="000000" w:themeColor="text1"/>
                <w:sz w:val="18"/>
                <w:szCs w:val="18"/>
              </w:rPr>
              <w:t xml:space="preserve">Магазины 4.4; </w:t>
            </w:r>
          </w:p>
          <w:p w:rsidR="000D1448" w:rsidRPr="000D1448" w:rsidRDefault="000D1448" w:rsidP="00AD140F">
            <w:pPr>
              <w:jc w:val="both"/>
              <w:rPr>
                <w:rFonts w:ascii="Times New Roman" w:hAnsi="Times New Roman"/>
                <w:color w:val="000000" w:themeColor="text1"/>
                <w:sz w:val="18"/>
                <w:szCs w:val="18"/>
              </w:rPr>
            </w:pPr>
            <w:r w:rsidRPr="000D1448">
              <w:rPr>
                <w:rFonts w:ascii="Times New Roman" w:hAnsi="Times New Roman"/>
                <w:color w:val="000000" w:themeColor="text1"/>
                <w:sz w:val="18"/>
                <w:szCs w:val="18"/>
              </w:rPr>
              <w:t>Служебные гаражи 4.9;</w:t>
            </w:r>
          </w:p>
          <w:p w:rsidR="000D1448" w:rsidRPr="000D1448" w:rsidRDefault="000D1448" w:rsidP="00AD140F">
            <w:pPr>
              <w:jc w:val="both"/>
              <w:rPr>
                <w:rFonts w:ascii="Times New Roman" w:hAnsi="Times New Roman"/>
                <w:color w:val="000000" w:themeColor="text1"/>
                <w:sz w:val="18"/>
                <w:szCs w:val="18"/>
              </w:rPr>
            </w:pPr>
            <w:r w:rsidRPr="000D1448">
              <w:rPr>
                <w:rFonts w:ascii="Times New Roman" w:hAnsi="Times New Roman"/>
                <w:color w:val="000000" w:themeColor="text1"/>
                <w:sz w:val="18"/>
                <w:szCs w:val="18"/>
              </w:rPr>
              <w:t xml:space="preserve">Площадки для занятий спортом 5.1.3; </w:t>
            </w:r>
          </w:p>
          <w:p w:rsidR="000D1448" w:rsidRPr="000D1448" w:rsidRDefault="000D1448" w:rsidP="00AD140F">
            <w:pPr>
              <w:tabs>
                <w:tab w:val="left" w:pos="142"/>
              </w:tabs>
              <w:rPr>
                <w:rFonts w:ascii="Times New Roman" w:hAnsi="Times New Roman"/>
                <w:color w:val="000000" w:themeColor="text1"/>
                <w:sz w:val="18"/>
                <w:szCs w:val="18"/>
              </w:rPr>
            </w:pPr>
            <w:r w:rsidRPr="000D1448">
              <w:rPr>
                <w:rFonts w:ascii="Times New Roman" w:hAnsi="Times New Roman"/>
                <w:color w:val="000000" w:themeColor="text1"/>
                <w:sz w:val="18"/>
                <w:szCs w:val="18"/>
              </w:rPr>
              <w:t>Благоустройство территории 12.0.2</w:t>
            </w:r>
          </w:p>
        </w:tc>
      </w:tr>
      <w:tr w:rsidR="000D1448" w:rsidRPr="000E1CA7" w:rsidTr="000D1448">
        <w:trPr>
          <w:trHeight w:val="312"/>
        </w:trPr>
        <w:tc>
          <w:tcPr>
            <w:tcW w:w="759" w:type="dxa"/>
            <w:shd w:val="clear" w:color="auto" w:fill="auto"/>
          </w:tcPr>
          <w:p w:rsidR="000D1448" w:rsidRPr="000E1CA7" w:rsidRDefault="000D1448" w:rsidP="00AD140F">
            <w:pPr>
              <w:numPr>
                <w:ilvl w:val="0"/>
                <w:numId w:val="31"/>
              </w:numPr>
              <w:tabs>
                <w:tab w:val="left" w:pos="142"/>
              </w:tabs>
              <w:rPr>
                <w:rFonts w:ascii="Times New Roman" w:eastAsia="Times New Roman" w:hAnsi="Times New Roman"/>
                <w:sz w:val="18"/>
                <w:szCs w:val="18"/>
              </w:rPr>
            </w:pPr>
          </w:p>
        </w:tc>
        <w:tc>
          <w:tcPr>
            <w:tcW w:w="2401" w:type="dxa"/>
            <w:shd w:val="clear" w:color="auto" w:fill="auto"/>
          </w:tcPr>
          <w:p w:rsidR="000D1448" w:rsidRPr="004E6E4B" w:rsidRDefault="000D1448" w:rsidP="00AD140F">
            <w:pPr>
              <w:tabs>
                <w:tab w:val="left" w:pos="142"/>
              </w:tabs>
              <w:rPr>
                <w:rFonts w:ascii="Times New Roman" w:eastAsia="Times New Roman" w:hAnsi="Times New Roman"/>
                <w:sz w:val="18"/>
                <w:szCs w:val="18"/>
              </w:rPr>
            </w:pPr>
            <w:r w:rsidRPr="004E6E4B">
              <w:rPr>
                <w:rFonts w:ascii="Times New Roman" w:eastAsia="Times New Roman" w:hAnsi="Times New Roman"/>
                <w:sz w:val="18"/>
                <w:szCs w:val="18"/>
              </w:rPr>
              <w:t>Осуществление религиозных обрядов</w:t>
            </w:r>
          </w:p>
        </w:tc>
        <w:tc>
          <w:tcPr>
            <w:tcW w:w="4986" w:type="dxa"/>
            <w:shd w:val="clear" w:color="auto" w:fill="auto"/>
          </w:tcPr>
          <w:p w:rsidR="000D1448" w:rsidRPr="004E6E4B" w:rsidRDefault="000D1448" w:rsidP="004E6E4B">
            <w:pPr>
              <w:tabs>
                <w:tab w:val="left" w:pos="142"/>
              </w:tabs>
              <w:ind w:left="21"/>
              <w:rPr>
                <w:rFonts w:ascii="Times New Roman" w:eastAsia="Times New Roman" w:hAnsi="Times New Roman"/>
                <w:color w:val="000000" w:themeColor="text1"/>
                <w:sz w:val="18"/>
                <w:szCs w:val="18"/>
              </w:rPr>
            </w:pPr>
            <w:r w:rsidRPr="004E6E4B">
              <w:rPr>
                <w:rFonts w:ascii="Times New Roman" w:eastAsia="Times New Roman" w:hAnsi="Times New Roman"/>
                <w:color w:val="000000" w:themeColor="text1"/>
                <w:sz w:val="18"/>
                <w:szCs w:val="18"/>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813" w:type="dxa"/>
            <w:shd w:val="clear" w:color="auto" w:fill="auto"/>
          </w:tcPr>
          <w:p w:rsidR="000D1448" w:rsidRPr="000D1448" w:rsidRDefault="000D1448" w:rsidP="00AD140F">
            <w:pPr>
              <w:tabs>
                <w:tab w:val="left" w:pos="142"/>
              </w:tabs>
              <w:jc w:val="center"/>
              <w:rPr>
                <w:rFonts w:ascii="Times New Roman" w:eastAsia="Times New Roman" w:hAnsi="Times New Roman"/>
                <w:color w:val="000000" w:themeColor="text1"/>
                <w:sz w:val="18"/>
                <w:szCs w:val="18"/>
              </w:rPr>
            </w:pPr>
            <w:r w:rsidRPr="000D1448">
              <w:rPr>
                <w:rFonts w:ascii="Times New Roman" w:eastAsia="Times New Roman" w:hAnsi="Times New Roman"/>
                <w:color w:val="000000" w:themeColor="text1"/>
                <w:sz w:val="18"/>
                <w:szCs w:val="18"/>
              </w:rPr>
              <w:t>3.7.1</w:t>
            </w:r>
          </w:p>
        </w:tc>
        <w:tc>
          <w:tcPr>
            <w:tcW w:w="709" w:type="dxa"/>
            <w:shd w:val="clear" w:color="auto" w:fill="auto"/>
          </w:tcPr>
          <w:p w:rsidR="000D1448" w:rsidRPr="000D1448" w:rsidRDefault="000D1448" w:rsidP="00AD140F">
            <w:pPr>
              <w:tabs>
                <w:tab w:val="left" w:pos="142"/>
              </w:tabs>
              <w:jc w:val="center"/>
              <w:rPr>
                <w:color w:val="000000" w:themeColor="text1"/>
                <w:sz w:val="18"/>
                <w:szCs w:val="18"/>
              </w:rPr>
            </w:pPr>
            <w:r w:rsidRPr="000D1448">
              <w:rPr>
                <w:rFonts w:ascii="Times New Roman" w:hAnsi="Times New Roman"/>
                <w:color w:val="000000" w:themeColor="text1"/>
                <w:sz w:val="18"/>
                <w:szCs w:val="18"/>
              </w:rPr>
              <w:t>УВ</w:t>
            </w:r>
          </w:p>
        </w:tc>
        <w:tc>
          <w:tcPr>
            <w:tcW w:w="709" w:type="dxa"/>
          </w:tcPr>
          <w:p w:rsidR="000D1448" w:rsidRPr="000D1448" w:rsidRDefault="000D1448" w:rsidP="00AD140F">
            <w:pPr>
              <w:tabs>
                <w:tab w:val="left" w:pos="142"/>
              </w:tabs>
              <w:jc w:val="center"/>
              <w:rPr>
                <w:rFonts w:ascii="Times New Roman" w:hAnsi="Times New Roman"/>
                <w:color w:val="000000" w:themeColor="text1"/>
                <w:sz w:val="18"/>
                <w:szCs w:val="18"/>
              </w:rPr>
            </w:pPr>
            <w:r w:rsidRPr="000D1448">
              <w:rPr>
                <w:rFonts w:ascii="Times New Roman" w:hAnsi="Times New Roman"/>
                <w:color w:val="000000" w:themeColor="text1"/>
                <w:sz w:val="18"/>
                <w:szCs w:val="18"/>
              </w:rPr>
              <w:t>УВ</w:t>
            </w:r>
          </w:p>
        </w:tc>
        <w:tc>
          <w:tcPr>
            <w:tcW w:w="709" w:type="dxa"/>
            <w:shd w:val="clear" w:color="auto" w:fill="auto"/>
          </w:tcPr>
          <w:p w:rsidR="000D1448" w:rsidRPr="000D1448" w:rsidRDefault="000D1448" w:rsidP="00AD140F">
            <w:pPr>
              <w:tabs>
                <w:tab w:val="left" w:pos="142"/>
              </w:tabs>
              <w:jc w:val="center"/>
              <w:rPr>
                <w:color w:val="000000" w:themeColor="text1"/>
                <w:sz w:val="18"/>
                <w:szCs w:val="18"/>
              </w:rPr>
            </w:pPr>
            <w:r w:rsidRPr="000D1448">
              <w:rPr>
                <w:rFonts w:ascii="Times New Roman" w:hAnsi="Times New Roman"/>
                <w:color w:val="000000" w:themeColor="text1"/>
                <w:sz w:val="18"/>
                <w:szCs w:val="18"/>
              </w:rPr>
              <w:t>ОВ</w:t>
            </w:r>
          </w:p>
        </w:tc>
        <w:tc>
          <w:tcPr>
            <w:tcW w:w="708" w:type="dxa"/>
            <w:shd w:val="clear" w:color="auto" w:fill="auto"/>
          </w:tcPr>
          <w:p w:rsidR="000D1448" w:rsidRPr="000D1448" w:rsidRDefault="000D1448" w:rsidP="00AD140F">
            <w:pPr>
              <w:tabs>
                <w:tab w:val="left" w:pos="142"/>
              </w:tabs>
              <w:jc w:val="center"/>
              <w:rPr>
                <w:rFonts w:ascii="Times New Roman" w:hAnsi="Times New Roman"/>
                <w:color w:val="000000" w:themeColor="text1"/>
                <w:sz w:val="18"/>
                <w:szCs w:val="18"/>
              </w:rPr>
            </w:pPr>
            <w:r w:rsidRPr="000D1448">
              <w:rPr>
                <w:rFonts w:ascii="Times New Roman" w:hAnsi="Times New Roman"/>
                <w:color w:val="000000" w:themeColor="text1"/>
                <w:sz w:val="18"/>
                <w:szCs w:val="18"/>
              </w:rPr>
              <w:t>-</w:t>
            </w:r>
          </w:p>
        </w:tc>
        <w:tc>
          <w:tcPr>
            <w:tcW w:w="709" w:type="dxa"/>
          </w:tcPr>
          <w:p w:rsidR="000D1448" w:rsidRPr="000D1448" w:rsidRDefault="000D1448" w:rsidP="00AD140F">
            <w:pPr>
              <w:jc w:val="center"/>
              <w:rPr>
                <w:rFonts w:ascii="Times New Roman" w:hAnsi="Times New Roman"/>
                <w:color w:val="000000" w:themeColor="text1"/>
                <w:sz w:val="18"/>
                <w:szCs w:val="18"/>
              </w:rPr>
            </w:pPr>
            <w:r w:rsidRPr="000D1448">
              <w:rPr>
                <w:rFonts w:ascii="Times New Roman" w:hAnsi="Times New Roman"/>
                <w:color w:val="000000" w:themeColor="text1"/>
                <w:sz w:val="18"/>
                <w:szCs w:val="18"/>
              </w:rPr>
              <w:t>УВ</w:t>
            </w:r>
          </w:p>
        </w:tc>
        <w:tc>
          <w:tcPr>
            <w:tcW w:w="1985" w:type="dxa"/>
            <w:shd w:val="clear" w:color="auto" w:fill="auto"/>
          </w:tcPr>
          <w:p w:rsidR="000D1448" w:rsidRPr="000D1448" w:rsidRDefault="000D1448" w:rsidP="00AD140F">
            <w:pPr>
              <w:jc w:val="both"/>
              <w:rPr>
                <w:rFonts w:ascii="Times New Roman" w:hAnsi="Times New Roman"/>
                <w:color w:val="000000" w:themeColor="text1"/>
                <w:sz w:val="18"/>
                <w:szCs w:val="18"/>
              </w:rPr>
            </w:pPr>
            <w:r w:rsidRPr="000D1448">
              <w:rPr>
                <w:rFonts w:ascii="Times New Roman" w:hAnsi="Times New Roman"/>
                <w:color w:val="000000" w:themeColor="text1"/>
                <w:sz w:val="18"/>
                <w:szCs w:val="18"/>
              </w:rPr>
              <w:t xml:space="preserve">Предоставление коммунальных услуг 3.1.1; </w:t>
            </w:r>
          </w:p>
          <w:p w:rsidR="000D1448" w:rsidRPr="000D1448" w:rsidRDefault="000D1448" w:rsidP="00AD140F">
            <w:pPr>
              <w:jc w:val="both"/>
              <w:rPr>
                <w:rFonts w:ascii="Times New Roman" w:hAnsi="Times New Roman"/>
                <w:color w:val="000000" w:themeColor="text1"/>
                <w:sz w:val="18"/>
                <w:szCs w:val="18"/>
              </w:rPr>
            </w:pPr>
            <w:r w:rsidRPr="000D1448">
              <w:rPr>
                <w:rFonts w:ascii="Times New Roman" w:hAnsi="Times New Roman"/>
                <w:color w:val="000000" w:themeColor="text1"/>
                <w:sz w:val="18"/>
                <w:szCs w:val="18"/>
              </w:rPr>
              <w:t xml:space="preserve">Магазины 4.4; </w:t>
            </w:r>
          </w:p>
          <w:p w:rsidR="000D1448" w:rsidRPr="000D1448" w:rsidRDefault="000D1448" w:rsidP="00AD140F">
            <w:pPr>
              <w:jc w:val="both"/>
              <w:rPr>
                <w:rFonts w:ascii="Times New Roman" w:hAnsi="Times New Roman"/>
                <w:color w:val="000000" w:themeColor="text1"/>
                <w:sz w:val="18"/>
                <w:szCs w:val="18"/>
              </w:rPr>
            </w:pPr>
            <w:r w:rsidRPr="000D1448">
              <w:rPr>
                <w:rFonts w:ascii="Times New Roman" w:hAnsi="Times New Roman"/>
                <w:color w:val="000000" w:themeColor="text1"/>
                <w:sz w:val="18"/>
                <w:szCs w:val="18"/>
              </w:rPr>
              <w:t>Служебные гаражи 4.9;</w:t>
            </w:r>
          </w:p>
          <w:p w:rsidR="000D1448" w:rsidRPr="000D1448" w:rsidRDefault="000D1448" w:rsidP="00AD140F">
            <w:pPr>
              <w:tabs>
                <w:tab w:val="left" w:pos="142"/>
              </w:tabs>
              <w:rPr>
                <w:rFonts w:ascii="Times New Roman" w:hAnsi="Times New Roman"/>
                <w:color w:val="000000" w:themeColor="text1"/>
                <w:sz w:val="18"/>
                <w:szCs w:val="18"/>
              </w:rPr>
            </w:pPr>
            <w:r w:rsidRPr="000D1448">
              <w:rPr>
                <w:rFonts w:ascii="Times New Roman" w:hAnsi="Times New Roman"/>
                <w:color w:val="000000" w:themeColor="text1"/>
                <w:sz w:val="18"/>
                <w:szCs w:val="18"/>
              </w:rPr>
              <w:t>Благоустройство территории 12.0.2</w:t>
            </w:r>
          </w:p>
        </w:tc>
      </w:tr>
      <w:tr w:rsidR="000D1448" w:rsidRPr="000E1CA7" w:rsidTr="000D1448">
        <w:trPr>
          <w:trHeight w:val="312"/>
        </w:trPr>
        <w:tc>
          <w:tcPr>
            <w:tcW w:w="759" w:type="dxa"/>
            <w:shd w:val="clear" w:color="auto" w:fill="auto"/>
          </w:tcPr>
          <w:p w:rsidR="000D1448" w:rsidRPr="000E1CA7" w:rsidRDefault="000D1448" w:rsidP="00AD140F">
            <w:pPr>
              <w:numPr>
                <w:ilvl w:val="0"/>
                <w:numId w:val="31"/>
              </w:numPr>
              <w:tabs>
                <w:tab w:val="left" w:pos="142"/>
              </w:tabs>
              <w:rPr>
                <w:rFonts w:ascii="Times New Roman" w:eastAsia="Times New Roman" w:hAnsi="Times New Roman"/>
                <w:sz w:val="18"/>
                <w:szCs w:val="18"/>
              </w:rPr>
            </w:pPr>
          </w:p>
        </w:tc>
        <w:tc>
          <w:tcPr>
            <w:tcW w:w="2401" w:type="dxa"/>
            <w:shd w:val="clear" w:color="auto" w:fill="auto"/>
          </w:tcPr>
          <w:p w:rsidR="000D1448" w:rsidRPr="004E6E4B" w:rsidRDefault="000D1448" w:rsidP="00AD140F">
            <w:pPr>
              <w:tabs>
                <w:tab w:val="left" w:pos="142"/>
              </w:tabs>
              <w:rPr>
                <w:rFonts w:ascii="Times New Roman" w:eastAsia="Times New Roman" w:hAnsi="Times New Roman"/>
                <w:sz w:val="18"/>
                <w:szCs w:val="18"/>
              </w:rPr>
            </w:pPr>
            <w:r w:rsidRPr="004E6E4B">
              <w:rPr>
                <w:rFonts w:ascii="Times New Roman" w:eastAsia="Times New Roman" w:hAnsi="Times New Roman"/>
                <w:sz w:val="18"/>
                <w:szCs w:val="18"/>
              </w:rPr>
              <w:t>Религиозное управление и образование</w:t>
            </w:r>
          </w:p>
        </w:tc>
        <w:tc>
          <w:tcPr>
            <w:tcW w:w="4986" w:type="dxa"/>
            <w:shd w:val="clear" w:color="auto" w:fill="auto"/>
          </w:tcPr>
          <w:p w:rsidR="000D1448" w:rsidRPr="004E6E4B" w:rsidRDefault="000D1448" w:rsidP="004E6E4B">
            <w:pPr>
              <w:tabs>
                <w:tab w:val="left" w:pos="142"/>
              </w:tabs>
              <w:ind w:left="21"/>
              <w:rPr>
                <w:rFonts w:ascii="Times New Roman" w:eastAsia="Times New Roman" w:hAnsi="Times New Roman"/>
                <w:color w:val="000000" w:themeColor="text1"/>
                <w:sz w:val="18"/>
                <w:szCs w:val="18"/>
              </w:rPr>
            </w:pPr>
            <w:r w:rsidRPr="004E6E4B">
              <w:rPr>
                <w:rFonts w:ascii="Times New Roman" w:eastAsia="Times New Roman" w:hAnsi="Times New Roman"/>
                <w:color w:val="000000" w:themeColor="text1"/>
                <w:sz w:val="18"/>
                <w:szCs w:val="18"/>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813" w:type="dxa"/>
            <w:shd w:val="clear" w:color="auto" w:fill="auto"/>
          </w:tcPr>
          <w:p w:rsidR="000D1448" w:rsidRPr="000D1448" w:rsidRDefault="000D1448" w:rsidP="00AD140F">
            <w:pPr>
              <w:tabs>
                <w:tab w:val="left" w:pos="142"/>
              </w:tabs>
              <w:jc w:val="center"/>
              <w:rPr>
                <w:rFonts w:ascii="Times New Roman" w:eastAsia="Times New Roman" w:hAnsi="Times New Roman"/>
                <w:color w:val="000000" w:themeColor="text1"/>
                <w:sz w:val="18"/>
                <w:szCs w:val="18"/>
              </w:rPr>
            </w:pPr>
            <w:r w:rsidRPr="000D1448">
              <w:rPr>
                <w:rFonts w:ascii="Times New Roman" w:eastAsia="Times New Roman" w:hAnsi="Times New Roman"/>
                <w:color w:val="000000" w:themeColor="text1"/>
                <w:sz w:val="18"/>
                <w:szCs w:val="18"/>
              </w:rPr>
              <w:t>3.7.2</w:t>
            </w:r>
          </w:p>
        </w:tc>
        <w:tc>
          <w:tcPr>
            <w:tcW w:w="709" w:type="dxa"/>
            <w:shd w:val="clear" w:color="auto" w:fill="auto"/>
          </w:tcPr>
          <w:p w:rsidR="000D1448" w:rsidRPr="000D1448" w:rsidRDefault="000D1448" w:rsidP="00AD140F">
            <w:pPr>
              <w:tabs>
                <w:tab w:val="left" w:pos="142"/>
              </w:tabs>
              <w:jc w:val="center"/>
              <w:rPr>
                <w:rFonts w:ascii="Times New Roman" w:hAnsi="Times New Roman"/>
                <w:color w:val="000000" w:themeColor="text1"/>
                <w:sz w:val="18"/>
                <w:szCs w:val="18"/>
              </w:rPr>
            </w:pPr>
            <w:r w:rsidRPr="000D1448">
              <w:rPr>
                <w:rFonts w:ascii="Times New Roman" w:hAnsi="Times New Roman"/>
                <w:color w:val="000000" w:themeColor="text1"/>
                <w:sz w:val="18"/>
                <w:szCs w:val="18"/>
              </w:rPr>
              <w:t>УВ</w:t>
            </w:r>
          </w:p>
        </w:tc>
        <w:tc>
          <w:tcPr>
            <w:tcW w:w="709" w:type="dxa"/>
          </w:tcPr>
          <w:p w:rsidR="000D1448" w:rsidRPr="000D1448" w:rsidRDefault="000D1448" w:rsidP="00AD140F">
            <w:pPr>
              <w:tabs>
                <w:tab w:val="left" w:pos="142"/>
              </w:tabs>
              <w:jc w:val="center"/>
              <w:rPr>
                <w:rFonts w:ascii="Times New Roman" w:hAnsi="Times New Roman"/>
                <w:color w:val="000000" w:themeColor="text1"/>
                <w:sz w:val="18"/>
                <w:szCs w:val="18"/>
              </w:rPr>
            </w:pPr>
            <w:r w:rsidRPr="000D1448">
              <w:rPr>
                <w:rFonts w:ascii="Times New Roman" w:hAnsi="Times New Roman"/>
                <w:color w:val="000000" w:themeColor="text1"/>
                <w:sz w:val="18"/>
                <w:szCs w:val="18"/>
              </w:rPr>
              <w:t>УВ</w:t>
            </w:r>
          </w:p>
        </w:tc>
        <w:tc>
          <w:tcPr>
            <w:tcW w:w="709" w:type="dxa"/>
            <w:shd w:val="clear" w:color="auto" w:fill="auto"/>
          </w:tcPr>
          <w:p w:rsidR="000D1448" w:rsidRPr="000D1448" w:rsidRDefault="000D1448" w:rsidP="00AD140F">
            <w:pPr>
              <w:tabs>
                <w:tab w:val="left" w:pos="142"/>
              </w:tabs>
              <w:jc w:val="center"/>
              <w:rPr>
                <w:rFonts w:ascii="Times New Roman" w:hAnsi="Times New Roman"/>
                <w:color w:val="000000" w:themeColor="text1"/>
                <w:sz w:val="18"/>
                <w:szCs w:val="18"/>
              </w:rPr>
            </w:pPr>
            <w:r w:rsidRPr="000D1448">
              <w:rPr>
                <w:rFonts w:ascii="Times New Roman" w:hAnsi="Times New Roman"/>
                <w:color w:val="000000" w:themeColor="text1"/>
                <w:sz w:val="18"/>
                <w:szCs w:val="18"/>
              </w:rPr>
              <w:t>ОВ</w:t>
            </w:r>
          </w:p>
        </w:tc>
        <w:tc>
          <w:tcPr>
            <w:tcW w:w="708" w:type="dxa"/>
            <w:shd w:val="clear" w:color="auto" w:fill="auto"/>
          </w:tcPr>
          <w:p w:rsidR="000D1448" w:rsidRPr="000D1448" w:rsidRDefault="000D1448" w:rsidP="00AD140F">
            <w:pPr>
              <w:tabs>
                <w:tab w:val="left" w:pos="142"/>
              </w:tabs>
              <w:jc w:val="center"/>
              <w:rPr>
                <w:rFonts w:ascii="Times New Roman" w:hAnsi="Times New Roman"/>
                <w:color w:val="000000" w:themeColor="text1"/>
                <w:sz w:val="18"/>
                <w:szCs w:val="18"/>
              </w:rPr>
            </w:pPr>
            <w:r w:rsidRPr="000D1448">
              <w:rPr>
                <w:rFonts w:ascii="Times New Roman" w:hAnsi="Times New Roman"/>
                <w:color w:val="000000" w:themeColor="text1"/>
                <w:sz w:val="18"/>
                <w:szCs w:val="18"/>
              </w:rPr>
              <w:t>-</w:t>
            </w:r>
          </w:p>
        </w:tc>
        <w:tc>
          <w:tcPr>
            <w:tcW w:w="709" w:type="dxa"/>
          </w:tcPr>
          <w:p w:rsidR="000D1448" w:rsidRPr="000D1448" w:rsidRDefault="000D1448" w:rsidP="00AD140F">
            <w:pPr>
              <w:jc w:val="center"/>
              <w:rPr>
                <w:rFonts w:ascii="Times New Roman" w:hAnsi="Times New Roman"/>
                <w:color w:val="000000" w:themeColor="text1"/>
                <w:sz w:val="18"/>
                <w:szCs w:val="18"/>
              </w:rPr>
            </w:pPr>
            <w:r w:rsidRPr="000D1448">
              <w:rPr>
                <w:rFonts w:ascii="Times New Roman" w:hAnsi="Times New Roman"/>
                <w:color w:val="000000" w:themeColor="text1"/>
                <w:sz w:val="18"/>
                <w:szCs w:val="18"/>
              </w:rPr>
              <w:t>-</w:t>
            </w:r>
          </w:p>
          <w:p w:rsidR="000D1448" w:rsidRPr="000D1448" w:rsidRDefault="000D1448" w:rsidP="00AD140F">
            <w:pPr>
              <w:jc w:val="center"/>
              <w:rPr>
                <w:rFonts w:ascii="Times New Roman" w:hAnsi="Times New Roman"/>
                <w:color w:val="000000" w:themeColor="text1"/>
                <w:sz w:val="18"/>
                <w:szCs w:val="18"/>
              </w:rPr>
            </w:pPr>
          </w:p>
        </w:tc>
        <w:tc>
          <w:tcPr>
            <w:tcW w:w="1985" w:type="dxa"/>
            <w:shd w:val="clear" w:color="auto" w:fill="auto"/>
          </w:tcPr>
          <w:p w:rsidR="000D1448" w:rsidRPr="000D1448" w:rsidRDefault="000D1448" w:rsidP="00AD140F">
            <w:pPr>
              <w:jc w:val="both"/>
              <w:rPr>
                <w:rFonts w:ascii="Times New Roman" w:hAnsi="Times New Roman"/>
                <w:color w:val="000000" w:themeColor="text1"/>
                <w:sz w:val="18"/>
                <w:szCs w:val="18"/>
              </w:rPr>
            </w:pPr>
            <w:r w:rsidRPr="000D1448">
              <w:rPr>
                <w:rFonts w:ascii="Times New Roman" w:hAnsi="Times New Roman"/>
                <w:color w:val="000000" w:themeColor="text1"/>
                <w:sz w:val="18"/>
                <w:szCs w:val="18"/>
              </w:rPr>
              <w:t xml:space="preserve">Предоставление коммунальных услуг 3.1.1; </w:t>
            </w:r>
          </w:p>
          <w:p w:rsidR="000D1448" w:rsidRPr="000D1448" w:rsidRDefault="000D1448" w:rsidP="00AD140F">
            <w:pPr>
              <w:jc w:val="both"/>
              <w:rPr>
                <w:rFonts w:ascii="Times New Roman" w:hAnsi="Times New Roman"/>
                <w:color w:val="000000" w:themeColor="text1"/>
                <w:sz w:val="18"/>
                <w:szCs w:val="18"/>
              </w:rPr>
            </w:pPr>
            <w:r w:rsidRPr="000D1448">
              <w:rPr>
                <w:rFonts w:ascii="Times New Roman" w:hAnsi="Times New Roman"/>
                <w:color w:val="000000" w:themeColor="text1"/>
                <w:sz w:val="18"/>
                <w:szCs w:val="18"/>
              </w:rPr>
              <w:t xml:space="preserve">Магазины 4.4; </w:t>
            </w:r>
          </w:p>
          <w:p w:rsidR="000D1448" w:rsidRPr="000D1448" w:rsidRDefault="000D1448" w:rsidP="00AD140F">
            <w:pPr>
              <w:jc w:val="both"/>
              <w:rPr>
                <w:rFonts w:ascii="Times New Roman" w:hAnsi="Times New Roman"/>
                <w:color w:val="000000" w:themeColor="text1"/>
                <w:sz w:val="18"/>
                <w:szCs w:val="18"/>
              </w:rPr>
            </w:pPr>
            <w:r w:rsidRPr="000D1448">
              <w:rPr>
                <w:rFonts w:ascii="Times New Roman" w:hAnsi="Times New Roman"/>
                <w:color w:val="000000" w:themeColor="text1"/>
                <w:sz w:val="18"/>
                <w:szCs w:val="18"/>
              </w:rPr>
              <w:t>Служебные гаражи 4.9;</w:t>
            </w:r>
          </w:p>
          <w:p w:rsidR="000D1448" w:rsidRPr="000D1448" w:rsidRDefault="000D1448" w:rsidP="00AD140F">
            <w:pPr>
              <w:jc w:val="both"/>
              <w:rPr>
                <w:rFonts w:ascii="Times New Roman" w:hAnsi="Times New Roman"/>
                <w:color w:val="000000" w:themeColor="text1"/>
                <w:sz w:val="18"/>
                <w:szCs w:val="18"/>
              </w:rPr>
            </w:pPr>
            <w:r w:rsidRPr="000D1448">
              <w:rPr>
                <w:rFonts w:ascii="Times New Roman" w:hAnsi="Times New Roman"/>
                <w:color w:val="000000" w:themeColor="text1"/>
                <w:sz w:val="18"/>
                <w:szCs w:val="18"/>
              </w:rPr>
              <w:t>Благоустройство территории 12.0.2</w:t>
            </w:r>
          </w:p>
        </w:tc>
      </w:tr>
      <w:tr w:rsidR="000D1448" w:rsidRPr="000E1CA7" w:rsidTr="000D1448">
        <w:trPr>
          <w:trHeight w:val="312"/>
        </w:trPr>
        <w:tc>
          <w:tcPr>
            <w:tcW w:w="759" w:type="dxa"/>
            <w:shd w:val="clear" w:color="auto" w:fill="auto"/>
          </w:tcPr>
          <w:p w:rsidR="000D1448" w:rsidRPr="000E1CA7" w:rsidRDefault="000D1448" w:rsidP="00AD140F">
            <w:pPr>
              <w:numPr>
                <w:ilvl w:val="0"/>
                <w:numId w:val="31"/>
              </w:numPr>
              <w:tabs>
                <w:tab w:val="left" w:pos="142"/>
              </w:tabs>
              <w:rPr>
                <w:rFonts w:ascii="Times New Roman" w:eastAsia="Times New Roman" w:hAnsi="Times New Roman"/>
                <w:sz w:val="18"/>
                <w:szCs w:val="18"/>
              </w:rPr>
            </w:pPr>
          </w:p>
        </w:tc>
        <w:tc>
          <w:tcPr>
            <w:tcW w:w="2401" w:type="dxa"/>
            <w:shd w:val="clear" w:color="auto" w:fill="auto"/>
          </w:tcPr>
          <w:p w:rsidR="000D1448" w:rsidRPr="004E6E4B" w:rsidRDefault="000D1448" w:rsidP="00AD140F">
            <w:pPr>
              <w:tabs>
                <w:tab w:val="left" w:pos="142"/>
              </w:tabs>
              <w:rPr>
                <w:rFonts w:ascii="Times New Roman" w:eastAsia="Times New Roman" w:hAnsi="Times New Roman"/>
                <w:sz w:val="18"/>
                <w:szCs w:val="18"/>
              </w:rPr>
            </w:pPr>
            <w:r w:rsidRPr="004E6E4B">
              <w:rPr>
                <w:rFonts w:ascii="Times New Roman" w:eastAsia="Times New Roman" w:hAnsi="Times New Roman"/>
                <w:sz w:val="18"/>
                <w:szCs w:val="18"/>
              </w:rPr>
              <w:t>Общественное управление</w:t>
            </w:r>
          </w:p>
        </w:tc>
        <w:tc>
          <w:tcPr>
            <w:tcW w:w="4986" w:type="dxa"/>
            <w:shd w:val="clear" w:color="auto" w:fill="auto"/>
          </w:tcPr>
          <w:p w:rsidR="000D1448" w:rsidRPr="004E6E4B" w:rsidRDefault="000D1448" w:rsidP="004E6E4B">
            <w:pPr>
              <w:tabs>
                <w:tab w:val="left" w:pos="142"/>
              </w:tabs>
              <w:ind w:left="21"/>
              <w:rPr>
                <w:rFonts w:ascii="Times New Roman" w:eastAsia="Times New Roman" w:hAnsi="Times New Roman"/>
                <w:color w:val="000000" w:themeColor="text1"/>
                <w:sz w:val="18"/>
                <w:szCs w:val="18"/>
              </w:rPr>
            </w:pPr>
            <w:r w:rsidRPr="004E6E4B">
              <w:rPr>
                <w:rFonts w:ascii="Times New Roman" w:eastAsia="Times New Roman" w:hAnsi="Times New Roman"/>
                <w:color w:val="000000" w:themeColor="text1"/>
                <w:sz w:val="18"/>
                <w:szCs w:val="18"/>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w:anchor="P264" w:history="1">
              <w:r w:rsidRPr="004E6E4B">
                <w:rPr>
                  <w:rFonts w:ascii="Times New Roman" w:eastAsia="Times New Roman" w:hAnsi="Times New Roman"/>
                  <w:color w:val="000000" w:themeColor="text1"/>
                  <w:sz w:val="18"/>
                  <w:szCs w:val="18"/>
                  <w:u w:val="single"/>
                </w:rPr>
                <w:t>кодами 3.8.1</w:t>
              </w:r>
            </w:hyperlink>
            <w:r w:rsidRPr="004E6E4B">
              <w:rPr>
                <w:rFonts w:ascii="Times New Roman" w:eastAsia="Times New Roman" w:hAnsi="Times New Roman"/>
                <w:color w:val="000000" w:themeColor="text1"/>
                <w:sz w:val="18"/>
                <w:szCs w:val="18"/>
                <w:u w:val="single"/>
              </w:rPr>
              <w:t xml:space="preserve"> - </w:t>
            </w:r>
            <w:hyperlink w:anchor="P267" w:history="1">
              <w:r w:rsidRPr="004E6E4B">
                <w:rPr>
                  <w:rFonts w:ascii="Times New Roman" w:eastAsia="Times New Roman" w:hAnsi="Times New Roman"/>
                  <w:color w:val="000000" w:themeColor="text1"/>
                  <w:sz w:val="18"/>
                  <w:szCs w:val="18"/>
                  <w:u w:val="single"/>
                </w:rPr>
                <w:t>3.8.2</w:t>
              </w:r>
            </w:hyperlink>
          </w:p>
        </w:tc>
        <w:tc>
          <w:tcPr>
            <w:tcW w:w="813" w:type="dxa"/>
            <w:shd w:val="clear" w:color="auto" w:fill="auto"/>
          </w:tcPr>
          <w:p w:rsidR="000D1448" w:rsidRPr="000D1448" w:rsidRDefault="000D1448" w:rsidP="00AD140F">
            <w:pPr>
              <w:tabs>
                <w:tab w:val="left" w:pos="142"/>
              </w:tabs>
              <w:jc w:val="center"/>
              <w:rPr>
                <w:rFonts w:ascii="Times New Roman" w:eastAsia="Times New Roman" w:hAnsi="Times New Roman"/>
                <w:color w:val="000000" w:themeColor="text1"/>
                <w:sz w:val="18"/>
                <w:szCs w:val="18"/>
              </w:rPr>
            </w:pPr>
            <w:r w:rsidRPr="000D1448">
              <w:rPr>
                <w:rFonts w:ascii="Times New Roman" w:eastAsia="Times New Roman" w:hAnsi="Times New Roman"/>
                <w:color w:val="000000" w:themeColor="text1"/>
                <w:sz w:val="18"/>
                <w:szCs w:val="18"/>
              </w:rPr>
              <w:t>3.8</w:t>
            </w:r>
          </w:p>
        </w:tc>
        <w:tc>
          <w:tcPr>
            <w:tcW w:w="709" w:type="dxa"/>
            <w:shd w:val="clear" w:color="auto" w:fill="auto"/>
          </w:tcPr>
          <w:p w:rsidR="000D1448" w:rsidRPr="000D1448" w:rsidRDefault="000D1448" w:rsidP="00AD140F">
            <w:pPr>
              <w:tabs>
                <w:tab w:val="left" w:pos="142"/>
              </w:tabs>
              <w:jc w:val="center"/>
              <w:rPr>
                <w:rFonts w:ascii="Times New Roman" w:hAnsi="Times New Roman"/>
                <w:color w:val="000000" w:themeColor="text1"/>
                <w:sz w:val="18"/>
                <w:szCs w:val="18"/>
              </w:rPr>
            </w:pPr>
            <w:r w:rsidRPr="000D1448">
              <w:rPr>
                <w:rFonts w:ascii="Times New Roman" w:hAnsi="Times New Roman"/>
                <w:color w:val="000000" w:themeColor="text1"/>
                <w:sz w:val="18"/>
                <w:szCs w:val="18"/>
              </w:rPr>
              <w:t>-</w:t>
            </w:r>
          </w:p>
        </w:tc>
        <w:tc>
          <w:tcPr>
            <w:tcW w:w="709" w:type="dxa"/>
          </w:tcPr>
          <w:p w:rsidR="000D1448" w:rsidRPr="000D1448" w:rsidRDefault="000D1448" w:rsidP="00AD140F">
            <w:pPr>
              <w:tabs>
                <w:tab w:val="left" w:pos="142"/>
              </w:tabs>
              <w:jc w:val="center"/>
              <w:rPr>
                <w:rFonts w:ascii="Times New Roman" w:hAnsi="Times New Roman"/>
                <w:color w:val="000000" w:themeColor="text1"/>
                <w:sz w:val="18"/>
                <w:szCs w:val="18"/>
              </w:rPr>
            </w:pPr>
            <w:r w:rsidRPr="000D1448">
              <w:rPr>
                <w:rFonts w:ascii="Times New Roman" w:hAnsi="Times New Roman"/>
                <w:color w:val="000000" w:themeColor="text1"/>
                <w:sz w:val="18"/>
                <w:szCs w:val="18"/>
              </w:rPr>
              <w:t>-</w:t>
            </w:r>
          </w:p>
        </w:tc>
        <w:tc>
          <w:tcPr>
            <w:tcW w:w="709" w:type="dxa"/>
            <w:shd w:val="clear" w:color="auto" w:fill="auto"/>
          </w:tcPr>
          <w:p w:rsidR="000D1448" w:rsidRPr="000D1448" w:rsidRDefault="000D1448" w:rsidP="00AD140F">
            <w:pPr>
              <w:tabs>
                <w:tab w:val="left" w:pos="142"/>
              </w:tabs>
              <w:jc w:val="center"/>
              <w:rPr>
                <w:color w:val="000000" w:themeColor="text1"/>
                <w:sz w:val="18"/>
                <w:szCs w:val="18"/>
              </w:rPr>
            </w:pPr>
            <w:r w:rsidRPr="000D1448">
              <w:rPr>
                <w:rFonts w:ascii="Times New Roman" w:hAnsi="Times New Roman"/>
                <w:color w:val="000000" w:themeColor="text1"/>
                <w:sz w:val="18"/>
                <w:szCs w:val="18"/>
              </w:rPr>
              <w:t>ОВ</w:t>
            </w:r>
          </w:p>
        </w:tc>
        <w:tc>
          <w:tcPr>
            <w:tcW w:w="708" w:type="dxa"/>
            <w:shd w:val="clear" w:color="auto" w:fill="auto"/>
          </w:tcPr>
          <w:p w:rsidR="000D1448" w:rsidRPr="000D1448" w:rsidRDefault="000D1448" w:rsidP="00AD140F">
            <w:pPr>
              <w:tabs>
                <w:tab w:val="left" w:pos="142"/>
              </w:tabs>
              <w:jc w:val="center"/>
              <w:rPr>
                <w:rFonts w:ascii="Times New Roman" w:hAnsi="Times New Roman"/>
                <w:color w:val="000000" w:themeColor="text1"/>
                <w:sz w:val="18"/>
                <w:szCs w:val="18"/>
              </w:rPr>
            </w:pPr>
            <w:r w:rsidRPr="000D1448">
              <w:rPr>
                <w:rFonts w:ascii="Times New Roman" w:hAnsi="Times New Roman"/>
                <w:color w:val="000000" w:themeColor="text1"/>
                <w:sz w:val="18"/>
                <w:szCs w:val="18"/>
              </w:rPr>
              <w:t>-</w:t>
            </w:r>
          </w:p>
        </w:tc>
        <w:tc>
          <w:tcPr>
            <w:tcW w:w="709" w:type="dxa"/>
          </w:tcPr>
          <w:p w:rsidR="000D1448" w:rsidRPr="000D1448" w:rsidRDefault="000D1448" w:rsidP="00AD140F">
            <w:pPr>
              <w:jc w:val="center"/>
              <w:rPr>
                <w:rFonts w:ascii="Times New Roman" w:hAnsi="Times New Roman"/>
                <w:color w:val="000000" w:themeColor="text1"/>
                <w:sz w:val="18"/>
                <w:szCs w:val="18"/>
              </w:rPr>
            </w:pPr>
            <w:r w:rsidRPr="000D1448">
              <w:rPr>
                <w:rFonts w:ascii="Times New Roman" w:hAnsi="Times New Roman"/>
                <w:color w:val="000000" w:themeColor="text1"/>
                <w:sz w:val="18"/>
                <w:szCs w:val="18"/>
              </w:rPr>
              <w:t>-</w:t>
            </w:r>
          </w:p>
        </w:tc>
        <w:tc>
          <w:tcPr>
            <w:tcW w:w="1985" w:type="dxa"/>
            <w:shd w:val="clear" w:color="auto" w:fill="auto"/>
          </w:tcPr>
          <w:p w:rsidR="000D1448" w:rsidRPr="000D1448" w:rsidRDefault="000D1448" w:rsidP="00AD140F">
            <w:pPr>
              <w:jc w:val="both"/>
              <w:rPr>
                <w:rFonts w:ascii="Times New Roman" w:hAnsi="Times New Roman"/>
                <w:color w:val="000000" w:themeColor="text1"/>
                <w:sz w:val="18"/>
                <w:szCs w:val="18"/>
              </w:rPr>
            </w:pPr>
            <w:r w:rsidRPr="000D1448">
              <w:rPr>
                <w:rFonts w:ascii="Times New Roman" w:hAnsi="Times New Roman"/>
                <w:color w:val="000000" w:themeColor="text1"/>
                <w:sz w:val="18"/>
                <w:szCs w:val="18"/>
              </w:rPr>
              <w:t xml:space="preserve">Предоставление коммунальных услуг 3.1.1; </w:t>
            </w:r>
          </w:p>
          <w:p w:rsidR="000D1448" w:rsidRPr="000D1448" w:rsidRDefault="000D1448" w:rsidP="00AD140F">
            <w:pPr>
              <w:tabs>
                <w:tab w:val="left" w:pos="142"/>
              </w:tabs>
              <w:rPr>
                <w:rFonts w:ascii="Times New Roman" w:hAnsi="Times New Roman"/>
                <w:color w:val="000000" w:themeColor="text1"/>
                <w:sz w:val="18"/>
                <w:szCs w:val="18"/>
              </w:rPr>
            </w:pPr>
            <w:r w:rsidRPr="000D1448">
              <w:rPr>
                <w:rFonts w:ascii="Times New Roman" w:hAnsi="Times New Roman"/>
                <w:color w:val="000000" w:themeColor="text1"/>
                <w:sz w:val="18"/>
                <w:szCs w:val="18"/>
              </w:rPr>
              <w:t>Служебные гаражи 4.9</w:t>
            </w:r>
          </w:p>
        </w:tc>
      </w:tr>
      <w:tr w:rsidR="000D1448" w:rsidRPr="000E1CA7" w:rsidTr="000D1448">
        <w:trPr>
          <w:trHeight w:val="312"/>
        </w:trPr>
        <w:tc>
          <w:tcPr>
            <w:tcW w:w="759" w:type="dxa"/>
            <w:shd w:val="clear" w:color="auto" w:fill="auto"/>
          </w:tcPr>
          <w:p w:rsidR="000D1448" w:rsidRPr="000E1CA7" w:rsidRDefault="000D1448" w:rsidP="00AD140F">
            <w:pPr>
              <w:numPr>
                <w:ilvl w:val="0"/>
                <w:numId w:val="31"/>
              </w:numPr>
              <w:tabs>
                <w:tab w:val="left" w:pos="142"/>
              </w:tabs>
              <w:rPr>
                <w:rFonts w:ascii="Times New Roman" w:eastAsia="Times New Roman" w:hAnsi="Times New Roman"/>
                <w:sz w:val="18"/>
                <w:szCs w:val="18"/>
              </w:rPr>
            </w:pPr>
          </w:p>
        </w:tc>
        <w:tc>
          <w:tcPr>
            <w:tcW w:w="2401" w:type="dxa"/>
            <w:shd w:val="clear" w:color="auto" w:fill="auto"/>
          </w:tcPr>
          <w:p w:rsidR="000D1448" w:rsidRPr="004E6E4B" w:rsidRDefault="000D1448" w:rsidP="00AD140F">
            <w:pPr>
              <w:tabs>
                <w:tab w:val="left" w:pos="142"/>
              </w:tabs>
              <w:rPr>
                <w:rFonts w:ascii="Times New Roman" w:eastAsia="Times New Roman" w:hAnsi="Times New Roman"/>
                <w:sz w:val="18"/>
                <w:szCs w:val="18"/>
              </w:rPr>
            </w:pPr>
            <w:r w:rsidRPr="004E6E4B">
              <w:rPr>
                <w:rFonts w:ascii="Times New Roman" w:eastAsia="Times New Roman" w:hAnsi="Times New Roman"/>
                <w:sz w:val="18"/>
                <w:szCs w:val="18"/>
              </w:rPr>
              <w:t>Государственное управление</w:t>
            </w:r>
          </w:p>
        </w:tc>
        <w:tc>
          <w:tcPr>
            <w:tcW w:w="4986" w:type="dxa"/>
            <w:shd w:val="clear" w:color="auto" w:fill="auto"/>
          </w:tcPr>
          <w:p w:rsidR="000D1448" w:rsidRPr="004E6E4B" w:rsidRDefault="000D1448" w:rsidP="004E6E4B">
            <w:pPr>
              <w:tabs>
                <w:tab w:val="left" w:pos="142"/>
              </w:tabs>
              <w:ind w:left="21"/>
              <w:rPr>
                <w:rFonts w:ascii="Times New Roman" w:eastAsia="Times New Roman" w:hAnsi="Times New Roman"/>
                <w:color w:val="000000" w:themeColor="text1"/>
                <w:sz w:val="18"/>
                <w:szCs w:val="18"/>
              </w:rPr>
            </w:pPr>
            <w:r w:rsidRPr="004E6E4B">
              <w:rPr>
                <w:rFonts w:ascii="Times New Roman" w:eastAsia="Times New Roman" w:hAnsi="Times New Roman"/>
                <w:color w:val="000000" w:themeColor="text1"/>
                <w:sz w:val="18"/>
                <w:szCs w:val="18"/>
              </w:rPr>
              <w:t xml:space="preserve">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w:t>
            </w:r>
            <w:r w:rsidRPr="004E6E4B">
              <w:rPr>
                <w:rFonts w:ascii="Times New Roman" w:eastAsia="Times New Roman" w:hAnsi="Times New Roman"/>
                <w:color w:val="000000" w:themeColor="text1"/>
                <w:sz w:val="18"/>
                <w:szCs w:val="18"/>
              </w:rPr>
              <w:lastRenderedPageBreak/>
              <w:t>организаций, непосредственно обеспечивающих их деятельность или оказывающих государственные и (или) муниципальные услуги</w:t>
            </w:r>
          </w:p>
        </w:tc>
        <w:tc>
          <w:tcPr>
            <w:tcW w:w="813" w:type="dxa"/>
            <w:shd w:val="clear" w:color="auto" w:fill="auto"/>
          </w:tcPr>
          <w:p w:rsidR="000D1448" w:rsidRPr="000D1448" w:rsidRDefault="000D1448" w:rsidP="00AD140F">
            <w:pPr>
              <w:tabs>
                <w:tab w:val="left" w:pos="142"/>
              </w:tabs>
              <w:jc w:val="center"/>
              <w:rPr>
                <w:rFonts w:ascii="Times New Roman" w:eastAsia="Times New Roman" w:hAnsi="Times New Roman"/>
                <w:color w:val="000000" w:themeColor="text1"/>
                <w:sz w:val="18"/>
                <w:szCs w:val="18"/>
              </w:rPr>
            </w:pPr>
            <w:r w:rsidRPr="000D1448">
              <w:rPr>
                <w:rFonts w:ascii="Times New Roman" w:eastAsia="Times New Roman" w:hAnsi="Times New Roman"/>
                <w:color w:val="000000" w:themeColor="text1"/>
                <w:sz w:val="18"/>
                <w:szCs w:val="18"/>
              </w:rPr>
              <w:lastRenderedPageBreak/>
              <w:t>3.8.1</w:t>
            </w:r>
          </w:p>
        </w:tc>
        <w:tc>
          <w:tcPr>
            <w:tcW w:w="709" w:type="dxa"/>
            <w:shd w:val="clear" w:color="auto" w:fill="auto"/>
          </w:tcPr>
          <w:p w:rsidR="000D1448" w:rsidRPr="000D1448" w:rsidRDefault="000D1448" w:rsidP="00AD140F">
            <w:pPr>
              <w:tabs>
                <w:tab w:val="left" w:pos="142"/>
              </w:tabs>
              <w:jc w:val="center"/>
              <w:rPr>
                <w:rFonts w:ascii="Times New Roman" w:hAnsi="Times New Roman"/>
                <w:color w:val="000000" w:themeColor="text1"/>
                <w:sz w:val="18"/>
                <w:szCs w:val="18"/>
              </w:rPr>
            </w:pPr>
            <w:r w:rsidRPr="000D1448">
              <w:rPr>
                <w:rFonts w:ascii="Times New Roman" w:hAnsi="Times New Roman"/>
                <w:color w:val="000000" w:themeColor="text1"/>
                <w:sz w:val="18"/>
                <w:szCs w:val="18"/>
              </w:rPr>
              <w:t>УВ</w:t>
            </w:r>
          </w:p>
        </w:tc>
        <w:tc>
          <w:tcPr>
            <w:tcW w:w="709" w:type="dxa"/>
          </w:tcPr>
          <w:p w:rsidR="000D1448" w:rsidRPr="000D1448" w:rsidRDefault="000D1448" w:rsidP="00AD140F">
            <w:pPr>
              <w:tabs>
                <w:tab w:val="left" w:pos="142"/>
              </w:tabs>
              <w:jc w:val="center"/>
              <w:rPr>
                <w:rFonts w:ascii="Times New Roman" w:hAnsi="Times New Roman"/>
                <w:color w:val="000000" w:themeColor="text1"/>
                <w:sz w:val="18"/>
                <w:szCs w:val="18"/>
              </w:rPr>
            </w:pPr>
            <w:r w:rsidRPr="000D1448">
              <w:rPr>
                <w:rFonts w:ascii="Times New Roman" w:hAnsi="Times New Roman"/>
                <w:color w:val="000000" w:themeColor="text1"/>
                <w:sz w:val="18"/>
                <w:szCs w:val="18"/>
              </w:rPr>
              <w:t>ОВ</w:t>
            </w:r>
          </w:p>
        </w:tc>
        <w:tc>
          <w:tcPr>
            <w:tcW w:w="709" w:type="dxa"/>
            <w:shd w:val="clear" w:color="auto" w:fill="auto"/>
          </w:tcPr>
          <w:p w:rsidR="000D1448" w:rsidRPr="000D1448" w:rsidRDefault="000D1448" w:rsidP="00AD140F">
            <w:pPr>
              <w:tabs>
                <w:tab w:val="left" w:pos="142"/>
              </w:tabs>
              <w:jc w:val="center"/>
              <w:rPr>
                <w:color w:val="000000" w:themeColor="text1"/>
                <w:sz w:val="18"/>
                <w:szCs w:val="18"/>
              </w:rPr>
            </w:pPr>
            <w:r w:rsidRPr="000D1448">
              <w:rPr>
                <w:rFonts w:ascii="Times New Roman" w:hAnsi="Times New Roman"/>
                <w:color w:val="000000" w:themeColor="text1"/>
                <w:sz w:val="18"/>
                <w:szCs w:val="18"/>
              </w:rPr>
              <w:t>ОВ</w:t>
            </w:r>
          </w:p>
        </w:tc>
        <w:tc>
          <w:tcPr>
            <w:tcW w:w="708" w:type="dxa"/>
            <w:shd w:val="clear" w:color="auto" w:fill="auto"/>
          </w:tcPr>
          <w:p w:rsidR="000D1448" w:rsidRPr="000D1448" w:rsidRDefault="000D1448" w:rsidP="00AD140F">
            <w:pPr>
              <w:tabs>
                <w:tab w:val="left" w:pos="142"/>
              </w:tabs>
              <w:jc w:val="center"/>
              <w:rPr>
                <w:rFonts w:ascii="Times New Roman" w:hAnsi="Times New Roman"/>
                <w:color w:val="000000" w:themeColor="text1"/>
                <w:sz w:val="18"/>
                <w:szCs w:val="18"/>
              </w:rPr>
            </w:pPr>
            <w:r w:rsidRPr="000D1448">
              <w:rPr>
                <w:rFonts w:ascii="Times New Roman" w:hAnsi="Times New Roman"/>
                <w:color w:val="000000" w:themeColor="text1"/>
                <w:sz w:val="18"/>
                <w:szCs w:val="18"/>
              </w:rPr>
              <w:t>-</w:t>
            </w:r>
          </w:p>
        </w:tc>
        <w:tc>
          <w:tcPr>
            <w:tcW w:w="709" w:type="dxa"/>
          </w:tcPr>
          <w:p w:rsidR="000D1448" w:rsidRPr="000D1448" w:rsidRDefault="000D1448" w:rsidP="00AD140F">
            <w:pPr>
              <w:jc w:val="center"/>
              <w:rPr>
                <w:rFonts w:ascii="Times New Roman" w:hAnsi="Times New Roman"/>
                <w:color w:val="000000" w:themeColor="text1"/>
                <w:sz w:val="18"/>
                <w:szCs w:val="18"/>
              </w:rPr>
            </w:pPr>
            <w:r w:rsidRPr="000D1448">
              <w:rPr>
                <w:rFonts w:ascii="Times New Roman" w:hAnsi="Times New Roman"/>
                <w:color w:val="000000" w:themeColor="text1"/>
                <w:sz w:val="18"/>
                <w:szCs w:val="18"/>
              </w:rPr>
              <w:t>-</w:t>
            </w:r>
          </w:p>
        </w:tc>
        <w:tc>
          <w:tcPr>
            <w:tcW w:w="1985" w:type="dxa"/>
            <w:shd w:val="clear" w:color="auto" w:fill="auto"/>
          </w:tcPr>
          <w:p w:rsidR="000D1448" w:rsidRPr="000D1448" w:rsidRDefault="000D1448" w:rsidP="00AD140F">
            <w:pPr>
              <w:jc w:val="both"/>
              <w:rPr>
                <w:rFonts w:ascii="Times New Roman" w:hAnsi="Times New Roman"/>
                <w:color w:val="000000" w:themeColor="text1"/>
                <w:sz w:val="18"/>
                <w:szCs w:val="18"/>
              </w:rPr>
            </w:pPr>
            <w:r w:rsidRPr="000D1448">
              <w:rPr>
                <w:rFonts w:ascii="Times New Roman" w:hAnsi="Times New Roman"/>
                <w:color w:val="000000" w:themeColor="text1"/>
                <w:sz w:val="18"/>
                <w:szCs w:val="18"/>
              </w:rPr>
              <w:t xml:space="preserve">Предоставление коммунальных услуг 3.1.1; </w:t>
            </w:r>
          </w:p>
          <w:p w:rsidR="000D1448" w:rsidRPr="000D1448" w:rsidRDefault="000D1448" w:rsidP="00AD140F">
            <w:pPr>
              <w:tabs>
                <w:tab w:val="left" w:pos="142"/>
              </w:tabs>
              <w:rPr>
                <w:rFonts w:ascii="Times New Roman" w:hAnsi="Times New Roman"/>
                <w:color w:val="000000" w:themeColor="text1"/>
                <w:sz w:val="18"/>
                <w:szCs w:val="18"/>
              </w:rPr>
            </w:pPr>
            <w:r w:rsidRPr="000D1448">
              <w:rPr>
                <w:rFonts w:ascii="Times New Roman" w:hAnsi="Times New Roman"/>
                <w:color w:val="000000" w:themeColor="text1"/>
                <w:sz w:val="18"/>
                <w:szCs w:val="18"/>
              </w:rPr>
              <w:lastRenderedPageBreak/>
              <w:t>Служебные гаражи 4.9</w:t>
            </w:r>
          </w:p>
        </w:tc>
      </w:tr>
      <w:tr w:rsidR="000D1448" w:rsidRPr="000E1CA7" w:rsidTr="000D1448">
        <w:trPr>
          <w:trHeight w:val="312"/>
        </w:trPr>
        <w:tc>
          <w:tcPr>
            <w:tcW w:w="759" w:type="dxa"/>
            <w:shd w:val="clear" w:color="auto" w:fill="auto"/>
          </w:tcPr>
          <w:p w:rsidR="000D1448" w:rsidRPr="000E1CA7" w:rsidRDefault="000D1448" w:rsidP="00AD140F">
            <w:pPr>
              <w:numPr>
                <w:ilvl w:val="0"/>
                <w:numId w:val="31"/>
              </w:numPr>
              <w:tabs>
                <w:tab w:val="left" w:pos="142"/>
              </w:tabs>
              <w:rPr>
                <w:rFonts w:ascii="Times New Roman" w:eastAsia="Times New Roman" w:hAnsi="Times New Roman"/>
                <w:sz w:val="18"/>
                <w:szCs w:val="18"/>
              </w:rPr>
            </w:pPr>
          </w:p>
        </w:tc>
        <w:tc>
          <w:tcPr>
            <w:tcW w:w="2401" w:type="dxa"/>
            <w:shd w:val="clear" w:color="auto" w:fill="auto"/>
          </w:tcPr>
          <w:p w:rsidR="000D1448" w:rsidRPr="004E6E4B" w:rsidRDefault="000D1448" w:rsidP="00AD140F">
            <w:pPr>
              <w:tabs>
                <w:tab w:val="left" w:pos="142"/>
              </w:tabs>
              <w:rPr>
                <w:rFonts w:ascii="Times New Roman" w:eastAsia="Times New Roman" w:hAnsi="Times New Roman"/>
                <w:sz w:val="18"/>
                <w:szCs w:val="18"/>
              </w:rPr>
            </w:pPr>
            <w:r w:rsidRPr="004E6E4B">
              <w:rPr>
                <w:rFonts w:ascii="Times New Roman" w:eastAsia="Times New Roman" w:hAnsi="Times New Roman"/>
                <w:sz w:val="18"/>
                <w:szCs w:val="18"/>
              </w:rPr>
              <w:t>Представительская деятельность</w:t>
            </w:r>
          </w:p>
        </w:tc>
        <w:tc>
          <w:tcPr>
            <w:tcW w:w="4986" w:type="dxa"/>
            <w:shd w:val="clear" w:color="auto" w:fill="auto"/>
          </w:tcPr>
          <w:p w:rsidR="000D1448" w:rsidRPr="004E6E4B" w:rsidRDefault="000D1448" w:rsidP="004E6E4B">
            <w:pPr>
              <w:tabs>
                <w:tab w:val="left" w:pos="142"/>
              </w:tabs>
              <w:ind w:left="21"/>
              <w:rPr>
                <w:rFonts w:ascii="Times New Roman" w:eastAsia="Times New Roman" w:hAnsi="Times New Roman"/>
                <w:color w:val="000000" w:themeColor="text1"/>
                <w:sz w:val="18"/>
                <w:szCs w:val="18"/>
              </w:rPr>
            </w:pPr>
            <w:r w:rsidRPr="004E6E4B">
              <w:rPr>
                <w:rFonts w:ascii="Times New Roman" w:eastAsia="Times New Roman" w:hAnsi="Times New Roman"/>
                <w:color w:val="000000" w:themeColor="text1"/>
                <w:sz w:val="18"/>
                <w:szCs w:val="18"/>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813" w:type="dxa"/>
            <w:shd w:val="clear" w:color="auto" w:fill="auto"/>
          </w:tcPr>
          <w:p w:rsidR="000D1448" w:rsidRPr="000D1448" w:rsidRDefault="000D1448" w:rsidP="00AD140F">
            <w:pPr>
              <w:tabs>
                <w:tab w:val="left" w:pos="142"/>
              </w:tabs>
              <w:jc w:val="center"/>
              <w:rPr>
                <w:rFonts w:ascii="Times New Roman" w:eastAsia="Times New Roman" w:hAnsi="Times New Roman"/>
                <w:color w:val="000000" w:themeColor="text1"/>
                <w:sz w:val="18"/>
                <w:szCs w:val="18"/>
              </w:rPr>
            </w:pPr>
            <w:r w:rsidRPr="000D1448">
              <w:rPr>
                <w:rFonts w:ascii="Times New Roman" w:eastAsia="Times New Roman" w:hAnsi="Times New Roman"/>
                <w:color w:val="000000" w:themeColor="text1"/>
                <w:sz w:val="18"/>
                <w:szCs w:val="18"/>
              </w:rPr>
              <w:t>3.8.2</w:t>
            </w:r>
          </w:p>
        </w:tc>
        <w:tc>
          <w:tcPr>
            <w:tcW w:w="709" w:type="dxa"/>
            <w:shd w:val="clear" w:color="auto" w:fill="auto"/>
          </w:tcPr>
          <w:p w:rsidR="000D1448" w:rsidRPr="000D1448" w:rsidRDefault="000D1448" w:rsidP="00AD140F">
            <w:pPr>
              <w:tabs>
                <w:tab w:val="left" w:pos="142"/>
              </w:tabs>
              <w:jc w:val="center"/>
              <w:rPr>
                <w:rFonts w:ascii="Times New Roman" w:hAnsi="Times New Roman"/>
                <w:color w:val="000000" w:themeColor="text1"/>
                <w:sz w:val="18"/>
                <w:szCs w:val="18"/>
              </w:rPr>
            </w:pPr>
            <w:r w:rsidRPr="000D1448">
              <w:rPr>
                <w:rFonts w:ascii="Times New Roman" w:hAnsi="Times New Roman"/>
                <w:color w:val="000000" w:themeColor="text1"/>
                <w:sz w:val="18"/>
                <w:szCs w:val="18"/>
              </w:rPr>
              <w:t>-</w:t>
            </w:r>
          </w:p>
        </w:tc>
        <w:tc>
          <w:tcPr>
            <w:tcW w:w="709" w:type="dxa"/>
          </w:tcPr>
          <w:p w:rsidR="000D1448" w:rsidRPr="000D1448" w:rsidRDefault="000D1448" w:rsidP="00AD140F">
            <w:pPr>
              <w:tabs>
                <w:tab w:val="left" w:pos="142"/>
              </w:tabs>
              <w:jc w:val="center"/>
              <w:rPr>
                <w:rFonts w:ascii="Times New Roman" w:hAnsi="Times New Roman"/>
                <w:color w:val="000000" w:themeColor="text1"/>
                <w:sz w:val="18"/>
                <w:szCs w:val="18"/>
              </w:rPr>
            </w:pPr>
            <w:r w:rsidRPr="000D1448">
              <w:rPr>
                <w:rFonts w:ascii="Times New Roman" w:hAnsi="Times New Roman"/>
                <w:color w:val="000000" w:themeColor="text1"/>
                <w:sz w:val="18"/>
                <w:szCs w:val="18"/>
              </w:rPr>
              <w:t>-</w:t>
            </w:r>
          </w:p>
        </w:tc>
        <w:tc>
          <w:tcPr>
            <w:tcW w:w="709" w:type="dxa"/>
            <w:shd w:val="clear" w:color="auto" w:fill="auto"/>
          </w:tcPr>
          <w:p w:rsidR="000D1448" w:rsidRPr="000D1448" w:rsidRDefault="000D1448" w:rsidP="00AD140F">
            <w:pPr>
              <w:tabs>
                <w:tab w:val="left" w:pos="142"/>
              </w:tabs>
              <w:jc w:val="center"/>
              <w:rPr>
                <w:rFonts w:ascii="Times New Roman" w:hAnsi="Times New Roman"/>
                <w:color w:val="000000" w:themeColor="text1"/>
                <w:sz w:val="18"/>
                <w:szCs w:val="18"/>
              </w:rPr>
            </w:pPr>
            <w:r w:rsidRPr="000D1448">
              <w:rPr>
                <w:rFonts w:ascii="Times New Roman" w:hAnsi="Times New Roman"/>
                <w:color w:val="000000" w:themeColor="text1"/>
                <w:sz w:val="18"/>
                <w:szCs w:val="18"/>
              </w:rPr>
              <w:t>ОВ</w:t>
            </w:r>
          </w:p>
        </w:tc>
        <w:tc>
          <w:tcPr>
            <w:tcW w:w="708" w:type="dxa"/>
            <w:shd w:val="clear" w:color="auto" w:fill="auto"/>
          </w:tcPr>
          <w:p w:rsidR="000D1448" w:rsidRPr="000D1448" w:rsidRDefault="000D1448" w:rsidP="00AD140F">
            <w:pPr>
              <w:tabs>
                <w:tab w:val="left" w:pos="142"/>
              </w:tabs>
              <w:jc w:val="center"/>
              <w:rPr>
                <w:rFonts w:ascii="Times New Roman" w:hAnsi="Times New Roman"/>
                <w:color w:val="000000" w:themeColor="text1"/>
                <w:sz w:val="18"/>
                <w:szCs w:val="18"/>
              </w:rPr>
            </w:pPr>
            <w:r w:rsidRPr="000D1448">
              <w:rPr>
                <w:rFonts w:ascii="Times New Roman" w:hAnsi="Times New Roman"/>
                <w:color w:val="000000" w:themeColor="text1"/>
                <w:sz w:val="18"/>
                <w:szCs w:val="18"/>
              </w:rPr>
              <w:t>-</w:t>
            </w:r>
          </w:p>
        </w:tc>
        <w:tc>
          <w:tcPr>
            <w:tcW w:w="709" w:type="dxa"/>
          </w:tcPr>
          <w:p w:rsidR="000D1448" w:rsidRPr="000D1448" w:rsidRDefault="000D1448" w:rsidP="00AD140F">
            <w:pPr>
              <w:jc w:val="center"/>
              <w:rPr>
                <w:rFonts w:ascii="Times New Roman" w:hAnsi="Times New Roman"/>
                <w:color w:val="000000" w:themeColor="text1"/>
                <w:sz w:val="18"/>
                <w:szCs w:val="18"/>
              </w:rPr>
            </w:pPr>
            <w:r w:rsidRPr="000D1448">
              <w:rPr>
                <w:rFonts w:ascii="Times New Roman" w:hAnsi="Times New Roman"/>
                <w:color w:val="000000" w:themeColor="text1"/>
                <w:sz w:val="18"/>
                <w:szCs w:val="18"/>
              </w:rPr>
              <w:t>-</w:t>
            </w:r>
          </w:p>
        </w:tc>
        <w:tc>
          <w:tcPr>
            <w:tcW w:w="1985" w:type="dxa"/>
            <w:shd w:val="clear" w:color="auto" w:fill="auto"/>
          </w:tcPr>
          <w:p w:rsidR="000D1448" w:rsidRPr="000D1448" w:rsidRDefault="000D1448" w:rsidP="00AD140F">
            <w:pPr>
              <w:jc w:val="both"/>
              <w:rPr>
                <w:rFonts w:ascii="Times New Roman" w:hAnsi="Times New Roman"/>
                <w:color w:val="000000" w:themeColor="text1"/>
                <w:sz w:val="18"/>
                <w:szCs w:val="18"/>
              </w:rPr>
            </w:pPr>
            <w:r w:rsidRPr="000D1448">
              <w:rPr>
                <w:rFonts w:ascii="Times New Roman" w:hAnsi="Times New Roman"/>
                <w:color w:val="000000" w:themeColor="text1"/>
                <w:sz w:val="18"/>
                <w:szCs w:val="18"/>
              </w:rPr>
              <w:t xml:space="preserve">Предоставление коммунальных услуг 3.1.1; </w:t>
            </w:r>
          </w:p>
          <w:p w:rsidR="000D1448" w:rsidRPr="000D1448" w:rsidRDefault="000D1448" w:rsidP="00AD140F">
            <w:pPr>
              <w:jc w:val="both"/>
              <w:rPr>
                <w:rFonts w:ascii="Times New Roman" w:hAnsi="Times New Roman"/>
                <w:color w:val="000000" w:themeColor="text1"/>
                <w:sz w:val="18"/>
                <w:szCs w:val="18"/>
              </w:rPr>
            </w:pPr>
            <w:r w:rsidRPr="000D1448">
              <w:rPr>
                <w:rFonts w:ascii="Times New Roman" w:hAnsi="Times New Roman"/>
                <w:color w:val="000000" w:themeColor="text1"/>
                <w:sz w:val="18"/>
                <w:szCs w:val="18"/>
              </w:rPr>
              <w:t>Служебные гаражи 4.9</w:t>
            </w:r>
          </w:p>
        </w:tc>
      </w:tr>
      <w:tr w:rsidR="000D1448" w:rsidRPr="000E1CA7" w:rsidTr="000D1448">
        <w:trPr>
          <w:trHeight w:val="312"/>
        </w:trPr>
        <w:tc>
          <w:tcPr>
            <w:tcW w:w="759" w:type="dxa"/>
            <w:shd w:val="clear" w:color="auto" w:fill="auto"/>
          </w:tcPr>
          <w:p w:rsidR="000D1448" w:rsidRPr="000E1CA7" w:rsidRDefault="000D1448" w:rsidP="00AD140F">
            <w:pPr>
              <w:numPr>
                <w:ilvl w:val="0"/>
                <w:numId w:val="31"/>
              </w:numPr>
              <w:tabs>
                <w:tab w:val="left" w:pos="142"/>
              </w:tabs>
              <w:rPr>
                <w:rFonts w:ascii="Times New Roman" w:eastAsia="Times New Roman" w:hAnsi="Times New Roman"/>
                <w:sz w:val="18"/>
                <w:szCs w:val="18"/>
              </w:rPr>
            </w:pPr>
          </w:p>
        </w:tc>
        <w:tc>
          <w:tcPr>
            <w:tcW w:w="2401" w:type="dxa"/>
            <w:shd w:val="clear" w:color="auto" w:fill="auto"/>
          </w:tcPr>
          <w:p w:rsidR="000D1448" w:rsidRPr="004E6E4B" w:rsidRDefault="000D1448" w:rsidP="00AD140F">
            <w:pPr>
              <w:tabs>
                <w:tab w:val="left" w:pos="142"/>
              </w:tabs>
              <w:rPr>
                <w:rFonts w:ascii="Times New Roman" w:eastAsia="Times New Roman" w:hAnsi="Times New Roman"/>
                <w:sz w:val="18"/>
                <w:szCs w:val="18"/>
              </w:rPr>
            </w:pPr>
            <w:r w:rsidRPr="004E6E4B">
              <w:rPr>
                <w:rFonts w:ascii="Times New Roman" w:eastAsia="Times New Roman" w:hAnsi="Times New Roman"/>
                <w:sz w:val="18"/>
                <w:szCs w:val="18"/>
              </w:rPr>
              <w:t>Обеспечение научной деятельности</w:t>
            </w:r>
          </w:p>
        </w:tc>
        <w:tc>
          <w:tcPr>
            <w:tcW w:w="4986" w:type="dxa"/>
            <w:shd w:val="clear" w:color="auto" w:fill="auto"/>
          </w:tcPr>
          <w:p w:rsidR="000D1448" w:rsidRPr="004E6E4B" w:rsidRDefault="000D1448" w:rsidP="004E6E4B">
            <w:pPr>
              <w:tabs>
                <w:tab w:val="left" w:pos="142"/>
              </w:tabs>
              <w:ind w:left="21"/>
              <w:rPr>
                <w:rFonts w:ascii="Times New Roman" w:eastAsia="Times New Roman" w:hAnsi="Times New Roman"/>
                <w:color w:val="000000" w:themeColor="text1"/>
                <w:sz w:val="18"/>
                <w:szCs w:val="18"/>
              </w:rPr>
            </w:pPr>
            <w:r w:rsidRPr="004E6E4B">
              <w:rPr>
                <w:rFonts w:ascii="Times New Roman" w:eastAsia="Times New Roman" w:hAnsi="Times New Roman"/>
                <w:color w:val="000000" w:themeColor="text1"/>
                <w:sz w:val="18"/>
                <w:szCs w:val="18"/>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r:id="rId34" w:anchor="block_10391" w:history="1">
              <w:r w:rsidRPr="004E6E4B">
                <w:rPr>
                  <w:rFonts w:ascii="Times New Roman" w:eastAsia="Times New Roman" w:hAnsi="Times New Roman"/>
                  <w:color w:val="000000" w:themeColor="text1"/>
                  <w:sz w:val="18"/>
                  <w:szCs w:val="18"/>
                  <w:u w:val="single"/>
                </w:rPr>
                <w:t>кодами 3.9.1 - 3.9.3</w:t>
              </w:r>
            </w:hyperlink>
          </w:p>
        </w:tc>
        <w:tc>
          <w:tcPr>
            <w:tcW w:w="813" w:type="dxa"/>
            <w:shd w:val="clear" w:color="auto" w:fill="auto"/>
          </w:tcPr>
          <w:p w:rsidR="000D1448" w:rsidRPr="000D1448" w:rsidRDefault="000D1448" w:rsidP="00AD140F">
            <w:pPr>
              <w:tabs>
                <w:tab w:val="left" w:pos="142"/>
              </w:tabs>
              <w:jc w:val="center"/>
              <w:rPr>
                <w:rFonts w:ascii="Times New Roman" w:eastAsia="Times New Roman" w:hAnsi="Times New Roman"/>
                <w:color w:val="000000" w:themeColor="text1"/>
                <w:sz w:val="18"/>
                <w:szCs w:val="18"/>
              </w:rPr>
            </w:pPr>
            <w:r w:rsidRPr="000D1448">
              <w:rPr>
                <w:rFonts w:ascii="Times New Roman" w:eastAsia="Times New Roman" w:hAnsi="Times New Roman"/>
                <w:color w:val="000000" w:themeColor="text1"/>
                <w:sz w:val="18"/>
                <w:szCs w:val="18"/>
              </w:rPr>
              <w:t>3.9</w:t>
            </w:r>
          </w:p>
        </w:tc>
        <w:tc>
          <w:tcPr>
            <w:tcW w:w="709" w:type="dxa"/>
            <w:shd w:val="clear" w:color="auto" w:fill="auto"/>
          </w:tcPr>
          <w:p w:rsidR="000D1448" w:rsidRPr="000D1448" w:rsidRDefault="000D1448" w:rsidP="00AD140F">
            <w:pPr>
              <w:tabs>
                <w:tab w:val="left" w:pos="142"/>
              </w:tabs>
              <w:jc w:val="center"/>
              <w:rPr>
                <w:rFonts w:ascii="Times New Roman" w:hAnsi="Times New Roman"/>
                <w:color w:val="000000" w:themeColor="text1"/>
                <w:sz w:val="18"/>
                <w:szCs w:val="18"/>
              </w:rPr>
            </w:pPr>
            <w:r w:rsidRPr="000D1448">
              <w:rPr>
                <w:rFonts w:ascii="Times New Roman" w:hAnsi="Times New Roman"/>
                <w:color w:val="000000" w:themeColor="text1"/>
                <w:sz w:val="18"/>
                <w:szCs w:val="18"/>
              </w:rPr>
              <w:t>-</w:t>
            </w:r>
          </w:p>
        </w:tc>
        <w:tc>
          <w:tcPr>
            <w:tcW w:w="709" w:type="dxa"/>
          </w:tcPr>
          <w:p w:rsidR="000D1448" w:rsidRPr="000D1448" w:rsidRDefault="000D1448" w:rsidP="00AD140F">
            <w:pPr>
              <w:tabs>
                <w:tab w:val="left" w:pos="142"/>
              </w:tabs>
              <w:jc w:val="center"/>
              <w:rPr>
                <w:rFonts w:ascii="Times New Roman" w:hAnsi="Times New Roman"/>
                <w:color w:val="000000" w:themeColor="text1"/>
                <w:sz w:val="18"/>
                <w:szCs w:val="18"/>
              </w:rPr>
            </w:pPr>
            <w:r w:rsidRPr="000D1448">
              <w:rPr>
                <w:rFonts w:ascii="Times New Roman" w:hAnsi="Times New Roman"/>
                <w:color w:val="000000" w:themeColor="text1"/>
                <w:sz w:val="18"/>
                <w:szCs w:val="18"/>
              </w:rPr>
              <w:t>-</w:t>
            </w:r>
          </w:p>
        </w:tc>
        <w:tc>
          <w:tcPr>
            <w:tcW w:w="709" w:type="dxa"/>
            <w:shd w:val="clear" w:color="auto" w:fill="auto"/>
          </w:tcPr>
          <w:p w:rsidR="000D1448" w:rsidRPr="000D1448" w:rsidRDefault="000D1448" w:rsidP="00AD140F">
            <w:pPr>
              <w:tabs>
                <w:tab w:val="left" w:pos="142"/>
              </w:tabs>
              <w:jc w:val="center"/>
              <w:rPr>
                <w:rFonts w:ascii="Times New Roman" w:hAnsi="Times New Roman"/>
                <w:color w:val="000000" w:themeColor="text1"/>
                <w:sz w:val="18"/>
                <w:szCs w:val="18"/>
              </w:rPr>
            </w:pPr>
            <w:r w:rsidRPr="000D1448">
              <w:rPr>
                <w:rFonts w:ascii="Times New Roman" w:hAnsi="Times New Roman"/>
                <w:color w:val="000000" w:themeColor="text1"/>
                <w:sz w:val="18"/>
                <w:szCs w:val="18"/>
              </w:rPr>
              <w:t>УВ</w:t>
            </w:r>
          </w:p>
        </w:tc>
        <w:tc>
          <w:tcPr>
            <w:tcW w:w="708" w:type="dxa"/>
            <w:shd w:val="clear" w:color="auto" w:fill="auto"/>
          </w:tcPr>
          <w:p w:rsidR="000D1448" w:rsidRPr="000D1448" w:rsidRDefault="000D1448" w:rsidP="00AD140F">
            <w:pPr>
              <w:tabs>
                <w:tab w:val="left" w:pos="142"/>
              </w:tabs>
              <w:jc w:val="center"/>
              <w:rPr>
                <w:rFonts w:ascii="Times New Roman" w:hAnsi="Times New Roman"/>
                <w:color w:val="000000" w:themeColor="text1"/>
                <w:sz w:val="18"/>
                <w:szCs w:val="18"/>
              </w:rPr>
            </w:pPr>
            <w:r w:rsidRPr="000D1448">
              <w:rPr>
                <w:rFonts w:ascii="Times New Roman" w:hAnsi="Times New Roman"/>
                <w:color w:val="000000" w:themeColor="text1"/>
                <w:sz w:val="18"/>
                <w:szCs w:val="18"/>
              </w:rPr>
              <w:t>-</w:t>
            </w:r>
          </w:p>
        </w:tc>
        <w:tc>
          <w:tcPr>
            <w:tcW w:w="709" w:type="dxa"/>
          </w:tcPr>
          <w:p w:rsidR="000D1448" w:rsidRPr="000D1448" w:rsidRDefault="000D1448" w:rsidP="00AD140F">
            <w:pPr>
              <w:jc w:val="center"/>
              <w:rPr>
                <w:rFonts w:ascii="Times New Roman" w:hAnsi="Times New Roman"/>
                <w:color w:val="000000" w:themeColor="text1"/>
                <w:sz w:val="18"/>
                <w:szCs w:val="18"/>
              </w:rPr>
            </w:pPr>
            <w:r w:rsidRPr="000D1448">
              <w:rPr>
                <w:rFonts w:ascii="Times New Roman" w:hAnsi="Times New Roman"/>
                <w:color w:val="000000" w:themeColor="text1"/>
                <w:sz w:val="18"/>
                <w:szCs w:val="18"/>
              </w:rPr>
              <w:t>-</w:t>
            </w:r>
          </w:p>
        </w:tc>
        <w:tc>
          <w:tcPr>
            <w:tcW w:w="1985" w:type="dxa"/>
            <w:shd w:val="clear" w:color="auto" w:fill="auto"/>
          </w:tcPr>
          <w:p w:rsidR="000D1448" w:rsidRPr="000D1448" w:rsidRDefault="000D1448" w:rsidP="00AD140F">
            <w:pPr>
              <w:jc w:val="both"/>
              <w:rPr>
                <w:rFonts w:ascii="Times New Roman" w:hAnsi="Times New Roman"/>
                <w:color w:val="000000" w:themeColor="text1"/>
                <w:sz w:val="18"/>
                <w:szCs w:val="18"/>
              </w:rPr>
            </w:pPr>
            <w:r w:rsidRPr="000D1448">
              <w:rPr>
                <w:rFonts w:ascii="Times New Roman" w:hAnsi="Times New Roman"/>
                <w:color w:val="000000" w:themeColor="text1"/>
                <w:sz w:val="18"/>
                <w:szCs w:val="18"/>
              </w:rPr>
              <w:t xml:space="preserve">Предоставление коммунальных услуг, 3.1.1; </w:t>
            </w:r>
          </w:p>
          <w:p w:rsidR="000D1448" w:rsidRPr="000D1448" w:rsidRDefault="000D1448" w:rsidP="00AD140F">
            <w:pPr>
              <w:jc w:val="both"/>
              <w:rPr>
                <w:rFonts w:ascii="Times New Roman" w:hAnsi="Times New Roman"/>
                <w:color w:val="000000" w:themeColor="text1"/>
                <w:sz w:val="18"/>
                <w:szCs w:val="18"/>
              </w:rPr>
            </w:pPr>
            <w:r w:rsidRPr="000D1448">
              <w:rPr>
                <w:rFonts w:ascii="Times New Roman" w:hAnsi="Times New Roman"/>
                <w:color w:val="000000" w:themeColor="text1"/>
                <w:sz w:val="18"/>
                <w:szCs w:val="18"/>
              </w:rPr>
              <w:t>Служебные гаражи 4.9</w:t>
            </w:r>
          </w:p>
        </w:tc>
      </w:tr>
      <w:tr w:rsidR="000D1448" w:rsidRPr="000E1CA7" w:rsidTr="000D1448">
        <w:trPr>
          <w:trHeight w:val="312"/>
        </w:trPr>
        <w:tc>
          <w:tcPr>
            <w:tcW w:w="759" w:type="dxa"/>
            <w:shd w:val="clear" w:color="auto" w:fill="auto"/>
          </w:tcPr>
          <w:p w:rsidR="000D1448" w:rsidRPr="000E1CA7" w:rsidRDefault="000D1448" w:rsidP="00AD140F">
            <w:pPr>
              <w:numPr>
                <w:ilvl w:val="0"/>
                <w:numId w:val="31"/>
              </w:numPr>
              <w:tabs>
                <w:tab w:val="left" w:pos="142"/>
              </w:tabs>
              <w:rPr>
                <w:rFonts w:ascii="Times New Roman" w:eastAsia="Times New Roman" w:hAnsi="Times New Roman"/>
                <w:sz w:val="18"/>
                <w:szCs w:val="18"/>
              </w:rPr>
            </w:pPr>
          </w:p>
        </w:tc>
        <w:tc>
          <w:tcPr>
            <w:tcW w:w="2401" w:type="dxa"/>
            <w:shd w:val="clear" w:color="auto" w:fill="auto"/>
          </w:tcPr>
          <w:p w:rsidR="000D1448" w:rsidRPr="004E6E4B" w:rsidRDefault="000D1448" w:rsidP="00AD140F">
            <w:pPr>
              <w:tabs>
                <w:tab w:val="left" w:pos="142"/>
              </w:tabs>
              <w:rPr>
                <w:rFonts w:ascii="Times New Roman" w:eastAsia="Times New Roman" w:hAnsi="Times New Roman"/>
                <w:sz w:val="18"/>
                <w:szCs w:val="18"/>
              </w:rPr>
            </w:pPr>
            <w:r w:rsidRPr="004E6E4B">
              <w:rPr>
                <w:rFonts w:ascii="Times New Roman" w:eastAsia="Times New Roman" w:hAnsi="Times New Roman"/>
                <w:sz w:val="18"/>
                <w:szCs w:val="18"/>
              </w:rPr>
              <w:t>Обеспечение деятельности в области гидрометеорологии и смежных с ней областях</w:t>
            </w:r>
          </w:p>
        </w:tc>
        <w:tc>
          <w:tcPr>
            <w:tcW w:w="4986" w:type="dxa"/>
            <w:shd w:val="clear" w:color="auto" w:fill="auto"/>
          </w:tcPr>
          <w:p w:rsidR="000D1448" w:rsidRPr="004E6E4B" w:rsidRDefault="000D1448" w:rsidP="004E6E4B">
            <w:pPr>
              <w:tabs>
                <w:tab w:val="left" w:pos="142"/>
              </w:tabs>
              <w:ind w:left="21"/>
              <w:rPr>
                <w:rFonts w:ascii="Times New Roman" w:eastAsia="Times New Roman" w:hAnsi="Times New Roman"/>
                <w:color w:val="000000" w:themeColor="text1"/>
                <w:sz w:val="18"/>
                <w:szCs w:val="18"/>
              </w:rPr>
            </w:pPr>
            <w:proofErr w:type="gramStart"/>
            <w:r w:rsidRPr="004E6E4B">
              <w:rPr>
                <w:rFonts w:ascii="Times New Roman" w:eastAsia="Times New Roman" w:hAnsi="Times New Roman"/>
                <w:color w:val="000000" w:themeColor="text1"/>
                <w:sz w:val="18"/>
                <w:szCs w:val="18"/>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813" w:type="dxa"/>
            <w:shd w:val="clear" w:color="auto" w:fill="auto"/>
          </w:tcPr>
          <w:p w:rsidR="000D1448" w:rsidRPr="000D1448" w:rsidRDefault="000D1448" w:rsidP="00AD140F">
            <w:pPr>
              <w:tabs>
                <w:tab w:val="left" w:pos="142"/>
              </w:tabs>
              <w:jc w:val="center"/>
              <w:rPr>
                <w:rFonts w:ascii="Times New Roman" w:eastAsia="Times New Roman" w:hAnsi="Times New Roman"/>
                <w:color w:val="000000" w:themeColor="text1"/>
                <w:sz w:val="18"/>
                <w:szCs w:val="18"/>
              </w:rPr>
            </w:pPr>
            <w:r w:rsidRPr="000D1448">
              <w:rPr>
                <w:rFonts w:ascii="Times New Roman" w:eastAsia="Times New Roman" w:hAnsi="Times New Roman"/>
                <w:color w:val="000000" w:themeColor="text1"/>
                <w:sz w:val="18"/>
                <w:szCs w:val="18"/>
              </w:rPr>
              <w:t>3.9.1</w:t>
            </w:r>
          </w:p>
        </w:tc>
        <w:tc>
          <w:tcPr>
            <w:tcW w:w="709" w:type="dxa"/>
            <w:shd w:val="clear" w:color="auto" w:fill="auto"/>
          </w:tcPr>
          <w:p w:rsidR="000D1448" w:rsidRPr="000D1448" w:rsidRDefault="000D1448" w:rsidP="00AD140F">
            <w:pPr>
              <w:tabs>
                <w:tab w:val="left" w:pos="142"/>
              </w:tabs>
              <w:jc w:val="center"/>
              <w:rPr>
                <w:rFonts w:ascii="Times New Roman" w:hAnsi="Times New Roman"/>
                <w:color w:val="000000" w:themeColor="text1"/>
                <w:sz w:val="18"/>
                <w:szCs w:val="18"/>
              </w:rPr>
            </w:pPr>
            <w:r w:rsidRPr="000D1448">
              <w:rPr>
                <w:rFonts w:ascii="Times New Roman" w:hAnsi="Times New Roman"/>
                <w:color w:val="000000" w:themeColor="text1"/>
                <w:sz w:val="18"/>
                <w:szCs w:val="18"/>
              </w:rPr>
              <w:t>УВ</w:t>
            </w:r>
          </w:p>
        </w:tc>
        <w:tc>
          <w:tcPr>
            <w:tcW w:w="709" w:type="dxa"/>
          </w:tcPr>
          <w:p w:rsidR="000D1448" w:rsidRPr="000D1448" w:rsidRDefault="000D1448" w:rsidP="00AD140F">
            <w:pPr>
              <w:tabs>
                <w:tab w:val="left" w:pos="142"/>
              </w:tabs>
              <w:jc w:val="center"/>
              <w:rPr>
                <w:rFonts w:ascii="Times New Roman" w:hAnsi="Times New Roman"/>
                <w:color w:val="000000" w:themeColor="text1"/>
                <w:sz w:val="18"/>
                <w:szCs w:val="18"/>
              </w:rPr>
            </w:pPr>
            <w:r w:rsidRPr="000D1448">
              <w:rPr>
                <w:rFonts w:ascii="Times New Roman" w:hAnsi="Times New Roman"/>
                <w:color w:val="000000" w:themeColor="text1"/>
                <w:sz w:val="18"/>
                <w:szCs w:val="18"/>
              </w:rPr>
              <w:t>УВ</w:t>
            </w:r>
          </w:p>
        </w:tc>
        <w:tc>
          <w:tcPr>
            <w:tcW w:w="709" w:type="dxa"/>
            <w:shd w:val="clear" w:color="auto" w:fill="auto"/>
          </w:tcPr>
          <w:p w:rsidR="000D1448" w:rsidRPr="000D1448" w:rsidRDefault="000D1448" w:rsidP="00AD140F">
            <w:pPr>
              <w:tabs>
                <w:tab w:val="left" w:pos="142"/>
              </w:tabs>
              <w:jc w:val="center"/>
              <w:rPr>
                <w:color w:val="000000" w:themeColor="text1"/>
                <w:sz w:val="18"/>
                <w:szCs w:val="18"/>
              </w:rPr>
            </w:pPr>
            <w:r w:rsidRPr="000D1448">
              <w:rPr>
                <w:rFonts w:ascii="Times New Roman" w:hAnsi="Times New Roman"/>
                <w:color w:val="000000" w:themeColor="text1"/>
                <w:sz w:val="18"/>
                <w:szCs w:val="18"/>
              </w:rPr>
              <w:t>ОВ</w:t>
            </w:r>
          </w:p>
        </w:tc>
        <w:tc>
          <w:tcPr>
            <w:tcW w:w="708" w:type="dxa"/>
            <w:shd w:val="clear" w:color="auto" w:fill="auto"/>
          </w:tcPr>
          <w:p w:rsidR="000D1448" w:rsidRPr="000D1448" w:rsidRDefault="000D1448" w:rsidP="00AD140F">
            <w:pPr>
              <w:tabs>
                <w:tab w:val="left" w:pos="142"/>
              </w:tabs>
              <w:jc w:val="center"/>
              <w:rPr>
                <w:rFonts w:ascii="Times New Roman" w:hAnsi="Times New Roman"/>
                <w:color w:val="000000" w:themeColor="text1"/>
                <w:sz w:val="18"/>
                <w:szCs w:val="18"/>
              </w:rPr>
            </w:pPr>
            <w:r w:rsidRPr="000D1448">
              <w:rPr>
                <w:rFonts w:ascii="Times New Roman" w:hAnsi="Times New Roman"/>
                <w:color w:val="000000" w:themeColor="text1"/>
                <w:sz w:val="18"/>
                <w:szCs w:val="18"/>
              </w:rPr>
              <w:t>УВ</w:t>
            </w:r>
          </w:p>
        </w:tc>
        <w:tc>
          <w:tcPr>
            <w:tcW w:w="709" w:type="dxa"/>
          </w:tcPr>
          <w:p w:rsidR="000D1448" w:rsidRPr="000D1448" w:rsidRDefault="000D1448" w:rsidP="00AD140F">
            <w:pPr>
              <w:jc w:val="center"/>
              <w:rPr>
                <w:rFonts w:ascii="Times New Roman" w:hAnsi="Times New Roman"/>
                <w:color w:val="000000" w:themeColor="text1"/>
                <w:sz w:val="18"/>
                <w:szCs w:val="18"/>
              </w:rPr>
            </w:pPr>
            <w:r w:rsidRPr="000D1448">
              <w:rPr>
                <w:rFonts w:ascii="Times New Roman" w:hAnsi="Times New Roman"/>
                <w:color w:val="000000" w:themeColor="text1"/>
                <w:sz w:val="18"/>
                <w:szCs w:val="18"/>
              </w:rPr>
              <w:t>УВ</w:t>
            </w:r>
          </w:p>
        </w:tc>
        <w:tc>
          <w:tcPr>
            <w:tcW w:w="1985" w:type="dxa"/>
            <w:shd w:val="clear" w:color="auto" w:fill="auto"/>
          </w:tcPr>
          <w:p w:rsidR="000D1448" w:rsidRPr="000D1448" w:rsidRDefault="000D1448" w:rsidP="00AD140F">
            <w:pPr>
              <w:jc w:val="both"/>
              <w:rPr>
                <w:rFonts w:ascii="Times New Roman" w:hAnsi="Times New Roman"/>
                <w:color w:val="000000" w:themeColor="text1"/>
                <w:sz w:val="18"/>
                <w:szCs w:val="18"/>
              </w:rPr>
            </w:pPr>
            <w:r w:rsidRPr="000D1448">
              <w:rPr>
                <w:rFonts w:ascii="Times New Roman" w:hAnsi="Times New Roman"/>
                <w:color w:val="000000" w:themeColor="text1"/>
                <w:sz w:val="18"/>
                <w:szCs w:val="18"/>
              </w:rPr>
              <w:t xml:space="preserve">Предоставление коммунальных услуг 3.1.1; </w:t>
            </w:r>
          </w:p>
          <w:p w:rsidR="000D1448" w:rsidRPr="000D1448" w:rsidRDefault="000D1448" w:rsidP="00AD140F">
            <w:pPr>
              <w:tabs>
                <w:tab w:val="left" w:pos="142"/>
              </w:tabs>
              <w:rPr>
                <w:rFonts w:ascii="Times New Roman" w:hAnsi="Times New Roman"/>
                <w:color w:val="000000" w:themeColor="text1"/>
                <w:sz w:val="18"/>
                <w:szCs w:val="18"/>
              </w:rPr>
            </w:pPr>
            <w:r w:rsidRPr="000D1448">
              <w:rPr>
                <w:rFonts w:ascii="Times New Roman" w:hAnsi="Times New Roman"/>
                <w:color w:val="000000" w:themeColor="text1"/>
                <w:sz w:val="18"/>
                <w:szCs w:val="18"/>
              </w:rPr>
              <w:t>Служебные гаражи 4.9</w:t>
            </w:r>
          </w:p>
        </w:tc>
      </w:tr>
      <w:tr w:rsidR="000D1448" w:rsidRPr="000E1CA7" w:rsidTr="000D1448">
        <w:trPr>
          <w:trHeight w:val="312"/>
        </w:trPr>
        <w:tc>
          <w:tcPr>
            <w:tcW w:w="759" w:type="dxa"/>
            <w:shd w:val="clear" w:color="auto" w:fill="auto"/>
          </w:tcPr>
          <w:p w:rsidR="000D1448" w:rsidRPr="000E1CA7" w:rsidRDefault="000D1448" w:rsidP="00AD140F">
            <w:pPr>
              <w:numPr>
                <w:ilvl w:val="0"/>
                <w:numId w:val="31"/>
              </w:numPr>
              <w:tabs>
                <w:tab w:val="left" w:pos="142"/>
              </w:tabs>
              <w:rPr>
                <w:rFonts w:ascii="Times New Roman" w:eastAsia="Times New Roman" w:hAnsi="Times New Roman"/>
                <w:sz w:val="18"/>
                <w:szCs w:val="18"/>
              </w:rPr>
            </w:pPr>
          </w:p>
        </w:tc>
        <w:tc>
          <w:tcPr>
            <w:tcW w:w="2401" w:type="dxa"/>
            <w:shd w:val="clear" w:color="auto" w:fill="auto"/>
          </w:tcPr>
          <w:p w:rsidR="000D1448" w:rsidRPr="004E6E4B" w:rsidRDefault="000D1448" w:rsidP="00AD140F">
            <w:pPr>
              <w:tabs>
                <w:tab w:val="left" w:pos="142"/>
              </w:tabs>
              <w:rPr>
                <w:rFonts w:ascii="Times New Roman" w:eastAsia="Times New Roman" w:hAnsi="Times New Roman"/>
                <w:sz w:val="18"/>
                <w:szCs w:val="18"/>
              </w:rPr>
            </w:pPr>
            <w:r w:rsidRPr="004E6E4B">
              <w:rPr>
                <w:rFonts w:ascii="Times New Roman" w:eastAsia="Times New Roman" w:hAnsi="Times New Roman"/>
                <w:sz w:val="18"/>
                <w:szCs w:val="18"/>
              </w:rPr>
              <w:t>Проведение научных исследований</w:t>
            </w:r>
          </w:p>
        </w:tc>
        <w:tc>
          <w:tcPr>
            <w:tcW w:w="4986" w:type="dxa"/>
            <w:shd w:val="clear" w:color="auto" w:fill="auto"/>
          </w:tcPr>
          <w:p w:rsidR="000D1448" w:rsidRPr="004E6E4B" w:rsidRDefault="000D1448" w:rsidP="004E6E4B">
            <w:pPr>
              <w:tabs>
                <w:tab w:val="left" w:pos="142"/>
              </w:tabs>
              <w:ind w:left="21"/>
              <w:rPr>
                <w:rFonts w:ascii="Times New Roman" w:eastAsia="Times New Roman" w:hAnsi="Times New Roman"/>
                <w:color w:val="000000" w:themeColor="text1"/>
                <w:sz w:val="18"/>
                <w:szCs w:val="18"/>
              </w:rPr>
            </w:pPr>
            <w:r w:rsidRPr="004E6E4B">
              <w:rPr>
                <w:rFonts w:ascii="Times New Roman" w:eastAsia="Times New Roman" w:hAnsi="Times New Roman"/>
                <w:color w:val="000000" w:themeColor="text1"/>
                <w:sz w:val="18"/>
                <w:szCs w:val="18"/>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813" w:type="dxa"/>
            <w:shd w:val="clear" w:color="auto" w:fill="auto"/>
          </w:tcPr>
          <w:p w:rsidR="000D1448" w:rsidRPr="000D1448" w:rsidRDefault="000D1448" w:rsidP="00AD140F">
            <w:pPr>
              <w:tabs>
                <w:tab w:val="left" w:pos="142"/>
              </w:tabs>
              <w:jc w:val="center"/>
              <w:rPr>
                <w:rFonts w:ascii="Times New Roman" w:eastAsia="Times New Roman" w:hAnsi="Times New Roman"/>
                <w:color w:val="000000" w:themeColor="text1"/>
                <w:sz w:val="18"/>
                <w:szCs w:val="18"/>
              </w:rPr>
            </w:pPr>
            <w:r w:rsidRPr="000D1448">
              <w:rPr>
                <w:rFonts w:ascii="Times New Roman" w:eastAsia="Times New Roman" w:hAnsi="Times New Roman"/>
                <w:color w:val="000000" w:themeColor="text1"/>
                <w:sz w:val="18"/>
                <w:szCs w:val="18"/>
              </w:rPr>
              <w:t>3.9.2</w:t>
            </w:r>
          </w:p>
        </w:tc>
        <w:tc>
          <w:tcPr>
            <w:tcW w:w="709" w:type="dxa"/>
            <w:shd w:val="clear" w:color="auto" w:fill="auto"/>
          </w:tcPr>
          <w:p w:rsidR="000D1448" w:rsidRPr="000D1448" w:rsidRDefault="000D1448" w:rsidP="00AD140F">
            <w:pPr>
              <w:tabs>
                <w:tab w:val="left" w:pos="142"/>
              </w:tabs>
              <w:jc w:val="center"/>
              <w:rPr>
                <w:rFonts w:ascii="Times New Roman" w:hAnsi="Times New Roman"/>
                <w:color w:val="000000" w:themeColor="text1"/>
                <w:sz w:val="18"/>
                <w:szCs w:val="18"/>
              </w:rPr>
            </w:pPr>
            <w:r w:rsidRPr="000D1448">
              <w:rPr>
                <w:rFonts w:ascii="Times New Roman" w:hAnsi="Times New Roman"/>
                <w:color w:val="000000" w:themeColor="text1"/>
                <w:sz w:val="18"/>
                <w:szCs w:val="18"/>
              </w:rPr>
              <w:t>-</w:t>
            </w:r>
          </w:p>
        </w:tc>
        <w:tc>
          <w:tcPr>
            <w:tcW w:w="709" w:type="dxa"/>
          </w:tcPr>
          <w:p w:rsidR="000D1448" w:rsidRPr="000D1448" w:rsidRDefault="000D1448" w:rsidP="00AD140F">
            <w:pPr>
              <w:tabs>
                <w:tab w:val="left" w:pos="142"/>
              </w:tabs>
              <w:jc w:val="center"/>
              <w:rPr>
                <w:rFonts w:ascii="Times New Roman" w:hAnsi="Times New Roman"/>
                <w:color w:val="000000" w:themeColor="text1"/>
                <w:sz w:val="18"/>
                <w:szCs w:val="18"/>
              </w:rPr>
            </w:pPr>
            <w:r w:rsidRPr="000D1448">
              <w:rPr>
                <w:rFonts w:ascii="Times New Roman" w:hAnsi="Times New Roman"/>
                <w:color w:val="000000" w:themeColor="text1"/>
                <w:sz w:val="18"/>
                <w:szCs w:val="18"/>
              </w:rPr>
              <w:t>-</w:t>
            </w:r>
          </w:p>
        </w:tc>
        <w:tc>
          <w:tcPr>
            <w:tcW w:w="709" w:type="dxa"/>
            <w:shd w:val="clear" w:color="auto" w:fill="auto"/>
          </w:tcPr>
          <w:p w:rsidR="000D1448" w:rsidRPr="000D1448" w:rsidRDefault="000D1448" w:rsidP="00AD140F">
            <w:pPr>
              <w:tabs>
                <w:tab w:val="left" w:pos="142"/>
              </w:tabs>
              <w:jc w:val="center"/>
              <w:rPr>
                <w:color w:val="000000" w:themeColor="text1"/>
                <w:sz w:val="18"/>
                <w:szCs w:val="18"/>
              </w:rPr>
            </w:pPr>
            <w:r w:rsidRPr="000D1448">
              <w:rPr>
                <w:rFonts w:ascii="Times New Roman" w:hAnsi="Times New Roman"/>
                <w:color w:val="000000" w:themeColor="text1"/>
                <w:sz w:val="18"/>
                <w:szCs w:val="18"/>
              </w:rPr>
              <w:t>ОВ</w:t>
            </w:r>
          </w:p>
        </w:tc>
        <w:tc>
          <w:tcPr>
            <w:tcW w:w="708" w:type="dxa"/>
            <w:shd w:val="clear" w:color="auto" w:fill="auto"/>
          </w:tcPr>
          <w:p w:rsidR="000D1448" w:rsidRPr="000D1448" w:rsidRDefault="000D1448" w:rsidP="00AD140F">
            <w:pPr>
              <w:tabs>
                <w:tab w:val="left" w:pos="142"/>
              </w:tabs>
              <w:jc w:val="center"/>
              <w:rPr>
                <w:rFonts w:ascii="Times New Roman" w:hAnsi="Times New Roman"/>
                <w:color w:val="000000" w:themeColor="text1"/>
                <w:sz w:val="18"/>
                <w:szCs w:val="18"/>
              </w:rPr>
            </w:pPr>
            <w:r w:rsidRPr="000D1448">
              <w:rPr>
                <w:rFonts w:ascii="Times New Roman" w:hAnsi="Times New Roman"/>
                <w:color w:val="000000" w:themeColor="text1"/>
                <w:sz w:val="18"/>
                <w:szCs w:val="18"/>
              </w:rPr>
              <w:t>-</w:t>
            </w:r>
          </w:p>
        </w:tc>
        <w:tc>
          <w:tcPr>
            <w:tcW w:w="709" w:type="dxa"/>
          </w:tcPr>
          <w:p w:rsidR="000D1448" w:rsidRPr="000D1448" w:rsidRDefault="000D1448" w:rsidP="00AD140F">
            <w:pPr>
              <w:jc w:val="center"/>
              <w:rPr>
                <w:rFonts w:ascii="Times New Roman" w:hAnsi="Times New Roman"/>
                <w:color w:val="000000" w:themeColor="text1"/>
                <w:sz w:val="18"/>
                <w:szCs w:val="18"/>
              </w:rPr>
            </w:pPr>
            <w:r w:rsidRPr="000D1448">
              <w:rPr>
                <w:rFonts w:ascii="Times New Roman" w:hAnsi="Times New Roman"/>
                <w:color w:val="000000" w:themeColor="text1"/>
                <w:sz w:val="18"/>
                <w:szCs w:val="18"/>
              </w:rPr>
              <w:t>-</w:t>
            </w:r>
          </w:p>
        </w:tc>
        <w:tc>
          <w:tcPr>
            <w:tcW w:w="1985" w:type="dxa"/>
            <w:shd w:val="clear" w:color="auto" w:fill="auto"/>
          </w:tcPr>
          <w:p w:rsidR="000D1448" w:rsidRPr="000D1448" w:rsidRDefault="000D1448" w:rsidP="00AD140F">
            <w:pPr>
              <w:jc w:val="both"/>
              <w:rPr>
                <w:rFonts w:ascii="Times New Roman" w:hAnsi="Times New Roman"/>
                <w:color w:val="000000" w:themeColor="text1"/>
                <w:sz w:val="18"/>
                <w:szCs w:val="18"/>
              </w:rPr>
            </w:pPr>
            <w:r w:rsidRPr="000D1448">
              <w:rPr>
                <w:rFonts w:ascii="Times New Roman" w:hAnsi="Times New Roman"/>
                <w:color w:val="000000" w:themeColor="text1"/>
                <w:sz w:val="18"/>
                <w:szCs w:val="18"/>
              </w:rPr>
              <w:t xml:space="preserve">Предоставление коммунальных услуг 3.1.1; </w:t>
            </w:r>
          </w:p>
          <w:p w:rsidR="000D1448" w:rsidRPr="000D1448" w:rsidRDefault="000D1448" w:rsidP="00AD140F">
            <w:pPr>
              <w:tabs>
                <w:tab w:val="left" w:pos="142"/>
              </w:tabs>
              <w:rPr>
                <w:rFonts w:ascii="Times New Roman" w:hAnsi="Times New Roman"/>
                <w:color w:val="000000" w:themeColor="text1"/>
                <w:sz w:val="18"/>
                <w:szCs w:val="18"/>
              </w:rPr>
            </w:pPr>
            <w:r w:rsidRPr="000D1448">
              <w:rPr>
                <w:rFonts w:ascii="Times New Roman" w:hAnsi="Times New Roman"/>
                <w:color w:val="000000" w:themeColor="text1"/>
                <w:sz w:val="18"/>
                <w:szCs w:val="18"/>
              </w:rPr>
              <w:t>Служебные гаражи 4.9</w:t>
            </w:r>
          </w:p>
        </w:tc>
      </w:tr>
      <w:tr w:rsidR="000D1448" w:rsidRPr="000E1CA7" w:rsidTr="000D1448">
        <w:trPr>
          <w:trHeight w:val="312"/>
        </w:trPr>
        <w:tc>
          <w:tcPr>
            <w:tcW w:w="759" w:type="dxa"/>
            <w:shd w:val="clear" w:color="auto" w:fill="auto"/>
          </w:tcPr>
          <w:p w:rsidR="000D1448" w:rsidRPr="000E1CA7" w:rsidRDefault="000D1448" w:rsidP="00AD140F">
            <w:pPr>
              <w:numPr>
                <w:ilvl w:val="0"/>
                <w:numId w:val="31"/>
              </w:numPr>
              <w:tabs>
                <w:tab w:val="left" w:pos="142"/>
              </w:tabs>
              <w:rPr>
                <w:rFonts w:ascii="Times New Roman" w:eastAsia="Times New Roman" w:hAnsi="Times New Roman"/>
                <w:sz w:val="18"/>
                <w:szCs w:val="18"/>
              </w:rPr>
            </w:pPr>
          </w:p>
        </w:tc>
        <w:tc>
          <w:tcPr>
            <w:tcW w:w="2401" w:type="dxa"/>
            <w:shd w:val="clear" w:color="auto" w:fill="auto"/>
          </w:tcPr>
          <w:p w:rsidR="000D1448" w:rsidRPr="004E6E4B" w:rsidRDefault="000D1448" w:rsidP="00AD140F">
            <w:pPr>
              <w:tabs>
                <w:tab w:val="left" w:pos="142"/>
              </w:tabs>
              <w:rPr>
                <w:rFonts w:ascii="Times New Roman" w:eastAsia="Times New Roman" w:hAnsi="Times New Roman"/>
                <w:sz w:val="18"/>
                <w:szCs w:val="18"/>
              </w:rPr>
            </w:pPr>
            <w:r w:rsidRPr="004E6E4B">
              <w:rPr>
                <w:rFonts w:ascii="Times New Roman" w:eastAsia="Times New Roman" w:hAnsi="Times New Roman"/>
                <w:sz w:val="18"/>
                <w:szCs w:val="18"/>
              </w:rPr>
              <w:t>Проведение научных испытаний</w:t>
            </w:r>
          </w:p>
        </w:tc>
        <w:tc>
          <w:tcPr>
            <w:tcW w:w="4986" w:type="dxa"/>
            <w:shd w:val="clear" w:color="auto" w:fill="auto"/>
          </w:tcPr>
          <w:p w:rsidR="000D1448" w:rsidRPr="004E6E4B" w:rsidRDefault="000D1448" w:rsidP="004E6E4B">
            <w:pPr>
              <w:tabs>
                <w:tab w:val="left" w:pos="142"/>
              </w:tabs>
              <w:ind w:left="21"/>
              <w:rPr>
                <w:rFonts w:ascii="Times New Roman" w:eastAsia="Times New Roman" w:hAnsi="Times New Roman"/>
                <w:color w:val="000000" w:themeColor="text1"/>
                <w:sz w:val="18"/>
                <w:szCs w:val="18"/>
              </w:rPr>
            </w:pPr>
            <w:r w:rsidRPr="004E6E4B">
              <w:rPr>
                <w:rFonts w:ascii="Times New Roman" w:eastAsia="Times New Roman" w:hAnsi="Times New Roman"/>
                <w:color w:val="000000" w:themeColor="text1"/>
                <w:sz w:val="18"/>
                <w:szCs w:val="18"/>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813" w:type="dxa"/>
            <w:shd w:val="clear" w:color="auto" w:fill="auto"/>
          </w:tcPr>
          <w:p w:rsidR="000D1448" w:rsidRPr="000D1448" w:rsidRDefault="000D1448" w:rsidP="00AD140F">
            <w:pPr>
              <w:tabs>
                <w:tab w:val="left" w:pos="142"/>
              </w:tabs>
              <w:jc w:val="center"/>
              <w:rPr>
                <w:rFonts w:ascii="Times New Roman" w:eastAsia="Times New Roman" w:hAnsi="Times New Roman"/>
                <w:color w:val="000000" w:themeColor="text1"/>
                <w:sz w:val="18"/>
                <w:szCs w:val="18"/>
              </w:rPr>
            </w:pPr>
            <w:r w:rsidRPr="000D1448">
              <w:rPr>
                <w:rFonts w:ascii="Times New Roman" w:eastAsia="Times New Roman" w:hAnsi="Times New Roman"/>
                <w:color w:val="000000" w:themeColor="text1"/>
                <w:sz w:val="18"/>
                <w:szCs w:val="18"/>
              </w:rPr>
              <w:t>3.9.3</w:t>
            </w:r>
          </w:p>
          <w:p w:rsidR="000D1448" w:rsidRPr="000D1448" w:rsidRDefault="000D1448" w:rsidP="00AD140F">
            <w:pPr>
              <w:jc w:val="center"/>
              <w:rPr>
                <w:color w:val="000000" w:themeColor="text1"/>
              </w:rPr>
            </w:pPr>
          </w:p>
        </w:tc>
        <w:tc>
          <w:tcPr>
            <w:tcW w:w="709" w:type="dxa"/>
            <w:shd w:val="clear" w:color="auto" w:fill="auto"/>
          </w:tcPr>
          <w:p w:rsidR="000D1448" w:rsidRPr="000D1448" w:rsidRDefault="000D1448" w:rsidP="00AD140F">
            <w:pPr>
              <w:tabs>
                <w:tab w:val="left" w:pos="142"/>
              </w:tabs>
              <w:jc w:val="center"/>
              <w:rPr>
                <w:rFonts w:ascii="Times New Roman" w:hAnsi="Times New Roman"/>
                <w:color w:val="000000" w:themeColor="text1"/>
                <w:sz w:val="18"/>
                <w:szCs w:val="18"/>
              </w:rPr>
            </w:pPr>
            <w:r w:rsidRPr="000D1448">
              <w:rPr>
                <w:rFonts w:ascii="Times New Roman" w:hAnsi="Times New Roman"/>
                <w:color w:val="000000" w:themeColor="text1"/>
                <w:sz w:val="18"/>
                <w:szCs w:val="18"/>
              </w:rPr>
              <w:t>-</w:t>
            </w:r>
          </w:p>
        </w:tc>
        <w:tc>
          <w:tcPr>
            <w:tcW w:w="709" w:type="dxa"/>
          </w:tcPr>
          <w:p w:rsidR="000D1448" w:rsidRPr="000D1448" w:rsidRDefault="000D1448" w:rsidP="00AD140F">
            <w:pPr>
              <w:tabs>
                <w:tab w:val="left" w:pos="142"/>
              </w:tabs>
              <w:jc w:val="center"/>
              <w:rPr>
                <w:rFonts w:ascii="Times New Roman" w:hAnsi="Times New Roman"/>
                <w:color w:val="000000" w:themeColor="text1"/>
                <w:sz w:val="18"/>
                <w:szCs w:val="18"/>
              </w:rPr>
            </w:pPr>
            <w:r w:rsidRPr="000D1448">
              <w:rPr>
                <w:rFonts w:ascii="Times New Roman" w:hAnsi="Times New Roman"/>
                <w:color w:val="000000" w:themeColor="text1"/>
                <w:sz w:val="18"/>
                <w:szCs w:val="18"/>
              </w:rPr>
              <w:t>-</w:t>
            </w:r>
          </w:p>
        </w:tc>
        <w:tc>
          <w:tcPr>
            <w:tcW w:w="709" w:type="dxa"/>
            <w:shd w:val="clear" w:color="auto" w:fill="auto"/>
          </w:tcPr>
          <w:p w:rsidR="000D1448" w:rsidRPr="000D1448" w:rsidRDefault="000D1448" w:rsidP="00AD140F">
            <w:pPr>
              <w:tabs>
                <w:tab w:val="left" w:pos="142"/>
              </w:tabs>
              <w:jc w:val="center"/>
              <w:rPr>
                <w:rFonts w:ascii="Times New Roman" w:hAnsi="Times New Roman"/>
                <w:color w:val="000000" w:themeColor="text1"/>
                <w:sz w:val="18"/>
                <w:szCs w:val="18"/>
              </w:rPr>
            </w:pPr>
            <w:r w:rsidRPr="000D1448">
              <w:rPr>
                <w:rFonts w:ascii="Times New Roman" w:hAnsi="Times New Roman"/>
                <w:color w:val="000000" w:themeColor="text1"/>
                <w:sz w:val="18"/>
                <w:szCs w:val="18"/>
              </w:rPr>
              <w:t>УВ</w:t>
            </w:r>
          </w:p>
        </w:tc>
        <w:tc>
          <w:tcPr>
            <w:tcW w:w="708" w:type="dxa"/>
            <w:shd w:val="clear" w:color="auto" w:fill="auto"/>
          </w:tcPr>
          <w:p w:rsidR="000D1448" w:rsidRPr="000D1448" w:rsidRDefault="000D1448" w:rsidP="00AD140F">
            <w:pPr>
              <w:tabs>
                <w:tab w:val="left" w:pos="142"/>
              </w:tabs>
              <w:jc w:val="center"/>
              <w:rPr>
                <w:rFonts w:ascii="Times New Roman" w:hAnsi="Times New Roman"/>
                <w:color w:val="000000" w:themeColor="text1"/>
                <w:sz w:val="18"/>
                <w:szCs w:val="18"/>
              </w:rPr>
            </w:pPr>
            <w:r w:rsidRPr="000D1448">
              <w:rPr>
                <w:rFonts w:ascii="Times New Roman" w:hAnsi="Times New Roman"/>
                <w:color w:val="000000" w:themeColor="text1"/>
                <w:sz w:val="18"/>
                <w:szCs w:val="18"/>
              </w:rPr>
              <w:t>-</w:t>
            </w:r>
          </w:p>
        </w:tc>
        <w:tc>
          <w:tcPr>
            <w:tcW w:w="709" w:type="dxa"/>
          </w:tcPr>
          <w:p w:rsidR="000D1448" w:rsidRPr="000D1448" w:rsidRDefault="000D1448" w:rsidP="00AD140F">
            <w:pPr>
              <w:jc w:val="center"/>
              <w:rPr>
                <w:rFonts w:ascii="Times New Roman" w:hAnsi="Times New Roman"/>
                <w:color w:val="000000" w:themeColor="text1"/>
                <w:sz w:val="18"/>
                <w:szCs w:val="18"/>
              </w:rPr>
            </w:pPr>
            <w:r w:rsidRPr="000D1448">
              <w:rPr>
                <w:rFonts w:ascii="Times New Roman" w:hAnsi="Times New Roman"/>
                <w:color w:val="000000" w:themeColor="text1"/>
                <w:sz w:val="18"/>
                <w:szCs w:val="18"/>
              </w:rPr>
              <w:t>-</w:t>
            </w:r>
          </w:p>
        </w:tc>
        <w:tc>
          <w:tcPr>
            <w:tcW w:w="1985" w:type="dxa"/>
            <w:shd w:val="clear" w:color="auto" w:fill="auto"/>
          </w:tcPr>
          <w:p w:rsidR="000D1448" w:rsidRPr="000D1448" w:rsidRDefault="000D1448" w:rsidP="00AD140F">
            <w:pPr>
              <w:jc w:val="both"/>
              <w:rPr>
                <w:rFonts w:ascii="Times New Roman" w:hAnsi="Times New Roman"/>
                <w:color w:val="000000" w:themeColor="text1"/>
                <w:sz w:val="18"/>
                <w:szCs w:val="18"/>
              </w:rPr>
            </w:pPr>
            <w:r w:rsidRPr="000D1448">
              <w:rPr>
                <w:rFonts w:ascii="Times New Roman" w:hAnsi="Times New Roman"/>
                <w:color w:val="000000" w:themeColor="text1"/>
                <w:sz w:val="18"/>
                <w:szCs w:val="18"/>
              </w:rPr>
              <w:t xml:space="preserve">Предоставление коммунальных услуг, 3.1.1; </w:t>
            </w:r>
          </w:p>
          <w:p w:rsidR="000D1448" w:rsidRPr="000D1448" w:rsidRDefault="000D1448" w:rsidP="00AD140F">
            <w:pPr>
              <w:jc w:val="both"/>
              <w:rPr>
                <w:rFonts w:ascii="Times New Roman" w:hAnsi="Times New Roman"/>
                <w:color w:val="000000" w:themeColor="text1"/>
                <w:sz w:val="18"/>
                <w:szCs w:val="18"/>
              </w:rPr>
            </w:pPr>
            <w:r w:rsidRPr="000D1448">
              <w:rPr>
                <w:rFonts w:ascii="Times New Roman" w:hAnsi="Times New Roman"/>
                <w:color w:val="000000" w:themeColor="text1"/>
                <w:sz w:val="18"/>
                <w:szCs w:val="18"/>
              </w:rPr>
              <w:t>Служебные гаражи 4.9</w:t>
            </w:r>
          </w:p>
        </w:tc>
      </w:tr>
      <w:tr w:rsidR="000D1448" w:rsidRPr="000E1CA7" w:rsidTr="000D1448">
        <w:trPr>
          <w:trHeight w:val="312"/>
        </w:trPr>
        <w:tc>
          <w:tcPr>
            <w:tcW w:w="759" w:type="dxa"/>
            <w:shd w:val="clear" w:color="auto" w:fill="auto"/>
          </w:tcPr>
          <w:p w:rsidR="000D1448" w:rsidRPr="000E1CA7" w:rsidRDefault="000D1448" w:rsidP="00AD140F">
            <w:pPr>
              <w:numPr>
                <w:ilvl w:val="0"/>
                <w:numId w:val="31"/>
              </w:numPr>
              <w:tabs>
                <w:tab w:val="left" w:pos="142"/>
              </w:tabs>
              <w:rPr>
                <w:rFonts w:ascii="Times New Roman" w:eastAsia="Times New Roman" w:hAnsi="Times New Roman"/>
                <w:sz w:val="18"/>
                <w:szCs w:val="18"/>
              </w:rPr>
            </w:pPr>
          </w:p>
        </w:tc>
        <w:tc>
          <w:tcPr>
            <w:tcW w:w="2401" w:type="dxa"/>
            <w:shd w:val="clear" w:color="auto" w:fill="auto"/>
          </w:tcPr>
          <w:p w:rsidR="000D1448" w:rsidRPr="004E6E4B" w:rsidRDefault="000D1448" w:rsidP="00AD140F">
            <w:pPr>
              <w:tabs>
                <w:tab w:val="left" w:pos="142"/>
              </w:tabs>
              <w:rPr>
                <w:rFonts w:ascii="Times New Roman" w:eastAsia="Times New Roman" w:hAnsi="Times New Roman"/>
                <w:sz w:val="18"/>
                <w:szCs w:val="18"/>
              </w:rPr>
            </w:pPr>
            <w:r w:rsidRPr="004E6E4B">
              <w:rPr>
                <w:rFonts w:ascii="Times New Roman" w:eastAsia="Times New Roman" w:hAnsi="Times New Roman"/>
                <w:sz w:val="18"/>
                <w:szCs w:val="18"/>
              </w:rPr>
              <w:t xml:space="preserve">Амбулаторное ветеринарное </w:t>
            </w:r>
            <w:r w:rsidRPr="004E6E4B">
              <w:rPr>
                <w:rFonts w:ascii="Times New Roman" w:eastAsia="Times New Roman" w:hAnsi="Times New Roman"/>
                <w:sz w:val="18"/>
                <w:szCs w:val="18"/>
              </w:rPr>
              <w:lastRenderedPageBreak/>
              <w:t>обслуживание</w:t>
            </w:r>
          </w:p>
        </w:tc>
        <w:tc>
          <w:tcPr>
            <w:tcW w:w="4986" w:type="dxa"/>
            <w:shd w:val="clear" w:color="auto" w:fill="auto"/>
          </w:tcPr>
          <w:p w:rsidR="000D1448" w:rsidRPr="004E6E4B" w:rsidRDefault="000D1448" w:rsidP="004E6E4B">
            <w:pPr>
              <w:tabs>
                <w:tab w:val="left" w:pos="142"/>
              </w:tabs>
              <w:ind w:left="21"/>
              <w:rPr>
                <w:rFonts w:ascii="Times New Roman" w:eastAsia="Times New Roman" w:hAnsi="Times New Roman"/>
                <w:color w:val="000000" w:themeColor="text1"/>
                <w:sz w:val="18"/>
                <w:szCs w:val="18"/>
              </w:rPr>
            </w:pPr>
            <w:r w:rsidRPr="004E6E4B">
              <w:rPr>
                <w:rFonts w:ascii="Times New Roman" w:eastAsia="Times New Roman" w:hAnsi="Times New Roman"/>
                <w:color w:val="000000" w:themeColor="text1"/>
                <w:sz w:val="18"/>
                <w:szCs w:val="18"/>
              </w:rPr>
              <w:lastRenderedPageBreak/>
              <w:t xml:space="preserve">Размещение объектов капитального строительства, предназначенных для оказания ветеринарных услуг без </w:t>
            </w:r>
            <w:r w:rsidRPr="004E6E4B">
              <w:rPr>
                <w:rFonts w:ascii="Times New Roman" w:eastAsia="Times New Roman" w:hAnsi="Times New Roman"/>
                <w:color w:val="000000" w:themeColor="text1"/>
                <w:sz w:val="18"/>
                <w:szCs w:val="18"/>
              </w:rPr>
              <w:lastRenderedPageBreak/>
              <w:t>содержания животных</w:t>
            </w:r>
          </w:p>
        </w:tc>
        <w:tc>
          <w:tcPr>
            <w:tcW w:w="813" w:type="dxa"/>
            <w:shd w:val="clear" w:color="auto" w:fill="auto"/>
          </w:tcPr>
          <w:p w:rsidR="000D1448" w:rsidRPr="000D1448" w:rsidRDefault="000D1448" w:rsidP="00AD140F">
            <w:pPr>
              <w:tabs>
                <w:tab w:val="left" w:pos="142"/>
              </w:tabs>
              <w:jc w:val="center"/>
              <w:rPr>
                <w:rFonts w:ascii="Times New Roman" w:eastAsia="Times New Roman" w:hAnsi="Times New Roman"/>
                <w:color w:val="000000" w:themeColor="text1"/>
                <w:sz w:val="18"/>
                <w:szCs w:val="18"/>
              </w:rPr>
            </w:pPr>
            <w:r w:rsidRPr="000D1448">
              <w:rPr>
                <w:rFonts w:ascii="Times New Roman" w:eastAsia="Times New Roman" w:hAnsi="Times New Roman"/>
                <w:color w:val="000000" w:themeColor="text1"/>
                <w:sz w:val="18"/>
                <w:szCs w:val="18"/>
              </w:rPr>
              <w:lastRenderedPageBreak/>
              <w:t>3.10.1</w:t>
            </w:r>
          </w:p>
        </w:tc>
        <w:tc>
          <w:tcPr>
            <w:tcW w:w="709" w:type="dxa"/>
            <w:shd w:val="clear" w:color="auto" w:fill="auto"/>
          </w:tcPr>
          <w:p w:rsidR="000D1448" w:rsidRPr="000D1448" w:rsidRDefault="000D1448" w:rsidP="00AD140F">
            <w:pPr>
              <w:tabs>
                <w:tab w:val="left" w:pos="142"/>
              </w:tabs>
              <w:jc w:val="center"/>
              <w:rPr>
                <w:rFonts w:ascii="Times New Roman" w:hAnsi="Times New Roman"/>
                <w:color w:val="000000" w:themeColor="text1"/>
                <w:sz w:val="18"/>
                <w:szCs w:val="18"/>
              </w:rPr>
            </w:pPr>
            <w:r w:rsidRPr="000D1448">
              <w:rPr>
                <w:rFonts w:ascii="Times New Roman" w:hAnsi="Times New Roman"/>
                <w:color w:val="000000" w:themeColor="text1"/>
                <w:sz w:val="18"/>
                <w:szCs w:val="18"/>
              </w:rPr>
              <w:t>УВ</w:t>
            </w:r>
          </w:p>
        </w:tc>
        <w:tc>
          <w:tcPr>
            <w:tcW w:w="709" w:type="dxa"/>
          </w:tcPr>
          <w:p w:rsidR="000D1448" w:rsidRPr="000D1448" w:rsidRDefault="000D1448" w:rsidP="00AD140F">
            <w:pPr>
              <w:tabs>
                <w:tab w:val="left" w:pos="142"/>
              </w:tabs>
              <w:jc w:val="center"/>
              <w:rPr>
                <w:rFonts w:ascii="Times New Roman" w:hAnsi="Times New Roman"/>
                <w:color w:val="000000" w:themeColor="text1"/>
                <w:sz w:val="18"/>
                <w:szCs w:val="18"/>
              </w:rPr>
            </w:pPr>
            <w:r w:rsidRPr="000D1448">
              <w:rPr>
                <w:rFonts w:ascii="Times New Roman" w:hAnsi="Times New Roman"/>
                <w:color w:val="000000" w:themeColor="text1"/>
                <w:sz w:val="18"/>
                <w:szCs w:val="18"/>
              </w:rPr>
              <w:t>УВ</w:t>
            </w:r>
          </w:p>
        </w:tc>
        <w:tc>
          <w:tcPr>
            <w:tcW w:w="709" w:type="dxa"/>
            <w:shd w:val="clear" w:color="auto" w:fill="auto"/>
          </w:tcPr>
          <w:p w:rsidR="000D1448" w:rsidRPr="000D1448" w:rsidRDefault="000D1448" w:rsidP="00AD140F">
            <w:pPr>
              <w:tabs>
                <w:tab w:val="left" w:pos="142"/>
              </w:tabs>
              <w:jc w:val="center"/>
              <w:rPr>
                <w:color w:val="000000" w:themeColor="text1"/>
                <w:sz w:val="18"/>
                <w:szCs w:val="18"/>
              </w:rPr>
            </w:pPr>
            <w:r w:rsidRPr="000D1448">
              <w:rPr>
                <w:rFonts w:ascii="Times New Roman" w:hAnsi="Times New Roman"/>
                <w:color w:val="000000" w:themeColor="text1"/>
                <w:sz w:val="18"/>
                <w:szCs w:val="18"/>
              </w:rPr>
              <w:t>ОВ</w:t>
            </w:r>
          </w:p>
        </w:tc>
        <w:tc>
          <w:tcPr>
            <w:tcW w:w="708" w:type="dxa"/>
            <w:shd w:val="clear" w:color="auto" w:fill="auto"/>
          </w:tcPr>
          <w:p w:rsidR="000D1448" w:rsidRPr="000D1448" w:rsidRDefault="000D1448" w:rsidP="00AD140F">
            <w:pPr>
              <w:tabs>
                <w:tab w:val="left" w:pos="142"/>
              </w:tabs>
              <w:jc w:val="center"/>
              <w:rPr>
                <w:rFonts w:ascii="Times New Roman" w:hAnsi="Times New Roman"/>
                <w:color w:val="000000" w:themeColor="text1"/>
                <w:sz w:val="18"/>
                <w:szCs w:val="18"/>
              </w:rPr>
            </w:pPr>
            <w:r w:rsidRPr="000D1448">
              <w:rPr>
                <w:rFonts w:ascii="Times New Roman" w:hAnsi="Times New Roman"/>
                <w:color w:val="000000" w:themeColor="text1"/>
                <w:sz w:val="18"/>
                <w:szCs w:val="18"/>
              </w:rPr>
              <w:t>-</w:t>
            </w:r>
          </w:p>
        </w:tc>
        <w:tc>
          <w:tcPr>
            <w:tcW w:w="709" w:type="dxa"/>
          </w:tcPr>
          <w:p w:rsidR="000D1448" w:rsidRPr="000D1448" w:rsidRDefault="000D1448" w:rsidP="00AD140F">
            <w:pPr>
              <w:jc w:val="center"/>
              <w:rPr>
                <w:color w:val="000000" w:themeColor="text1"/>
              </w:rPr>
            </w:pPr>
            <w:r w:rsidRPr="000D1448">
              <w:rPr>
                <w:rFonts w:ascii="Times New Roman" w:hAnsi="Times New Roman"/>
                <w:color w:val="000000" w:themeColor="text1"/>
                <w:sz w:val="18"/>
                <w:szCs w:val="18"/>
              </w:rPr>
              <w:t>-</w:t>
            </w:r>
          </w:p>
        </w:tc>
        <w:tc>
          <w:tcPr>
            <w:tcW w:w="1985" w:type="dxa"/>
            <w:shd w:val="clear" w:color="auto" w:fill="auto"/>
          </w:tcPr>
          <w:p w:rsidR="000D1448" w:rsidRPr="000D1448" w:rsidRDefault="000D1448" w:rsidP="00AD140F">
            <w:pPr>
              <w:jc w:val="both"/>
              <w:rPr>
                <w:rFonts w:ascii="Times New Roman" w:hAnsi="Times New Roman"/>
                <w:color w:val="000000" w:themeColor="text1"/>
                <w:sz w:val="18"/>
                <w:szCs w:val="18"/>
              </w:rPr>
            </w:pPr>
            <w:r w:rsidRPr="000D1448">
              <w:rPr>
                <w:rFonts w:ascii="Times New Roman" w:hAnsi="Times New Roman"/>
                <w:color w:val="000000" w:themeColor="text1"/>
                <w:sz w:val="18"/>
                <w:szCs w:val="18"/>
              </w:rPr>
              <w:t xml:space="preserve">Предоставление коммунальных услуг </w:t>
            </w:r>
            <w:r w:rsidRPr="000D1448">
              <w:rPr>
                <w:rFonts w:ascii="Times New Roman" w:hAnsi="Times New Roman"/>
                <w:color w:val="000000" w:themeColor="text1"/>
                <w:sz w:val="18"/>
                <w:szCs w:val="18"/>
              </w:rPr>
              <w:lastRenderedPageBreak/>
              <w:t xml:space="preserve">3.1.1; </w:t>
            </w:r>
          </w:p>
          <w:p w:rsidR="000D1448" w:rsidRPr="000D1448" w:rsidRDefault="000D1448" w:rsidP="00AD140F">
            <w:pPr>
              <w:tabs>
                <w:tab w:val="left" w:pos="142"/>
              </w:tabs>
              <w:rPr>
                <w:rFonts w:ascii="Times New Roman" w:hAnsi="Times New Roman"/>
                <w:color w:val="000000" w:themeColor="text1"/>
                <w:sz w:val="18"/>
                <w:szCs w:val="18"/>
              </w:rPr>
            </w:pPr>
            <w:r w:rsidRPr="000D1448">
              <w:rPr>
                <w:rFonts w:ascii="Times New Roman" w:hAnsi="Times New Roman"/>
                <w:color w:val="000000" w:themeColor="text1"/>
                <w:sz w:val="18"/>
                <w:szCs w:val="18"/>
              </w:rPr>
              <w:t>Служебные гаражи 4.9</w:t>
            </w:r>
          </w:p>
        </w:tc>
      </w:tr>
      <w:tr w:rsidR="000D1448" w:rsidRPr="000E1CA7" w:rsidTr="000D1448">
        <w:trPr>
          <w:trHeight w:val="312"/>
        </w:trPr>
        <w:tc>
          <w:tcPr>
            <w:tcW w:w="759" w:type="dxa"/>
            <w:shd w:val="clear" w:color="auto" w:fill="auto"/>
          </w:tcPr>
          <w:p w:rsidR="000D1448" w:rsidRPr="000E1CA7" w:rsidRDefault="000D1448" w:rsidP="00AD140F">
            <w:pPr>
              <w:numPr>
                <w:ilvl w:val="0"/>
                <w:numId w:val="31"/>
              </w:numPr>
              <w:tabs>
                <w:tab w:val="left" w:pos="142"/>
              </w:tabs>
              <w:rPr>
                <w:rFonts w:ascii="Times New Roman" w:eastAsia="Times New Roman" w:hAnsi="Times New Roman"/>
                <w:sz w:val="18"/>
                <w:szCs w:val="18"/>
              </w:rPr>
            </w:pPr>
          </w:p>
        </w:tc>
        <w:tc>
          <w:tcPr>
            <w:tcW w:w="2401" w:type="dxa"/>
            <w:shd w:val="clear" w:color="auto" w:fill="auto"/>
          </w:tcPr>
          <w:p w:rsidR="000D1448" w:rsidRPr="004E6E4B" w:rsidRDefault="000D1448" w:rsidP="00AD140F">
            <w:pPr>
              <w:tabs>
                <w:tab w:val="left" w:pos="142"/>
              </w:tabs>
              <w:rPr>
                <w:rFonts w:ascii="Times New Roman" w:eastAsia="Times New Roman" w:hAnsi="Times New Roman"/>
                <w:sz w:val="18"/>
                <w:szCs w:val="18"/>
              </w:rPr>
            </w:pPr>
            <w:r w:rsidRPr="004E6E4B">
              <w:rPr>
                <w:rFonts w:ascii="Times New Roman" w:eastAsia="Times New Roman" w:hAnsi="Times New Roman"/>
                <w:sz w:val="18"/>
                <w:szCs w:val="18"/>
              </w:rPr>
              <w:t>Приюты для животных</w:t>
            </w:r>
          </w:p>
        </w:tc>
        <w:tc>
          <w:tcPr>
            <w:tcW w:w="4986" w:type="dxa"/>
            <w:shd w:val="clear" w:color="auto" w:fill="auto"/>
          </w:tcPr>
          <w:p w:rsidR="000D1448" w:rsidRPr="004E6E4B" w:rsidRDefault="000D1448" w:rsidP="004E6E4B">
            <w:pPr>
              <w:tabs>
                <w:tab w:val="left" w:pos="142"/>
              </w:tabs>
              <w:ind w:left="21"/>
              <w:rPr>
                <w:rFonts w:ascii="Times New Roman" w:hAnsi="Times New Roman"/>
                <w:color w:val="000000" w:themeColor="text1"/>
                <w:sz w:val="18"/>
                <w:szCs w:val="18"/>
              </w:rPr>
            </w:pPr>
            <w:r w:rsidRPr="004E6E4B">
              <w:rPr>
                <w:rFonts w:ascii="Times New Roman" w:hAnsi="Times New Roman"/>
                <w:color w:val="000000" w:themeColor="text1"/>
                <w:sz w:val="18"/>
                <w:szCs w:val="18"/>
              </w:rPr>
              <w:t>Размещение объектов капитального строительства, предназначенных для оказания ветеринарных услуг в стационаре;</w:t>
            </w:r>
          </w:p>
          <w:p w:rsidR="000D1448" w:rsidRPr="004E6E4B" w:rsidRDefault="000D1448" w:rsidP="004E6E4B">
            <w:pPr>
              <w:tabs>
                <w:tab w:val="left" w:pos="142"/>
              </w:tabs>
              <w:ind w:left="21"/>
              <w:rPr>
                <w:rFonts w:ascii="Times New Roman" w:hAnsi="Times New Roman"/>
                <w:color w:val="000000" w:themeColor="text1"/>
                <w:sz w:val="18"/>
                <w:szCs w:val="18"/>
              </w:rPr>
            </w:pPr>
            <w:r w:rsidRPr="004E6E4B">
              <w:rPr>
                <w:rFonts w:ascii="Times New Roman" w:hAnsi="Times New Roman"/>
                <w:color w:val="000000" w:themeColor="text1"/>
                <w:sz w:val="18"/>
                <w:szCs w:val="18"/>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0D1448" w:rsidRPr="004E6E4B" w:rsidRDefault="000D1448" w:rsidP="004E6E4B">
            <w:pPr>
              <w:tabs>
                <w:tab w:val="left" w:pos="142"/>
              </w:tabs>
              <w:ind w:left="21"/>
              <w:rPr>
                <w:rFonts w:ascii="Times New Roman" w:eastAsia="Times New Roman" w:hAnsi="Times New Roman"/>
                <w:color w:val="000000" w:themeColor="text1"/>
                <w:sz w:val="18"/>
                <w:szCs w:val="18"/>
              </w:rPr>
            </w:pPr>
            <w:r w:rsidRPr="004E6E4B">
              <w:rPr>
                <w:rFonts w:ascii="Times New Roman" w:eastAsia="Times New Roman" w:hAnsi="Times New Roman"/>
                <w:color w:val="000000" w:themeColor="text1"/>
                <w:sz w:val="18"/>
                <w:szCs w:val="18"/>
              </w:rPr>
              <w:t>размещение объектов капитального строительства, предназначенных для организации гостиниц для животных</w:t>
            </w:r>
          </w:p>
        </w:tc>
        <w:tc>
          <w:tcPr>
            <w:tcW w:w="813" w:type="dxa"/>
            <w:shd w:val="clear" w:color="auto" w:fill="auto"/>
          </w:tcPr>
          <w:p w:rsidR="000D1448" w:rsidRPr="000D1448" w:rsidRDefault="000D1448" w:rsidP="00AD140F">
            <w:pPr>
              <w:tabs>
                <w:tab w:val="left" w:pos="142"/>
              </w:tabs>
              <w:jc w:val="center"/>
              <w:rPr>
                <w:rFonts w:ascii="Times New Roman" w:eastAsia="Times New Roman" w:hAnsi="Times New Roman"/>
                <w:color w:val="000000" w:themeColor="text1"/>
                <w:sz w:val="18"/>
                <w:szCs w:val="18"/>
              </w:rPr>
            </w:pPr>
            <w:r w:rsidRPr="000D1448">
              <w:rPr>
                <w:rFonts w:ascii="Times New Roman" w:eastAsia="Times New Roman" w:hAnsi="Times New Roman"/>
                <w:color w:val="000000" w:themeColor="text1"/>
                <w:sz w:val="18"/>
                <w:szCs w:val="18"/>
              </w:rPr>
              <w:t>3.10.2</w:t>
            </w:r>
          </w:p>
        </w:tc>
        <w:tc>
          <w:tcPr>
            <w:tcW w:w="709" w:type="dxa"/>
            <w:shd w:val="clear" w:color="auto" w:fill="auto"/>
          </w:tcPr>
          <w:p w:rsidR="000D1448" w:rsidRPr="000D1448" w:rsidRDefault="000D1448" w:rsidP="00AD140F">
            <w:pPr>
              <w:tabs>
                <w:tab w:val="left" w:pos="142"/>
              </w:tabs>
              <w:jc w:val="center"/>
              <w:rPr>
                <w:rFonts w:ascii="Times New Roman" w:hAnsi="Times New Roman"/>
                <w:color w:val="000000" w:themeColor="text1"/>
                <w:sz w:val="18"/>
                <w:szCs w:val="18"/>
              </w:rPr>
            </w:pPr>
            <w:r w:rsidRPr="000D1448">
              <w:rPr>
                <w:rFonts w:ascii="Times New Roman" w:hAnsi="Times New Roman"/>
                <w:color w:val="000000" w:themeColor="text1"/>
                <w:sz w:val="18"/>
                <w:szCs w:val="18"/>
              </w:rPr>
              <w:t>-</w:t>
            </w:r>
          </w:p>
        </w:tc>
        <w:tc>
          <w:tcPr>
            <w:tcW w:w="709" w:type="dxa"/>
          </w:tcPr>
          <w:p w:rsidR="000D1448" w:rsidRPr="000D1448" w:rsidRDefault="000D1448" w:rsidP="00AD140F">
            <w:pPr>
              <w:tabs>
                <w:tab w:val="left" w:pos="142"/>
              </w:tabs>
              <w:jc w:val="center"/>
              <w:rPr>
                <w:rFonts w:ascii="Times New Roman" w:hAnsi="Times New Roman"/>
                <w:color w:val="000000" w:themeColor="text1"/>
                <w:sz w:val="18"/>
                <w:szCs w:val="18"/>
              </w:rPr>
            </w:pPr>
            <w:r w:rsidRPr="000D1448">
              <w:rPr>
                <w:rFonts w:ascii="Times New Roman" w:hAnsi="Times New Roman"/>
                <w:color w:val="000000" w:themeColor="text1"/>
                <w:sz w:val="18"/>
                <w:szCs w:val="18"/>
              </w:rPr>
              <w:t>-</w:t>
            </w:r>
          </w:p>
        </w:tc>
        <w:tc>
          <w:tcPr>
            <w:tcW w:w="709" w:type="dxa"/>
            <w:shd w:val="clear" w:color="auto" w:fill="auto"/>
          </w:tcPr>
          <w:p w:rsidR="000D1448" w:rsidRPr="000D1448" w:rsidRDefault="000D1448" w:rsidP="00AD140F">
            <w:pPr>
              <w:tabs>
                <w:tab w:val="left" w:pos="142"/>
              </w:tabs>
              <w:jc w:val="center"/>
              <w:rPr>
                <w:rFonts w:ascii="Times New Roman" w:hAnsi="Times New Roman"/>
                <w:color w:val="000000" w:themeColor="text1"/>
                <w:sz w:val="18"/>
                <w:szCs w:val="18"/>
              </w:rPr>
            </w:pPr>
            <w:r w:rsidRPr="000D1448">
              <w:rPr>
                <w:rFonts w:ascii="Times New Roman" w:hAnsi="Times New Roman"/>
                <w:color w:val="000000" w:themeColor="text1"/>
                <w:sz w:val="18"/>
                <w:szCs w:val="18"/>
              </w:rPr>
              <w:t>УВ</w:t>
            </w:r>
          </w:p>
        </w:tc>
        <w:tc>
          <w:tcPr>
            <w:tcW w:w="708" w:type="dxa"/>
            <w:shd w:val="clear" w:color="auto" w:fill="auto"/>
          </w:tcPr>
          <w:p w:rsidR="000D1448" w:rsidRPr="000D1448" w:rsidRDefault="000D1448" w:rsidP="00AD140F">
            <w:pPr>
              <w:tabs>
                <w:tab w:val="left" w:pos="142"/>
              </w:tabs>
              <w:jc w:val="center"/>
              <w:rPr>
                <w:rFonts w:ascii="Times New Roman" w:hAnsi="Times New Roman"/>
                <w:color w:val="000000" w:themeColor="text1"/>
                <w:sz w:val="18"/>
                <w:szCs w:val="18"/>
              </w:rPr>
            </w:pPr>
            <w:r w:rsidRPr="000D1448">
              <w:rPr>
                <w:rFonts w:ascii="Times New Roman" w:hAnsi="Times New Roman"/>
                <w:color w:val="000000" w:themeColor="text1"/>
                <w:sz w:val="18"/>
                <w:szCs w:val="18"/>
              </w:rPr>
              <w:t>-</w:t>
            </w:r>
          </w:p>
        </w:tc>
        <w:tc>
          <w:tcPr>
            <w:tcW w:w="709" w:type="dxa"/>
          </w:tcPr>
          <w:p w:rsidR="000D1448" w:rsidRPr="000D1448" w:rsidRDefault="000D1448" w:rsidP="00AD140F">
            <w:pPr>
              <w:jc w:val="center"/>
              <w:rPr>
                <w:color w:val="000000" w:themeColor="text1"/>
              </w:rPr>
            </w:pPr>
            <w:r w:rsidRPr="000D1448">
              <w:rPr>
                <w:rFonts w:ascii="Times New Roman" w:hAnsi="Times New Roman"/>
                <w:color w:val="000000" w:themeColor="text1"/>
                <w:sz w:val="18"/>
                <w:szCs w:val="18"/>
              </w:rPr>
              <w:t>-</w:t>
            </w:r>
          </w:p>
        </w:tc>
        <w:tc>
          <w:tcPr>
            <w:tcW w:w="1985" w:type="dxa"/>
            <w:shd w:val="clear" w:color="auto" w:fill="auto"/>
          </w:tcPr>
          <w:p w:rsidR="000D1448" w:rsidRPr="000D1448" w:rsidRDefault="000D1448" w:rsidP="00AD140F">
            <w:pPr>
              <w:jc w:val="both"/>
              <w:rPr>
                <w:rFonts w:ascii="Times New Roman" w:hAnsi="Times New Roman"/>
                <w:color w:val="000000" w:themeColor="text1"/>
                <w:sz w:val="18"/>
                <w:szCs w:val="18"/>
              </w:rPr>
            </w:pPr>
            <w:r w:rsidRPr="000D1448">
              <w:rPr>
                <w:rFonts w:ascii="Times New Roman" w:hAnsi="Times New Roman"/>
                <w:color w:val="000000" w:themeColor="text1"/>
                <w:sz w:val="18"/>
                <w:szCs w:val="18"/>
              </w:rPr>
              <w:t xml:space="preserve">Предоставление коммунальных услуг 3.1.1; </w:t>
            </w:r>
          </w:p>
          <w:p w:rsidR="000D1448" w:rsidRPr="000D1448" w:rsidRDefault="000D1448" w:rsidP="00AD140F">
            <w:pPr>
              <w:jc w:val="both"/>
              <w:rPr>
                <w:rFonts w:ascii="Times New Roman" w:hAnsi="Times New Roman"/>
                <w:color w:val="000000" w:themeColor="text1"/>
                <w:sz w:val="18"/>
                <w:szCs w:val="18"/>
              </w:rPr>
            </w:pPr>
            <w:r w:rsidRPr="000D1448">
              <w:rPr>
                <w:rFonts w:ascii="Times New Roman" w:hAnsi="Times New Roman"/>
                <w:color w:val="000000" w:themeColor="text1"/>
                <w:sz w:val="18"/>
                <w:szCs w:val="18"/>
              </w:rPr>
              <w:t>Служебные гаражи 4.9</w:t>
            </w:r>
          </w:p>
        </w:tc>
      </w:tr>
      <w:tr w:rsidR="000D1448" w:rsidRPr="000E1CA7" w:rsidTr="000D1448">
        <w:trPr>
          <w:trHeight w:val="312"/>
        </w:trPr>
        <w:tc>
          <w:tcPr>
            <w:tcW w:w="759" w:type="dxa"/>
            <w:shd w:val="clear" w:color="auto" w:fill="auto"/>
          </w:tcPr>
          <w:p w:rsidR="000D1448" w:rsidRPr="000E1CA7" w:rsidRDefault="000D1448" w:rsidP="00AD140F">
            <w:pPr>
              <w:numPr>
                <w:ilvl w:val="0"/>
                <w:numId w:val="31"/>
              </w:numPr>
              <w:tabs>
                <w:tab w:val="left" w:pos="142"/>
              </w:tabs>
              <w:rPr>
                <w:rFonts w:ascii="Times New Roman" w:eastAsia="Times New Roman" w:hAnsi="Times New Roman"/>
                <w:sz w:val="18"/>
                <w:szCs w:val="18"/>
              </w:rPr>
            </w:pPr>
          </w:p>
        </w:tc>
        <w:tc>
          <w:tcPr>
            <w:tcW w:w="2401" w:type="dxa"/>
            <w:shd w:val="clear" w:color="auto" w:fill="auto"/>
          </w:tcPr>
          <w:p w:rsidR="000D1448" w:rsidRPr="004E6E4B" w:rsidRDefault="000D1448" w:rsidP="00AD140F">
            <w:pPr>
              <w:tabs>
                <w:tab w:val="left" w:pos="142"/>
              </w:tabs>
              <w:rPr>
                <w:rFonts w:ascii="Times New Roman" w:eastAsia="Times New Roman" w:hAnsi="Times New Roman"/>
                <w:sz w:val="18"/>
                <w:szCs w:val="18"/>
              </w:rPr>
            </w:pPr>
            <w:r w:rsidRPr="004E6E4B">
              <w:rPr>
                <w:rFonts w:ascii="Times New Roman" w:eastAsia="Times New Roman" w:hAnsi="Times New Roman"/>
                <w:sz w:val="18"/>
                <w:szCs w:val="18"/>
              </w:rPr>
              <w:t>Деловое управление</w:t>
            </w:r>
          </w:p>
        </w:tc>
        <w:tc>
          <w:tcPr>
            <w:tcW w:w="4986" w:type="dxa"/>
            <w:shd w:val="clear" w:color="auto" w:fill="auto"/>
          </w:tcPr>
          <w:p w:rsidR="000D1448" w:rsidRPr="004E6E4B" w:rsidRDefault="000D1448" w:rsidP="004E6E4B">
            <w:pPr>
              <w:tabs>
                <w:tab w:val="left" w:pos="142"/>
              </w:tabs>
              <w:ind w:left="21"/>
              <w:rPr>
                <w:rFonts w:ascii="Times New Roman" w:eastAsia="Times New Roman" w:hAnsi="Times New Roman"/>
                <w:color w:val="000000" w:themeColor="text1"/>
                <w:sz w:val="18"/>
                <w:szCs w:val="18"/>
              </w:rPr>
            </w:pPr>
            <w:r w:rsidRPr="004E6E4B">
              <w:rPr>
                <w:rFonts w:ascii="Times New Roman" w:eastAsia="Times New Roman" w:hAnsi="Times New Roman"/>
                <w:color w:val="000000" w:themeColor="text1"/>
                <w:sz w:val="18"/>
                <w:szCs w:val="1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13" w:type="dxa"/>
            <w:shd w:val="clear" w:color="auto" w:fill="auto"/>
          </w:tcPr>
          <w:p w:rsidR="000D1448" w:rsidRPr="000D1448" w:rsidRDefault="000D1448" w:rsidP="00AD140F">
            <w:pPr>
              <w:tabs>
                <w:tab w:val="left" w:pos="142"/>
              </w:tabs>
              <w:jc w:val="center"/>
              <w:rPr>
                <w:rFonts w:ascii="Times New Roman" w:eastAsia="Times New Roman" w:hAnsi="Times New Roman"/>
                <w:color w:val="000000" w:themeColor="text1"/>
                <w:sz w:val="18"/>
                <w:szCs w:val="18"/>
              </w:rPr>
            </w:pPr>
            <w:r w:rsidRPr="000D1448">
              <w:rPr>
                <w:rFonts w:ascii="Times New Roman" w:eastAsia="Times New Roman" w:hAnsi="Times New Roman"/>
                <w:color w:val="000000" w:themeColor="text1"/>
                <w:sz w:val="18"/>
                <w:szCs w:val="18"/>
              </w:rPr>
              <w:t>4.1</w:t>
            </w:r>
          </w:p>
        </w:tc>
        <w:tc>
          <w:tcPr>
            <w:tcW w:w="709" w:type="dxa"/>
            <w:shd w:val="clear" w:color="auto" w:fill="auto"/>
          </w:tcPr>
          <w:p w:rsidR="000D1448" w:rsidRPr="000D1448" w:rsidRDefault="000D1448" w:rsidP="00AD140F">
            <w:pPr>
              <w:tabs>
                <w:tab w:val="left" w:pos="142"/>
              </w:tabs>
              <w:jc w:val="center"/>
              <w:rPr>
                <w:rFonts w:ascii="Times New Roman" w:hAnsi="Times New Roman"/>
                <w:color w:val="000000" w:themeColor="text1"/>
                <w:sz w:val="18"/>
                <w:szCs w:val="18"/>
              </w:rPr>
            </w:pPr>
            <w:r w:rsidRPr="000D1448">
              <w:rPr>
                <w:rFonts w:ascii="Times New Roman" w:hAnsi="Times New Roman"/>
                <w:color w:val="000000" w:themeColor="text1"/>
                <w:sz w:val="18"/>
                <w:szCs w:val="18"/>
              </w:rPr>
              <w:t>УВ</w:t>
            </w:r>
          </w:p>
        </w:tc>
        <w:tc>
          <w:tcPr>
            <w:tcW w:w="709" w:type="dxa"/>
          </w:tcPr>
          <w:p w:rsidR="000D1448" w:rsidRPr="000D1448" w:rsidRDefault="000D1448" w:rsidP="00AD140F">
            <w:pPr>
              <w:tabs>
                <w:tab w:val="left" w:pos="142"/>
              </w:tabs>
              <w:jc w:val="center"/>
              <w:rPr>
                <w:rFonts w:ascii="Times New Roman" w:hAnsi="Times New Roman"/>
                <w:color w:val="000000" w:themeColor="text1"/>
                <w:sz w:val="18"/>
                <w:szCs w:val="18"/>
              </w:rPr>
            </w:pPr>
            <w:r w:rsidRPr="000D1448">
              <w:rPr>
                <w:rFonts w:ascii="Times New Roman" w:hAnsi="Times New Roman"/>
                <w:color w:val="000000" w:themeColor="text1"/>
                <w:sz w:val="18"/>
                <w:szCs w:val="18"/>
              </w:rPr>
              <w:t>ОВ</w:t>
            </w:r>
          </w:p>
        </w:tc>
        <w:tc>
          <w:tcPr>
            <w:tcW w:w="709" w:type="dxa"/>
            <w:shd w:val="clear" w:color="auto" w:fill="auto"/>
          </w:tcPr>
          <w:p w:rsidR="000D1448" w:rsidRPr="000D1448" w:rsidRDefault="000D1448" w:rsidP="00AD140F">
            <w:pPr>
              <w:tabs>
                <w:tab w:val="left" w:pos="142"/>
              </w:tabs>
              <w:jc w:val="center"/>
              <w:rPr>
                <w:color w:val="000000" w:themeColor="text1"/>
                <w:sz w:val="18"/>
                <w:szCs w:val="18"/>
              </w:rPr>
            </w:pPr>
            <w:r w:rsidRPr="000D1448">
              <w:rPr>
                <w:rFonts w:ascii="Times New Roman" w:hAnsi="Times New Roman"/>
                <w:color w:val="000000" w:themeColor="text1"/>
                <w:sz w:val="18"/>
                <w:szCs w:val="18"/>
              </w:rPr>
              <w:t>ОВ</w:t>
            </w:r>
          </w:p>
        </w:tc>
        <w:tc>
          <w:tcPr>
            <w:tcW w:w="708" w:type="dxa"/>
            <w:shd w:val="clear" w:color="auto" w:fill="auto"/>
          </w:tcPr>
          <w:p w:rsidR="000D1448" w:rsidRPr="000D1448" w:rsidRDefault="000D1448" w:rsidP="00AD140F">
            <w:pPr>
              <w:tabs>
                <w:tab w:val="left" w:pos="142"/>
              </w:tabs>
              <w:jc w:val="center"/>
              <w:rPr>
                <w:rFonts w:ascii="Times New Roman" w:hAnsi="Times New Roman"/>
                <w:color w:val="000000" w:themeColor="text1"/>
                <w:sz w:val="18"/>
                <w:szCs w:val="18"/>
              </w:rPr>
            </w:pPr>
            <w:r w:rsidRPr="000D1448">
              <w:rPr>
                <w:rFonts w:ascii="Times New Roman" w:hAnsi="Times New Roman"/>
                <w:color w:val="000000" w:themeColor="text1"/>
                <w:sz w:val="18"/>
                <w:szCs w:val="18"/>
              </w:rPr>
              <w:t>-</w:t>
            </w:r>
          </w:p>
        </w:tc>
        <w:tc>
          <w:tcPr>
            <w:tcW w:w="709" w:type="dxa"/>
          </w:tcPr>
          <w:p w:rsidR="000D1448" w:rsidRPr="000D1448" w:rsidRDefault="000D1448" w:rsidP="00AD140F">
            <w:pPr>
              <w:jc w:val="center"/>
              <w:rPr>
                <w:rFonts w:ascii="Times New Roman" w:hAnsi="Times New Roman"/>
                <w:color w:val="000000" w:themeColor="text1"/>
                <w:sz w:val="18"/>
                <w:szCs w:val="18"/>
              </w:rPr>
            </w:pPr>
            <w:r w:rsidRPr="000D1448">
              <w:rPr>
                <w:rFonts w:ascii="Times New Roman" w:hAnsi="Times New Roman"/>
                <w:color w:val="000000" w:themeColor="text1"/>
                <w:sz w:val="18"/>
                <w:szCs w:val="18"/>
              </w:rPr>
              <w:t>-</w:t>
            </w:r>
          </w:p>
        </w:tc>
        <w:tc>
          <w:tcPr>
            <w:tcW w:w="1985" w:type="dxa"/>
            <w:shd w:val="clear" w:color="auto" w:fill="auto"/>
          </w:tcPr>
          <w:p w:rsidR="000D1448" w:rsidRPr="000D1448" w:rsidRDefault="000D1448" w:rsidP="00AD140F">
            <w:pPr>
              <w:jc w:val="both"/>
              <w:rPr>
                <w:rFonts w:ascii="Times New Roman" w:hAnsi="Times New Roman"/>
                <w:color w:val="000000" w:themeColor="text1"/>
                <w:sz w:val="18"/>
                <w:szCs w:val="18"/>
              </w:rPr>
            </w:pPr>
            <w:r w:rsidRPr="000D1448">
              <w:rPr>
                <w:rFonts w:ascii="Times New Roman" w:hAnsi="Times New Roman"/>
                <w:color w:val="000000" w:themeColor="text1"/>
                <w:sz w:val="18"/>
                <w:szCs w:val="18"/>
              </w:rPr>
              <w:t xml:space="preserve">Предоставление коммунальных услуг 3.1.1; </w:t>
            </w:r>
          </w:p>
          <w:p w:rsidR="000D1448" w:rsidRPr="000D1448" w:rsidRDefault="000D1448" w:rsidP="00AD140F">
            <w:pPr>
              <w:tabs>
                <w:tab w:val="left" w:pos="142"/>
              </w:tabs>
              <w:rPr>
                <w:rFonts w:ascii="Times New Roman" w:hAnsi="Times New Roman"/>
                <w:color w:val="000000" w:themeColor="text1"/>
                <w:sz w:val="18"/>
                <w:szCs w:val="18"/>
              </w:rPr>
            </w:pPr>
            <w:r w:rsidRPr="000D1448">
              <w:rPr>
                <w:rFonts w:ascii="Times New Roman" w:hAnsi="Times New Roman"/>
                <w:color w:val="000000" w:themeColor="text1"/>
                <w:sz w:val="18"/>
                <w:szCs w:val="18"/>
              </w:rPr>
              <w:t>Служебные гаражи 4.9</w:t>
            </w:r>
          </w:p>
        </w:tc>
      </w:tr>
      <w:tr w:rsidR="000D1448" w:rsidRPr="000E1CA7" w:rsidTr="000D1448">
        <w:trPr>
          <w:trHeight w:val="312"/>
        </w:trPr>
        <w:tc>
          <w:tcPr>
            <w:tcW w:w="759" w:type="dxa"/>
            <w:shd w:val="clear" w:color="auto" w:fill="auto"/>
          </w:tcPr>
          <w:p w:rsidR="000D1448" w:rsidRPr="000E1CA7" w:rsidRDefault="000D1448" w:rsidP="00AD140F">
            <w:pPr>
              <w:numPr>
                <w:ilvl w:val="0"/>
                <w:numId w:val="31"/>
              </w:numPr>
              <w:tabs>
                <w:tab w:val="left" w:pos="142"/>
              </w:tabs>
              <w:rPr>
                <w:rFonts w:ascii="Times New Roman" w:eastAsia="Times New Roman" w:hAnsi="Times New Roman"/>
                <w:sz w:val="18"/>
                <w:szCs w:val="18"/>
              </w:rPr>
            </w:pPr>
          </w:p>
        </w:tc>
        <w:tc>
          <w:tcPr>
            <w:tcW w:w="2401" w:type="dxa"/>
            <w:shd w:val="clear" w:color="auto" w:fill="auto"/>
          </w:tcPr>
          <w:p w:rsidR="000D1448" w:rsidRPr="004E6E4B" w:rsidRDefault="000D1448" w:rsidP="00AD140F">
            <w:pPr>
              <w:tabs>
                <w:tab w:val="left" w:pos="142"/>
              </w:tabs>
              <w:rPr>
                <w:rFonts w:ascii="Times New Roman" w:eastAsia="Times New Roman" w:hAnsi="Times New Roman"/>
                <w:sz w:val="18"/>
                <w:szCs w:val="18"/>
              </w:rPr>
            </w:pPr>
            <w:proofErr w:type="gramStart"/>
            <w:r w:rsidRPr="004E6E4B">
              <w:rPr>
                <w:rFonts w:ascii="Times New Roman" w:eastAsia="Times New Roman" w:hAnsi="Times New Roman"/>
                <w:sz w:val="18"/>
                <w:szCs w:val="18"/>
              </w:rPr>
              <w:t>Объекты торговли (торговые центры, торгово-развлекательные центры (комплексы)</w:t>
            </w:r>
            <w:proofErr w:type="gramEnd"/>
          </w:p>
        </w:tc>
        <w:tc>
          <w:tcPr>
            <w:tcW w:w="4986" w:type="dxa"/>
            <w:shd w:val="clear" w:color="auto" w:fill="auto"/>
          </w:tcPr>
          <w:p w:rsidR="000D1448" w:rsidRPr="004E6E4B" w:rsidRDefault="000D1448" w:rsidP="004E6E4B">
            <w:pPr>
              <w:tabs>
                <w:tab w:val="left" w:pos="142"/>
              </w:tabs>
              <w:ind w:left="21"/>
              <w:rPr>
                <w:rFonts w:ascii="Times New Roman" w:eastAsia="Times New Roman" w:hAnsi="Times New Roman"/>
                <w:color w:val="000000" w:themeColor="text1"/>
                <w:sz w:val="18"/>
                <w:szCs w:val="18"/>
              </w:rPr>
            </w:pPr>
            <w:r w:rsidRPr="004E6E4B">
              <w:rPr>
                <w:rFonts w:ascii="Times New Roman" w:eastAsia="Times New Roman" w:hAnsi="Times New Roman"/>
                <w:color w:val="000000" w:themeColor="text1"/>
                <w:sz w:val="18"/>
                <w:szCs w:val="18"/>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310" w:history="1">
              <w:r w:rsidRPr="004E6E4B">
                <w:rPr>
                  <w:rFonts w:ascii="Times New Roman" w:eastAsia="Times New Roman" w:hAnsi="Times New Roman"/>
                  <w:color w:val="000000" w:themeColor="text1"/>
                  <w:sz w:val="18"/>
                  <w:szCs w:val="18"/>
                  <w:u w:val="single"/>
                </w:rPr>
                <w:t>кодами 4.5</w:t>
              </w:r>
            </w:hyperlink>
            <w:r w:rsidRPr="004E6E4B">
              <w:rPr>
                <w:rFonts w:ascii="Times New Roman" w:eastAsia="Times New Roman" w:hAnsi="Times New Roman"/>
                <w:color w:val="000000" w:themeColor="text1"/>
                <w:sz w:val="18"/>
                <w:szCs w:val="18"/>
                <w:u w:val="single"/>
              </w:rPr>
              <w:t xml:space="preserve">, </w:t>
            </w:r>
            <w:hyperlink w:anchor="P313" w:history="1">
              <w:r w:rsidRPr="004E6E4B">
                <w:rPr>
                  <w:rFonts w:ascii="Times New Roman" w:eastAsia="Times New Roman" w:hAnsi="Times New Roman"/>
                  <w:color w:val="000000" w:themeColor="text1"/>
                  <w:sz w:val="18"/>
                  <w:szCs w:val="18"/>
                  <w:u w:val="single"/>
                </w:rPr>
                <w:t>4.6</w:t>
              </w:r>
            </w:hyperlink>
            <w:r w:rsidRPr="004E6E4B">
              <w:rPr>
                <w:rFonts w:ascii="Times New Roman" w:eastAsia="Times New Roman" w:hAnsi="Times New Roman"/>
                <w:color w:val="000000" w:themeColor="text1"/>
                <w:sz w:val="18"/>
                <w:szCs w:val="18"/>
                <w:u w:val="single"/>
              </w:rPr>
              <w:t xml:space="preserve">, </w:t>
            </w:r>
            <w:hyperlink w:anchor="P320" w:history="1">
              <w:r w:rsidRPr="004E6E4B">
                <w:rPr>
                  <w:rFonts w:ascii="Times New Roman" w:eastAsia="Times New Roman" w:hAnsi="Times New Roman"/>
                  <w:color w:val="000000" w:themeColor="text1"/>
                  <w:sz w:val="18"/>
                  <w:szCs w:val="18"/>
                  <w:u w:val="single"/>
                </w:rPr>
                <w:t>4.8</w:t>
              </w:r>
            </w:hyperlink>
            <w:r w:rsidRPr="004E6E4B">
              <w:rPr>
                <w:rFonts w:ascii="Times New Roman" w:eastAsia="Times New Roman" w:hAnsi="Times New Roman"/>
                <w:color w:val="000000" w:themeColor="text1"/>
                <w:sz w:val="18"/>
                <w:szCs w:val="18"/>
                <w:u w:val="single"/>
              </w:rPr>
              <w:t xml:space="preserve"> - </w:t>
            </w:r>
            <w:hyperlink w:anchor="P326" w:history="1">
              <w:r w:rsidRPr="004E6E4B">
                <w:rPr>
                  <w:rFonts w:ascii="Times New Roman" w:eastAsia="Times New Roman" w:hAnsi="Times New Roman"/>
                  <w:color w:val="000000" w:themeColor="text1"/>
                  <w:sz w:val="18"/>
                  <w:szCs w:val="18"/>
                  <w:u w:val="single"/>
                </w:rPr>
                <w:t>4.8.2</w:t>
              </w:r>
            </w:hyperlink>
            <w:r w:rsidRPr="004E6E4B">
              <w:rPr>
                <w:rFonts w:ascii="Times New Roman" w:eastAsia="Times New Roman" w:hAnsi="Times New Roman"/>
                <w:color w:val="000000" w:themeColor="text1"/>
                <w:sz w:val="18"/>
                <w:szCs w:val="18"/>
              </w:rPr>
              <w:t>; размещение гаражей и (или) стоянок для автомобилей сотрудников и посетителей торгового центра</w:t>
            </w:r>
          </w:p>
        </w:tc>
        <w:tc>
          <w:tcPr>
            <w:tcW w:w="813" w:type="dxa"/>
            <w:shd w:val="clear" w:color="auto" w:fill="auto"/>
          </w:tcPr>
          <w:p w:rsidR="000D1448" w:rsidRPr="000D1448" w:rsidRDefault="000D1448" w:rsidP="00AD140F">
            <w:pPr>
              <w:tabs>
                <w:tab w:val="left" w:pos="142"/>
              </w:tabs>
              <w:jc w:val="center"/>
              <w:rPr>
                <w:rFonts w:ascii="Times New Roman" w:eastAsia="Times New Roman" w:hAnsi="Times New Roman"/>
                <w:color w:val="000000" w:themeColor="text1"/>
                <w:sz w:val="18"/>
                <w:szCs w:val="18"/>
              </w:rPr>
            </w:pPr>
            <w:r w:rsidRPr="000D1448">
              <w:rPr>
                <w:rFonts w:ascii="Times New Roman" w:eastAsia="Times New Roman" w:hAnsi="Times New Roman"/>
                <w:color w:val="000000" w:themeColor="text1"/>
                <w:sz w:val="18"/>
                <w:szCs w:val="18"/>
              </w:rPr>
              <w:t>4.2</w:t>
            </w:r>
          </w:p>
        </w:tc>
        <w:tc>
          <w:tcPr>
            <w:tcW w:w="709" w:type="dxa"/>
            <w:shd w:val="clear" w:color="auto" w:fill="auto"/>
          </w:tcPr>
          <w:p w:rsidR="000D1448" w:rsidRPr="000D1448" w:rsidRDefault="000D1448" w:rsidP="00AD140F">
            <w:pPr>
              <w:tabs>
                <w:tab w:val="left" w:pos="142"/>
              </w:tabs>
              <w:jc w:val="center"/>
              <w:rPr>
                <w:rFonts w:ascii="Times New Roman" w:hAnsi="Times New Roman"/>
                <w:color w:val="000000" w:themeColor="text1"/>
                <w:sz w:val="18"/>
                <w:szCs w:val="18"/>
              </w:rPr>
            </w:pPr>
            <w:r w:rsidRPr="000D1448">
              <w:rPr>
                <w:rFonts w:ascii="Times New Roman" w:hAnsi="Times New Roman"/>
                <w:color w:val="000000" w:themeColor="text1"/>
                <w:sz w:val="18"/>
                <w:szCs w:val="18"/>
              </w:rPr>
              <w:t>-</w:t>
            </w:r>
          </w:p>
        </w:tc>
        <w:tc>
          <w:tcPr>
            <w:tcW w:w="709" w:type="dxa"/>
          </w:tcPr>
          <w:p w:rsidR="000D1448" w:rsidRPr="000D1448" w:rsidRDefault="000D1448" w:rsidP="00AD140F">
            <w:pPr>
              <w:tabs>
                <w:tab w:val="left" w:pos="142"/>
              </w:tabs>
              <w:jc w:val="center"/>
              <w:rPr>
                <w:rFonts w:ascii="Times New Roman" w:hAnsi="Times New Roman"/>
                <w:color w:val="000000" w:themeColor="text1"/>
                <w:sz w:val="18"/>
                <w:szCs w:val="18"/>
              </w:rPr>
            </w:pPr>
            <w:r w:rsidRPr="000D1448">
              <w:rPr>
                <w:rFonts w:ascii="Times New Roman" w:hAnsi="Times New Roman"/>
                <w:color w:val="000000" w:themeColor="text1"/>
                <w:sz w:val="18"/>
                <w:szCs w:val="18"/>
              </w:rPr>
              <w:t>-</w:t>
            </w:r>
          </w:p>
        </w:tc>
        <w:tc>
          <w:tcPr>
            <w:tcW w:w="709" w:type="dxa"/>
            <w:shd w:val="clear" w:color="auto" w:fill="auto"/>
          </w:tcPr>
          <w:p w:rsidR="000D1448" w:rsidRPr="000D1448" w:rsidRDefault="000D1448" w:rsidP="00AD140F">
            <w:pPr>
              <w:tabs>
                <w:tab w:val="left" w:pos="142"/>
              </w:tabs>
              <w:jc w:val="center"/>
              <w:rPr>
                <w:rFonts w:ascii="Times New Roman" w:hAnsi="Times New Roman"/>
                <w:color w:val="000000" w:themeColor="text1"/>
                <w:sz w:val="18"/>
                <w:szCs w:val="18"/>
              </w:rPr>
            </w:pPr>
            <w:r w:rsidRPr="000D1448">
              <w:rPr>
                <w:rFonts w:ascii="Times New Roman" w:hAnsi="Times New Roman"/>
                <w:color w:val="000000" w:themeColor="text1"/>
                <w:sz w:val="18"/>
                <w:szCs w:val="18"/>
              </w:rPr>
              <w:t>ОВ</w:t>
            </w:r>
          </w:p>
        </w:tc>
        <w:tc>
          <w:tcPr>
            <w:tcW w:w="708" w:type="dxa"/>
            <w:shd w:val="clear" w:color="auto" w:fill="auto"/>
          </w:tcPr>
          <w:p w:rsidR="000D1448" w:rsidRPr="000D1448" w:rsidRDefault="000D1448" w:rsidP="00AD140F">
            <w:pPr>
              <w:tabs>
                <w:tab w:val="left" w:pos="142"/>
              </w:tabs>
              <w:jc w:val="center"/>
              <w:rPr>
                <w:rFonts w:ascii="Times New Roman" w:hAnsi="Times New Roman"/>
                <w:color w:val="000000" w:themeColor="text1"/>
                <w:sz w:val="18"/>
                <w:szCs w:val="18"/>
              </w:rPr>
            </w:pPr>
            <w:r w:rsidRPr="000D1448">
              <w:rPr>
                <w:rFonts w:ascii="Times New Roman" w:hAnsi="Times New Roman"/>
                <w:color w:val="000000" w:themeColor="text1"/>
                <w:sz w:val="18"/>
                <w:szCs w:val="18"/>
              </w:rPr>
              <w:t>-</w:t>
            </w:r>
          </w:p>
        </w:tc>
        <w:tc>
          <w:tcPr>
            <w:tcW w:w="709" w:type="dxa"/>
          </w:tcPr>
          <w:p w:rsidR="000D1448" w:rsidRPr="000D1448" w:rsidRDefault="000D1448" w:rsidP="00AD140F">
            <w:pPr>
              <w:jc w:val="center"/>
              <w:rPr>
                <w:rFonts w:ascii="Times New Roman" w:hAnsi="Times New Roman"/>
                <w:color w:val="000000" w:themeColor="text1"/>
                <w:sz w:val="18"/>
                <w:szCs w:val="18"/>
              </w:rPr>
            </w:pPr>
            <w:r w:rsidRPr="000D1448">
              <w:rPr>
                <w:rFonts w:ascii="Times New Roman" w:hAnsi="Times New Roman"/>
                <w:color w:val="000000" w:themeColor="text1"/>
                <w:sz w:val="18"/>
                <w:szCs w:val="18"/>
              </w:rPr>
              <w:t>-</w:t>
            </w:r>
          </w:p>
        </w:tc>
        <w:tc>
          <w:tcPr>
            <w:tcW w:w="1985" w:type="dxa"/>
            <w:shd w:val="clear" w:color="auto" w:fill="auto"/>
          </w:tcPr>
          <w:p w:rsidR="000D1448" w:rsidRPr="000D1448" w:rsidRDefault="000D1448" w:rsidP="00AD140F">
            <w:pPr>
              <w:jc w:val="both"/>
              <w:rPr>
                <w:rFonts w:ascii="Times New Roman" w:hAnsi="Times New Roman"/>
                <w:color w:val="000000" w:themeColor="text1"/>
                <w:sz w:val="18"/>
                <w:szCs w:val="18"/>
              </w:rPr>
            </w:pPr>
            <w:r w:rsidRPr="000D1448">
              <w:rPr>
                <w:rFonts w:ascii="Times New Roman" w:hAnsi="Times New Roman"/>
                <w:color w:val="000000" w:themeColor="text1"/>
                <w:sz w:val="18"/>
                <w:szCs w:val="18"/>
              </w:rPr>
              <w:t xml:space="preserve">Предоставление коммунальных услуг 3.1.1; </w:t>
            </w:r>
          </w:p>
          <w:p w:rsidR="000D1448" w:rsidRPr="000D1448" w:rsidRDefault="000D1448" w:rsidP="00AD140F">
            <w:pPr>
              <w:tabs>
                <w:tab w:val="left" w:pos="142"/>
              </w:tabs>
              <w:rPr>
                <w:rFonts w:ascii="Times New Roman" w:hAnsi="Times New Roman"/>
                <w:color w:val="000000" w:themeColor="text1"/>
                <w:sz w:val="18"/>
                <w:szCs w:val="18"/>
              </w:rPr>
            </w:pPr>
            <w:r w:rsidRPr="000D1448">
              <w:rPr>
                <w:rFonts w:ascii="Times New Roman" w:hAnsi="Times New Roman"/>
                <w:color w:val="000000" w:themeColor="text1"/>
                <w:sz w:val="18"/>
                <w:szCs w:val="18"/>
              </w:rPr>
              <w:t>Служебные гаражи 4.9</w:t>
            </w:r>
          </w:p>
        </w:tc>
      </w:tr>
      <w:tr w:rsidR="000D1448" w:rsidRPr="000E1CA7" w:rsidTr="000D1448">
        <w:trPr>
          <w:trHeight w:val="312"/>
        </w:trPr>
        <w:tc>
          <w:tcPr>
            <w:tcW w:w="759" w:type="dxa"/>
            <w:shd w:val="clear" w:color="auto" w:fill="auto"/>
          </w:tcPr>
          <w:p w:rsidR="000D1448" w:rsidRPr="000E1CA7" w:rsidRDefault="000D1448" w:rsidP="00AD140F">
            <w:pPr>
              <w:numPr>
                <w:ilvl w:val="0"/>
                <w:numId w:val="31"/>
              </w:numPr>
              <w:tabs>
                <w:tab w:val="left" w:pos="142"/>
              </w:tabs>
              <w:rPr>
                <w:rFonts w:ascii="Times New Roman" w:eastAsia="Times New Roman" w:hAnsi="Times New Roman"/>
                <w:sz w:val="18"/>
                <w:szCs w:val="18"/>
              </w:rPr>
            </w:pPr>
          </w:p>
        </w:tc>
        <w:tc>
          <w:tcPr>
            <w:tcW w:w="2401" w:type="dxa"/>
            <w:shd w:val="clear" w:color="auto" w:fill="auto"/>
          </w:tcPr>
          <w:p w:rsidR="000D1448" w:rsidRPr="004E6E4B" w:rsidRDefault="000D1448" w:rsidP="00AD140F">
            <w:pPr>
              <w:tabs>
                <w:tab w:val="left" w:pos="142"/>
              </w:tabs>
              <w:rPr>
                <w:rFonts w:ascii="Times New Roman" w:eastAsia="Times New Roman" w:hAnsi="Times New Roman"/>
                <w:sz w:val="18"/>
                <w:szCs w:val="18"/>
              </w:rPr>
            </w:pPr>
            <w:r w:rsidRPr="004E6E4B">
              <w:rPr>
                <w:rFonts w:ascii="Times New Roman" w:eastAsia="Times New Roman" w:hAnsi="Times New Roman"/>
                <w:sz w:val="18"/>
                <w:szCs w:val="18"/>
              </w:rPr>
              <w:t>Рынки</w:t>
            </w:r>
          </w:p>
        </w:tc>
        <w:tc>
          <w:tcPr>
            <w:tcW w:w="4986" w:type="dxa"/>
            <w:shd w:val="clear" w:color="auto" w:fill="auto"/>
          </w:tcPr>
          <w:p w:rsidR="000D1448" w:rsidRPr="004E6E4B" w:rsidRDefault="000D1448" w:rsidP="004E6E4B">
            <w:pPr>
              <w:tabs>
                <w:tab w:val="left" w:pos="142"/>
              </w:tabs>
              <w:ind w:left="21"/>
              <w:rPr>
                <w:rFonts w:ascii="Times New Roman" w:eastAsia="Times New Roman" w:hAnsi="Times New Roman"/>
                <w:color w:val="000000" w:themeColor="text1"/>
                <w:sz w:val="18"/>
                <w:szCs w:val="18"/>
              </w:rPr>
            </w:pPr>
            <w:r w:rsidRPr="004E6E4B">
              <w:rPr>
                <w:rFonts w:ascii="Times New Roman" w:eastAsia="Times New Roman" w:hAnsi="Times New Roman"/>
                <w:color w:val="000000" w:themeColor="text1"/>
                <w:sz w:val="18"/>
                <w:szCs w:val="1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tc>
        <w:tc>
          <w:tcPr>
            <w:tcW w:w="813" w:type="dxa"/>
            <w:shd w:val="clear" w:color="auto" w:fill="auto"/>
          </w:tcPr>
          <w:p w:rsidR="000D1448" w:rsidRPr="000D1448" w:rsidRDefault="000D1448" w:rsidP="00AD140F">
            <w:pPr>
              <w:tabs>
                <w:tab w:val="left" w:pos="142"/>
              </w:tabs>
              <w:jc w:val="center"/>
              <w:rPr>
                <w:rFonts w:ascii="Times New Roman" w:eastAsia="Times New Roman" w:hAnsi="Times New Roman"/>
                <w:color w:val="000000" w:themeColor="text1"/>
                <w:sz w:val="18"/>
                <w:szCs w:val="18"/>
              </w:rPr>
            </w:pPr>
            <w:r w:rsidRPr="000D1448">
              <w:rPr>
                <w:rFonts w:ascii="Times New Roman" w:eastAsia="Times New Roman" w:hAnsi="Times New Roman"/>
                <w:color w:val="000000" w:themeColor="text1"/>
                <w:sz w:val="18"/>
                <w:szCs w:val="18"/>
              </w:rPr>
              <w:t>4.3</w:t>
            </w:r>
          </w:p>
        </w:tc>
        <w:tc>
          <w:tcPr>
            <w:tcW w:w="709" w:type="dxa"/>
            <w:shd w:val="clear" w:color="auto" w:fill="auto"/>
          </w:tcPr>
          <w:p w:rsidR="000D1448" w:rsidRPr="000D1448" w:rsidRDefault="000D1448" w:rsidP="00AD140F">
            <w:pPr>
              <w:tabs>
                <w:tab w:val="left" w:pos="142"/>
              </w:tabs>
              <w:jc w:val="center"/>
              <w:rPr>
                <w:color w:val="000000" w:themeColor="text1"/>
                <w:sz w:val="18"/>
                <w:szCs w:val="18"/>
              </w:rPr>
            </w:pPr>
            <w:r w:rsidRPr="000D1448">
              <w:rPr>
                <w:rFonts w:ascii="Times New Roman" w:hAnsi="Times New Roman"/>
                <w:color w:val="000000" w:themeColor="text1"/>
                <w:sz w:val="18"/>
                <w:szCs w:val="18"/>
              </w:rPr>
              <w:t>-</w:t>
            </w:r>
          </w:p>
        </w:tc>
        <w:tc>
          <w:tcPr>
            <w:tcW w:w="709" w:type="dxa"/>
          </w:tcPr>
          <w:p w:rsidR="000D1448" w:rsidRPr="000D1448" w:rsidRDefault="000D1448" w:rsidP="00AD140F">
            <w:pPr>
              <w:tabs>
                <w:tab w:val="left" w:pos="142"/>
              </w:tabs>
              <w:jc w:val="center"/>
              <w:rPr>
                <w:rFonts w:ascii="Times New Roman" w:hAnsi="Times New Roman"/>
                <w:color w:val="000000" w:themeColor="text1"/>
                <w:sz w:val="18"/>
                <w:szCs w:val="18"/>
              </w:rPr>
            </w:pPr>
            <w:r w:rsidRPr="000D1448">
              <w:rPr>
                <w:rFonts w:ascii="Times New Roman" w:hAnsi="Times New Roman"/>
                <w:color w:val="000000" w:themeColor="text1"/>
                <w:sz w:val="18"/>
                <w:szCs w:val="18"/>
              </w:rPr>
              <w:t>-</w:t>
            </w:r>
          </w:p>
        </w:tc>
        <w:tc>
          <w:tcPr>
            <w:tcW w:w="709" w:type="dxa"/>
            <w:shd w:val="clear" w:color="auto" w:fill="auto"/>
          </w:tcPr>
          <w:p w:rsidR="000D1448" w:rsidRPr="000D1448" w:rsidRDefault="000D1448" w:rsidP="00AD140F">
            <w:pPr>
              <w:tabs>
                <w:tab w:val="left" w:pos="142"/>
              </w:tabs>
              <w:jc w:val="center"/>
              <w:rPr>
                <w:rFonts w:ascii="Times New Roman" w:hAnsi="Times New Roman"/>
                <w:color w:val="000000" w:themeColor="text1"/>
                <w:sz w:val="18"/>
                <w:szCs w:val="18"/>
              </w:rPr>
            </w:pPr>
            <w:r w:rsidRPr="000D1448">
              <w:rPr>
                <w:rFonts w:ascii="Times New Roman" w:hAnsi="Times New Roman"/>
                <w:color w:val="000000" w:themeColor="text1"/>
                <w:sz w:val="18"/>
                <w:szCs w:val="18"/>
              </w:rPr>
              <w:t>ОВ</w:t>
            </w:r>
          </w:p>
        </w:tc>
        <w:tc>
          <w:tcPr>
            <w:tcW w:w="708" w:type="dxa"/>
            <w:shd w:val="clear" w:color="auto" w:fill="auto"/>
          </w:tcPr>
          <w:p w:rsidR="000D1448" w:rsidRPr="000D1448" w:rsidRDefault="000D1448" w:rsidP="00AD140F">
            <w:pPr>
              <w:tabs>
                <w:tab w:val="left" w:pos="142"/>
              </w:tabs>
              <w:jc w:val="center"/>
              <w:rPr>
                <w:rFonts w:ascii="Times New Roman" w:hAnsi="Times New Roman"/>
                <w:color w:val="000000" w:themeColor="text1"/>
                <w:sz w:val="18"/>
                <w:szCs w:val="18"/>
              </w:rPr>
            </w:pPr>
            <w:r w:rsidRPr="000D1448">
              <w:rPr>
                <w:rFonts w:ascii="Times New Roman" w:hAnsi="Times New Roman"/>
                <w:color w:val="000000" w:themeColor="text1"/>
                <w:sz w:val="18"/>
                <w:szCs w:val="18"/>
              </w:rPr>
              <w:t>-</w:t>
            </w:r>
          </w:p>
        </w:tc>
        <w:tc>
          <w:tcPr>
            <w:tcW w:w="709" w:type="dxa"/>
          </w:tcPr>
          <w:p w:rsidR="000D1448" w:rsidRPr="000D1448" w:rsidRDefault="000D1448" w:rsidP="00AD140F">
            <w:pPr>
              <w:jc w:val="center"/>
              <w:rPr>
                <w:color w:val="000000" w:themeColor="text1"/>
              </w:rPr>
            </w:pPr>
            <w:r w:rsidRPr="000D1448">
              <w:rPr>
                <w:rFonts w:ascii="Times New Roman" w:hAnsi="Times New Roman"/>
                <w:color w:val="000000" w:themeColor="text1"/>
                <w:sz w:val="18"/>
                <w:szCs w:val="18"/>
              </w:rPr>
              <w:t>-</w:t>
            </w:r>
          </w:p>
        </w:tc>
        <w:tc>
          <w:tcPr>
            <w:tcW w:w="1985" w:type="dxa"/>
            <w:shd w:val="clear" w:color="auto" w:fill="auto"/>
          </w:tcPr>
          <w:p w:rsidR="000D1448" w:rsidRPr="000D1448" w:rsidRDefault="000D1448" w:rsidP="00AD140F">
            <w:pPr>
              <w:jc w:val="both"/>
              <w:rPr>
                <w:rFonts w:ascii="Times New Roman" w:hAnsi="Times New Roman"/>
                <w:color w:val="000000" w:themeColor="text1"/>
                <w:sz w:val="18"/>
                <w:szCs w:val="18"/>
              </w:rPr>
            </w:pPr>
            <w:r w:rsidRPr="000D1448">
              <w:rPr>
                <w:rFonts w:ascii="Times New Roman" w:hAnsi="Times New Roman"/>
                <w:color w:val="000000" w:themeColor="text1"/>
                <w:sz w:val="18"/>
                <w:szCs w:val="18"/>
              </w:rPr>
              <w:t xml:space="preserve">Предоставление коммунальных услуг 3.1.1; </w:t>
            </w:r>
          </w:p>
          <w:p w:rsidR="000D1448" w:rsidRPr="000D1448" w:rsidRDefault="000D1448" w:rsidP="00AD140F">
            <w:pPr>
              <w:tabs>
                <w:tab w:val="left" w:pos="142"/>
              </w:tabs>
              <w:rPr>
                <w:rFonts w:ascii="Times New Roman" w:hAnsi="Times New Roman"/>
                <w:color w:val="000000" w:themeColor="text1"/>
                <w:sz w:val="18"/>
                <w:szCs w:val="18"/>
              </w:rPr>
            </w:pPr>
            <w:r w:rsidRPr="000D1448">
              <w:rPr>
                <w:rFonts w:ascii="Times New Roman" w:hAnsi="Times New Roman"/>
                <w:color w:val="000000" w:themeColor="text1"/>
                <w:sz w:val="18"/>
                <w:szCs w:val="18"/>
              </w:rPr>
              <w:t>Служебные гаражи 4.9</w:t>
            </w:r>
          </w:p>
        </w:tc>
      </w:tr>
      <w:tr w:rsidR="000D1448" w:rsidRPr="000E1CA7" w:rsidTr="000D1448">
        <w:trPr>
          <w:trHeight w:val="312"/>
        </w:trPr>
        <w:tc>
          <w:tcPr>
            <w:tcW w:w="759" w:type="dxa"/>
            <w:shd w:val="clear" w:color="auto" w:fill="auto"/>
          </w:tcPr>
          <w:p w:rsidR="000D1448" w:rsidRPr="000E1CA7" w:rsidRDefault="000D1448" w:rsidP="00AD140F">
            <w:pPr>
              <w:numPr>
                <w:ilvl w:val="0"/>
                <w:numId w:val="31"/>
              </w:numPr>
              <w:tabs>
                <w:tab w:val="left" w:pos="142"/>
              </w:tabs>
              <w:rPr>
                <w:rFonts w:ascii="Times New Roman" w:eastAsia="Times New Roman" w:hAnsi="Times New Roman"/>
                <w:sz w:val="18"/>
                <w:szCs w:val="18"/>
              </w:rPr>
            </w:pPr>
          </w:p>
        </w:tc>
        <w:tc>
          <w:tcPr>
            <w:tcW w:w="2401" w:type="dxa"/>
            <w:shd w:val="clear" w:color="auto" w:fill="auto"/>
          </w:tcPr>
          <w:p w:rsidR="000D1448" w:rsidRPr="004E6E4B" w:rsidRDefault="000D1448" w:rsidP="00AD140F">
            <w:pPr>
              <w:tabs>
                <w:tab w:val="left" w:pos="142"/>
              </w:tabs>
              <w:rPr>
                <w:rFonts w:ascii="Times New Roman" w:eastAsia="Times New Roman" w:hAnsi="Times New Roman"/>
                <w:sz w:val="18"/>
                <w:szCs w:val="18"/>
              </w:rPr>
            </w:pPr>
            <w:r w:rsidRPr="004E6E4B">
              <w:rPr>
                <w:rFonts w:ascii="Times New Roman" w:eastAsia="Times New Roman" w:hAnsi="Times New Roman"/>
                <w:sz w:val="18"/>
                <w:szCs w:val="18"/>
              </w:rPr>
              <w:t>Магазины</w:t>
            </w:r>
          </w:p>
        </w:tc>
        <w:tc>
          <w:tcPr>
            <w:tcW w:w="4986" w:type="dxa"/>
            <w:shd w:val="clear" w:color="auto" w:fill="auto"/>
          </w:tcPr>
          <w:p w:rsidR="000D1448" w:rsidRPr="004E6E4B" w:rsidRDefault="000D1448" w:rsidP="004E6E4B">
            <w:pPr>
              <w:tabs>
                <w:tab w:val="left" w:pos="142"/>
              </w:tabs>
              <w:ind w:left="21"/>
              <w:rPr>
                <w:rFonts w:ascii="Times New Roman" w:eastAsia="Times New Roman" w:hAnsi="Times New Roman"/>
                <w:color w:val="000000" w:themeColor="text1"/>
                <w:sz w:val="18"/>
                <w:szCs w:val="18"/>
              </w:rPr>
            </w:pPr>
            <w:r w:rsidRPr="004E6E4B">
              <w:rPr>
                <w:rFonts w:ascii="Times New Roman" w:eastAsia="Times New Roman" w:hAnsi="Times New Roman"/>
                <w:color w:val="000000" w:themeColor="text1"/>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13" w:type="dxa"/>
            <w:shd w:val="clear" w:color="auto" w:fill="auto"/>
          </w:tcPr>
          <w:p w:rsidR="000D1448" w:rsidRPr="000D1448" w:rsidRDefault="000D1448" w:rsidP="00AD140F">
            <w:pPr>
              <w:tabs>
                <w:tab w:val="left" w:pos="142"/>
              </w:tabs>
              <w:jc w:val="center"/>
              <w:rPr>
                <w:rFonts w:ascii="Times New Roman" w:eastAsia="Times New Roman" w:hAnsi="Times New Roman"/>
                <w:color w:val="000000" w:themeColor="text1"/>
                <w:sz w:val="18"/>
                <w:szCs w:val="18"/>
              </w:rPr>
            </w:pPr>
            <w:r w:rsidRPr="000D1448">
              <w:rPr>
                <w:rFonts w:ascii="Times New Roman" w:eastAsia="Times New Roman" w:hAnsi="Times New Roman"/>
                <w:color w:val="000000" w:themeColor="text1"/>
                <w:sz w:val="18"/>
                <w:szCs w:val="18"/>
              </w:rPr>
              <w:t>4.4</w:t>
            </w:r>
          </w:p>
        </w:tc>
        <w:tc>
          <w:tcPr>
            <w:tcW w:w="709" w:type="dxa"/>
            <w:shd w:val="clear" w:color="auto" w:fill="auto"/>
          </w:tcPr>
          <w:p w:rsidR="000D1448" w:rsidRPr="000D1448" w:rsidRDefault="000D1448" w:rsidP="00AD140F">
            <w:pPr>
              <w:tabs>
                <w:tab w:val="left" w:pos="142"/>
              </w:tabs>
              <w:jc w:val="center"/>
              <w:rPr>
                <w:color w:val="000000" w:themeColor="text1"/>
                <w:sz w:val="18"/>
                <w:szCs w:val="18"/>
              </w:rPr>
            </w:pPr>
            <w:r w:rsidRPr="000D1448">
              <w:rPr>
                <w:rFonts w:ascii="Times New Roman" w:hAnsi="Times New Roman"/>
                <w:color w:val="000000" w:themeColor="text1"/>
                <w:sz w:val="18"/>
                <w:szCs w:val="18"/>
              </w:rPr>
              <w:t>ОВ</w:t>
            </w:r>
          </w:p>
        </w:tc>
        <w:tc>
          <w:tcPr>
            <w:tcW w:w="709" w:type="dxa"/>
          </w:tcPr>
          <w:p w:rsidR="000D1448" w:rsidRPr="000D1448" w:rsidRDefault="000D1448" w:rsidP="00AD140F">
            <w:pPr>
              <w:tabs>
                <w:tab w:val="left" w:pos="142"/>
              </w:tabs>
              <w:jc w:val="center"/>
              <w:rPr>
                <w:rFonts w:ascii="Times New Roman" w:hAnsi="Times New Roman"/>
                <w:color w:val="000000" w:themeColor="text1"/>
                <w:sz w:val="18"/>
                <w:szCs w:val="18"/>
              </w:rPr>
            </w:pPr>
            <w:r w:rsidRPr="000D1448">
              <w:rPr>
                <w:rFonts w:ascii="Times New Roman" w:hAnsi="Times New Roman"/>
                <w:color w:val="000000" w:themeColor="text1"/>
                <w:sz w:val="18"/>
                <w:szCs w:val="18"/>
              </w:rPr>
              <w:t>ОВ</w:t>
            </w:r>
          </w:p>
        </w:tc>
        <w:tc>
          <w:tcPr>
            <w:tcW w:w="709" w:type="dxa"/>
            <w:shd w:val="clear" w:color="auto" w:fill="auto"/>
          </w:tcPr>
          <w:p w:rsidR="000D1448" w:rsidRPr="000D1448" w:rsidRDefault="000D1448" w:rsidP="00AD140F">
            <w:pPr>
              <w:tabs>
                <w:tab w:val="left" w:pos="142"/>
              </w:tabs>
              <w:jc w:val="center"/>
              <w:rPr>
                <w:rFonts w:ascii="Times New Roman" w:hAnsi="Times New Roman"/>
                <w:color w:val="000000" w:themeColor="text1"/>
                <w:sz w:val="18"/>
                <w:szCs w:val="18"/>
              </w:rPr>
            </w:pPr>
            <w:r w:rsidRPr="000D1448">
              <w:rPr>
                <w:rFonts w:ascii="Times New Roman" w:hAnsi="Times New Roman"/>
                <w:color w:val="000000" w:themeColor="text1"/>
                <w:sz w:val="18"/>
                <w:szCs w:val="18"/>
              </w:rPr>
              <w:t>ОВ</w:t>
            </w:r>
          </w:p>
        </w:tc>
        <w:tc>
          <w:tcPr>
            <w:tcW w:w="708" w:type="dxa"/>
            <w:shd w:val="clear" w:color="auto" w:fill="auto"/>
          </w:tcPr>
          <w:p w:rsidR="000D1448" w:rsidRPr="000D1448" w:rsidRDefault="000D1448" w:rsidP="00AD140F">
            <w:pPr>
              <w:tabs>
                <w:tab w:val="left" w:pos="142"/>
              </w:tabs>
              <w:jc w:val="center"/>
              <w:rPr>
                <w:rFonts w:ascii="Times New Roman" w:hAnsi="Times New Roman"/>
                <w:color w:val="000000" w:themeColor="text1"/>
                <w:sz w:val="18"/>
                <w:szCs w:val="18"/>
              </w:rPr>
            </w:pPr>
            <w:r w:rsidRPr="000D1448">
              <w:rPr>
                <w:rFonts w:ascii="Times New Roman" w:hAnsi="Times New Roman"/>
                <w:color w:val="000000" w:themeColor="text1"/>
                <w:sz w:val="18"/>
                <w:szCs w:val="18"/>
              </w:rPr>
              <w:t>УВ</w:t>
            </w:r>
          </w:p>
        </w:tc>
        <w:tc>
          <w:tcPr>
            <w:tcW w:w="709" w:type="dxa"/>
          </w:tcPr>
          <w:p w:rsidR="000D1448" w:rsidRPr="000D1448" w:rsidRDefault="000D1448" w:rsidP="00AD140F">
            <w:pPr>
              <w:jc w:val="center"/>
              <w:rPr>
                <w:color w:val="000000" w:themeColor="text1"/>
              </w:rPr>
            </w:pPr>
            <w:r w:rsidRPr="000D1448">
              <w:rPr>
                <w:rFonts w:ascii="Times New Roman" w:hAnsi="Times New Roman"/>
                <w:color w:val="000000" w:themeColor="text1"/>
                <w:sz w:val="18"/>
                <w:szCs w:val="18"/>
              </w:rPr>
              <w:t>УВ</w:t>
            </w:r>
          </w:p>
        </w:tc>
        <w:tc>
          <w:tcPr>
            <w:tcW w:w="1985" w:type="dxa"/>
            <w:shd w:val="clear" w:color="auto" w:fill="auto"/>
          </w:tcPr>
          <w:p w:rsidR="000D1448" w:rsidRPr="000D1448" w:rsidRDefault="000D1448" w:rsidP="00AD140F">
            <w:pPr>
              <w:jc w:val="both"/>
              <w:rPr>
                <w:rFonts w:ascii="Times New Roman" w:hAnsi="Times New Roman"/>
                <w:color w:val="000000" w:themeColor="text1"/>
                <w:sz w:val="18"/>
                <w:szCs w:val="18"/>
              </w:rPr>
            </w:pPr>
            <w:r w:rsidRPr="000D1448">
              <w:rPr>
                <w:rFonts w:ascii="Times New Roman" w:hAnsi="Times New Roman"/>
                <w:color w:val="000000" w:themeColor="text1"/>
                <w:sz w:val="18"/>
                <w:szCs w:val="18"/>
              </w:rPr>
              <w:t xml:space="preserve">Предоставление коммунальных услуг 3.1.1; </w:t>
            </w:r>
          </w:p>
          <w:p w:rsidR="000D1448" w:rsidRPr="000D1448" w:rsidRDefault="000D1448" w:rsidP="00AD140F">
            <w:pPr>
              <w:tabs>
                <w:tab w:val="left" w:pos="142"/>
              </w:tabs>
              <w:rPr>
                <w:rFonts w:ascii="Times New Roman" w:hAnsi="Times New Roman"/>
                <w:color w:val="000000" w:themeColor="text1"/>
                <w:sz w:val="18"/>
                <w:szCs w:val="18"/>
              </w:rPr>
            </w:pPr>
            <w:r w:rsidRPr="000D1448">
              <w:rPr>
                <w:rFonts w:ascii="Times New Roman" w:hAnsi="Times New Roman"/>
                <w:color w:val="000000" w:themeColor="text1"/>
                <w:sz w:val="18"/>
                <w:szCs w:val="18"/>
              </w:rPr>
              <w:t>Служебные гаражи 4.9</w:t>
            </w:r>
          </w:p>
        </w:tc>
      </w:tr>
      <w:tr w:rsidR="000D1448" w:rsidRPr="000E1CA7" w:rsidTr="000D1448">
        <w:trPr>
          <w:trHeight w:val="312"/>
        </w:trPr>
        <w:tc>
          <w:tcPr>
            <w:tcW w:w="759" w:type="dxa"/>
            <w:shd w:val="clear" w:color="auto" w:fill="auto"/>
          </w:tcPr>
          <w:p w:rsidR="000D1448" w:rsidRPr="000E1CA7" w:rsidRDefault="000D1448" w:rsidP="00AD140F">
            <w:pPr>
              <w:numPr>
                <w:ilvl w:val="0"/>
                <w:numId w:val="31"/>
              </w:numPr>
              <w:tabs>
                <w:tab w:val="left" w:pos="142"/>
              </w:tabs>
              <w:rPr>
                <w:rFonts w:ascii="Times New Roman" w:eastAsia="Times New Roman" w:hAnsi="Times New Roman"/>
                <w:sz w:val="18"/>
                <w:szCs w:val="18"/>
              </w:rPr>
            </w:pPr>
          </w:p>
        </w:tc>
        <w:tc>
          <w:tcPr>
            <w:tcW w:w="2401" w:type="dxa"/>
            <w:shd w:val="clear" w:color="auto" w:fill="auto"/>
          </w:tcPr>
          <w:p w:rsidR="000D1448" w:rsidRPr="004E6E4B" w:rsidRDefault="000D1448" w:rsidP="00AD140F">
            <w:pPr>
              <w:tabs>
                <w:tab w:val="left" w:pos="142"/>
              </w:tabs>
              <w:rPr>
                <w:rFonts w:ascii="Times New Roman" w:eastAsia="Times New Roman" w:hAnsi="Times New Roman"/>
                <w:sz w:val="18"/>
                <w:szCs w:val="18"/>
              </w:rPr>
            </w:pPr>
            <w:r w:rsidRPr="004E6E4B">
              <w:rPr>
                <w:rFonts w:ascii="Times New Roman" w:eastAsia="Times New Roman" w:hAnsi="Times New Roman"/>
                <w:sz w:val="18"/>
                <w:szCs w:val="18"/>
              </w:rPr>
              <w:t xml:space="preserve">Банковская и страховая </w:t>
            </w:r>
            <w:r w:rsidRPr="004E6E4B">
              <w:rPr>
                <w:rFonts w:ascii="Times New Roman" w:eastAsia="Times New Roman" w:hAnsi="Times New Roman"/>
                <w:sz w:val="18"/>
                <w:szCs w:val="18"/>
              </w:rPr>
              <w:lastRenderedPageBreak/>
              <w:t>деятельность</w:t>
            </w:r>
          </w:p>
        </w:tc>
        <w:tc>
          <w:tcPr>
            <w:tcW w:w="4986" w:type="dxa"/>
            <w:shd w:val="clear" w:color="auto" w:fill="auto"/>
          </w:tcPr>
          <w:p w:rsidR="000D1448" w:rsidRPr="004E6E4B" w:rsidRDefault="000D1448" w:rsidP="004E6E4B">
            <w:pPr>
              <w:tabs>
                <w:tab w:val="left" w:pos="142"/>
              </w:tabs>
              <w:ind w:left="21"/>
              <w:rPr>
                <w:rFonts w:ascii="Times New Roman" w:eastAsia="Times New Roman" w:hAnsi="Times New Roman"/>
                <w:color w:val="000000" w:themeColor="text1"/>
                <w:sz w:val="18"/>
                <w:szCs w:val="18"/>
              </w:rPr>
            </w:pPr>
            <w:r w:rsidRPr="004E6E4B">
              <w:rPr>
                <w:rFonts w:ascii="Times New Roman" w:eastAsia="Times New Roman" w:hAnsi="Times New Roman"/>
                <w:color w:val="000000" w:themeColor="text1"/>
                <w:sz w:val="18"/>
                <w:szCs w:val="18"/>
              </w:rPr>
              <w:lastRenderedPageBreak/>
              <w:t xml:space="preserve">Размещение объектов капитального строительства, </w:t>
            </w:r>
            <w:r w:rsidRPr="004E6E4B">
              <w:rPr>
                <w:rFonts w:ascii="Times New Roman" w:eastAsia="Times New Roman" w:hAnsi="Times New Roman"/>
                <w:color w:val="000000" w:themeColor="text1"/>
                <w:sz w:val="18"/>
                <w:szCs w:val="18"/>
              </w:rPr>
              <w:lastRenderedPageBreak/>
              <w:t>предназначенных для размещения организаций, оказывающих банковские и страховые услуги</w:t>
            </w:r>
          </w:p>
        </w:tc>
        <w:tc>
          <w:tcPr>
            <w:tcW w:w="813" w:type="dxa"/>
            <w:shd w:val="clear" w:color="auto" w:fill="auto"/>
          </w:tcPr>
          <w:p w:rsidR="000D1448" w:rsidRPr="000D1448" w:rsidRDefault="000D1448" w:rsidP="00AD140F">
            <w:pPr>
              <w:tabs>
                <w:tab w:val="left" w:pos="142"/>
              </w:tabs>
              <w:jc w:val="center"/>
              <w:rPr>
                <w:rFonts w:ascii="Times New Roman" w:eastAsia="Times New Roman" w:hAnsi="Times New Roman"/>
                <w:color w:val="000000" w:themeColor="text1"/>
                <w:sz w:val="18"/>
                <w:szCs w:val="18"/>
              </w:rPr>
            </w:pPr>
            <w:r w:rsidRPr="000D1448">
              <w:rPr>
                <w:rFonts w:ascii="Times New Roman" w:eastAsia="Times New Roman" w:hAnsi="Times New Roman"/>
                <w:color w:val="000000" w:themeColor="text1"/>
                <w:sz w:val="18"/>
                <w:szCs w:val="18"/>
              </w:rPr>
              <w:lastRenderedPageBreak/>
              <w:t>4.5</w:t>
            </w:r>
          </w:p>
        </w:tc>
        <w:tc>
          <w:tcPr>
            <w:tcW w:w="709" w:type="dxa"/>
            <w:shd w:val="clear" w:color="auto" w:fill="auto"/>
          </w:tcPr>
          <w:p w:rsidR="000D1448" w:rsidRPr="000D1448" w:rsidRDefault="000D1448" w:rsidP="00AD140F">
            <w:pPr>
              <w:tabs>
                <w:tab w:val="left" w:pos="142"/>
              </w:tabs>
              <w:jc w:val="center"/>
              <w:rPr>
                <w:color w:val="000000" w:themeColor="text1"/>
                <w:sz w:val="18"/>
                <w:szCs w:val="18"/>
              </w:rPr>
            </w:pPr>
            <w:r w:rsidRPr="000D1448">
              <w:rPr>
                <w:rFonts w:ascii="Times New Roman" w:hAnsi="Times New Roman"/>
                <w:color w:val="000000" w:themeColor="text1"/>
                <w:sz w:val="18"/>
                <w:szCs w:val="18"/>
              </w:rPr>
              <w:t>УВ</w:t>
            </w:r>
          </w:p>
        </w:tc>
        <w:tc>
          <w:tcPr>
            <w:tcW w:w="709" w:type="dxa"/>
          </w:tcPr>
          <w:p w:rsidR="000D1448" w:rsidRPr="000D1448" w:rsidRDefault="000D1448" w:rsidP="00AD140F">
            <w:pPr>
              <w:tabs>
                <w:tab w:val="left" w:pos="142"/>
              </w:tabs>
              <w:jc w:val="center"/>
              <w:rPr>
                <w:rFonts w:ascii="Times New Roman" w:hAnsi="Times New Roman"/>
                <w:color w:val="000000" w:themeColor="text1"/>
                <w:sz w:val="18"/>
                <w:szCs w:val="18"/>
              </w:rPr>
            </w:pPr>
            <w:r w:rsidRPr="000D1448">
              <w:rPr>
                <w:rFonts w:ascii="Times New Roman" w:hAnsi="Times New Roman"/>
                <w:color w:val="000000" w:themeColor="text1"/>
                <w:sz w:val="18"/>
                <w:szCs w:val="18"/>
              </w:rPr>
              <w:t>ОВ</w:t>
            </w:r>
          </w:p>
        </w:tc>
        <w:tc>
          <w:tcPr>
            <w:tcW w:w="709" w:type="dxa"/>
            <w:shd w:val="clear" w:color="auto" w:fill="auto"/>
          </w:tcPr>
          <w:p w:rsidR="000D1448" w:rsidRPr="000D1448" w:rsidRDefault="000D1448" w:rsidP="00AD140F">
            <w:pPr>
              <w:tabs>
                <w:tab w:val="left" w:pos="142"/>
              </w:tabs>
              <w:jc w:val="center"/>
              <w:rPr>
                <w:rFonts w:ascii="Times New Roman" w:hAnsi="Times New Roman"/>
                <w:color w:val="000000" w:themeColor="text1"/>
                <w:sz w:val="18"/>
                <w:szCs w:val="18"/>
              </w:rPr>
            </w:pPr>
            <w:r w:rsidRPr="000D1448">
              <w:rPr>
                <w:rFonts w:ascii="Times New Roman" w:hAnsi="Times New Roman"/>
                <w:color w:val="000000" w:themeColor="text1"/>
                <w:sz w:val="18"/>
                <w:szCs w:val="18"/>
              </w:rPr>
              <w:t>ОВ</w:t>
            </w:r>
          </w:p>
        </w:tc>
        <w:tc>
          <w:tcPr>
            <w:tcW w:w="708" w:type="dxa"/>
            <w:shd w:val="clear" w:color="auto" w:fill="auto"/>
          </w:tcPr>
          <w:p w:rsidR="000D1448" w:rsidRPr="000D1448" w:rsidRDefault="000D1448" w:rsidP="00AD140F">
            <w:pPr>
              <w:jc w:val="center"/>
              <w:rPr>
                <w:color w:val="000000" w:themeColor="text1"/>
              </w:rPr>
            </w:pPr>
            <w:r w:rsidRPr="000D1448">
              <w:rPr>
                <w:rFonts w:ascii="Times New Roman" w:hAnsi="Times New Roman"/>
                <w:color w:val="000000" w:themeColor="text1"/>
                <w:sz w:val="18"/>
                <w:szCs w:val="18"/>
              </w:rPr>
              <w:t>-</w:t>
            </w:r>
          </w:p>
        </w:tc>
        <w:tc>
          <w:tcPr>
            <w:tcW w:w="709" w:type="dxa"/>
          </w:tcPr>
          <w:p w:rsidR="000D1448" w:rsidRPr="000D1448" w:rsidRDefault="000D1448" w:rsidP="00AD140F">
            <w:pPr>
              <w:jc w:val="center"/>
              <w:rPr>
                <w:color w:val="000000" w:themeColor="text1"/>
              </w:rPr>
            </w:pPr>
            <w:r w:rsidRPr="000D1448">
              <w:rPr>
                <w:rFonts w:ascii="Times New Roman" w:hAnsi="Times New Roman"/>
                <w:color w:val="000000" w:themeColor="text1"/>
                <w:sz w:val="18"/>
                <w:szCs w:val="18"/>
              </w:rPr>
              <w:t>-</w:t>
            </w:r>
          </w:p>
        </w:tc>
        <w:tc>
          <w:tcPr>
            <w:tcW w:w="1985" w:type="dxa"/>
            <w:shd w:val="clear" w:color="auto" w:fill="auto"/>
          </w:tcPr>
          <w:p w:rsidR="000D1448" w:rsidRPr="000D1448" w:rsidRDefault="000D1448" w:rsidP="00AD140F">
            <w:pPr>
              <w:jc w:val="both"/>
              <w:rPr>
                <w:rFonts w:ascii="Times New Roman" w:hAnsi="Times New Roman"/>
                <w:color w:val="000000" w:themeColor="text1"/>
                <w:sz w:val="18"/>
                <w:szCs w:val="18"/>
              </w:rPr>
            </w:pPr>
            <w:r w:rsidRPr="000D1448">
              <w:rPr>
                <w:rFonts w:ascii="Times New Roman" w:hAnsi="Times New Roman"/>
                <w:color w:val="000000" w:themeColor="text1"/>
                <w:sz w:val="18"/>
                <w:szCs w:val="18"/>
              </w:rPr>
              <w:t xml:space="preserve">Предоставление </w:t>
            </w:r>
            <w:r w:rsidRPr="000D1448">
              <w:rPr>
                <w:rFonts w:ascii="Times New Roman" w:hAnsi="Times New Roman"/>
                <w:color w:val="000000" w:themeColor="text1"/>
                <w:sz w:val="18"/>
                <w:szCs w:val="18"/>
              </w:rPr>
              <w:lastRenderedPageBreak/>
              <w:t xml:space="preserve">коммунальных услуг 3.1.1; </w:t>
            </w:r>
          </w:p>
          <w:p w:rsidR="000D1448" w:rsidRPr="000D1448" w:rsidRDefault="000D1448" w:rsidP="00AD140F">
            <w:pPr>
              <w:tabs>
                <w:tab w:val="left" w:pos="142"/>
              </w:tabs>
              <w:rPr>
                <w:rFonts w:ascii="Times New Roman" w:hAnsi="Times New Roman"/>
                <w:color w:val="000000" w:themeColor="text1"/>
                <w:sz w:val="18"/>
                <w:szCs w:val="18"/>
              </w:rPr>
            </w:pPr>
            <w:r w:rsidRPr="000D1448">
              <w:rPr>
                <w:rFonts w:ascii="Times New Roman" w:hAnsi="Times New Roman"/>
                <w:color w:val="000000" w:themeColor="text1"/>
                <w:sz w:val="18"/>
                <w:szCs w:val="18"/>
              </w:rPr>
              <w:t>Служебные гаражи 4.9</w:t>
            </w:r>
          </w:p>
        </w:tc>
      </w:tr>
      <w:tr w:rsidR="000D1448" w:rsidRPr="000E1CA7" w:rsidTr="000D1448">
        <w:trPr>
          <w:trHeight w:val="312"/>
        </w:trPr>
        <w:tc>
          <w:tcPr>
            <w:tcW w:w="759" w:type="dxa"/>
            <w:shd w:val="clear" w:color="auto" w:fill="auto"/>
          </w:tcPr>
          <w:p w:rsidR="000D1448" w:rsidRPr="000E1CA7" w:rsidRDefault="000D1448" w:rsidP="00AD140F">
            <w:pPr>
              <w:numPr>
                <w:ilvl w:val="0"/>
                <w:numId w:val="31"/>
              </w:numPr>
              <w:tabs>
                <w:tab w:val="left" w:pos="142"/>
              </w:tabs>
              <w:rPr>
                <w:rFonts w:ascii="Times New Roman" w:eastAsia="Times New Roman" w:hAnsi="Times New Roman"/>
                <w:sz w:val="18"/>
                <w:szCs w:val="18"/>
              </w:rPr>
            </w:pPr>
          </w:p>
        </w:tc>
        <w:tc>
          <w:tcPr>
            <w:tcW w:w="2401" w:type="dxa"/>
            <w:shd w:val="clear" w:color="auto" w:fill="auto"/>
          </w:tcPr>
          <w:p w:rsidR="000D1448" w:rsidRPr="004E6E4B" w:rsidRDefault="000D1448" w:rsidP="00AD140F">
            <w:pPr>
              <w:tabs>
                <w:tab w:val="left" w:pos="142"/>
              </w:tabs>
              <w:rPr>
                <w:rFonts w:ascii="Times New Roman" w:eastAsia="Times New Roman" w:hAnsi="Times New Roman"/>
                <w:sz w:val="18"/>
                <w:szCs w:val="18"/>
              </w:rPr>
            </w:pPr>
            <w:r w:rsidRPr="004E6E4B">
              <w:rPr>
                <w:rFonts w:ascii="Times New Roman" w:eastAsia="Times New Roman" w:hAnsi="Times New Roman"/>
                <w:sz w:val="18"/>
                <w:szCs w:val="18"/>
              </w:rPr>
              <w:t>Общественное питание</w:t>
            </w:r>
          </w:p>
        </w:tc>
        <w:tc>
          <w:tcPr>
            <w:tcW w:w="4986" w:type="dxa"/>
            <w:shd w:val="clear" w:color="auto" w:fill="auto"/>
          </w:tcPr>
          <w:p w:rsidR="000D1448" w:rsidRPr="004E6E4B" w:rsidRDefault="000D1448" w:rsidP="004E6E4B">
            <w:pPr>
              <w:tabs>
                <w:tab w:val="left" w:pos="142"/>
              </w:tabs>
              <w:ind w:left="21"/>
              <w:rPr>
                <w:rFonts w:ascii="Times New Roman" w:eastAsia="Times New Roman" w:hAnsi="Times New Roman"/>
                <w:color w:val="000000" w:themeColor="text1"/>
                <w:sz w:val="18"/>
                <w:szCs w:val="18"/>
              </w:rPr>
            </w:pPr>
            <w:r w:rsidRPr="004E6E4B">
              <w:rPr>
                <w:rFonts w:ascii="Times New Roman" w:eastAsia="Times New Roman" w:hAnsi="Times New Roman"/>
                <w:color w:val="000000" w:themeColor="text1"/>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13" w:type="dxa"/>
            <w:shd w:val="clear" w:color="auto" w:fill="auto"/>
          </w:tcPr>
          <w:p w:rsidR="000D1448" w:rsidRPr="000D1448" w:rsidRDefault="000D1448" w:rsidP="00AD140F">
            <w:pPr>
              <w:tabs>
                <w:tab w:val="left" w:pos="142"/>
              </w:tabs>
              <w:jc w:val="center"/>
              <w:rPr>
                <w:rFonts w:ascii="Times New Roman" w:eastAsia="Times New Roman" w:hAnsi="Times New Roman"/>
                <w:color w:val="000000" w:themeColor="text1"/>
                <w:sz w:val="18"/>
                <w:szCs w:val="18"/>
              </w:rPr>
            </w:pPr>
            <w:r w:rsidRPr="000D1448">
              <w:rPr>
                <w:rFonts w:ascii="Times New Roman" w:eastAsia="Times New Roman" w:hAnsi="Times New Roman"/>
                <w:color w:val="000000" w:themeColor="text1"/>
                <w:sz w:val="18"/>
                <w:szCs w:val="18"/>
              </w:rPr>
              <w:t>4.6</w:t>
            </w:r>
          </w:p>
        </w:tc>
        <w:tc>
          <w:tcPr>
            <w:tcW w:w="709" w:type="dxa"/>
            <w:shd w:val="clear" w:color="auto" w:fill="auto"/>
          </w:tcPr>
          <w:p w:rsidR="000D1448" w:rsidRPr="000D1448" w:rsidRDefault="000D1448" w:rsidP="00AD140F">
            <w:pPr>
              <w:tabs>
                <w:tab w:val="left" w:pos="142"/>
              </w:tabs>
              <w:jc w:val="center"/>
              <w:rPr>
                <w:color w:val="000000" w:themeColor="text1"/>
                <w:sz w:val="18"/>
                <w:szCs w:val="18"/>
              </w:rPr>
            </w:pPr>
            <w:r w:rsidRPr="000D1448">
              <w:rPr>
                <w:rFonts w:ascii="Times New Roman" w:hAnsi="Times New Roman"/>
                <w:color w:val="000000" w:themeColor="text1"/>
                <w:sz w:val="18"/>
                <w:szCs w:val="18"/>
              </w:rPr>
              <w:t>ОВ</w:t>
            </w:r>
          </w:p>
        </w:tc>
        <w:tc>
          <w:tcPr>
            <w:tcW w:w="709" w:type="dxa"/>
          </w:tcPr>
          <w:p w:rsidR="000D1448" w:rsidRPr="000D1448" w:rsidRDefault="000D1448" w:rsidP="00AD140F">
            <w:pPr>
              <w:tabs>
                <w:tab w:val="left" w:pos="142"/>
              </w:tabs>
              <w:jc w:val="center"/>
              <w:rPr>
                <w:rFonts w:ascii="Times New Roman" w:hAnsi="Times New Roman"/>
                <w:color w:val="000000" w:themeColor="text1"/>
                <w:sz w:val="18"/>
                <w:szCs w:val="18"/>
              </w:rPr>
            </w:pPr>
            <w:r w:rsidRPr="000D1448">
              <w:rPr>
                <w:rFonts w:ascii="Times New Roman" w:hAnsi="Times New Roman"/>
                <w:color w:val="000000" w:themeColor="text1"/>
                <w:sz w:val="18"/>
                <w:szCs w:val="18"/>
              </w:rPr>
              <w:t>ОВ</w:t>
            </w:r>
          </w:p>
        </w:tc>
        <w:tc>
          <w:tcPr>
            <w:tcW w:w="709" w:type="dxa"/>
            <w:shd w:val="clear" w:color="auto" w:fill="auto"/>
          </w:tcPr>
          <w:p w:rsidR="000D1448" w:rsidRPr="000D1448" w:rsidRDefault="000D1448" w:rsidP="00AD140F">
            <w:pPr>
              <w:tabs>
                <w:tab w:val="left" w:pos="142"/>
              </w:tabs>
              <w:jc w:val="center"/>
              <w:rPr>
                <w:rFonts w:ascii="Times New Roman" w:hAnsi="Times New Roman"/>
                <w:color w:val="000000" w:themeColor="text1"/>
                <w:sz w:val="18"/>
                <w:szCs w:val="18"/>
              </w:rPr>
            </w:pPr>
            <w:r w:rsidRPr="000D1448">
              <w:rPr>
                <w:rFonts w:ascii="Times New Roman" w:hAnsi="Times New Roman"/>
                <w:color w:val="000000" w:themeColor="text1"/>
                <w:sz w:val="18"/>
                <w:szCs w:val="18"/>
              </w:rPr>
              <w:t>ОВ</w:t>
            </w:r>
          </w:p>
        </w:tc>
        <w:tc>
          <w:tcPr>
            <w:tcW w:w="708" w:type="dxa"/>
            <w:shd w:val="clear" w:color="auto" w:fill="auto"/>
          </w:tcPr>
          <w:p w:rsidR="000D1448" w:rsidRPr="000D1448" w:rsidRDefault="000D1448" w:rsidP="00AD140F">
            <w:pPr>
              <w:jc w:val="center"/>
              <w:rPr>
                <w:color w:val="000000" w:themeColor="text1"/>
              </w:rPr>
            </w:pPr>
            <w:r w:rsidRPr="000D1448">
              <w:rPr>
                <w:rFonts w:ascii="Times New Roman" w:hAnsi="Times New Roman"/>
                <w:color w:val="000000" w:themeColor="text1"/>
                <w:sz w:val="18"/>
                <w:szCs w:val="18"/>
              </w:rPr>
              <w:t>-</w:t>
            </w:r>
          </w:p>
        </w:tc>
        <w:tc>
          <w:tcPr>
            <w:tcW w:w="709" w:type="dxa"/>
          </w:tcPr>
          <w:p w:rsidR="000D1448" w:rsidRPr="000D1448" w:rsidRDefault="000D1448" w:rsidP="00AD140F">
            <w:pPr>
              <w:jc w:val="center"/>
              <w:rPr>
                <w:color w:val="000000" w:themeColor="text1"/>
              </w:rPr>
            </w:pPr>
            <w:r w:rsidRPr="000D1448">
              <w:rPr>
                <w:rFonts w:ascii="Times New Roman" w:hAnsi="Times New Roman"/>
                <w:color w:val="000000" w:themeColor="text1"/>
                <w:sz w:val="18"/>
                <w:szCs w:val="18"/>
              </w:rPr>
              <w:t>-</w:t>
            </w:r>
          </w:p>
        </w:tc>
        <w:tc>
          <w:tcPr>
            <w:tcW w:w="1985" w:type="dxa"/>
            <w:shd w:val="clear" w:color="auto" w:fill="auto"/>
          </w:tcPr>
          <w:p w:rsidR="000D1448" w:rsidRPr="000D1448" w:rsidRDefault="000D1448" w:rsidP="00AD140F">
            <w:pPr>
              <w:jc w:val="both"/>
              <w:rPr>
                <w:rFonts w:ascii="Times New Roman" w:hAnsi="Times New Roman"/>
                <w:color w:val="000000" w:themeColor="text1"/>
                <w:sz w:val="18"/>
                <w:szCs w:val="18"/>
              </w:rPr>
            </w:pPr>
            <w:r w:rsidRPr="000D1448">
              <w:rPr>
                <w:rFonts w:ascii="Times New Roman" w:hAnsi="Times New Roman"/>
                <w:color w:val="000000" w:themeColor="text1"/>
                <w:sz w:val="18"/>
                <w:szCs w:val="18"/>
              </w:rPr>
              <w:t xml:space="preserve">Предоставление коммунальных услуг 3.1.1; </w:t>
            </w:r>
          </w:p>
          <w:p w:rsidR="000D1448" w:rsidRPr="000D1448" w:rsidRDefault="000D1448" w:rsidP="00AD140F">
            <w:pPr>
              <w:tabs>
                <w:tab w:val="left" w:pos="142"/>
              </w:tabs>
              <w:rPr>
                <w:rFonts w:ascii="Times New Roman" w:hAnsi="Times New Roman"/>
                <w:color w:val="000000" w:themeColor="text1"/>
                <w:sz w:val="18"/>
                <w:szCs w:val="18"/>
              </w:rPr>
            </w:pPr>
            <w:r w:rsidRPr="000D1448">
              <w:rPr>
                <w:rFonts w:ascii="Times New Roman" w:hAnsi="Times New Roman"/>
                <w:color w:val="000000" w:themeColor="text1"/>
                <w:sz w:val="18"/>
                <w:szCs w:val="18"/>
              </w:rPr>
              <w:t>Служебные гаражи 4.9</w:t>
            </w:r>
          </w:p>
        </w:tc>
      </w:tr>
      <w:tr w:rsidR="000D1448" w:rsidRPr="000E1CA7" w:rsidTr="000D1448">
        <w:trPr>
          <w:trHeight w:val="312"/>
        </w:trPr>
        <w:tc>
          <w:tcPr>
            <w:tcW w:w="759" w:type="dxa"/>
            <w:shd w:val="clear" w:color="auto" w:fill="auto"/>
          </w:tcPr>
          <w:p w:rsidR="000D1448" w:rsidRPr="000E1CA7" w:rsidRDefault="000D1448" w:rsidP="00AD140F">
            <w:pPr>
              <w:numPr>
                <w:ilvl w:val="0"/>
                <w:numId w:val="31"/>
              </w:numPr>
              <w:tabs>
                <w:tab w:val="left" w:pos="142"/>
              </w:tabs>
              <w:rPr>
                <w:rFonts w:ascii="Times New Roman" w:eastAsia="Times New Roman" w:hAnsi="Times New Roman"/>
                <w:sz w:val="18"/>
                <w:szCs w:val="18"/>
              </w:rPr>
            </w:pPr>
          </w:p>
        </w:tc>
        <w:tc>
          <w:tcPr>
            <w:tcW w:w="2401" w:type="dxa"/>
            <w:shd w:val="clear" w:color="auto" w:fill="auto"/>
          </w:tcPr>
          <w:p w:rsidR="000D1448" w:rsidRPr="004E6E4B" w:rsidRDefault="000D1448" w:rsidP="00AD140F">
            <w:pPr>
              <w:tabs>
                <w:tab w:val="left" w:pos="142"/>
              </w:tabs>
              <w:rPr>
                <w:rFonts w:ascii="Times New Roman" w:eastAsia="Times New Roman" w:hAnsi="Times New Roman"/>
                <w:sz w:val="18"/>
                <w:szCs w:val="18"/>
              </w:rPr>
            </w:pPr>
            <w:r w:rsidRPr="004E6E4B">
              <w:rPr>
                <w:rFonts w:ascii="Times New Roman" w:eastAsia="Times New Roman" w:hAnsi="Times New Roman"/>
                <w:sz w:val="18"/>
                <w:szCs w:val="18"/>
              </w:rPr>
              <w:t>Гостиничное обслуживание</w:t>
            </w:r>
          </w:p>
        </w:tc>
        <w:tc>
          <w:tcPr>
            <w:tcW w:w="4986" w:type="dxa"/>
            <w:shd w:val="clear" w:color="auto" w:fill="auto"/>
          </w:tcPr>
          <w:p w:rsidR="000D1448" w:rsidRPr="004E6E4B" w:rsidRDefault="000D1448" w:rsidP="004E6E4B">
            <w:pPr>
              <w:tabs>
                <w:tab w:val="left" w:pos="142"/>
              </w:tabs>
              <w:ind w:left="21"/>
              <w:rPr>
                <w:rFonts w:ascii="Times New Roman" w:eastAsia="Times New Roman" w:hAnsi="Times New Roman"/>
                <w:color w:val="000000" w:themeColor="text1"/>
                <w:sz w:val="18"/>
                <w:szCs w:val="18"/>
              </w:rPr>
            </w:pPr>
            <w:r w:rsidRPr="004E6E4B">
              <w:rPr>
                <w:rFonts w:ascii="Times New Roman" w:eastAsia="Times New Roman" w:hAnsi="Times New Roman"/>
                <w:color w:val="000000" w:themeColor="text1"/>
                <w:sz w:val="18"/>
                <w:szCs w:val="18"/>
              </w:rPr>
              <w:t>Размещение гостиниц</w:t>
            </w:r>
          </w:p>
        </w:tc>
        <w:tc>
          <w:tcPr>
            <w:tcW w:w="813" w:type="dxa"/>
            <w:shd w:val="clear" w:color="auto" w:fill="auto"/>
          </w:tcPr>
          <w:p w:rsidR="000D1448" w:rsidRPr="000D1448" w:rsidRDefault="000D1448" w:rsidP="00AD140F">
            <w:pPr>
              <w:tabs>
                <w:tab w:val="left" w:pos="142"/>
              </w:tabs>
              <w:jc w:val="center"/>
              <w:rPr>
                <w:rFonts w:ascii="Times New Roman" w:eastAsia="Times New Roman" w:hAnsi="Times New Roman"/>
                <w:color w:val="000000" w:themeColor="text1"/>
                <w:sz w:val="18"/>
                <w:szCs w:val="18"/>
              </w:rPr>
            </w:pPr>
            <w:r w:rsidRPr="000D1448">
              <w:rPr>
                <w:rFonts w:ascii="Times New Roman" w:eastAsia="Times New Roman" w:hAnsi="Times New Roman"/>
                <w:color w:val="000000" w:themeColor="text1"/>
                <w:sz w:val="18"/>
                <w:szCs w:val="18"/>
              </w:rPr>
              <w:t>4.7</w:t>
            </w:r>
          </w:p>
        </w:tc>
        <w:tc>
          <w:tcPr>
            <w:tcW w:w="709" w:type="dxa"/>
            <w:shd w:val="clear" w:color="auto" w:fill="auto"/>
          </w:tcPr>
          <w:p w:rsidR="000D1448" w:rsidRPr="000D1448" w:rsidRDefault="000D1448" w:rsidP="00AD140F">
            <w:pPr>
              <w:tabs>
                <w:tab w:val="left" w:pos="142"/>
              </w:tabs>
              <w:jc w:val="center"/>
              <w:rPr>
                <w:color w:val="000000" w:themeColor="text1"/>
                <w:sz w:val="18"/>
                <w:szCs w:val="18"/>
              </w:rPr>
            </w:pPr>
            <w:r w:rsidRPr="000D1448">
              <w:rPr>
                <w:rFonts w:ascii="Times New Roman" w:hAnsi="Times New Roman"/>
                <w:color w:val="000000" w:themeColor="text1"/>
                <w:sz w:val="18"/>
                <w:szCs w:val="18"/>
              </w:rPr>
              <w:t>УВ</w:t>
            </w:r>
          </w:p>
        </w:tc>
        <w:tc>
          <w:tcPr>
            <w:tcW w:w="709" w:type="dxa"/>
          </w:tcPr>
          <w:p w:rsidR="000D1448" w:rsidRPr="000D1448" w:rsidRDefault="000D1448" w:rsidP="00AD140F">
            <w:pPr>
              <w:tabs>
                <w:tab w:val="left" w:pos="142"/>
              </w:tabs>
              <w:jc w:val="center"/>
              <w:rPr>
                <w:rFonts w:ascii="Times New Roman" w:hAnsi="Times New Roman"/>
                <w:color w:val="000000" w:themeColor="text1"/>
                <w:sz w:val="18"/>
                <w:szCs w:val="18"/>
              </w:rPr>
            </w:pPr>
            <w:r w:rsidRPr="000D1448">
              <w:rPr>
                <w:rFonts w:ascii="Times New Roman" w:hAnsi="Times New Roman"/>
                <w:color w:val="000000" w:themeColor="text1"/>
                <w:sz w:val="18"/>
                <w:szCs w:val="18"/>
              </w:rPr>
              <w:t>УВ</w:t>
            </w:r>
          </w:p>
        </w:tc>
        <w:tc>
          <w:tcPr>
            <w:tcW w:w="709" w:type="dxa"/>
            <w:shd w:val="clear" w:color="auto" w:fill="auto"/>
          </w:tcPr>
          <w:p w:rsidR="000D1448" w:rsidRPr="000D1448" w:rsidRDefault="000D1448" w:rsidP="00AD140F">
            <w:pPr>
              <w:tabs>
                <w:tab w:val="left" w:pos="142"/>
              </w:tabs>
              <w:jc w:val="center"/>
              <w:rPr>
                <w:rFonts w:ascii="Times New Roman" w:hAnsi="Times New Roman"/>
                <w:color w:val="000000" w:themeColor="text1"/>
                <w:sz w:val="18"/>
                <w:szCs w:val="18"/>
              </w:rPr>
            </w:pPr>
            <w:r w:rsidRPr="000D1448">
              <w:rPr>
                <w:rFonts w:ascii="Times New Roman" w:hAnsi="Times New Roman"/>
                <w:color w:val="000000" w:themeColor="text1"/>
                <w:sz w:val="18"/>
                <w:szCs w:val="18"/>
              </w:rPr>
              <w:t>ОВ</w:t>
            </w:r>
          </w:p>
        </w:tc>
        <w:tc>
          <w:tcPr>
            <w:tcW w:w="708" w:type="dxa"/>
            <w:shd w:val="clear" w:color="auto" w:fill="auto"/>
          </w:tcPr>
          <w:p w:rsidR="000D1448" w:rsidRPr="000D1448" w:rsidRDefault="000D1448" w:rsidP="00AD140F">
            <w:pPr>
              <w:jc w:val="center"/>
              <w:rPr>
                <w:color w:val="000000" w:themeColor="text1"/>
              </w:rPr>
            </w:pPr>
            <w:r w:rsidRPr="000D1448">
              <w:rPr>
                <w:rFonts w:ascii="Times New Roman" w:hAnsi="Times New Roman"/>
                <w:color w:val="000000" w:themeColor="text1"/>
                <w:sz w:val="18"/>
                <w:szCs w:val="18"/>
              </w:rPr>
              <w:t>-</w:t>
            </w:r>
          </w:p>
        </w:tc>
        <w:tc>
          <w:tcPr>
            <w:tcW w:w="709" w:type="dxa"/>
          </w:tcPr>
          <w:p w:rsidR="000D1448" w:rsidRPr="000D1448" w:rsidRDefault="000D1448" w:rsidP="00AD140F">
            <w:pPr>
              <w:jc w:val="center"/>
              <w:rPr>
                <w:color w:val="000000" w:themeColor="text1"/>
              </w:rPr>
            </w:pPr>
            <w:r w:rsidRPr="000D1448">
              <w:rPr>
                <w:rFonts w:ascii="Times New Roman" w:hAnsi="Times New Roman"/>
                <w:color w:val="000000" w:themeColor="text1"/>
                <w:sz w:val="18"/>
                <w:szCs w:val="18"/>
              </w:rPr>
              <w:t>-</w:t>
            </w:r>
          </w:p>
        </w:tc>
        <w:tc>
          <w:tcPr>
            <w:tcW w:w="1985" w:type="dxa"/>
            <w:shd w:val="clear" w:color="auto" w:fill="auto"/>
          </w:tcPr>
          <w:p w:rsidR="000D1448" w:rsidRPr="000D1448" w:rsidRDefault="000D1448" w:rsidP="00AD140F">
            <w:pPr>
              <w:jc w:val="both"/>
              <w:rPr>
                <w:rFonts w:ascii="Times New Roman" w:hAnsi="Times New Roman"/>
                <w:color w:val="000000" w:themeColor="text1"/>
                <w:sz w:val="18"/>
                <w:szCs w:val="18"/>
              </w:rPr>
            </w:pPr>
            <w:r w:rsidRPr="000D1448">
              <w:rPr>
                <w:rFonts w:ascii="Times New Roman" w:hAnsi="Times New Roman"/>
                <w:color w:val="000000" w:themeColor="text1"/>
                <w:sz w:val="18"/>
                <w:szCs w:val="18"/>
              </w:rPr>
              <w:t xml:space="preserve">Предоставление коммунальных услуг 3.1.1; </w:t>
            </w:r>
          </w:p>
          <w:p w:rsidR="000D1448" w:rsidRPr="000D1448" w:rsidRDefault="000D1448" w:rsidP="00AD140F">
            <w:pPr>
              <w:tabs>
                <w:tab w:val="left" w:pos="142"/>
              </w:tabs>
              <w:rPr>
                <w:rFonts w:ascii="Times New Roman" w:hAnsi="Times New Roman"/>
                <w:color w:val="000000" w:themeColor="text1"/>
                <w:sz w:val="18"/>
                <w:szCs w:val="18"/>
              </w:rPr>
            </w:pPr>
            <w:r w:rsidRPr="000D1448">
              <w:rPr>
                <w:rFonts w:ascii="Times New Roman" w:hAnsi="Times New Roman"/>
                <w:color w:val="000000" w:themeColor="text1"/>
                <w:sz w:val="18"/>
                <w:szCs w:val="18"/>
              </w:rPr>
              <w:t>Служебные гаражи 4.9</w:t>
            </w:r>
          </w:p>
        </w:tc>
      </w:tr>
      <w:tr w:rsidR="000D1448" w:rsidRPr="000E1CA7" w:rsidTr="000D1448">
        <w:trPr>
          <w:trHeight w:val="312"/>
        </w:trPr>
        <w:tc>
          <w:tcPr>
            <w:tcW w:w="759" w:type="dxa"/>
            <w:shd w:val="clear" w:color="auto" w:fill="auto"/>
          </w:tcPr>
          <w:p w:rsidR="000D1448" w:rsidRPr="000E1CA7" w:rsidRDefault="000D1448" w:rsidP="00AD140F">
            <w:pPr>
              <w:numPr>
                <w:ilvl w:val="0"/>
                <w:numId w:val="31"/>
              </w:numPr>
              <w:tabs>
                <w:tab w:val="left" w:pos="142"/>
              </w:tabs>
              <w:rPr>
                <w:rFonts w:ascii="Times New Roman" w:eastAsia="Times New Roman" w:hAnsi="Times New Roman"/>
                <w:sz w:val="18"/>
                <w:szCs w:val="18"/>
              </w:rPr>
            </w:pPr>
          </w:p>
        </w:tc>
        <w:tc>
          <w:tcPr>
            <w:tcW w:w="2401" w:type="dxa"/>
            <w:shd w:val="clear" w:color="auto" w:fill="auto"/>
          </w:tcPr>
          <w:p w:rsidR="000D1448" w:rsidRPr="004E6E4B" w:rsidRDefault="000D1448" w:rsidP="00AD140F">
            <w:pPr>
              <w:tabs>
                <w:tab w:val="left" w:pos="142"/>
              </w:tabs>
              <w:rPr>
                <w:rFonts w:ascii="Times New Roman" w:eastAsia="Times New Roman" w:hAnsi="Times New Roman"/>
                <w:sz w:val="18"/>
                <w:szCs w:val="18"/>
              </w:rPr>
            </w:pPr>
            <w:r w:rsidRPr="004E6E4B">
              <w:rPr>
                <w:rFonts w:ascii="Times New Roman" w:eastAsia="Times New Roman" w:hAnsi="Times New Roman"/>
                <w:sz w:val="18"/>
                <w:szCs w:val="18"/>
              </w:rPr>
              <w:t>Развлекательные мероприятия</w:t>
            </w:r>
          </w:p>
        </w:tc>
        <w:tc>
          <w:tcPr>
            <w:tcW w:w="4986" w:type="dxa"/>
            <w:shd w:val="clear" w:color="auto" w:fill="auto"/>
          </w:tcPr>
          <w:p w:rsidR="000D1448" w:rsidRPr="004E6E4B" w:rsidRDefault="000D1448" w:rsidP="004E6E4B">
            <w:pPr>
              <w:tabs>
                <w:tab w:val="left" w:pos="142"/>
              </w:tabs>
              <w:ind w:left="21"/>
              <w:rPr>
                <w:rFonts w:ascii="Times New Roman" w:eastAsia="Times New Roman" w:hAnsi="Times New Roman"/>
                <w:color w:val="000000" w:themeColor="text1"/>
                <w:sz w:val="18"/>
                <w:szCs w:val="18"/>
              </w:rPr>
            </w:pPr>
            <w:r w:rsidRPr="004E6E4B">
              <w:rPr>
                <w:rFonts w:ascii="Times New Roman" w:eastAsia="Times New Roman" w:hAnsi="Times New Roman"/>
                <w:color w:val="000000" w:themeColor="text1"/>
                <w:sz w:val="18"/>
                <w:szCs w:val="18"/>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813" w:type="dxa"/>
            <w:shd w:val="clear" w:color="auto" w:fill="auto"/>
          </w:tcPr>
          <w:p w:rsidR="000D1448" w:rsidRPr="000D1448" w:rsidRDefault="000D1448" w:rsidP="00AD140F">
            <w:pPr>
              <w:tabs>
                <w:tab w:val="left" w:pos="142"/>
              </w:tabs>
              <w:jc w:val="center"/>
              <w:rPr>
                <w:rFonts w:ascii="Times New Roman" w:eastAsia="Times New Roman" w:hAnsi="Times New Roman"/>
                <w:color w:val="000000" w:themeColor="text1"/>
                <w:sz w:val="18"/>
                <w:szCs w:val="18"/>
              </w:rPr>
            </w:pPr>
            <w:r w:rsidRPr="000D1448">
              <w:rPr>
                <w:rFonts w:ascii="Times New Roman" w:eastAsia="Times New Roman" w:hAnsi="Times New Roman"/>
                <w:color w:val="000000" w:themeColor="text1"/>
                <w:sz w:val="18"/>
                <w:szCs w:val="18"/>
              </w:rPr>
              <w:t>4.8.1</w:t>
            </w:r>
          </w:p>
        </w:tc>
        <w:tc>
          <w:tcPr>
            <w:tcW w:w="709" w:type="dxa"/>
            <w:shd w:val="clear" w:color="auto" w:fill="auto"/>
          </w:tcPr>
          <w:p w:rsidR="000D1448" w:rsidRPr="000D1448" w:rsidRDefault="000D1448" w:rsidP="00AD140F">
            <w:pPr>
              <w:tabs>
                <w:tab w:val="left" w:pos="142"/>
              </w:tabs>
              <w:jc w:val="center"/>
              <w:rPr>
                <w:color w:val="000000" w:themeColor="text1"/>
                <w:sz w:val="18"/>
                <w:szCs w:val="18"/>
              </w:rPr>
            </w:pPr>
            <w:r w:rsidRPr="000D1448">
              <w:rPr>
                <w:rFonts w:ascii="Times New Roman" w:hAnsi="Times New Roman"/>
                <w:color w:val="000000" w:themeColor="text1"/>
                <w:sz w:val="18"/>
                <w:szCs w:val="18"/>
              </w:rPr>
              <w:t>-</w:t>
            </w:r>
          </w:p>
        </w:tc>
        <w:tc>
          <w:tcPr>
            <w:tcW w:w="709" w:type="dxa"/>
          </w:tcPr>
          <w:p w:rsidR="000D1448" w:rsidRPr="000D1448" w:rsidRDefault="000D1448" w:rsidP="00AD140F">
            <w:pPr>
              <w:tabs>
                <w:tab w:val="left" w:pos="142"/>
              </w:tabs>
              <w:jc w:val="center"/>
              <w:rPr>
                <w:rFonts w:ascii="Times New Roman" w:hAnsi="Times New Roman"/>
                <w:color w:val="000000" w:themeColor="text1"/>
                <w:sz w:val="18"/>
                <w:szCs w:val="18"/>
              </w:rPr>
            </w:pPr>
            <w:r w:rsidRPr="000D1448">
              <w:rPr>
                <w:rFonts w:ascii="Times New Roman" w:hAnsi="Times New Roman"/>
                <w:color w:val="000000" w:themeColor="text1"/>
                <w:sz w:val="18"/>
                <w:szCs w:val="18"/>
              </w:rPr>
              <w:t>-</w:t>
            </w:r>
          </w:p>
        </w:tc>
        <w:tc>
          <w:tcPr>
            <w:tcW w:w="709" w:type="dxa"/>
            <w:shd w:val="clear" w:color="auto" w:fill="auto"/>
          </w:tcPr>
          <w:p w:rsidR="000D1448" w:rsidRPr="000D1448" w:rsidRDefault="000D1448" w:rsidP="00AD140F">
            <w:pPr>
              <w:tabs>
                <w:tab w:val="left" w:pos="142"/>
              </w:tabs>
              <w:jc w:val="center"/>
              <w:rPr>
                <w:rFonts w:ascii="Times New Roman" w:hAnsi="Times New Roman"/>
                <w:color w:val="000000" w:themeColor="text1"/>
                <w:sz w:val="18"/>
                <w:szCs w:val="18"/>
              </w:rPr>
            </w:pPr>
            <w:r w:rsidRPr="000D1448">
              <w:rPr>
                <w:rFonts w:ascii="Times New Roman" w:hAnsi="Times New Roman"/>
                <w:color w:val="000000" w:themeColor="text1"/>
                <w:sz w:val="18"/>
                <w:szCs w:val="18"/>
              </w:rPr>
              <w:t>ОВ</w:t>
            </w:r>
          </w:p>
        </w:tc>
        <w:tc>
          <w:tcPr>
            <w:tcW w:w="708" w:type="dxa"/>
            <w:shd w:val="clear" w:color="auto" w:fill="auto"/>
          </w:tcPr>
          <w:p w:rsidR="000D1448" w:rsidRPr="000D1448" w:rsidRDefault="000D1448" w:rsidP="00AD140F">
            <w:pPr>
              <w:jc w:val="center"/>
              <w:rPr>
                <w:color w:val="000000" w:themeColor="text1"/>
              </w:rPr>
            </w:pPr>
            <w:r w:rsidRPr="000D1448">
              <w:rPr>
                <w:rFonts w:ascii="Times New Roman" w:hAnsi="Times New Roman"/>
                <w:color w:val="000000" w:themeColor="text1"/>
                <w:sz w:val="18"/>
                <w:szCs w:val="18"/>
              </w:rPr>
              <w:t>-</w:t>
            </w:r>
          </w:p>
        </w:tc>
        <w:tc>
          <w:tcPr>
            <w:tcW w:w="709" w:type="dxa"/>
          </w:tcPr>
          <w:p w:rsidR="000D1448" w:rsidRPr="000D1448" w:rsidRDefault="000D1448" w:rsidP="00AD140F">
            <w:pPr>
              <w:jc w:val="center"/>
              <w:rPr>
                <w:color w:val="000000" w:themeColor="text1"/>
              </w:rPr>
            </w:pPr>
            <w:r w:rsidRPr="000D1448">
              <w:rPr>
                <w:rFonts w:ascii="Times New Roman" w:hAnsi="Times New Roman"/>
                <w:color w:val="000000" w:themeColor="text1"/>
                <w:sz w:val="18"/>
                <w:szCs w:val="18"/>
              </w:rPr>
              <w:t>-</w:t>
            </w:r>
          </w:p>
        </w:tc>
        <w:tc>
          <w:tcPr>
            <w:tcW w:w="1985" w:type="dxa"/>
            <w:shd w:val="clear" w:color="auto" w:fill="auto"/>
          </w:tcPr>
          <w:p w:rsidR="000D1448" w:rsidRPr="000D1448" w:rsidRDefault="000D1448" w:rsidP="00AD140F">
            <w:pPr>
              <w:jc w:val="both"/>
              <w:rPr>
                <w:rFonts w:ascii="Times New Roman" w:hAnsi="Times New Roman"/>
                <w:color w:val="000000" w:themeColor="text1"/>
                <w:sz w:val="18"/>
                <w:szCs w:val="18"/>
              </w:rPr>
            </w:pPr>
            <w:r w:rsidRPr="000D1448">
              <w:rPr>
                <w:rFonts w:ascii="Times New Roman" w:hAnsi="Times New Roman"/>
                <w:color w:val="000000" w:themeColor="text1"/>
                <w:sz w:val="18"/>
                <w:szCs w:val="18"/>
              </w:rPr>
              <w:t xml:space="preserve">Предоставление коммунальных услуг 3.1.1; </w:t>
            </w:r>
          </w:p>
          <w:p w:rsidR="000D1448" w:rsidRPr="000D1448" w:rsidRDefault="000D1448" w:rsidP="00AD140F">
            <w:pPr>
              <w:tabs>
                <w:tab w:val="left" w:pos="142"/>
              </w:tabs>
              <w:rPr>
                <w:rFonts w:ascii="Times New Roman" w:hAnsi="Times New Roman"/>
                <w:color w:val="000000" w:themeColor="text1"/>
                <w:sz w:val="18"/>
                <w:szCs w:val="18"/>
              </w:rPr>
            </w:pPr>
            <w:r w:rsidRPr="000D1448">
              <w:rPr>
                <w:rFonts w:ascii="Times New Roman" w:hAnsi="Times New Roman"/>
                <w:color w:val="000000" w:themeColor="text1"/>
                <w:sz w:val="18"/>
                <w:szCs w:val="18"/>
              </w:rPr>
              <w:t>Служебные гаражи 4.9</w:t>
            </w:r>
          </w:p>
        </w:tc>
      </w:tr>
      <w:tr w:rsidR="000D1448" w:rsidRPr="000E1CA7" w:rsidTr="000D1448">
        <w:trPr>
          <w:trHeight w:val="312"/>
        </w:trPr>
        <w:tc>
          <w:tcPr>
            <w:tcW w:w="759" w:type="dxa"/>
            <w:shd w:val="clear" w:color="auto" w:fill="auto"/>
          </w:tcPr>
          <w:p w:rsidR="000D1448" w:rsidRPr="000E1CA7" w:rsidRDefault="000D1448" w:rsidP="00AD140F">
            <w:pPr>
              <w:numPr>
                <w:ilvl w:val="0"/>
                <w:numId w:val="31"/>
              </w:numPr>
              <w:tabs>
                <w:tab w:val="left" w:pos="142"/>
              </w:tabs>
              <w:rPr>
                <w:rFonts w:ascii="Times New Roman" w:eastAsia="Times New Roman" w:hAnsi="Times New Roman"/>
                <w:sz w:val="18"/>
                <w:szCs w:val="18"/>
              </w:rPr>
            </w:pPr>
          </w:p>
        </w:tc>
        <w:tc>
          <w:tcPr>
            <w:tcW w:w="2401" w:type="dxa"/>
            <w:shd w:val="clear" w:color="auto" w:fill="auto"/>
          </w:tcPr>
          <w:p w:rsidR="000D1448" w:rsidRPr="004E6E4B" w:rsidRDefault="000D1448" w:rsidP="00AD140F">
            <w:pPr>
              <w:tabs>
                <w:tab w:val="left" w:pos="142"/>
              </w:tabs>
              <w:rPr>
                <w:rFonts w:ascii="Times New Roman" w:eastAsia="Times New Roman" w:hAnsi="Times New Roman"/>
                <w:sz w:val="18"/>
                <w:szCs w:val="18"/>
              </w:rPr>
            </w:pPr>
            <w:r w:rsidRPr="004E6E4B">
              <w:rPr>
                <w:rFonts w:ascii="Times New Roman" w:eastAsia="Times New Roman" w:hAnsi="Times New Roman"/>
                <w:sz w:val="18"/>
                <w:szCs w:val="18"/>
              </w:rPr>
              <w:t>Служебные гаражи</w:t>
            </w:r>
          </w:p>
        </w:tc>
        <w:tc>
          <w:tcPr>
            <w:tcW w:w="4986" w:type="dxa"/>
            <w:shd w:val="clear" w:color="auto" w:fill="auto"/>
          </w:tcPr>
          <w:p w:rsidR="000D1448" w:rsidRPr="004E6E4B" w:rsidRDefault="000D1448" w:rsidP="004E6E4B">
            <w:pPr>
              <w:tabs>
                <w:tab w:val="left" w:pos="142"/>
              </w:tabs>
              <w:ind w:left="21"/>
              <w:rPr>
                <w:rFonts w:ascii="Times New Roman" w:eastAsia="Times New Roman" w:hAnsi="Times New Roman"/>
                <w:color w:val="000000" w:themeColor="text1"/>
                <w:sz w:val="18"/>
                <w:szCs w:val="18"/>
              </w:rPr>
            </w:pPr>
            <w:r w:rsidRPr="004E6E4B">
              <w:rPr>
                <w:rFonts w:ascii="Times New Roman" w:eastAsia="Times New Roman" w:hAnsi="Times New Roman"/>
                <w:color w:val="000000" w:themeColor="text1"/>
                <w:sz w:val="18"/>
                <w:szCs w:val="18"/>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35" w:anchor="block_1030" w:history="1">
              <w:r w:rsidRPr="004E6E4B">
                <w:rPr>
                  <w:rFonts w:ascii="Times New Roman" w:eastAsia="Times New Roman" w:hAnsi="Times New Roman"/>
                  <w:color w:val="000000" w:themeColor="text1"/>
                  <w:sz w:val="18"/>
                  <w:szCs w:val="18"/>
                  <w:u w:val="single"/>
                </w:rPr>
                <w:t>кодами 3.0</w:t>
              </w:r>
            </w:hyperlink>
            <w:r w:rsidRPr="004E6E4B">
              <w:rPr>
                <w:rFonts w:ascii="Times New Roman" w:eastAsia="Times New Roman" w:hAnsi="Times New Roman"/>
                <w:color w:val="000000" w:themeColor="text1"/>
                <w:sz w:val="18"/>
                <w:szCs w:val="18"/>
              </w:rPr>
              <w:t>, </w:t>
            </w:r>
            <w:hyperlink r:id="rId36" w:anchor="block_1040" w:history="1">
              <w:r w:rsidRPr="004E6E4B">
                <w:rPr>
                  <w:rFonts w:ascii="Times New Roman" w:eastAsia="Times New Roman" w:hAnsi="Times New Roman"/>
                  <w:color w:val="000000" w:themeColor="text1"/>
                  <w:sz w:val="18"/>
                  <w:szCs w:val="18"/>
                  <w:u w:val="single"/>
                </w:rPr>
                <w:t>4.0</w:t>
              </w:r>
            </w:hyperlink>
            <w:r w:rsidRPr="004E6E4B">
              <w:rPr>
                <w:rFonts w:ascii="Times New Roman" w:eastAsia="Times New Roman" w:hAnsi="Times New Roman"/>
                <w:color w:val="000000" w:themeColor="text1"/>
                <w:sz w:val="18"/>
                <w:szCs w:val="18"/>
              </w:rPr>
              <w:t>, а также для стоянки и хранения транспортных средств общего пользования, в том числе в депо</w:t>
            </w:r>
          </w:p>
        </w:tc>
        <w:tc>
          <w:tcPr>
            <w:tcW w:w="813" w:type="dxa"/>
            <w:shd w:val="clear" w:color="auto" w:fill="auto"/>
          </w:tcPr>
          <w:p w:rsidR="000D1448" w:rsidRPr="000D1448" w:rsidRDefault="000D1448" w:rsidP="00AD140F">
            <w:pPr>
              <w:tabs>
                <w:tab w:val="left" w:pos="142"/>
              </w:tabs>
              <w:jc w:val="center"/>
              <w:rPr>
                <w:rFonts w:ascii="Times New Roman" w:eastAsia="Times New Roman" w:hAnsi="Times New Roman"/>
                <w:color w:val="000000" w:themeColor="text1"/>
                <w:sz w:val="18"/>
                <w:szCs w:val="18"/>
              </w:rPr>
            </w:pPr>
            <w:r w:rsidRPr="000D1448">
              <w:rPr>
                <w:rFonts w:ascii="Times New Roman" w:eastAsia="Times New Roman" w:hAnsi="Times New Roman"/>
                <w:color w:val="000000" w:themeColor="text1"/>
                <w:sz w:val="18"/>
                <w:szCs w:val="18"/>
              </w:rPr>
              <w:t>4.9</w:t>
            </w:r>
          </w:p>
        </w:tc>
        <w:tc>
          <w:tcPr>
            <w:tcW w:w="709" w:type="dxa"/>
            <w:shd w:val="clear" w:color="auto" w:fill="auto"/>
          </w:tcPr>
          <w:p w:rsidR="000D1448" w:rsidRPr="000D1448" w:rsidRDefault="000D1448" w:rsidP="00AD140F">
            <w:pPr>
              <w:tabs>
                <w:tab w:val="left" w:pos="142"/>
              </w:tabs>
              <w:jc w:val="center"/>
              <w:rPr>
                <w:color w:val="000000" w:themeColor="text1"/>
                <w:sz w:val="18"/>
                <w:szCs w:val="18"/>
              </w:rPr>
            </w:pPr>
            <w:r w:rsidRPr="000D1448">
              <w:rPr>
                <w:rFonts w:ascii="Times New Roman" w:hAnsi="Times New Roman"/>
                <w:color w:val="000000" w:themeColor="text1"/>
                <w:sz w:val="18"/>
                <w:szCs w:val="18"/>
              </w:rPr>
              <w:t>УВ</w:t>
            </w:r>
          </w:p>
        </w:tc>
        <w:tc>
          <w:tcPr>
            <w:tcW w:w="709" w:type="dxa"/>
          </w:tcPr>
          <w:p w:rsidR="000D1448" w:rsidRPr="000D1448" w:rsidRDefault="000D1448" w:rsidP="00AD140F">
            <w:pPr>
              <w:tabs>
                <w:tab w:val="left" w:pos="142"/>
              </w:tabs>
              <w:jc w:val="center"/>
              <w:rPr>
                <w:rFonts w:ascii="Times New Roman" w:hAnsi="Times New Roman"/>
                <w:color w:val="000000" w:themeColor="text1"/>
                <w:sz w:val="18"/>
                <w:szCs w:val="18"/>
              </w:rPr>
            </w:pPr>
            <w:r w:rsidRPr="000D1448">
              <w:rPr>
                <w:rFonts w:ascii="Times New Roman" w:hAnsi="Times New Roman"/>
                <w:color w:val="000000" w:themeColor="text1"/>
                <w:sz w:val="18"/>
                <w:szCs w:val="18"/>
              </w:rPr>
              <w:t>УВ</w:t>
            </w:r>
          </w:p>
        </w:tc>
        <w:tc>
          <w:tcPr>
            <w:tcW w:w="709" w:type="dxa"/>
            <w:shd w:val="clear" w:color="auto" w:fill="auto"/>
          </w:tcPr>
          <w:p w:rsidR="000D1448" w:rsidRPr="000D1448" w:rsidRDefault="000D1448" w:rsidP="00AD140F">
            <w:pPr>
              <w:tabs>
                <w:tab w:val="left" w:pos="142"/>
              </w:tabs>
              <w:jc w:val="center"/>
              <w:rPr>
                <w:color w:val="000000" w:themeColor="text1"/>
                <w:sz w:val="18"/>
                <w:szCs w:val="18"/>
              </w:rPr>
            </w:pPr>
            <w:r w:rsidRPr="000D1448">
              <w:rPr>
                <w:rFonts w:ascii="Times New Roman" w:hAnsi="Times New Roman"/>
                <w:color w:val="000000" w:themeColor="text1"/>
                <w:sz w:val="18"/>
                <w:szCs w:val="18"/>
              </w:rPr>
              <w:t>УВ</w:t>
            </w:r>
          </w:p>
        </w:tc>
        <w:tc>
          <w:tcPr>
            <w:tcW w:w="708" w:type="dxa"/>
            <w:shd w:val="clear" w:color="auto" w:fill="auto"/>
          </w:tcPr>
          <w:p w:rsidR="000D1448" w:rsidRPr="000D1448" w:rsidRDefault="000D1448" w:rsidP="00AD140F">
            <w:pPr>
              <w:jc w:val="center"/>
              <w:rPr>
                <w:color w:val="000000" w:themeColor="text1"/>
              </w:rPr>
            </w:pPr>
            <w:r w:rsidRPr="000D1448">
              <w:rPr>
                <w:rFonts w:ascii="Times New Roman" w:hAnsi="Times New Roman"/>
                <w:color w:val="000000" w:themeColor="text1"/>
                <w:sz w:val="18"/>
                <w:szCs w:val="18"/>
              </w:rPr>
              <w:t>-</w:t>
            </w:r>
          </w:p>
        </w:tc>
        <w:tc>
          <w:tcPr>
            <w:tcW w:w="709" w:type="dxa"/>
          </w:tcPr>
          <w:p w:rsidR="000D1448" w:rsidRPr="000D1448" w:rsidRDefault="000D1448" w:rsidP="00AD140F">
            <w:pPr>
              <w:jc w:val="center"/>
              <w:rPr>
                <w:color w:val="000000" w:themeColor="text1"/>
              </w:rPr>
            </w:pPr>
            <w:r w:rsidRPr="000D1448">
              <w:rPr>
                <w:rFonts w:ascii="Times New Roman" w:hAnsi="Times New Roman"/>
                <w:color w:val="000000" w:themeColor="text1"/>
                <w:sz w:val="18"/>
                <w:szCs w:val="18"/>
              </w:rPr>
              <w:t>-</w:t>
            </w:r>
          </w:p>
        </w:tc>
        <w:tc>
          <w:tcPr>
            <w:tcW w:w="1985" w:type="dxa"/>
            <w:shd w:val="clear" w:color="auto" w:fill="auto"/>
          </w:tcPr>
          <w:p w:rsidR="000D1448" w:rsidRPr="000D1448" w:rsidRDefault="000D1448" w:rsidP="00AD140F">
            <w:pPr>
              <w:jc w:val="both"/>
              <w:rPr>
                <w:rFonts w:ascii="Times New Roman" w:hAnsi="Times New Roman"/>
                <w:color w:val="000000" w:themeColor="text1"/>
                <w:sz w:val="18"/>
                <w:szCs w:val="18"/>
              </w:rPr>
            </w:pPr>
            <w:r w:rsidRPr="000D1448">
              <w:rPr>
                <w:rFonts w:ascii="Times New Roman" w:hAnsi="Times New Roman"/>
                <w:color w:val="000000" w:themeColor="text1"/>
                <w:sz w:val="18"/>
                <w:szCs w:val="18"/>
              </w:rPr>
              <w:t>Предоставление коммунальных услуг 3.1.1</w:t>
            </w:r>
          </w:p>
          <w:p w:rsidR="000D1448" w:rsidRPr="000D1448" w:rsidRDefault="000D1448" w:rsidP="00AD140F">
            <w:pPr>
              <w:tabs>
                <w:tab w:val="left" w:pos="142"/>
              </w:tabs>
              <w:rPr>
                <w:rFonts w:ascii="Times New Roman" w:hAnsi="Times New Roman"/>
                <w:color w:val="000000" w:themeColor="text1"/>
                <w:sz w:val="18"/>
                <w:szCs w:val="18"/>
              </w:rPr>
            </w:pPr>
          </w:p>
        </w:tc>
      </w:tr>
      <w:tr w:rsidR="000D1448" w:rsidRPr="000E1CA7" w:rsidTr="000D1448">
        <w:trPr>
          <w:trHeight w:val="312"/>
        </w:trPr>
        <w:tc>
          <w:tcPr>
            <w:tcW w:w="759" w:type="dxa"/>
            <w:shd w:val="clear" w:color="auto" w:fill="auto"/>
          </w:tcPr>
          <w:p w:rsidR="000D1448" w:rsidRPr="000E1CA7" w:rsidRDefault="000D1448" w:rsidP="00AD140F">
            <w:pPr>
              <w:numPr>
                <w:ilvl w:val="0"/>
                <w:numId w:val="31"/>
              </w:numPr>
              <w:tabs>
                <w:tab w:val="left" w:pos="142"/>
              </w:tabs>
              <w:rPr>
                <w:rFonts w:ascii="Times New Roman" w:eastAsia="Times New Roman" w:hAnsi="Times New Roman"/>
                <w:sz w:val="18"/>
                <w:szCs w:val="18"/>
              </w:rPr>
            </w:pPr>
          </w:p>
        </w:tc>
        <w:tc>
          <w:tcPr>
            <w:tcW w:w="2401" w:type="dxa"/>
            <w:shd w:val="clear" w:color="auto" w:fill="auto"/>
          </w:tcPr>
          <w:p w:rsidR="000D1448" w:rsidRPr="004E6E4B" w:rsidRDefault="000D1448" w:rsidP="00AD140F">
            <w:pPr>
              <w:tabs>
                <w:tab w:val="left" w:pos="142"/>
              </w:tabs>
              <w:rPr>
                <w:rFonts w:ascii="Times New Roman" w:eastAsia="Times New Roman" w:hAnsi="Times New Roman"/>
                <w:sz w:val="18"/>
                <w:szCs w:val="18"/>
              </w:rPr>
            </w:pPr>
            <w:r w:rsidRPr="004E6E4B">
              <w:rPr>
                <w:rFonts w:ascii="Times New Roman" w:eastAsia="Times New Roman" w:hAnsi="Times New Roman"/>
                <w:sz w:val="18"/>
                <w:szCs w:val="18"/>
              </w:rPr>
              <w:t>Объекты дорожного сервиса</w:t>
            </w:r>
          </w:p>
        </w:tc>
        <w:tc>
          <w:tcPr>
            <w:tcW w:w="4986" w:type="dxa"/>
            <w:shd w:val="clear" w:color="auto" w:fill="auto"/>
          </w:tcPr>
          <w:p w:rsidR="000D1448" w:rsidRPr="004E6E4B" w:rsidRDefault="000D1448" w:rsidP="004E6E4B">
            <w:pPr>
              <w:tabs>
                <w:tab w:val="left" w:pos="142"/>
              </w:tabs>
              <w:ind w:left="21"/>
              <w:rPr>
                <w:rFonts w:ascii="Times New Roman" w:eastAsia="Times New Roman" w:hAnsi="Times New Roman"/>
                <w:color w:val="000000" w:themeColor="text1"/>
                <w:sz w:val="18"/>
                <w:szCs w:val="18"/>
              </w:rPr>
            </w:pPr>
            <w:r w:rsidRPr="004E6E4B">
              <w:rPr>
                <w:rFonts w:ascii="Times New Roman" w:eastAsia="Times New Roman" w:hAnsi="Times New Roman"/>
                <w:color w:val="000000" w:themeColor="text1"/>
                <w:sz w:val="18"/>
                <w:szCs w:val="18"/>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P338" w:history="1">
              <w:r w:rsidRPr="004E6E4B">
                <w:rPr>
                  <w:rFonts w:ascii="Times New Roman" w:eastAsia="Times New Roman" w:hAnsi="Times New Roman"/>
                  <w:color w:val="000000" w:themeColor="text1"/>
                  <w:sz w:val="18"/>
                  <w:szCs w:val="18"/>
                  <w:u w:val="single"/>
                </w:rPr>
                <w:t>кодами 4.9.1.1</w:t>
              </w:r>
            </w:hyperlink>
            <w:r w:rsidRPr="004E6E4B">
              <w:rPr>
                <w:rFonts w:ascii="Times New Roman" w:eastAsia="Times New Roman" w:hAnsi="Times New Roman"/>
                <w:color w:val="000000" w:themeColor="text1"/>
                <w:sz w:val="18"/>
                <w:szCs w:val="18"/>
              </w:rPr>
              <w:t xml:space="preserve"> - </w:t>
            </w:r>
            <w:hyperlink w:anchor="P347" w:history="1">
              <w:r w:rsidRPr="004E6E4B">
                <w:rPr>
                  <w:rFonts w:ascii="Times New Roman" w:eastAsia="Times New Roman" w:hAnsi="Times New Roman"/>
                  <w:color w:val="000000" w:themeColor="text1"/>
                  <w:sz w:val="18"/>
                  <w:szCs w:val="18"/>
                  <w:u w:val="single"/>
                </w:rPr>
                <w:t>4.9.1.4</w:t>
              </w:r>
            </w:hyperlink>
          </w:p>
        </w:tc>
        <w:tc>
          <w:tcPr>
            <w:tcW w:w="813" w:type="dxa"/>
            <w:shd w:val="clear" w:color="auto" w:fill="auto"/>
          </w:tcPr>
          <w:p w:rsidR="000D1448" w:rsidRPr="000D1448" w:rsidRDefault="000D1448" w:rsidP="00AD140F">
            <w:pPr>
              <w:tabs>
                <w:tab w:val="left" w:pos="142"/>
              </w:tabs>
              <w:jc w:val="center"/>
              <w:rPr>
                <w:rFonts w:ascii="Times New Roman" w:eastAsia="Times New Roman" w:hAnsi="Times New Roman"/>
                <w:color w:val="000000" w:themeColor="text1"/>
                <w:sz w:val="18"/>
                <w:szCs w:val="18"/>
              </w:rPr>
            </w:pPr>
            <w:r w:rsidRPr="000D1448">
              <w:rPr>
                <w:rFonts w:ascii="Times New Roman" w:eastAsia="Times New Roman" w:hAnsi="Times New Roman"/>
                <w:color w:val="000000" w:themeColor="text1"/>
                <w:sz w:val="18"/>
                <w:szCs w:val="18"/>
              </w:rPr>
              <w:t>4.9.1</w:t>
            </w:r>
          </w:p>
        </w:tc>
        <w:tc>
          <w:tcPr>
            <w:tcW w:w="709" w:type="dxa"/>
            <w:shd w:val="clear" w:color="auto" w:fill="auto"/>
          </w:tcPr>
          <w:p w:rsidR="000D1448" w:rsidRPr="000D1448" w:rsidRDefault="000D1448" w:rsidP="00AD140F">
            <w:pPr>
              <w:tabs>
                <w:tab w:val="left" w:pos="142"/>
              </w:tabs>
              <w:jc w:val="center"/>
              <w:rPr>
                <w:color w:val="000000" w:themeColor="text1"/>
                <w:sz w:val="18"/>
                <w:szCs w:val="18"/>
              </w:rPr>
            </w:pPr>
            <w:r w:rsidRPr="000D1448">
              <w:rPr>
                <w:rFonts w:ascii="Times New Roman" w:hAnsi="Times New Roman"/>
                <w:color w:val="000000" w:themeColor="text1"/>
                <w:sz w:val="18"/>
                <w:szCs w:val="18"/>
              </w:rPr>
              <w:t>УВ</w:t>
            </w:r>
          </w:p>
        </w:tc>
        <w:tc>
          <w:tcPr>
            <w:tcW w:w="709" w:type="dxa"/>
          </w:tcPr>
          <w:p w:rsidR="000D1448" w:rsidRPr="000D1448" w:rsidRDefault="000D1448" w:rsidP="00AD140F">
            <w:pPr>
              <w:tabs>
                <w:tab w:val="left" w:pos="142"/>
              </w:tabs>
              <w:jc w:val="center"/>
              <w:rPr>
                <w:rFonts w:ascii="Times New Roman" w:hAnsi="Times New Roman"/>
                <w:color w:val="000000" w:themeColor="text1"/>
                <w:sz w:val="18"/>
                <w:szCs w:val="18"/>
              </w:rPr>
            </w:pPr>
            <w:r w:rsidRPr="000D1448">
              <w:rPr>
                <w:rFonts w:ascii="Times New Roman" w:hAnsi="Times New Roman"/>
                <w:color w:val="000000" w:themeColor="text1"/>
                <w:sz w:val="18"/>
                <w:szCs w:val="18"/>
              </w:rPr>
              <w:t>-</w:t>
            </w:r>
          </w:p>
        </w:tc>
        <w:tc>
          <w:tcPr>
            <w:tcW w:w="709" w:type="dxa"/>
            <w:shd w:val="clear" w:color="auto" w:fill="auto"/>
          </w:tcPr>
          <w:p w:rsidR="000D1448" w:rsidRPr="000D1448" w:rsidRDefault="000D1448" w:rsidP="00AD140F">
            <w:pPr>
              <w:tabs>
                <w:tab w:val="left" w:pos="142"/>
              </w:tabs>
              <w:jc w:val="center"/>
              <w:rPr>
                <w:rFonts w:ascii="Times New Roman" w:hAnsi="Times New Roman"/>
                <w:color w:val="000000" w:themeColor="text1"/>
                <w:sz w:val="18"/>
                <w:szCs w:val="18"/>
              </w:rPr>
            </w:pPr>
            <w:r w:rsidRPr="000D1448">
              <w:rPr>
                <w:rFonts w:ascii="Times New Roman" w:hAnsi="Times New Roman"/>
                <w:color w:val="000000" w:themeColor="text1"/>
                <w:sz w:val="18"/>
                <w:szCs w:val="18"/>
              </w:rPr>
              <w:t>УВ</w:t>
            </w:r>
          </w:p>
        </w:tc>
        <w:tc>
          <w:tcPr>
            <w:tcW w:w="708" w:type="dxa"/>
            <w:shd w:val="clear" w:color="auto" w:fill="auto"/>
          </w:tcPr>
          <w:p w:rsidR="000D1448" w:rsidRPr="000D1448" w:rsidRDefault="000D1448" w:rsidP="00AD140F">
            <w:pPr>
              <w:jc w:val="center"/>
              <w:rPr>
                <w:color w:val="000000" w:themeColor="text1"/>
              </w:rPr>
            </w:pPr>
            <w:r w:rsidRPr="000D1448">
              <w:rPr>
                <w:rFonts w:ascii="Times New Roman" w:hAnsi="Times New Roman"/>
                <w:color w:val="000000" w:themeColor="text1"/>
                <w:sz w:val="18"/>
                <w:szCs w:val="18"/>
              </w:rPr>
              <w:t>-</w:t>
            </w:r>
          </w:p>
        </w:tc>
        <w:tc>
          <w:tcPr>
            <w:tcW w:w="709" w:type="dxa"/>
          </w:tcPr>
          <w:p w:rsidR="000D1448" w:rsidRPr="000D1448" w:rsidRDefault="000D1448" w:rsidP="00AD140F">
            <w:pPr>
              <w:jc w:val="center"/>
              <w:rPr>
                <w:color w:val="000000" w:themeColor="text1"/>
              </w:rPr>
            </w:pPr>
            <w:r w:rsidRPr="000D1448">
              <w:rPr>
                <w:rFonts w:ascii="Times New Roman" w:hAnsi="Times New Roman"/>
                <w:color w:val="000000" w:themeColor="text1"/>
                <w:sz w:val="18"/>
                <w:szCs w:val="18"/>
              </w:rPr>
              <w:t>-</w:t>
            </w:r>
          </w:p>
        </w:tc>
        <w:tc>
          <w:tcPr>
            <w:tcW w:w="1985" w:type="dxa"/>
            <w:shd w:val="clear" w:color="auto" w:fill="auto"/>
          </w:tcPr>
          <w:p w:rsidR="000D1448" w:rsidRPr="000D1448" w:rsidRDefault="000D1448" w:rsidP="00AD140F">
            <w:pPr>
              <w:jc w:val="both"/>
              <w:rPr>
                <w:rFonts w:ascii="Times New Roman" w:hAnsi="Times New Roman"/>
                <w:color w:val="000000" w:themeColor="text1"/>
                <w:sz w:val="18"/>
                <w:szCs w:val="18"/>
              </w:rPr>
            </w:pPr>
            <w:r w:rsidRPr="000D1448">
              <w:rPr>
                <w:rFonts w:ascii="Times New Roman" w:hAnsi="Times New Roman"/>
                <w:color w:val="000000" w:themeColor="text1"/>
                <w:sz w:val="18"/>
                <w:szCs w:val="18"/>
              </w:rPr>
              <w:t>Предоставление коммунальных услуг, 3.1.1</w:t>
            </w:r>
          </w:p>
          <w:p w:rsidR="000D1448" w:rsidRPr="000D1448" w:rsidRDefault="000D1448" w:rsidP="00AD140F">
            <w:pPr>
              <w:tabs>
                <w:tab w:val="left" w:pos="142"/>
              </w:tabs>
              <w:rPr>
                <w:rFonts w:ascii="Times New Roman" w:hAnsi="Times New Roman"/>
                <w:color w:val="000000" w:themeColor="text1"/>
                <w:sz w:val="18"/>
                <w:szCs w:val="18"/>
              </w:rPr>
            </w:pPr>
          </w:p>
        </w:tc>
      </w:tr>
      <w:tr w:rsidR="000D1448" w:rsidRPr="000E1CA7" w:rsidTr="000D1448">
        <w:trPr>
          <w:trHeight w:val="312"/>
        </w:trPr>
        <w:tc>
          <w:tcPr>
            <w:tcW w:w="759" w:type="dxa"/>
            <w:shd w:val="clear" w:color="auto" w:fill="auto"/>
          </w:tcPr>
          <w:p w:rsidR="000D1448" w:rsidRPr="000E1CA7" w:rsidRDefault="000D1448" w:rsidP="00AD140F">
            <w:pPr>
              <w:numPr>
                <w:ilvl w:val="0"/>
                <w:numId w:val="31"/>
              </w:numPr>
              <w:tabs>
                <w:tab w:val="left" w:pos="142"/>
              </w:tabs>
              <w:rPr>
                <w:rFonts w:ascii="Times New Roman" w:eastAsia="Times New Roman" w:hAnsi="Times New Roman"/>
                <w:sz w:val="18"/>
                <w:szCs w:val="18"/>
              </w:rPr>
            </w:pPr>
          </w:p>
        </w:tc>
        <w:tc>
          <w:tcPr>
            <w:tcW w:w="2401" w:type="dxa"/>
            <w:shd w:val="clear" w:color="auto" w:fill="auto"/>
          </w:tcPr>
          <w:p w:rsidR="000D1448" w:rsidRPr="004E6E4B" w:rsidRDefault="000D1448" w:rsidP="00AD140F">
            <w:pPr>
              <w:tabs>
                <w:tab w:val="left" w:pos="142"/>
              </w:tabs>
              <w:rPr>
                <w:rFonts w:ascii="Times New Roman" w:eastAsia="Times New Roman" w:hAnsi="Times New Roman"/>
                <w:sz w:val="18"/>
                <w:szCs w:val="18"/>
              </w:rPr>
            </w:pPr>
            <w:r w:rsidRPr="004E6E4B">
              <w:rPr>
                <w:rFonts w:ascii="Times New Roman" w:eastAsia="Times New Roman" w:hAnsi="Times New Roman"/>
                <w:sz w:val="18"/>
                <w:szCs w:val="18"/>
              </w:rPr>
              <w:t>Заправка транспортных средств</w:t>
            </w:r>
          </w:p>
        </w:tc>
        <w:tc>
          <w:tcPr>
            <w:tcW w:w="4986" w:type="dxa"/>
            <w:shd w:val="clear" w:color="auto" w:fill="auto"/>
          </w:tcPr>
          <w:p w:rsidR="000D1448" w:rsidRPr="004E6E4B" w:rsidRDefault="000D1448" w:rsidP="004E6E4B">
            <w:pPr>
              <w:tabs>
                <w:tab w:val="left" w:pos="142"/>
              </w:tabs>
              <w:ind w:left="21"/>
              <w:rPr>
                <w:rFonts w:ascii="Times New Roman" w:eastAsia="Times New Roman" w:hAnsi="Times New Roman"/>
                <w:color w:val="000000" w:themeColor="text1"/>
                <w:sz w:val="18"/>
                <w:szCs w:val="18"/>
              </w:rPr>
            </w:pPr>
            <w:r w:rsidRPr="004E6E4B">
              <w:rPr>
                <w:rFonts w:ascii="Times New Roman" w:eastAsia="Times New Roman" w:hAnsi="Times New Roman"/>
                <w:color w:val="000000" w:themeColor="text1"/>
                <w:sz w:val="18"/>
                <w:szCs w:val="18"/>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813" w:type="dxa"/>
            <w:shd w:val="clear" w:color="auto" w:fill="auto"/>
          </w:tcPr>
          <w:p w:rsidR="000D1448" w:rsidRPr="000D1448" w:rsidRDefault="000D1448" w:rsidP="00AD140F">
            <w:pPr>
              <w:tabs>
                <w:tab w:val="left" w:pos="142"/>
              </w:tabs>
              <w:jc w:val="center"/>
              <w:rPr>
                <w:rFonts w:ascii="Times New Roman" w:eastAsia="Times New Roman" w:hAnsi="Times New Roman"/>
                <w:color w:val="000000" w:themeColor="text1"/>
                <w:sz w:val="18"/>
                <w:szCs w:val="18"/>
              </w:rPr>
            </w:pPr>
            <w:r w:rsidRPr="000D1448">
              <w:rPr>
                <w:rFonts w:ascii="Times New Roman" w:eastAsia="Times New Roman" w:hAnsi="Times New Roman"/>
                <w:color w:val="000000" w:themeColor="text1"/>
                <w:sz w:val="18"/>
                <w:szCs w:val="18"/>
              </w:rPr>
              <w:t>4.9.1.1</w:t>
            </w:r>
          </w:p>
        </w:tc>
        <w:tc>
          <w:tcPr>
            <w:tcW w:w="709" w:type="dxa"/>
            <w:shd w:val="clear" w:color="auto" w:fill="auto"/>
          </w:tcPr>
          <w:p w:rsidR="000D1448" w:rsidRPr="000D1448" w:rsidRDefault="000D1448" w:rsidP="00AD140F">
            <w:pPr>
              <w:tabs>
                <w:tab w:val="left" w:pos="142"/>
              </w:tabs>
              <w:jc w:val="center"/>
              <w:rPr>
                <w:color w:val="000000" w:themeColor="text1"/>
                <w:sz w:val="18"/>
                <w:szCs w:val="18"/>
              </w:rPr>
            </w:pPr>
            <w:r w:rsidRPr="000D1448">
              <w:rPr>
                <w:rFonts w:ascii="Times New Roman" w:hAnsi="Times New Roman"/>
                <w:color w:val="000000" w:themeColor="text1"/>
                <w:sz w:val="18"/>
                <w:szCs w:val="18"/>
              </w:rPr>
              <w:t>УВ</w:t>
            </w:r>
          </w:p>
        </w:tc>
        <w:tc>
          <w:tcPr>
            <w:tcW w:w="709" w:type="dxa"/>
          </w:tcPr>
          <w:p w:rsidR="000D1448" w:rsidRPr="000D1448" w:rsidRDefault="000D1448" w:rsidP="00AD140F">
            <w:pPr>
              <w:tabs>
                <w:tab w:val="left" w:pos="142"/>
              </w:tabs>
              <w:jc w:val="center"/>
              <w:rPr>
                <w:rFonts w:ascii="Times New Roman" w:hAnsi="Times New Roman"/>
                <w:color w:val="000000" w:themeColor="text1"/>
                <w:sz w:val="18"/>
                <w:szCs w:val="18"/>
              </w:rPr>
            </w:pPr>
            <w:r w:rsidRPr="000D1448">
              <w:rPr>
                <w:rFonts w:ascii="Times New Roman" w:hAnsi="Times New Roman"/>
                <w:color w:val="000000" w:themeColor="text1"/>
                <w:sz w:val="18"/>
                <w:szCs w:val="18"/>
              </w:rPr>
              <w:t>-</w:t>
            </w:r>
          </w:p>
        </w:tc>
        <w:tc>
          <w:tcPr>
            <w:tcW w:w="709" w:type="dxa"/>
            <w:shd w:val="clear" w:color="auto" w:fill="auto"/>
          </w:tcPr>
          <w:p w:rsidR="000D1448" w:rsidRPr="000D1448" w:rsidRDefault="000D1448" w:rsidP="00AD140F">
            <w:pPr>
              <w:tabs>
                <w:tab w:val="left" w:pos="142"/>
              </w:tabs>
              <w:jc w:val="center"/>
              <w:rPr>
                <w:rFonts w:ascii="Times New Roman" w:hAnsi="Times New Roman"/>
                <w:color w:val="000000" w:themeColor="text1"/>
                <w:sz w:val="18"/>
                <w:szCs w:val="18"/>
              </w:rPr>
            </w:pPr>
            <w:r w:rsidRPr="000D1448">
              <w:rPr>
                <w:rFonts w:ascii="Times New Roman" w:hAnsi="Times New Roman"/>
                <w:color w:val="000000" w:themeColor="text1"/>
                <w:sz w:val="18"/>
                <w:szCs w:val="18"/>
              </w:rPr>
              <w:t>УВ</w:t>
            </w:r>
          </w:p>
        </w:tc>
        <w:tc>
          <w:tcPr>
            <w:tcW w:w="708" w:type="dxa"/>
            <w:shd w:val="clear" w:color="auto" w:fill="auto"/>
          </w:tcPr>
          <w:p w:rsidR="000D1448" w:rsidRPr="000D1448" w:rsidRDefault="000D1448" w:rsidP="00AD140F">
            <w:pPr>
              <w:tabs>
                <w:tab w:val="left" w:pos="142"/>
              </w:tabs>
              <w:jc w:val="center"/>
              <w:rPr>
                <w:rFonts w:ascii="Times New Roman" w:hAnsi="Times New Roman"/>
                <w:color w:val="000000" w:themeColor="text1"/>
                <w:sz w:val="18"/>
                <w:szCs w:val="18"/>
              </w:rPr>
            </w:pPr>
            <w:r w:rsidRPr="000D1448">
              <w:rPr>
                <w:rFonts w:ascii="Times New Roman" w:hAnsi="Times New Roman"/>
                <w:color w:val="000000" w:themeColor="text1"/>
                <w:sz w:val="18"/>
                <w:szCs w:val="18"/>
              </w:rPr>
              <w:t>-</w:t>
            </w:r>
          </w:p>
        </w:tc>
        <w:tc>
          <w:tcPr>
            <w:tcW w:w="709" w:type="dxa"/>
          </w:tcPr>
          <w:p w:rsidR="000D1448" w:rsidRPr="000D1448" w:rsidRDefault="000D1448" w:rsidP="00AD140F">
            <w:pPr>
              <w:jc w:val="center"/>
              <w:rPr>
                <w:color w:val="000000" w:themeColor="text1"/>
              </w:rPr>
            </w:pPr>
            <w:r w:rsidRPr="000D1448">
              <w:rPr>
                <w:rFonts w:ascii="Times New Roman" w:hAnsi="Times New Roman"/>
                <w:color w:val="000000" w:themeColor="text1"/>
                <w:sz w:val="18"/>
                <w:szCs w:val="18"/>
              </w:rPr>
              <w:t>-</w:t>
            </w:r>
          </w:p>
        </w:tc>
        <w:tc>
          <w:tcPr>
            <w:tcW w:w="1985" w:type="dxa"/>
            <w:shd w:val="clear" w:color="auto" w:fill="auto"/>
          </w:tcPr>
          <w:p w:rsidR="000D1448" w:rsidRPr="000D1448" w:rsidRDefault="000D1448" w:rsidP="00AD140F">
            <w:pPr>
              <w:jc w:val="both"/>
              <w:rPr>
                <w:rFonts w:ascii="Times New Roman" w:hAnsi="Times New Roman"/>
                <w:color w:val="000000" w:themeColor="text1"/>
                <w:sz w:val="18"/>
                <w:szCs w:val="18"/>
              </w:rPr>
            </w:pPr>
            <w:r w:rsidRPr="000D1448">
              <w:rPr>
                <w:rFonts w:ascii="Times New Roman" w:hAnsi="Times New Roman"/>
                <w:color w:val="000000" w:themeColor="text1"/>
                <w:sz w:val="18"/>
                <w:szCs w:val="18"/>
              </w:rPr>
              <w:t>Предоставление коммунальных услуг 3.1.1</w:t>
            </w:r>
          </w:p>
        </w:tc>
      </w:tr>
      <w:tr w:rsidR="000D1448" w:rsidRPr="000E1CA7" w:rsidTr="000D1448">
        <w:trPr>
          <w:trHeight w:val="312"/>
        </w:trPr>
        <w:tc>
          <w:tcPr>
            <w:tcW w:w="759" w:type="dxa"/>
            <w:shd w:val="clear" w:color="auto" w:fill="auto"/>
          </w:tcPr>
          <w:p w:rsidR="000D1448" w:rsidRPr="000E1CA7" w:rsidRDefault="000D1448" w:rsidP="00AD140F">
            <w:pPr>
              <w:numPr>
                <w:ilvl w:val="0"/>
                <w:numId w:val="31"/>
              </w:numPr>
              <w:tabs>
                <w:tab w:val="left" w:pos="142"/>
              </w:tabs>
              <w:rPr>
                <w:rFonts w:ascii="Times New Roman" w:eastAsia="Times New Roman" w:hAnsi="Times New Roman"/>
                <w:sz w:val="18"/>
                <w:szCs w:val="18"/>
              </w:rPr>
            </w:pPr>
          </w:p>
        </w:tc>
        <w:tc>
          <w:tcPr>
            <w:tcW w:w="2401" w:type="dxa"/>
            <w:shd w:val="clear" w:color="auto" w:fill="auto"/>
          </w:tcPr>
          <w:p w:rsidR="000D1448" w:rsidRPr="004E6E4B" w:rsidRDefault="000D1448" w:rsidP="00AD140F">
            <w:pPr>
              <w:tabs>
                <w:tab w:val="left" w:pos="142"/>
              </w:tabs>
              <w:rPr>
                <w:rFonts w:ascii="Times New Roman" w:eastAsia="Times New Roman" w:hAnsi="Times New Roman"/>
                <w:sz w:val="18"/>
                <w:szCs w:val="18"/>
              </w:rPr>
            </w:pPr>
            <w:r w:rsidRPr="004E6E4B">
              <w:rPr>
                <w:rFonts w:ascii="Times New Roman" w:eastAsia="Times New Roman" w:hAnsi="Times New Roman"/>
                <w:sz w:val="18"/>
                <w:szCs w:val="18"/>
              </w:rPr>
              <w:t>Обеспечение дорожного отдыха</w:t>
            </w:r>
          </w:p>
        </w:tc>
        <w:tc>
          <w:tcPr>
            <w:tcW w:w="4986" w:type="dxa"/>
            <w:shd w:val="clear" w:color="auto" w:fill="auto"/>
          </w:tcPr>
          <w:p w:rsidR="000D1448" w:rsidRPr="004E6E4B" w:rsidRDefault="000D1448" w:rsidP="004E6E4B">
            <w:pPr>
              <w:tabs>
                <w:tab w:val="left" w:pos="142"/>
              </w:tabs>
              <w:ind w:left="21"/>
              <w:rPr>
                <w:rFonts w:ascii="Times New Roman" w:eastAsia="Times New Roman" w:hAnsi="Times New Roman"/>
                <w:color w:val="000000" w:themeColor="text1"/>
                <w:sz w:val="18"/>
                <w:szCs w:val="18"/>
              </w:rPr>
            </w:pPr>
            <w:r w:rsidRPr="004E6E4B">
              <w:rPr>
                <w:rFonts w:ascii="Times New Roman" w:eastAsia="Times New Roman" w:hAnsi="Times New Roman"/>
                <w:color w:val="000000" w:themeColor="text1"/>
                <w:sz w:val="18"/>
                <w:szCs w:val="18"/>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813" w:type="dxa"/>
            <w:shd w:val="clear" w:color="auto" w:fill="auto"/>
          </w:tcPr>
          <w:p w:rsidR="000D1448" w:rsidRPr="000D1448" w:rsidRDefault="000D1448" w:rsidP="00AD140F">
            <w:pPr>
              <w:tabs>
                <w:tab w:val="left" w:pos="142"/>
              </w:tabs>
              <w:jc w:val="center"/>
              <w:rPr>
                <w:rFonts w:ascii="Times New Roman" w:eastAsia="Times New Roman" w:hAnsi="Times New Roman"/>
                <w:color w:val="000000" w:themeColor="text1"/>
                <w:sz w:val="18"/>
                <w:szCs w:val="18"/>
              </w:rPr>
            </w:pPr>
            <w:r w:rsidRPr="000D1448">
              <w:rPr>
                <w:rFonts w:ascii="Times New Roman" w:eastAsia="Times New Roman" w:hAnsi="Times New Roman"/>
                <w:color w:val="000000" w:themeColor="text1"/>
                <w:sz w:val="18"/>
                <w:szCs w:val="18"/>
              </w:rPr>
              <w:t>4.9.1.2</w:t>
            </w:r>
          </w:p>
        </w:tc>
        <w:tc>
          <w:tcPr>
            <w:tcW w:w="709" w:type="dxa"/>
            <w:shd w:val="clear" w:color="auto" w:fill="auto"/>
          </w:tcPr>
          <w:p w:rsidR="000D1448" w:rsidRPr="000D1448" w:rsidRDefault="000D1448" w:rsidP="00AD140F">
            <w:pPr>
              <w:tabs>
                <w:tab w:val="left" w:pos="142"/>
              </w:tabs>
              <w:jc w:val="center"/>
              <w:rPr>
                <w:color w:val="000000" w:themeColor="text1"/>
                <w:sz w:val="18"/>
                <w:szCs w:val="18"/>
              </w:rPr>
            </w:pPr>
            <w:r w:rsidRPr="000D1448">
              <w:rPr>
                <w:rFonts w:ascii="Times New Roman" w:hAnsi="Times New Roman"/>
                <w:color w:val="000000" w:themeColor="text1"/>
                <w:sz w:val="18"/>
                <w:szCs w:val="18"/>
              </w:rPr>
              <w:t>УВ</w:t>
            </w:r>
          </w:p>
        </w:tc>
        <w:tc>
          <w:tcPr>
            <w:tcW w:w="709" w:type="dxa"/>
          </w:tcPr>
          <w:p w:rsidR="000D1448" w:rsidRPr="000D1448" w:rsidRDefault="000D1448" w:rsidP="00AD140F">
            <w:pPr>
              <w:tabs>
                <w:tab w:val="left" w:pos="142"/>
              </w:tabs>
              <w:jc w:val="center"/>
              <w:rPr>
                <w:rFonts w:ascii="Times New Roman" w:hAnsi="Times New Roman"/>
                <w:color w:val="000000" w:themeColor="text1"/>
                <w:sz w:val="18"/>
                <w:szCs w:val="18"/>
              </w:rPr>
            </w:pPr>
            <w:r w:rsidRPr="000D1448">
              <w:rPr>
                <w:rFonts w:ascii="Times New Roman" w:hAnsi="Times New Roman"/>
                <w:color w:val="000000" w:themeColor="text1"/>
                <w:sz w:val="18"/>
                <w:szCs w:val="18"/>
              </w:rPr>
              <w:t>-</w:t>
            </w:r>
          </w:p>
        </w:tc>
        <w:tc>
          <w:tcPr>
            <w:tcW w:w="709" w:type="dxa"/>
            <w:shd w:val="clear" w:color="auto" w:fill="auto"/>
          </w:tcPr>
          <w:p w:rsidR="000D1448" w:rsidRPr="000D1448" w:rsidRDefault="000D1448" w:rsidP="00AD140F">
            <w:pPr>
              <w:tabs>
                <w:tab w:val="left" w:pos="142"/>
              </w:tabs>
              <w:jc w:val="center"/>
              <w:rPr>
                <w:rFonts w:ascii="Times New Roman" w:hAnsi="Times New Roman"/>
                <w:color w:val="000000" w:themeColor="text1"/>
                <w:sz w:val="18"/>
                <w:szCs w:val="18"/>
              </w:rPr>
            </w:pPr>
            <w:r w:rsidRPr="000D1448">
              <w:rPr>
                <w:rFonts w:ascii="Times New Roman" w:hAnsi="Times New Roman"/>
                <w:color w:val="000000" w:themeColor="text1"/>
                <w:sz w:val="18"/>
                <w:szCs w:val="18"/>
              </w:rPr>
              <w:t>УВ</w:t>
            </w:r>
          </w:p>
        </w:tc>
        <w:tc>
          <w:tcPr>
            <w:tcW w:w="708" w:type="dxa"/>
            <w:shd w:val="clear" w:color="auto" w:fill="auto"/>
          </w:tcPr>
          <w:p w:rsidR="000D1448" w:rsidRPr="000D1448" w:rsidRDefault="000D1448" w:rsidP="00AD140F">
            <w:pPr>
              <w:tabs>
                <w:tab w:val="left" w:pos="142"/>
              </w:tabs>
              <w:jc w:val="center"/>
              <w:rPr>
                <w:rFonts w:ascii="Times New Roman" w:hAnsi="Times New Roman"/>
                <w:color w:val="000000" w:themeColor="text1"/>
                <w:sz w:val="18"/>
                <w:szCs w:val="18"/>
              </w:rPr>
            </w:pPr>
            <w:r w:rsidRPr="000D1448">
              <w:rPr>
                <w:rFonts w:ascii="Times New Roman" w:hAnsi="Times New Roman"/>
                <w:color w:val="000000" w:themeColor="text1"/>
                <w:sz w:val="18"/>
                <w:szCs w:val="18"/>
              </w:rPr>
              <w:t>-</w:t>
            </w:r>
          </w:p>
        </w:tc>
        <w:tc>
          <w:tcPr>
            <w:tcW w:w="709" w:type="dxa"/>
          </w:tcPr>
          <w:p w:rsidR="000D1448" w:rsidRPr="000D1448" w:rsidRDefault="000D1448" w:rsidP="00AD140F">
            <w:pPr>
              <w:jc w:val="center"/>
              <w:rPr>
                <w:color w:val="000000" w:themeColor="text1"/>
              </w:rPr>
            </w:pPr>
            <w:r w:rsidRPr="000D1448">
              <w:rPr>
                <w:rFonts w:ascii="Times New Roman" w:hAnsi="Times New Roman"/>
                <w:color w:val="000000" w:themeColor="text1"/>
                <w:sz w:val="18"/>
                <w:szCs w:val="18"/>
              </w:rPr>
              <w:t>-</w:t>
            </w:r>
          </w:p>
        </w:tc>
        <w:tc>
          <w:tcPr>
            <w:tcW w:w="1985" w:type="dxa"/>
            <w:shd w:val="clear" w:color="auto" w:fill="auto"/>
          </w:tcPr>
          <w:p w:rsidR="000D1448" w:rsidRPr="000D1448" w:rsidRDefault="000D1448" w:rsidP="00AD140F">
            <w:pPr>
              <w:jc w:val="both"/>
              <w:rPr>
                <w:rFonts w:ascii="Times New Roman" w:hAnsi="Times New Roman"/>
                <w:color w:val="000000" w:themeColor="text1"/>
                <w:sz w:val="18"/>
                <w:szCs w:val="18"/>
              </w:rPr>
            </w:pPr>
            <w:r w:rsidRPr="000D1448">
              <w:rPr>
                <w:rFonts w:ascii="Times New Roman" w:hAnsi="Times New Roman"/>
                <w:color w:val="000000" w:themeColor="text1"/>
                <w:sz w:val="18"/>
                <w:szCs w:val="18"/>
              </w:rPr>
              <w:t>Предоставление коммунальных услуг 3.1.1;</w:t>
            </w:r>
          </w:p>
          <w:p w:rsidR="000D1448" w:rsidRPr="000D1448" w:rsidRDefault="000D1448" w:rsidP="00AD140F">
            <w:pPr>
              <w:tabs>
                <w:tab w:val="left" w:pos="142"/>
              </w:tabs>
              <w:rPr>
                <w:rFonts w:ascii="Times New Roman" w:hAnsi="Times New Roman"/>
                <w:color w:val="000000" w:themeColor="text1"/>
                <w:sz w:val="18"/>
                <w:szCs w:val="18"/>
              </w:rPr>
            </w:pPr>
            <w:r w:rsidRPr="000D1448">
              <w:rPr>
                <w:rFonts w:ascii="Times New Roman" w:hAnsi="Times New Roman"/>
                <w:color w:val="000000" w:themeColor="text1"/>
                <w:sz w:val="18"/>
                <w:szCs w:val="18"/>
              </w:rPr>
              <w:t>Служебные гаражи 4.9</w:t>
            </w:r>
          </w:p>
        </w:tc>
      </w:tr>
      <w:tr w:rsidR="000D1448" w:rsidRPr="000E1CA7" w:rsidTr="000D1448">
        <w:trPr>
          <w:trHeight w:val="312"/>
        </w:trPr>
        <w:tc>
          <w:tcPr>
            <w:tcW w:w="759" w:type="dxa"/>
            <w:shd w:val="clear" w:color="auto" w:fill="auto"/>
          </w:tcPr>
          <w:p w:rsidR="000D1448" w:rsidRPr="000E1CA7" w:rsidRDefault="000D1448" w:rsidP="00AD140F">
            <w:pPr>
              <w:numPr>
                <w:ilvl w:val="0"/>
                <w:numId w:val="31"/>
              </w:numPr>
              <w:tabs>
                <w:tab w:val="left" w:pos="142"/>
              </w:tabs>
              <w:rPr>
                <w:rFonts w:ascii="Times New Roman" w:eastAsia="Times New Roman" w:hAnsi="Times New Roman"/>
                <w:sz w:val="18"/>
                <w:szCs w:val="18"/>
              </w:rPr>
            </w:pPr>
          </w:p>
        </w:tc>
        <w:tc>
          <w:tcPr>
            <w:tcW w:w="2401" w:type="dxa"/>
            <w:shd w:val="clear" w:color="auto" w:fill="auto"/>
          </w:tcPr>
          <w:p w:rsidR="000D1448" w:rsidRPr="004E6E4B" w:rsidRDefault="000D1448" w:rsidP="00AD140F">
            <w:pPr>
              <w:tabs>
                <w:tab w:val="left" w:pos="142"/>
              </w:tabs>
              <w:rPr>
                <w:rFonts w:ascii="Times New Roman" w:eastAsia="Times New Roman" w:hAnsi="Times New Roman"/>
                <w:sz w:val="18"/>
                <w:szCs w:val="18"/>
              </w:rPr>
            </w:pPr>
            <w:r w:rsidRPr="004E6E4B">
              <w:rPr>
                <w:rFonts w:ascii="Times New Roman" w:eastAsia="Times New Roman" w:hAnsi="Times New Roman"/>
                <w:sz w:val="18"/>
                <w:szCs w:val="18"/>
              </w:rPr>
              <w:t>Автомобильные мойки</w:t>
            </w:r>
          </w:p>
        </w:tc>
        <w:tc>
          <w:tcPr>
            <w:tcW w:w="4986" w:type="dxa"/>
            <w:shd w:val="clear" w:color="auto" w:fill="auto"/>
          </w:tcPr>
          <w:p w:rsidR="000D1448" w:rsidRPr="004E6E4B" w:rsidRDefault="000D1448" w:rsidP="004E6E4B">
            <w:pPr>
              <w:tabs>
                <w:tab w:val="left" w:pos="142"/>
              </w:tabs>
              <w:ind w:left="21"/>
              <w:rPr>
                <w:rFonts w:ascii="Times New Roman" w:eastAsia="Times New Roman" w:hAnsi="Times New Roman"/>
                <w:color w:val="000000" w:themeColor="text1"/>
                <w:sz w:val="18"/>
                <w:szCs w:val="18"/>
              </w:rPr>
            </w:pPr>
            <w:r w:rsidRPr="004E6E4B">
              <w:rPr>
                <w:rFonts w:ascii="Times New Roman" w:eastAsia="Times New Roman" w:hAnsi="Times New Roman"/>
                <w:color w:val="000000" w:themeColor="text1"/>
                <w:sz w:val="18"/>
                <w:szCs w:val="18"/>
              </w:rPr>
              <w:t>Размещение автомобильных моек, а также размещение магазинов сопутствующей торговли</w:t>
            </w:r>
          </w:p>
        </w:tc>
        <w:tc>
          <w:tcPr>
            <w:tcW w:w="813" w:type="dxa"/>
            <w:shd w:val="clear" w:color="auto" w:fill="auto"/>
          </w:tcPr>
          <w:p w:rsidR="000D1448" w:rsidRPr="000D1448" w:rsidRDefault="000D1448" w:rsidP="00AD140F">
            <w:pPr>
              <w:tabs>
                <w:tab w:val="left" w:pos="142"/>
              </w:tabs>
              <w:jc w:val="center"/>
              <w:rPr>
                <w:rFonts w:ascii="Times New Roman" w:eastAsia="Times New Roman" w:hAnsi="Times New Roman"/>
                <w:color w:val="000000" w:themeColor="text1"/>
                <w:sz w:val="18"/>
                <w:szCs w:val="18"/>
              </w:rPr>
            </w:pPr>
            <w:r w:rsidRPr="000D1448">
              <w:rPr>
                <w:rFonts w:ascii="Times New Roman" w:eastAsia="Times New Roman" w:hAnsi="Times New Roman"/>
                <w:color w:val="000000" w:themeColor="text1"/>
                <w:sz w:val="18"/>
                <w:szCs w:val="18"/>
              </w:rPr>
              <w:t>4.9.1.3</w:t>
            </w:r>
          </w:p>
        </w:tc>
        <w:tc>
          <w:tcPr>
            <w:tcW w:w="709" w:type="dxa"/>
            <w:shd w:val="clear" w:color="auto" w:fill="auto"/>
          </w:tcPr>
          <w:p w:rsidR="000D1448" w:rsidRPr="000D1448" w:rsidRDefault="000D1448" w:rsidP="00AD140F">
            <w:pPr>
              <w:tabs>
                <w:tab w:val="left" w:pos="142"/>
              </w:tabs>
              <w:jc w:val="center"/>
              <w:rPr>
                <w:color w:val="000000" w:themeColor="text1"/>
                <w:sz w:val="18"/>
                <w:szCs w:val="18"/>
              </w:rPr>
            </w:pPr>
            <w:r w:rsidRPr="000D1448">
              <w:rPr>
                <w:rFonts w:ascii="Times New Roman" w:hAnsi="Times New Roman"/>
                <w:color w:val="000000" w:themeColor="text1"/>
                <w:sz w:val="18"/>
                <w:szCs w:val="18"/>
              </w:rPr>
              <w:t>УВ</w:t>
            </w:r>
          </w:p>
        </w:tc>
        <w:tc>
          <w:tcPr>
            <w:tcW w:w="709" w:type="dxa"/>
          </w:tcPr>
          <w:p w:rsidR="000D1448" w:rsidRPr="000D1448" w:rsidRDefault="000D1448" w:rsidP="00AD140F">
            <w:pPr>
              <w:tabs>
                <w:tab w:val="left" w:pos="142"/>
              </w:tabs>
              <w:jc w:val="center"/>
              <w:rPr>
                <w:rFonts w:ascii="Times New Roman" w:hAnsi="Times New Roman"/>
                <w:color w:val="000000" w:themeColor="text1"/>
                <w:sz w:val="18"/>
                <w:szCs w:val="18"/>
              </w:rPr>
            </w:pPr>
            <w:r w:rsidRPr="000D1448">
              <w:rPr>
                <w:rFonts w:ascii="Times New Roman" w:hAnsi="Times New Roman"/>
                <w:color w:val="000000" w:themeColor="text1"/>
                <w:sz w:val="18"/>
                <w:szCs w:val="18"/>
              </w:rPr>
              <w:t>-</w:t>
            </w:r>
          </w:p>
        </w:tc>
        <w:tc>
          <w:tcPr>
            <w:tcW w:w="709" w:type="dxa"/>
            <w:shd w:val="clear" w:color="auto" w:fill="auto"/>
          </w:tcPr>
          <w:p w:rsidR="000D1448" w:rsidRPr="000D1448" w:rsidRDefault="000D1448" w:rsidP="00AD140F">
            <w:pPr>
              <w:tabs>
                <w:tab w:val="left" w:pos="142"/>
              </w:tabs>
              <w:jc w:val="center"/>
              <w:rPr>
                <w:rFonts w:ascii="Times New Roman" w:hAnsi="Times New Roman"/>
                <w:color w:val="000000" w:themeColor="text1"/>
                <w:sz w:val="18"/>
                <w:szCs w:val="18"/>
              </w:rPr>
            </w:pPr>
            <w:r w:rsidRPr="000D1448">
              <w:rPr>
                <w:rFonts w:ascii="Times New Roman" w:hAnsi="Times New Roman"/>
                <w:color w:val="000000" w:themeColor="text1"/>
                <w:sz w:val="18"/>
                <w:szCs w:val="18"/>
              </w:rPr>
              <w:t>УВ</w:t>
            </w:r>
          </w:p>
        </w:tc>
        <w:tc>
          <w:tcPr>
            <w:tcW w:w="708" w:type="dxa"/>
            <w:shd w:val="clear" w:color="auto" w:fill="auto"/>
          </w:tcPr>
          <w:p w:rsidR="000D1448" w:rsidRPr="000D1448" w:rsidRDefault="000D1448" w:rsidP="00AD140F">
            <w:pPr>
              <w:tabs>
                <w:tab w:val="left" w:pos="142"/>
              </w:tabs>
              <w:jc w:val="center"/>
              <w:rPr>
                <w:rFonts w:ascii="Times New Roman" w:hAnsi="Times New Roman"/>
                <w:color w:val="000000" w:themeColor="text1"/>
                <w:sz w:val="18"/>
                <w:szCs w:val="18"/>
              </w:rPr>
            </w:pPr>
            <w:r w:rsidRPr="000D1448">
              <w:rPr>
                <w:rFonts w:ascii="Times New Roman" w:hAnsi="Times New Roman"/>
                <w:color w:val="000000" w:themeColor="text1"/>
                <w:sz w:val="18"/>
                <w:szCs w:val="18"/>
              </w:rPr>
              <w:t>-</w:t>
            </w:r>
          </w:p>
        </w:tc>
        <w:tc>
          <w:tcPr>
            <w:tcW w:w="709" w:type="dxa"/>
          </w:tcPr>
          <w:p w:rsidR="000D1448" w:rsidRPr="000D1448" w:rsidRDefault="000D1448" w:rsidP="00AD140F">
            <w:pPr>
              <w:jc w:val="center"/>
              <w:rPr>
                <w:color w:val="000000" w:themeColor="text1"/>
              </w:rPr>
            </w:pPr>
            <w:r w:rsidRPr="000D1448">
              <w:rPr>
                <w:rFonts w:ascii="Times New Roman" w:hAnsi="Times New Roman"/>
                <w:color w:val="000000" w:themeColor="text1"/>
                <w:sz w:val="18"/>
                <w:szCs w:val="18"/>
              </w:rPr>
              <w:t>-</w:t>
            </w:r>
          </w:p>
        </w:tc>
        <w:tc>
          <w:tcPr>
            <w:tcW w:w="1985" w:type="dxa"/>
            <w:shd w:val="clear" w:color="auto" w:fill="auto"/>
          </w:tcPr>
          <w:p w:rsidR="000D1448" w:rsidRPr="000D1448" w:rsidRDefault="000D1448" w:rsidP="00AD140F">
            <w:pPr>
              <w:jc w:val="both"/>
              <w:rPr>
                <w:rFonts w:ascii="Times New Roman" w:hAnsi="Times New Roman"/>
                <w:color w:val="000000" w:themeColor="text1"/>
                <w:sz w:val="18"/>
                <w:szCs w:val="18"/>
              </w:rPr>
            </w:pPr>
            <w:r w:rsidRPr="000D1448">
              <w:rPr>
                <w:rFonts w:ascii="Times New Roman" w:hAnsi="Times New Roman"/>
                <w:color w:val="000000" w:themeColor="text1"/>
                <w:sz w:val="18"/>
                <w:szCs w:val="18"/>
              </w:rPr>
              <w:t xml:space="preserve">Предоставление коммунальных услуг </w:t>
            </w:r>
            <w:r w:rsidRPr="000D1448">
              <w:rPr>
                <w:rFonts w:ascii="Times New Roman" w:hAnsi="Times New Roman"/>
                <w:color w:val="000000" w:themeColor="text1"/>
                <w:sz w:val="18"/>
                <w:szCs w:val="18"/>
              </w:rPr>
              <w:lastRenderedPageBreak/>
              <w:t>3.1.1</w:t>
            </w:r>
          </w:p>
        </w:tc>
      </w:tr>
      <w:tr w:rsidR="000D1448" w:rsidRPr="000E1CA7" w:rsidTr="000D1448">
        <w:trPr>
          <w:trHeight w:val="312"/>
        </w:trPr>
        <w:tc>
          <w:tcPr>
            <w:tcW w:w="759" w:type="dxa"/>
            <w:shd w:val="clear" w:color="auto" w:fill="auto"/>
          </w:tcPr>
          <w:p w:rsidR="000D1448" w:rsidRPr="000E1CA7" w:rsidRDefault="000D1448" w:rsidP="00AD140F">
            <w:pPr>
              <w:numPr>
                <w:ilvl w:val="0"/>
                <w:numId w:val="31"/>
              </w:numPr>
              <w:tabs>
                <w:tab w:val="left" w:pos="142"/>
              </w:tabs>
              <w:rPr>
                <w:rFonts w:ascii="Times New Roman" w:eastAsia="Times New Roman" w:hAnsi="Times New Roman"/>
                <w:sz w:val="18"/>
                <w:szCs w:val="18"/>
              </w:rPr>
            </w:pPr>
          </w:p>
        </w:tc>
        <w:tc>
          <w:tcPr>
            <w:tcW w:w="2401" w:type="dxa"/>
            <w:shd w:val="clear" w:color="auto" w:fill="auto"/>
          </w:tcPr>
          <w:p w:rsidR="000D1448" w:rsidRPr="004E6E4B" w:rsidRDefault="000D1448" w:rsidP="00AD140F">
            <w:pPr>
              <w:tabs>
                <w:tab w:val="left" w:pos="142"/>
              </w:tabs>
              <w:rPr>
                <w:rFonts w:ascii="Times New Roman" w:eastAsia="Times New Roman" w:hAnsi="Times New Roman"/>
                <w:sz w:val="18"/>
                <w:szCs w:val="18"/>
              </w:rPr>
            </w:pPr>
            <w:r w:rsidRPr="004E6E4B">
              <w:rPr>
                <w:rFonts w:ascii="Times New Roman" w:eastAsia="Times New Roman" w:hAnsi="Times New Roman"/>
                <w:sz w:val="18"/>
                <w:szCs w:val="18"/>
              </w:rPr>
              <w:t>Ремонт автомобилей</w:t>
            </w:r>
          </w:p>
        </w:tc>
        <w:tc>
          <w:tcPr>
            <w:tcW w:w="4986" w:type="dxa"/>
            <w:shd w:val="clear" w:color="auto" w:fill="auto"/>
          </w:tcPr>
          <w:p w:rsidR="000D1448" w:rsidRPr="004E6E4B" w:rsidRDefault="000D1448" w:rsidP="004E6E4B">
            <w:pPr>
              <w:tabs>
                <w:tab w:val="left" w:pos="142"/>
              </w:tabs>
              <w:ind w:left="21"/>
              <w:rPr>
                <w:rFonts w:ascii="Times New Roman" w:eastAsia="Times New Roman" w:hAnsi="Times New Roman"/>
                <w:color w:val="000000" w:themeColor="text1"/>
                <w:sz w:val="18"/>
                <w:szCs w:val="18"/>
              </w:rPr>
            </w:pPr>
            <w:r w:rsidRPr="004E6E4B">
              <w:rPr>
                <w:rFonts w:ascii="Times New Roman" w:eastAsia="Times New Roman" w:hAnsi="Times New Roman"/>
                <w:color w:val="000000" w:themeColor="text1"/>
                <w:sz w:val="18"/>
                <w:szCs w:val="18"/>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813" w:type="dxa"/>
            <w:shd w:val="clear" w:color="auto" w:fill="auto"/>
          </w:tcPr>
          <w:p w:rsidR="000D1448" w:rsidRPr="000D1448" w:rsidRDefault="000D1448" w:rsidP="00AD140F">
            <w:pPr>
              <w:tabs>
                <w:tab w:val="left" w:pos="142"/>
              </w:tabs>
              <w:jc w:val="center"/>
              <w:rPr>
                <w:rFonts w:ascii="Times New Roman" w:eastAsia="Times New Roman" w:hAnsi="Times New Roman"/>
                <w:color w:val="000000" w:themeColor="text1"/>
                <w:sz w:val="18"/>
                <w:szCs w:val="18"/>
              </w:rPr>
            </w:pPr>
            <w:r w:rsidRPr="000D1448">
              <w:rPr>
                <w:rFonts w:ascii="Times New Roman" w:eastAsia="Times New Roman" w:hAnsi="Times New Roman"/>
                <w:color w:val="000000" w:themeColor="text1"/>
                <w:sz w:val="18"/>
                <w:szCs w:val="18"/>
              </w:rPr>
              <w:t>4.9.1.4</w:t>
            </w:r>
          </w:p>
        </w:tc>
        <w:tc>
          <w:tcPr>
            <w:tcW w:w="709" w:type="dxa"/>
            <w:shd w:val="clear" w:color="auto" w:fill="auto"/>
          </w:tcPr>
          <w:p w:rsidR="000D1448" w:rsidRPr="000D1448" w:rsidRDefault="000D1448" w:rsidP="00AD140F">
            <w:pPr>
              <w:tabs>
                <w:tab w:val="left" w:pos="142"/>
              </w:tabs>
              <w:jc w:val="center"/>
              <w:rPr>
                <w:color w:val="000000" w:themeColor="text1"/>
                <w:sz w:val="18"/>
                <w:szCs w:val="18"/>
              </w:rPr>
            </w:pPr>
            <w:r w:rsidRPr="000D1448">
              <w:rPr>
                <w:rFonts w:ascii="Times New Roman" w:hAnsi="Times New Roman"/>
                <w:color w:val="000000" w:themeColor="text1"/>
                <w:sz w:val="18"/>
                <w:szCs w:val="18"/>
              </w:rPr>
              <w:t>УВ</w:t>
            </w:r>
          </w:p>
        </w:tc>
        <w:tc>
          <w:tcPr>
            <w:tcW w:w="709" w:type="dxa"/>
          </w:tcPr>
          <w:p w:rsidR="000D1448" w:rsidRPr="000D1448" w:rsidRDefault="000D1448" w:rsidP="00AD140F">
            <w:pPr>
              <w:tabs>
                <w:tab w:val="left" w:pos="142"/>
              </w:tabs>
              <w:jc w:val="center"/>
              <w:rPr>
                <w:rFonts w:ascii="Times New Roman" w:hAnsi="Times New Roman"/>
                <w:color w:val="000000" w:themeColor="text1"/>
                <w:sz w:val="18"/>
                <w:szCs w:val="18"/>
              </w:rPr>
            </w:pPr>
            <w:r w:rsidRPr="000D1448">
              <w:rPr>
                <w:rFonts w:ascii="Times New Roman" w:hAnsi="Times New Roman"/>
                <w:color w:val="000000" w:themeColor="text1"/>
                <w:sz w:val="18"/>
                <w:szCs w:val="18"/>
              </w:rPr>
              <w:t>УВ</w:t>
            </w:r>
          </w:p>
        </w:tc>
        <w:tc>
          <w:tcPr>
            <w:tcW w:w="709" w:type="dxa"/>
            <w:shd w:val="clear" w:color="auto" w:fill="auto"/>
          </w:tcPr>
          <w:p w:rsidR="000D1448" w:rsidRPr="000D1448" w:rsidRDefault="000D1448" w:rsidP="00AD140F">
            <w:pPr>
              <w:tabs>
                <w:tab w:val="left" w:pos="142"/>
              </w:tabs>
              <w:jc w:val="center"/>
              <w:rPr>
                <w:rFonts w:ascii="Times New Roman" w:hAnsi="Times New Roman"/>
                <w:color w:val="000000" w:themeColor="text1"/>
                <w:sz w:val="18"/>
                <w:szCs w:val="18"/>
              </w:rPr>
            </w:pPr>
            <w:r w:rsidRPr="000D1448">
              <w:rPr>
                <w:rFonts w:ascii="Times New Roman" w:hAnsi="Times New Roman"/>
                <w:color w:val="000000" w:themeColor="text1"/>
                <w:sz w:val="18"/>
                <w:szCs w:val="18"/>
              </w:rPr>
              <w:t>УВ</w:t>
            </w:r>
          </w:p>
        </w:tc>
        <w:tc>
          <w:tcPr>
            <w:tcW w:w="708" w:type="dxa"/>
            <w:shd w:val="clear" w:color="auto" w:fill="auto"/>
          </w:tcPr>
          <w:p w:rsidR="000D1448" w:rsidRPr="000D1448" w:rsidRDefault="000D1448" w:rsidP="00AD140F">
            <w:pPr>
              <w:tabs>
                <w:tab w:val="left" w:pos="142"/>
              </w:tabs>
              <w:jc w:val="center"/>
              <w:rPr>
                <w:rFonts w:ascii="Times New Roman" w:hAnsi="Times New Roman"/>
                <w:color w:val="000000" w:themeColor="text1"/>
                <w:sz w:val="18"/>
                <w:szCs w:val="18"/>
              </w:rPr>
            </w:pPr>
            <w:r w:rsidRPr="000D1448">
              <w:rPr>
                <w:rFonts w:ascii="Times New Roman" w:hAnsi="Times New Roman"/>
                <w:color w:val="000000" w:themeColor="text1"/>
                <w:sz w:val="18"/>
                <w:szCs w:val="18"/>
              </w:rPr>
              <w:t>-</w:t>
            </w:r>
          </w:p>
        </w:tc>
        <w:tc>
          <w:tcPr>
            <w:tcW w:w="709" w:type="dxa"/>
          </w:tcPr>
          <w:p w:rsidR="000D1448" w:rsidRPr="000D1448" w:rsidRDefault="000D1448" w:rsidP="00AD140F">
            <w:pPr>
              <w:jc w:val="center"/>
              <w:rPr>
                <w:color w:val="000000" w:themeColor="text1"/>
              </w:rPr>
            </w:pPr>
            <w:r w:rsidRPr="000D1448">
              <w:rPr>
                <w:rFonts w:ascii="Times New Roman" w:hAnsi="Times New Roman"/>
                <w:color w:val="000000" w:themeColor="text1"/>
                <w:sz w:val="18"/>
                <w:szCs w:val="18"/>
              </w:rPr>
              <w:t>-</w:t>
            </w:r>
          </w:p>
        </w:tc>
        <w:tc>
          <w:tcPr>
            <w:tcW w:w="1985" w:type="dxa"/>
            <w:shd w:val="clear" w:color="auto" w:fill="auto"/>
          </w:tcPr>
          <w:p w:rsidR="000D1448" w:rsidRPr="000D1448" w:rsidRDefault="000D1448" w:rsidP="00AD140F">
            <w:pPr>
              <w:jc w:val="both"/>
              <w:rPr>
                <w:rFonts w:ascii="Times New Roman" w:hAnsi="Times New Roman"/>
                <w:color w:val="000000" w:themeColor="text1"/>
                <w:sz w:val="18"/>
                <w:szCs w:val="18"/>
              </w:rPr>
            </w:pPr>
            <w:r w:rsidRPr="000D1448">
              <w:rPr>
                <w:rFonts w:ascii="Times New Roman" w:hAnsi="Times New Roman"/>
                <w:color w:val="000000" w:themeColor="text1"/>
                <w:sz w:val="18"/>
                <w:szCs w:val="18"/>
              </w:rPr>
              <w:t>Предоставление коммунальных услуг 3.1.1</w:t>
            </w:r>
          </w:p>
        </w:tc>
      </w:tr>
      <w:tr w:rsidR="000D1448" w:rsidRPr="000E1CA7" w:rsidTr="000D1448">
        <w:trPr>
          <w:trHeight w:val="312"/>
        </w:trPr>
        <w:tc>
          <w:tcPr>
            <w:tcW w:w="759" w:type="dxa"/>
            <w:shd w:val="clear" w:color="auto" w:fill="auto"/>
          </w:tcPr>
          <w:p w:rsidR="000D1448" w:rsidRPr="000E1CA7" w:rsidRDefault="000D1448" w:rsidP="00AD140F">
            <w:pPr>
              <w:numPr>
                <w:ilvl w:val="0"/>
                <w:numId w:val="31"/>
              </w:numPr>
              <w:tabs>
                <w:tab w:val="left" w:pos="142"/>
              </w:tabs>
              <w:rPr>
                <w:rFonts w:ascii="Times New Roman" w:eastAsia="Times New Roman" w:hAnsi="Times New Roman"/>
                <w:sz w:val="18"/>
                <w:szCs w:val="18"/>
              </w:rPr>
            </w:pPr>
          </w:p>
        </w:tc>
        <w:tc>
          <w:tcPr>
            <w:tcW w:w="2401" w:type="dxa"/>
            <w:shd w:val="clear" w:color="auto" w:fill="auto"/>
          </w:tcPr>
          <w:p w:rsidR="000D1448" w:rsidRPr="004E6E4B" w:rsidRDefault="000D1448" w:rsidP="00AD140F">
            <w:pPr>
              <w:tabs>
                <w:tab w:val="left" w:pos="142"/>
              </w:tabs>
              <w:rPr>
                <w:rFonts w:ascii="Times New Roman" w:eastAsia="Times New Roman" w:hAnsi="Times New Roman"/>
                <w:sz w:val="18"/>
                <w:szCs w:val="18"/>
              </w:rPr>
            </w:pPr>
            <w:proofErr w:type="spellStart"/>
            <w:r w:rsidRPr="004E6E4B">
              <w:rPr>
                <w:rFonts w:ascii="Times New Roman" w:eastAsia="Times New Roman" w:hAnsi="Times New Roman"/>
                <w:sz w:val="18"/>
                <w:szCs w:val="18"/>
              </w:rPr>
              <w:t>Выставочно</w:t>
            </w:r>
            <w:proofErr w:type="spellEnd"/>
            <w:r w:rsidRPr="004E6E4B">
              <w:rPr>
                <w:rFonts w:ascii="Times New Roman" w:eastAsia="Times New Roman" w:hAnsi="Times New Roman"/>
                <w:sz w:val="18"/>
                <w:szCs w:val="18"/>
              </w:rPr>
              <w:t>-ярмарочная деятельность</w:t>
            </w:r>
          </w:p>
        </w:tc>
        <w:tc>
          <w:tcPr>
            <w:tcW w:w="4986" w:type="dxa"/>
            <w:shd w:val="clear" w:color="auto" w:fill="auto"/>
          </w:tcPr>
          <w:p w:rsidR="000D1448" w:rsidRPr="004E6E4B" w:rsidRDefault="000D1448" w:rsidP="004E6E4B">
            <w:pPr>
              <w:tabs>
                <w:tab w:val="left" w:pos="142"/>
              </w:tabs>
              <w:ind w:left="21"/>
              <w:rPr>
                <w:rFonts w:ascii="Times New Roman" w:eastAsia="Times New Roman" w:hAnsi="Times New Roman"/>
                <w:color w:val="000000" w:themeColor="text1"/>
                <w:sz w:val="18"/>
                <w:szCs w:val="18"/>
              </w:rPr>
            </w:pPr>
            <w:r w:rsidRPr="004E6E4B">
              <w:rPr>
                <w:rFonts w:ascii="Times New Roman" w:eastAsia="Times New Roman" w:hAnsi="Times New Roman"/>
                <w:color w:val="000000" w:themeColor="text1"/>
                <w:sz w:val="18"/>
                <w:szCs w:val="18"/>
              </w:rPr>
              <w:t xml:space="preserve">Размещение объектов капитального строительства, сооружений, предназначенных для осуществления </w:t>
            </w:r>
            <w:proofErr w:type="spellStart"/>
            <w:r w:rsidRPr="004E6E4B">
              <w:rPr>
                <w:rFonts w:ascii="Times New Roman" w:eastAsia="Times New Roman" w:hAnsi="Times New Roman"/>
                <w:color w:val="000000" w:themeColor="text1"/>
                <w:sz w:val="18"/>
                <w:szCs w:val="18"/>
              </w:rPr>
              <w:t>выставочно</w:t>
            </w:r>
            <w:proofErr w:type="spellEnd"/>
            <w:r w:rsidRPr="004E6E4B">
              <w:rPr>
                <w:rFonts w:ascii="Times New Roman" w:eastAsia="Times New Roman" w:hAnsi="Times New Roman"/>
                <w:color w:val="000000" w:themeColor="text1"/>
                <w:sz w:val="18"/>
                <w:szCs w:val="18"/>
              </w:rPr>
              <w:t xml:space="preserve">-ярмарочной и </w:t>
            </w:r>
            <w:proofErr w:type="spellStart"/>
            <w:r w:rsidRPr="004E6E4B">
              <w:rPr>
                <w:rFonts w:ascii="Times New Roman" w:eastAsia="Times New Roman" w:hAnsi="Times New Roman"/>
                <w:color w:val="000000" w:themeColor="text1"/>
                <w:sz w:val="18"/>
                <w:szCs w:val="18"/>
              </w:rPr>
              <w:t>конгрессной</w:t>
            </w:r>
            <w:proofErr w:type="spellEnd"/>
            <w:r w:rsidRPr="004E6E4B">
              <w:rPr>
                <w:rFonts w:ascii="Times New Roman" w:eastAsia="Times New Roman" w:hAnsi="Times New Roman"/>
                <w:color w:val="000000" w:themeColor="text1"/>
                <w:sz w:val="18"/>
                <w:szCs w:val="18"/>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813" w:type="dxa"/>
            <w:shd w:val="clear" w:color="auto" w:fill="auto"/>
          </w:tcPr>
          <w:p w:rsidR="000D1448" w:rsidRPr="000D1448" w:rsidRDefault="000D1448" w:rsidP="00AD140F">
            <w:pPr>
              <w:tabs>
                <w:tab w:val="left" w:pos="142"/>
              </w:tabs>
              <w:jc w:val="center"/>
              <w:rPr>
                <w:rFonts w:ascii="Times New Roman" w:eastAsia="Times New Roman" w:hAnsi="Times New Roman"/>
                <w:color w:val="000000" w:themeColor="text1"/>
                <w:sz w:val="18"/>
                <w:szCs w:val="18"/>
              </w:rPr>
            </w:pPr>
            <w:r w:rsidRPr="000D1448">
              <w:rPr>
                <w:rFonts w:ascii="Times New Roman" w:eastAsia="Times New Roman" w:hAnsi="Times New Roman"/>
                <w:color w:val="000000" w:themeColor="text1"/>
                <w:sz w:val="18"/>
                <w:szCs w:val="18"/>
              </w:rPr>
              <w:t>4.10</w:t>
            </w:r>
          </w:p>
        </w:tc>
        <w:tc>
          <w:tcPr>
            <w:tcW w:w="709" w:type="dxa"/>
            <w:shd w:val="clear" w:color="auto" w:fill="auto"/>
          </w:tcPr>
          <w:p w:rsidR="000D1448" w:rsidRPr="000D1448" w:rsidRDefault="000D1448" w:rsidP="00AD140F">
            <w:pPr>
              <w:tabs>
                <w:tab w:val="left" w:pos="142"/>
              </w:tabs>
              <w:jc w:val="center"/>
              <w:rPr>
                <w:color w:val="000000" w:themeColor="text1"/>
                <w:sz w:val="18"/>
                <w:szCs w:val="18"/>
              </w:rPr>
            </w:pPr>
            <w:r w:rsidRPr="000D1448">
              <w:rPr>
                <w:rFonts w:ascii="Times New Roman" w:hAnsi="Times New Roman"/>
                <w:color w:val="000000" w:themeColor="text1"/>
                <w:sz w:val="18"/>
                <w:szCs w:val="18"/>
              </w:rPr>
              <w:t>-</w:t>
            </w:r>
          </w:p>
        </w:tc>
        <w:tc>
          <w:tcPr>
            <w:tcW w:w="709" w:type="dxa"/>
          </w:tcPr>
          <w:p w:rsidR="000D1448" w:rsidRPr="000D1448" w:rsidRDefault="000D1448" w:rsidP="00AD140F">
            <w:pPr>
              <w:tabs>
                <w:tab w:val="left" w:pos="142"/>
              </w:tabs>
              <w:jc w:val="center"/>
              <w:rPr>
                <w:rFonts w:ascii="Times New Roman" w:hAnsi="Times New Roman"/>
                <w:color w:val="000000" w:themeColor="text1"/>
                <w:sz w:val="18"/>
                <w:szCs w:val="18"/>
              </w:rPr>
            </w:pPr>
            <w:r w:rsidRPr="000D1448">
              <w:rPr>
                <w:rFonts w:ascii="Times New Roman" w:hAnsi="Times New Roman"/>
                <w:color w:val="000000" w:themeColor="text1"/>
                <w:sz w:val="18"/>
                <w:szCs w:val="18"/>
              </w:rPr>
              <w:t>-</w:t>
            </w:r>
          </w:p>
        </w:tc>
        <w:tc>
          <w:tcPr>
            <w:tcW w:w="709" w:type="dxa"/>
            <w:shd w:val="clear" w:color="auto" w:fill="auto"/>
          </w:tcPr>
          <w:p w:rsidR="000D1448" w:rsidRPr="000D1448" w:rsidRDefault="000D1448" w:rsidP="00AD140F">
            <w:pPr>
              <w:tabs>
                <w:tab w:val="left" w:pos="142"/>
              </w:tabs>
              <w:jc w:val="center"/>
              <w:rPr>
                <w:rFonts w:ascii="Times New Roman" w:hAnsi="Times New Roman"/>
                <w:color w:val="000000" w:themeColor="text1"/>
                <w:sz w:val="18"/>
                <w:szCs w:val="18"/>
              </w:rPr>
            </w:pPr>
            <w:r w:rsidRPr="000D1448">
              <w:rPr>
                <w:rFonts w:ascii="Times New Roman" w:hAnsi="Times New Roman"/>
                <w:color w:val="000000" w:themeColor="text1"/>
                <w:sz w:val="18"/>
                <w:szCs w:val="18"/>
              </w:rPr>
              <w:t>ОВ</w:t>
            </w:r>
          </w:p>
        </w:tc>
        <w:tc>
          <w:tcPr>
            <w:tcW w:w="708" w:type="dxa"/>
            <w:shd w:val="clear" w:color="auto" w:fill="auto"/>
          </w:tcPr>
          <w:p w:rsidR="000D1448" w:rsidRPr="000D1448" w:rsidRDefault="000D1448" w:rsidP="00AD140F">
            <w:pPr>
              <w:tabs>
                <w:tab w:val="left" w:pos="142"/>
              </w:tabs>
              <w:jc w:val="center"/>
              <w:rPr>
                <w:rFonts w:ascii="Times New Roman" w:hAnsi="Times New Roman"/>
                <w:color w:val="000000" w:themeColor="text1"/>
                <w:sz w:val="18"/>
                <w:szCs w:val="18"/>
              </w:rPr>
            </w:pPr>
            <w:r w:rsidRPr="000D1448">
              <w:rPr>
                <w:rFonts w:ascii="Times New Roman" w:hAnsi="Times New Roman"/>
                <w:color w:val="000000" w:themeColor="text1"/>
                <w:sz w:val="18"/>
                <w:szCs w:val="18"/>
              </w:rPr>
              <w:t>-</w:t>
            </w:r>
          </w:p>
        </w:tc>
        <w:tc>
          <w:tcPr>
            <w:tcW w:w="709" w:type="dxa"/>
          </w:tcPr>
          <w:p w:rsidR="000D1448" w:rsidRPr="000D1448" w:rsidRDefault="000D1448" w:rsidP="00AD140F">
            <w:pPr>
              <w:jc w:val="center"/>
              <w:rPr>
                <w:color w:val="000000" w:themeColor="text1"/>
              </w:rPr>
            </w:pPr>
            <w:r w:rsidRPr="000D1448">
              <w:rPr>
                <w:rFonts w:ascii="Times New Roman" w:hAnsi="Times New Roman"/>
                <w:color w:val="000000" w:themeColor="text1"/>
                <w:sz w:val="18"/>
                <w:szCs w:val="18"/>
              </w:rPr>
              <w:t>-</w:t>
            </w:r>
          </w:p>
        </w:tc>
        <w:tc>
          <w:tcPr>
            <w:tcW w:w="1985" w:type="dxa"/>
            <w:shd w:val="clear" w:color="auto" w:fill="auto"/>
          </w:tcPr>
          <w:p w:rsidR="000D1448" w:rsidRPr="000D1448" w:rsidRDefault="000D1448" w:rsidP="00AD140F">
            <w:pPr>
              <w:jc w:val="both"/>
              <w:rPr>
                <w:rFonts w:ascii="Times New Roman" w:hAnsi="Times New Roman"/>
                <w:color w:val="000000" w:themeColor="text1"/>
                <w:sz w:val="18"/>
                <w:szCs w:val="18"/>
              </w:rPr>
            </w:pPr>
            <w:r w:rsidRPr="000D1448">
              <w:rPr>
                <w:rFonts w:ascii="Times New Roman" w:hAnsi="Times New Roman"/>
                <w:color w:val="000000" w:themeColor="text1"/>
                <w:sz w:val="18"/>
                <w:szCs w:val="18"/>
              </w:rPr>
              <w:t>Предоставление коммунальных услуг 3.1.1</w:t>
            </w:r>
          </w:p>
          <w:p w:rsidR="000D1448" w:rsidRPr="000D1448" w:rsidRDefault="000D1448" w:rsidP="00AD140F">
            <w:pPr>
              <w:tabs>
                <w:tab w:val="left" w:pos="142"/>
              </w:tabs>
              <w:rPr>
                <w:rFonts w:ascii="Times New Roman" w:hAnsi="Times New Roman"/>
                <w:color w:val="000000" w:themeColor="text1"/>
                <w:sz w:val="18"/>
                <w:szCs w:val="18"/>
              </w:rPr>
            </w:pPr>
          </w:p>
        </w:tc>
      </w:tr>
      <w:tr w:rsidR="000D1448" w:rsidRPr="000E1CA7" w:rsidTr="000D1448">
        <w:trPr>
          <w:trHeight w:val="312"/>
        </w:trPr>
        <w:tc>
          <w:tcPr>
            <w:tcW w:w="759" w:type="dxa"/>
            <w:shd w:val="clear" w:color="auto" w:fill="auto"/>
          </w:tcPr>
          <w:p w:rsidR="000D1448" w:rsidRPr="000E1CA7" w:rsidRDefault="000D1448" w:rsidP="00AD140F">
            <w:pPr>
              <w:numPr>
                <w:ilvl w:val="0"/>
                <w:numId w:val="31"/>
              </w:numPr>
              <w:tabs>
                <w:tab w:val="left" w:pos="142"/>
              </w:tabs>
              <w:rPr>
                <w:rFonts w:ascii="Times New Roman" w:eastAsia="Times New Roman" w:hAnsi="Times New Roman"/>
                <w:sz w:val="18"/>
                <w:szCs w:val="18"/>
              </w:rPr>
            </w:pPr>
          </w:p>
        </w:tc>
        <w:tc>
          <w:tcPr>
            <w:tcW w:w="2401" w:type="dxa"/>
            <w:shd w:val="clear" w:color="auto" w:fill="auto"/>
          </w:tcPr>
          <w:p w:rsidR="000D1448" w:rsidRPr="004E6E4B" w:rsidRDefault="000D1448" w:rsidP="00AD140F">
            <w:pPr>
              <w:tabs>
                <w:tab w:val="left" w:pos="142"/>
              </w:tabs>
              <w:rPr>
                <w:rFonts w:ascii="Times New Roman" w:eastAsia="Times New Roman" w:hAnsi="Times New Roman"/>
                <w:sz w:val="18"/>
                <w:szCs w:val="18"/>
              </w:rPr>
            </w:pPr>
            <w:r w:rsidRPr="004E6E4B">
              <w:rPr>
                <w:rFonts w:ascii="Times New Roman" w:eastAsia="Times New Roman" w:hAnsi="Times New Roman"/>
                <w:sz w:val="18"/>
                <w:szCs w:val="18"/>
              </w:rPr>
              <w:t>Спорт</w:t>
            </w:r>
          </w:p>
        </w:tc>
        <w:tc>
          <w:tcPr>
            <w:tcW w:w="4986" w:type="dxa"/>
            <w:shd w:val="clear" w:color="auto" w:fill="auto"/>
          </w:tcPr>
          <w:p w:rsidR="000D1448" w:rsidRPr="004E6E4B" w:rsidRDefault="000D1448" w:rsidP="004E6E4B">
            <w:pPr>
              <w:tabs>
                <w:tab w:val="left" w:pos="142"/>
              </w:tabs>
              <w:ind w:left="21"/>
              <w:rPr>
                <w:rFonts w:ascii="Times New Roman" w:eastAsia="Times New Roman" w:hAnsi="Times New Roman"/>
                <w:color w:val="000000" w:themeColor="text1"/>
                <w:sz w:val="18"/>
                <w:szCs w:val="18"/>
              </w:rPr>
            </w:pPr>
            <w:r w:rsidRPr="004E6E4B">
              <w:rPr>
                <w:rFonts w:ascii="Times New Roman" w:eastAsia="Times New Roman" w:hAnsi="Times New Roman"/>
                <w:color w:val="000000" w:themeColor="text1"/>
                <w:sz w:val="18"/>
                <w:szCs w:val="18"/>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w:anchor="P359" w:history="1">
              <w:r w:rsidRPr="004E6E4B">
                <w:rPr>
                  <w:rFonts w:ascii="Times New Roman" w:eastAsia="Times New Roman" w:hAnsi="Times New Roman"/>
                  <w:color w:val="000000" w:themeColor="text1"/>
                  <w:sz w:val="18"/>
                  <w:szCs w:val="18"/>
                  <w:u w:val="single"/>
                </w:rPr>
                <w:t>кодами 5.1.1</w:t>
              </w:r>
            </w:hyperlink>
            <w:r w:rsidRPr="004E6E4B">
              <w:rPr>
                <w:rFonts w:ascii="Times New Roman" w:eastAsia="Times New Roman" w:hAnsi="Times New Roman"/>
                <w:color w:val="000000" w:themeColor="text1"/>
                <w:sz w:val="18"/>
                <w:szCs w:val="18"/>
              </w:rPr>
              <w:t xml:space="preserve"> - </w:t>
            </w:r>
            <w:hyperlink w:anchor="P377" w:history="1">
              <w:r w:rsidRPr="004E6E4B">
                <w:rPr>
                  <w:rFonts w:ascii="Times New Roman" w:eastAsia="Times New Roman" w:hAnsi="Times New Roman"/>
                  <w:color w:val="000000" w:themeColor="text1"/>
                  <w:sz w:val="18"/>
                  <w:szCs w:val="18"/>
                  <w:u w:val="single"/>
                </w:rPr>
                <w:t>5.1.7</w:t>
              </w:r>
            </w:hyperlink>
          </w:p>
        </w:tc>
        <w:tc>
          <w:tcPr>
            <w:tcW w:w="813" w:type="dxa"/>
            <w:shd w:val="clear" w:color="auto" w:fill="auto"/>
          </w:tcPr>
          <w:p w:rsidR="000D1448" w:rsidRPr="000D1448" w:rsidRDefault="000D1448" w:rsidP="00AD140F">
            <w:pPr>
              <w:tabs>
                <w:tab w:val="left" w:pos="142"/>
              </w:tabs>
              <w:jc w:val="center"/>
              <w:rPr>
                <w:rFonts w:ascii="Times New Roman" w:eastAsia="Times New Roman" w:hAnsi="Times New Roman"/>
                <w:color w:val="000000" w:themeColor="text1"/>
                <w:sz w:val="18"/>
                <w:szCs w:val="18"/>
              </w:rPr>
            </w:pPr>
            <w:r w:rsidRPr="000D1448">
              <w:rPr>
                <w:rFonts w:ascii="Times New Roman" w:eastAsia="Times New Roman" w:hAnsi="Times New Roman"/>
                <w:color w:val="000000" w:themeColor="text1"/>
                <w:sz w:val="18"/>
                <w:szCs w:val="18"/>
              </w:rPr>
              <w:t>5.1</w:t>
            </w:r>
          </w:p>
        </w:tc>
        <w:tc>
          <w:tcPr>
            <w:tcW w:w="709" w:type="dxa"/>
            <w:shd w:val="clear" w:color="auto" w:fill="auto"/>
          </w:tcPr>
          <w:p w:rsidR="000D1448" w:rsidRPr="000D1448" w:rsidRDefault="000D1448" w:rsidP="00AD140F">
            <w:pPr>
              <w:tabs>
                <w:tab w:val="left" w:pos="142"/>
              </w:tabs>
              <w:jc w:val="center"/>
              <w:rPr>
                <w:color w:val="000000" w:themeColor="text1"/>
                <w:sz w:val="18"/>
                <w:szCs w:val="18"/>
              </w:rPr>
            </w:pPr>
            <w:r w:rsidRPr="000D1448">
              <w:rPr>
                <w:rFonts w:ascii="Times New Roman" w:hAnsi="Times New Roman"/>
                <w:color w:val="000000" w:themeColor="text1"/>
                <w:sz w:val="18"/>
                <w:szCs w:val="18"/>
              </w:rPr>
              <w:t>-</w:t>
            </w:r>
          </w:p>
        </w:tc>
        <w:tc>
          <w:tcPr>
            <w:tcW w:w="709" w:type="dxa"/>
          </w:tcPr>
          <w:p w:rsidR="000D1448" w:rsidRPr="000D1448" w:rsidRDefault="000D1448" w:rsidP="00AD140F">
            <w:pPr>
              <w:tabs>
                <w:tab w:val="left" w:pos="142"/>
              </w:tabs>
              <w:jc w:val="center"/>
              <w:rPr>
                <w:rFonts w:ascii="Times New Roman" w:hAnsi="Times New Roman"/>
                <w:color w:val="000000" w:themeColor="text1"/>
                <w:sz w:val="18"/>
                <w:szCs w:val="18"/>
              </w:rPr>
            </w:pPr>
            <w:r w:rsidRPr="000D1448">
              <w:rPr>
                <w:rFonts w:ascii="Times New Roman" w:hAnsi="Times New Roman"/>
                <w:color w:val="000000" w:themeColor="text1"/>
                <w:sz w:val="18"/>
                <w:szCs w:val="18"/>
              </w:rPr>
              <w:t>-</w:t>
            </w:r>
          </w:p>
        </w:tc>
        <w:tc>
          <w:tcPr>
            <w:tcW w:w="709" w:type="dxa"/>
            <w:shd w:val="clear" w:color="auto" w:fill="auto"/>
          </w:tcPr>
          <w:p w:rsidR="000D1448" w:rsidRPr="000D1448" w:rsidRDefault="000D1448" w:rsidP="00AD140F">
            <w:pPr>
              <w:tabs>
                <w:tab w:val="left" w:pos="142"/>
              </w:tabs>
              <w:jc w:val="center"/>
              <w:rPr>
                <w:rFonts w:ascii="Times New Roman" w:hAnsi="Times New Roman"/>
                <w:color w:val="000000" w:themeColor="text1"/>
                <w:sz w:val="18"/>
                <w:szCs w:val="18"/>
              </w:rPr>
            </w:pPr>
            <w:r w:rsidRPr="000D1448">
              <w:rPr>
                <w:rFonts w:ascii="Times New Roman" w:hAnsi="Times New Roman"/>
                <w:color w:val="000000" w:themeColor="text1"/>
                <w:sz w:val="18"/>
                <w:szCs w:val="18"/>
              </w:rPr>
              <w:t>УВ</w:t>
            </w:r>
          </w:p>
        </w:tc>
        <w:tc>
          <w:tcPr>
            <w:tcW w:w="708" w:type="dxa"/>
            <w:shd w:val="clear" w:color="auto" w:fill="auto"/>
          </w:tcPr>
          <w:p w:rsidR="000D1448" w:rsidRPr="000D1448" w:rsidRDefault="000D1448" w:rsidP="00AD140F">
            <w:pPr>
              <w:jc w:val="center"/>
              <w:rPr>
                <w:color w:val="000000" w:themeColor="text1"/>
              </w:rPr>
            </w:pPr>
            <w:r w:rsidRPr="000D1448">
              <w:rPr>
                <w:rFonts w:ascii="Times New Roman" w:hAnsi="Times New Roman"/>
                <w:color w:val="000000" w:themeColor="text1"/>
                <w:sz w:val="18"/>
                <w:szCs w:val="18"/>
              </w:rPr>
              <w:t>-</w:t>
            </w:r>
          </w:p>
        </w:tc>
        <w:tc>
          <w:tcPr>
            <w:tcW w:w="709" w:type="dxa"/>
          </w:tcPr>
          <w:p w:rsidR="000D1448" w:rsidRPr="000D1448" w:rsidRDefault="000D1448" w:rsidP="00AD140F">
            <w:pPr>
              <w:jc w:val="center"/>
              <w:rPr>
                <w:rFonts w:ascii="Times New Roman" w:hAnsi="Times New Roman"/>
                <w:color w:val="000000" w:themeColor="text1"/>
                <w:sz w:val="18"/>
                <w:szCs w:val="18"/>
              </w:rPr>
            </w:pPr>
            <w:r w:rsidRPr="000D1448">
              <w:rPr>
                <w:rFonts w:ascii="Times New Roman" w:hAnsi="Times New Roman"/>
                <w:color w:val="000000" w:themeColor="text1"/>
                <w:sz w:val="18"/>
                <w:szCs w:val="18"/>
              </w:rPr>
              <w:t>ОВ</w:t>
            </w:r>
          </w:p>
        </w:tc>
        <w:tc>
          <w:tcPr>
            <w:tcW w:w="1985" w:type="dxa"/>
            <w:shd w:val="clear" w:color="auto" w:fill="auto"/>
          </w:tcPr>
          <w:p w:rsidR="000D1448" w:rsidRPr="000D1448" w:rsidRDefault="000D1448" w:rsidP="00AD140F">
            <w:pPr>
              <w:jc w:val="both"/>
              <w:rPr>
                <w:rFonts w:ascii="Times New Roman" w:hAnsi="Times New Roman"/>
                <w:color w:val="000000" w:themeColor="text1"/>
                <w:sz w:val="18"/>
                <w:szCs w:val="18"/>
              </w:rPr>
            </w:pPr>
            <w:r w:rsidRPr="000D1448">
              <w:rPr>
                <w:rFonts w:ascii="Times New Roman" w:hAnsi="Times New Roman"/>
                <w:color w:val="000000" w:themeColor="text1"/>
                <w:sz w:val="18"/>
                <w:szCs w:val="18"/>
              </w:rPr>
              <w:t xml:space="preserve">Предоставление коммунальных услуг 3.1.1; </w:t>
            </w:r>
          </w:p>
          <w:p w:rsidR="000D1448" w:rsidRPr="000D1448" w:rsidRDefault="000D1448" w:rsidP="00AD140F">
            <w:pPr>
              <w:tabs>
                <w:tab w:val="left" w:pos="142"/>
              </w:tabs>
              <w:rPr>
                <w:rFonts w:ascii="Times New Roman" w:hAnsi="Times New Roman"/>
                <w:color w:val="000000" w:themeColor="text1"/>
                <w:sz w:val="18"/>
                <w:szCs w:val="18"/>
              </w:rPr>
            </w:pPr>
            <w:r w:rsidRPr="000D1448">
              <w:rPr>
                <w:rFonts w:ascii="Times New Roman" w:hAnsi="Times New Roman"/>
                <w:color w:val="000000" w:themeColor="text1"/>
                <w:sz w:val="18"/>
                <w:szCs w:val="18"/>
              </w:rPr>
              <w:t>Служебные гаражи 4.9</w:t>
            </w:r>
          </w:p>
        </w:tc>
      </w:tr>
      <w:tr w:rsidR="000D1448" w:rsidRPr="000E1CA7" w:rsidTr="000D1448">
        <w:trPr>
          <w:trHeight w:val="312"/>
        </w:trPr>
        <w:tc>
          <w:tcPr>
            <w:tcW w:w="759" w:type="dxa"/>
            <w:shd w:val="clear" w:color="auto" w:fill="auto"/>
          </w:tcPr>
          <w:p w:rsidR="000D1448" w:rsidRPr="000E1CA7" w:rsidRDefault="000D1448" w:rsidP="00AD140F">
            <w:pPr>
              <w:numPr>
                <w:ilvl w:val="0"/>
                <w:numId w:val="31"/>
              </w:numPr>
              <w:tabs>
                <w:tab w:val="left" w:pos="142"/>
              </w:tabs>
              <w:rPr>
                <w:rFonts w:ascii="Times New Roman" w:eastAsia="Times New Roman" w:hAnsi="Times New Roman"/>
                <w:sz w:val="18"/>
                <w:szCs w:val="18"/>
              </w:rPr>
            </w:pPr>
          </w:p>
        </w:tc>
        <w:tc>
          <w:tcPr>
            <w:tcW w:w="2401" w:type="dxa"/>
            <w:shd w:val="clear" w:color="auto" w:fill="auto"/>
          </w:tcPr>
          <w:p w:rsidR="000D1448" w:rsidRPr="004E6E4B" w:rsidRDefault="000D1448" w:rsidP="00AD140F">
            <w:pPr>
              <w:tabs>
                <w:tab w:val="left" w:pos="142"/>
              </w:tabs>
              <w:rPr>
                <w:rFonts w:ascii="Times New Roman" w:eastAsia="Times New Roman" w:hAnsi="Times New Roman"/>
                <w:sz w:val="18"/>
                <w:szCs w:val="18"/>
              </w:rPr>
            </w:pPr>
            <w:r w:rsidRPr="004E6E4B">
              <w:rPr>
                <w:rFonts w:ascii="Times New Roman" w:eastAsia="Times New Roman" w:hAnsi="Times New Roman"/>
                <w:sz w:val="18"/>
                <w:szCs w:val="18"/>
              </w:rPr>
              <w:t>Обеспечение спортивно-зрелищных мероприятий</w:t>
            </w:r>
          </w:p>
        </w:tc>
        <w:tc>
          <w:tcPr>
            <w:tcW w:w="4986" w:type="dxa"/>
            <w:shd w:val="clear" w:color="auto" w:fill="auto"/>
          </w:tcPr>
          <w:p w:rsidR="000D1448" w:rsidRPr="004E6E4B" w:rsidRDefault="000D1448" w:rsidP="004E6E4B">
            <w:pPr>
              <w:tabs>
                <w:tab w:val="left" w:pos="142"/>
              </w:tabs>
              <w:ind w:left="21"/>
              <w:rPr>
                <w:rFonts w:ascii="Times New Roman" w:eastAsia="Times New Roman" w:hAnsi="Times New Roman"/>
                <w:color w:val="000000" w:themeColor="text1"/>
                <w:sz w:val="18"/>
                <w:szCs w:val="18"/>
              </w:rPr>
            </w:pPr>
            <w:r w:rsidRPr="004E6E4B">
              <w:rPr>
                <w:rFonts w:ascii="Times New Roman" w:eastAsia="Times New Roman" w:hAnsi="Times New Roman"/>
                <w:color w:val="000000" w:themeColor="text1"/>
                <w:sz w:val="18"/>
                <w:szCs w:val="18"/>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813" w:type="dxa"/>
            <w:shd w:val="clear" w:color="auto" w:fill="auto"/>
          </w:tcPr>
          <w:p w:rsidR="000D1448" w:rsidRPr="000D1448" w:rsidRDefault="000D1448" w:rsidP="00AD140F">
            <w:pPr>
              <w:tabs>
                <w:tab w:val="left" w:pos="142"/>
              </w:tabs>
              <w:jc w:val="center"/>
              <w:rPr>
                <w:rFonts w:ascii="Times New Roman" w:eastAsia="Times New Roman" w:hAnsi="Times New Roman"/>
                <w:color w:val="000000" w:themeColor="text1"/>
                <w:sz w:val="18"/>
                <w:szCs w:val="18"/>
              </w:rPr>
            </w:pPr>
            <w:r w:rsidRPr="000D1448">
              <w:rPr>
                <w:rFonts w:ascii="Times New Roman" w:eastAsia="Times New Roman" w:hAnsi="Times New Roman"/>
                <w:color w:val="000000" w:themeColor="text1"/>
                <w:sz w:val="18"/>
                <w:szCs w:val="18"/>
              </w:rPr>
              <w:t>5.1.1</w:t>
            </w:r>
          </w:p>
        </w:tc>
        <w:tc>
          <w:tcPr>
            <w:tcW w:w="709" w:type="dxa"/>
            <w:shd w:val="clear" w:color="auto" w:fill="auto"/>
          </w:tcPr>
          <w:p w:rsidR="000D1448" w:rsidRPr="000D1448" w:rsidRDefault="000D1448" w:rsidP="00AD140F">
            <w:pPr>
              <w:tabs>
                <w:tab w:val="left" w:pos="142"/>
              </w:tabs>
              <w:jc w:val="center"/>
              <w:rPr>
                <w:rFonts w:ascii="Times New Roman" w:hAnsi="Times New Roman"/>
                <w:color w:val="000000" w:themeColor="text1"/>
                <w:sz w:val="18"/>
                <w:szCs w:val="18"/>
              </w:rPr>
            </w:pPr>
            <w:r w:rsidRPr="000D1448">
              <w:rPr>
                <w:rFonts w:ascii="Times New Roman" w:hAnsi="Times New Roman"/>
                <w:color w:val="000000" w:themeColor="text1"/>
                <w:sz w:val="18"/>
                <w:szCs w:val="18"/>
              </w:rPr>
              <w:t>-</w:t>
            </w:r>
          </w:p>
        </w:tc>
        <w:tc>
          <w:tcPr>
            <w:tcW w:w="709" w:type="dxa"/>
          </w:tcPr>
          <w:p w:rsidR="000D1448" w:rsidRPr="000D1448" w:rsidRDefault="000D1448" w:rsidP="00AD140F">
            <w:pPr>
              <w:tabs>
                <w:tab w:val="left" w:pos="142"/>
              </w:tabs>
              <w:jc w:val="center"/>
              <w:rPr>
                <w:rFonts w:ascii="Times New Roman" w:hAnsi="Times New Roman"/>
                <w:color w:val="000000" w:themeColor="text1"/>
                <w:sz w:val="18"/>
                <w:szCs w:val="18"/>
              </w:rPr>
            </w:pPr>
            <w:r w:rsidRPr="000D1448">
              <w:rPr>
                <w:rFonts w:ascii="Times New Roman" w:hAnsi="Times New Roman"/>
                <w:color w:val="000000" w:themeColor="text1"/>
                <w:sz w:val="18"/>
                <w:szCs w:val="18"/>
              </w:rPr>
              <w:t>-</w:t>
            </w:r>
          </w:p>
        </w:tc>
        <w:tc>
          <w:tcPr>
            <w:tcW w:w="709" w:type="dxa"/>
            <w:shd w:val="clear" w:color="auto" w:fill="auto"/>
          </w:tcPr>
          <w:p w:rsidR="000D1448" w:rsidRPr="000D1448" w:rsidRDefault="000D1448" w:rsidP="00AD140F">
            <w:pPr>
              <w:tabs>
                <w:tab w:val="left" w:pos="142"/>
              </w:tabs>
              <w:jc w:val="center"/>
              <w:rPr>
                <w:rFonts w:ascii="Times New Roman" w:hAnsi="Times New Roman"/>
                <w:color w:val="000000" w:themeColor="text1"/>
                <w:sz w:val="18"/>
                <w:szCs w:val="18"/>
              </w:rPr>
            </w:pPr>
            <w:r w:rsidRPr="000D1448">
              <w:rPr>
                <w:rFonts w:ascii="Times New Roman" w:hAnsi="Times New Roman"/>
                <w:color w:val="000000" w:themeColor="text1"/>
                <w:sz w:val="18"/>
                <w:szCs w:val="18"/>
              </w:rPr>
              <w:t>ОВ</w:t>
            </w:r>
          </w:p>
        </w:tc>
        <w:tc>
          <w:tcPr>
            <w:tcW w:w="708" w:type="dxa"/>
            <w:shd w:val="clear" w:color="auto" w:fill="auto"/>
          </w:tcPr>
          <w:p w:rsidR="000D1448" w:rsidRPr="000D1448" w:rsidRDefault="000D1448" w:rsidP="00AD140F">
            <w:pPr>
              <w:jc w:val="center"/>
              <w:rPr>
                <w:color w:val="000000" w:themeColor="text1"/>
              </w:rPr>
            </w:pPr>
            <w:r w:rsidRPr="000D1448">
              <w:rPr>
                <w:rFonts w:ascii="Times New Roman" w:hAnsi="Times New Roman"/>
                <w:color w:val="000000" w:themeColor="text1"/>
                <w:sz w:val="18"/>
                <w:szCs w:val="18"/>
              </w:rPr>
              <w:t>-</w:t>
            </w:r>
          </w:p>
        </w:tc>
        <w:tc>
          <w:tcPr>
            <w:tcW w:w="709" w:type="dxa"/>
          </w:tcPr>
          <w:p w:rsidR="000D1448" w:rsidRPr="000D1448" w:rsidRDefault="000D1448" w:rsidP="00AD140F">
            <w:pPr>
              <w:jc w:val="center"/>
              <w:rPr>
                <w:rFonts w:ascii="Times New Roman" w:hAnsi="Times New Roman"/>
                <w:color w:val="000000" w:themeColor="text1"/>
                <w:sz w:val="18"/>
                <w:szCs w:val="18"/>
              </w:rPr>
            </w:pPr>
            <w:r w:rsidRPr="000D1448">
              <w:rPr>
                <w:rFonts w:ascii="Times New Roman" w:hAnsi="Times New Roman"/>
                <w:color w:val="000000" w:themeColor="text1"/>
                <w:sz w:val="18"/>
                <w:szCs w:val="18"/>
              </w:rPr>
              <w:t>ОВ</w:t>
            </w:r>
          </w:p>
        </w:tc>
        <w:tc>
          <w:tcPr>
            <w:tcW w:w="1985" w:type="dxa"/>
            <w:shd w:val="clear" w:color="auto" w:fill="auto"/>
          </w:tcPr>
          <w:p w:rsidR="000D1448" w:rsidRPr="000D1448" w:rsidRDefault="000D1448" w:rsidP="00AD140F">
            <w:pPr>
              <w:jc w:val="both"/>
              <w:rPr>
                <w:rFonts w:ascii="Times New Roman" w:hAnsi="Times New Roman"/>
                <w:color w:val="000000" w:themeColor="text1"/>
                <w:sz w:val="18"/>
                <w:szCs w:val="18"/>
              </w:rPr>
            </w:pPr>
            <w:r w:rsidRPr="000D1448">
              <w:rPr>
                <w:rFonts w:ascii="Times New Roman" w:hAnsi="Times New Roman"/>
                <w:color w:val="000000" w:themeColor="text1"/>
                <w:sz w:val="18"/>
                <w:szCs w:val="18"/>
              </w:rPr>
              <w:t>Предоставление коммунальных услуг 3.1.1</w:t>
            </w:r>
          </w:p>
          <w:p w:rsidR="000D1448" w:rsidRPr="000D1448" w:rsidRDefault="000D1448" w:rsidP="00AD140F">
            <w:pPr>
              <w:tabs>
                <w:tab w:val="left" w:pos="142"/>
              </w:tabs>
              <w:rPr>
                <w:rFonts w:ascii="Times New Roman" w:hAnsi="Times New Roman"/>
                <w:color w:val="000000" w:themeColor="text1"/>
                <w:sz w:val="18"/>
                <w:szCs w:val="18"/>
              </w:rPr>
            </w:pPr>
            <w:r w:rsidRPr="000D1448">
              <w:rPr>
                <w:rFonts w:ascii="Times New Roman" w:hAnsi="Times New Roman"/>
                <w:color w:val="000000" w:themeColor="text1"/>
                <w:sz w:val="18"/>
                <w:szCs w:val="18"/>
              </w:rPr>
              <w:t>Служебные гаражи 4.9</w:t>
            </w:r>
          </w:p>
        </w:tc>
      </w:tr>
      <w:tr w:rsidR="000D1448" w:rsidRPr="000E1CA7" w:rsidTr="000D1448">
        <w:trPr>
          <w:trHeight w:val="312"/>
        </w:trPr>
        <w:tc>
          <w:tcPr>
            <w:tcW w:w="759" w:type="dxa"/>
            <w:shd w:val="clear" w:color="auto" w:fill="auto"/>
          </w:tcPr>
          <w:p w:rsidR="000D1448" w:rsidRPr="000E1CA7" w:rsidRDefault="000D1448" w:rsidP="00AD140F">
            <w:pPr>
              <w:numPr>
                <w:ilvl w:val="0"/>
                <w:numId w:val="31"/>
              </w:numPr>
              <w:tabs>
                <w:tab w:val="left" w:pos="142"/>
              </w:tabs>
              <w:rPr>
                <w:rFonts w:ascii="Times New Roman" w:eastAsia="Times New Roman" w:hAnsi="Times New Roman"/>
                <w:sz w:val="18"/>
                <w:szCs w:val="18"/>
              </w:rPr>
            </w:pPr>
          </w:p>
        </w:tc>
        <w:tc>
          <w:tcPr>
            <w:tcW w:w="2401" w:type="dxa"/>
            <w:shd w:val="clear" w:color="auto" w:fill="auto"/>
          </w:tcPr>
          <w:p w:rsidR="000D1448" w:rsidRPr="004E6E4B" w:rsidRDefault="000D1448" w:rsidP="00AD140F">
            <w:pPr>
              <w:tabs>
                <w:tab w:val="left" w:pos="142"/>
              </w:tabs>
              <w:rPr>
                <w:rFonts w:ascii="Times New Roman" w:eastAsia="Times New Roman" w:hAnsi="Times New Roman"/>
                <w:sz w:val="18"/>
                <w:szCs w:val="18"/>
              </w:rPr>
            </w:pPr>
            <w:r w:rsidRPr="004E6E4B">
              <w:rPr>
                <w:rFonts w:ascii="Times New Roman" w:eastAsia="Times New Roman" w:hAnsi="Times New Roman"/>
                <w:sz w:val="18"/>
                <w:szCs w:val="18"/>
              </w:rPr>
              <w:t>Обеспечение занятий спортом в помещениях</w:t>
            </w:r>
          </w:p>
        </w:tc>
        <w:tc>
          <w:tcPr>
            <w:tcW w:w="4986" w:type="dxa"/>
            <w:shd w:val="clear" w:color="auto" w:fill="auto"/>
          </w:tcPr>
          <w:p w:rsidR="000D1448" w:rsidRPr="004E6E4B" w:rsidRDefault="000D1448" w:rsidP="004E6E4B">
            <w:pPr>
              <w:tabs>
                <w:tab w:val="left" w:pos="142"/>
              </w:tabs>
              <w:ind w:left="21"/>
              <w:rPr>
                <w:rFonts w:ascii="Times New Roman" w:eastAsia="Times New Roman" w:hAnsi="Times New Roman"/>
                <w:color w:val="000000" w:themeColor="text1"/>
                <w:sz w:val="18"/>
                <w:szCs w:val="18"/>
              </w:rPr>
            </w:pPr>
            <w:r w:rsidRPr="004E6E4B">
              <w:rPr>
                <w:rFonts w:ascii="Times New Roman" w:eastAsia="Times New Roman" w:hAnsi="Times New Roman"/>
                <w:color w:val="000000" w:themeColor="text1"/>
                <w:sz w:val="18"/>
                <w:szCs w:val="18"/>
              </w:rPr>
              <w:t>Размещение спортивных клубов, спортивных залов, бассейнов, физкультурно-оздоровительных комплексов в зданиях и сооружениях</w:t>
            </w:r>
          </w:p>
        </w:tc>
        <w:tc>
          <w:tcPr>
            <w:tcW w:w="813" w:type="dxa"/>
            <w:shd w:val="clear" w:color="auto" w:fill="auto"/>
          </w:tcPr>
          <w:p w:rsidR="000D1448" w:rsidRPr="000D1448" w:rsidRDefault="000D1448" w:rsidP="00AD140F">
            <w:pPr>
              <w:tabs>
                <w:tab w:val="left" w:pos="142"/>
              </w:tabs>
              <w:jc w:val="center"/>
              <w:rPr>
                <w:rFonts w:ascii="Times New Roman" w:eastAsia="Times New Roman" w:hAnsi="Times New Roman"/>
                <w:color w:val="000000" w:themeColor="text1"/>
                <w:sz w:val="18"/>
                <w:szCs w:val="18"/>
              </w:rPr>
            </w:pPr>
            <w:r w:rsidRPr="000D1448">
              <w:rPr>
                <w:rFonts w:ascii="Times New Roman" w:eastAsia="Times New Roman" w:hAnsi="Times New Roman"/>
                <w:color w:val="000000" w:themeColor="text1"/>
                <w:sz w:val="18"/>
                <w:szCs w:val="18"/>
              </w:rPr>
              <w:t>5.1.2</w:t>
            </w:r>
          </w:p>
        </w:tc>
        <w:tc>
          <w:tcPr>
            <w:tcW w:w="709" w:type="dxa"/>
            <w:shd w:val="clear" w:color="auto" w:fill="auto"/>
          </w:tcPr>
          <w:p w:rsidR="000D1448" w:rsidRPr="000D1448" w:rsidRDefault="000D1448" w:rsidP="00AD140F">
            <w:pPr>
              <w:tabs>
                <w:tab w:val="left" w:pos="142"/>
              </w:tabs>
              <w:jc w:val="center"/>
              <w:rPr>
                <w:rFonts w:ascii="Times New Roman" w:hAnsi="Times New Roman"/>
                <w:color w:val="000000" w:themeColor="text1"/>
                <w:sz w:val="18"/>
                <w:szCs w:val="18"/>
              </w:rPr>
            </w:pPr>
            <w:r w:rsidRPr="000D1448">
              <w:rPr>
                <w:rFonts w:ascii="Times New Roman" w:hAnsi="Times New Roman"/>
                <w:color w:val="000000" w:themeColor="text1"/>
                <w:sz w:val="18"/>
                <w:szCs w:val="18"/>
              </w:rPr>
              <w:t>УВ</w:t>
            </w:r>
          </w:p>
        </w:tc>
        <w:tc>
          <w:tcPr>
            <w:tcW w:w="709" w:type="dxa"/>
          </w:tcPr>
          <w:p w:rsidR="000D1448" w:rsidRPr="000D1448" w:rsidRDefault="000D1448" w:rsidP="00AD140F">
            <w:pPr>
              <w:tabs>
                <w:tab w:val="left" w:pos="142"/>
              </w:tabs>
              <w:jc w:val="center"/>
              <w:rPr>
                <w:rFonts w:ascii="Times New Roman" w:hAnsi="Times New Roman"/>
                <w:color w:val="000000" w:themeColor="text1"/>
                <w:sz w:val="18"/>
                <w:szCs w:val="18"/>
              </w:rPr>
            </w:pPr>
            <w:r w:rsidRPr="000D1448">
              <w:rPr>
                <w:rFonts w:ascii="Times New Roman" w:hAnsi="Times New Roman"/>
                <w:color w:val="000000" w:themeColor="text1"/>
                <w:sz w:val="18"/>
                <w:szCs w:val="18"/>
              </w:rPr>
              <w:t>УВ</w:t>
            </w:r>
          </w:p>
        </w:tc>
        <w:tc>
          <w:tcPr>
            <w:tcW w:w="709" w:type="dxa"/>
            <w:shd w:val="clear" w:color="auto" w:fill="auto"/>
          </w:tcPr>
          <w:p w:rsidR="000D1448" w:rsidRPr="000D1448" w:rsidRDefault="000D1448" w:rsidP="00AD140F">
            <w:pPr>
              <w:tabs>
                <w:tab w:val="left" w:pos="142"/>
              </w:tabs>
              <w:jc w:val="center"/>
              <w:rPr>
                <w:rFonts w:ascii="Times New Roman" w:hAnsi="Times New Roman"/>
                <w:color w:val="000000" w:themeColor="text1"/>
                <w:sz w:val="18"/>
                <w:szCs w:val="18"/>
              </w:rPr>
            </w:pPr>
            <w:r w:rsidRPr="000D1448">
              <w:rPr>
                <w:rFonts w:ascii="Times New Roman" w:hAnsi="Times New Roman"/>
                <w:color w:val="000000" w:themeColor="text1"/>
                <w:sz w:val="18"/>
                <w:szCs w:val="18"/>
              </w:rPr>
              <w:t>ОВ</w:t>
            </w:r>
          </w:p>
        </w:tc>
        <w:tc>
          <w:tcPr>
            <w:tcW w:w="708" w:type="dxa"/>
            <w:shd w:val="clear" w:color="auto" w:fill="auto"/>
          </w:tcPr>
          <w:p w:rsidR="000D1448" w:rsidRPr="000D1448" w:rsidRDefault="000D1448" w:rsidP="00AD140F">
            <w:pPr>
              <w:jc w:val="center"/>
              <w:rPr>
                <w:color w:val="000000" w:themeColor="text1"/>
              </w:rPr>
            </w:pPr>
            <w:r w:rsidRPr="000D1448">
              <w:rPr>
                <w:rFonts w:ascii="Times New Roman" w:hAnsi="Times New Roman"/>
                <w:color w:val="000000" w:themeColor="text1"/>
                <w:sz w:val="18"/>
                <w:szCs w:val="18"/>
              </w:rPr>
              <w:t>-</w:t>
            </w:r>
          </w:p>
        </w:tc>
        <w:tc>
          <w:tcPr>
            <w:tcW w:w="709" w:type="dxa"/>
          </w:tcPr>
          <w:p w:rsidR="000D1448" w:rsidRPr="000D1448" w:rsidRDefault="000D1448" w:rsidP="00AD140F">
            <w:pPr>
              <w:jc w:val="center"/>
              <w:rPr>
                <w:rFonts w:ascii="Times New Roman" w:hAnsi="Times New Roman"/>
                <w:color w:val="000000" w:themeColor="text1"/>
                <w:sz w:val="18"/>
                <w:szCs w:val="18"/>
              </w:rPr>
            </w:pPr>
            <w:r w:rsidRPr="000D1448">
              <w:rPr>
                <w:rFonts w:ascii="Times New Roman" w:hAnsi="Times New Roman"/>
                <w:color w:val="000000" w:themeColor="text1"/>
                <w:sz w:val="18"/>
                <w:szCs w:val="18"/>
              </w:rPr>
              <w:t>ОВ</w:t>
            </w:r>
          </w:p>
        </w:tc>
        <w:tc>
          <w:tcPr>
            <w:tcW w:w="1985" w:type="dxa"/>
            <w:shd w:val="clear" w:color="auto" w:fill="auto"/>
          </w:tcPr>
          <w:p w:rsidR="000D1448" w:rsidRPr="000D1448" w:rsidRDefault="000D1448" w:rsidP="00AD140F">
            <w:pPr>
              <w:jc w:val="both"/>
              <w:rPr>
                <w:rFonts w:ascii="Times New Roman" w:hAnsi="Times New Roman"/>
                <w:color w:val="000000" w:themeColor="text1"/>
                <w:sz w:val="18"/>
                <w:szCs w:val="18"/>
              </w:rPr>
            </w:pPr>
            <w:r w:rsidRPr="000D1448">
              <w:rPr>
                <w:rFonts w:ascii="Times New Roman" w:hAnsi="Times New Roman"/>
                <w:color w:val="000000" w:themeColor="text1"/>
                <w:sz w:val="18"/>
                <w:szCs w:val="18"/>
              </w:rPr>
              <w:t xml:space="preserve">Предоставление коммунальных услуг 3.1.1; </w:t>
            </w:r>
          </w:p>
          <w:p w:rsidR="000D1448" w:rsidRPr="000D1448" w:rsidRDefault="000D1448" w:rsidP="00AD140F">
            <w:pPr>
              <w:tabs>
                <w:tab w:val="left" w:pos="142"/>
              </w:tabs>
              <w:rPr>
                <w:rFonts w:ascii="Times New Roman" w:hAnsi="Times New Roman"/>
                <w:color w:val="000000" w:themeColor="text1"/>
                <w:sz w:val="18"/>
                <w:szCs w:val="18"/>
              </w:rPr>
            </w:pPr>
            <w:r w:rsidRPr="000D1448">
              <w:rPr>
                <w:rFonts w:ascii="Times New Roman" w:hAnsi="Times New Roman"/>
                <w:color w:val="000000" w:themeColor="text1"/>
                <w:sz w:val="18"/>
                <w:szCs w:val="18"/>
              </w:rPr>
              <w:t>Служебные гаражи 4.9</w:t>
            </w:r>
          </w:p>
        </w:tc>
      </w:tr>
      <w:tr w:rsidR="000D1448" w:rsidRPr="000E1CA7" w:rsidTr="000D1448">
        <w:trPr>
          <w:trHeight w:val="312"/>
        </w:trPr>
        <w:tc>
          <w:tcPr>
            <w:tcW w:w="759" w:type="dxa"/>
            <w:shd w:val="clear" w:color="auto" w:fill="auto"/>
          </w:tcPr>
          <w:p w:rsidR="000D1448" w:rsidRPr="000E1CA7" w:rsidRDefault="000D1448" w:rsidP="00AD140F">
            <w:pPr>
              <w:numPr>
                <w:ilvl w:val="0"/>
                <w:numId w:val="31"/>
              </w:numPr>
              <w:tabs>
                <w:tab w:val="left" w:pos="142"/>
              </w:tabs>
              <w:rPr>
                <w:rFonts w:ascii="Times New Roman" w:eastAsia="Times New Roman" w:hAnsi="Times New Roman"/>
                <w:sz w:val="18"/>
                <w:szCs w:val="18"/>
              </w:rPr>
            </w:pPr>
          </w:p>
        </w:tc>
        <w:tc>
          <w:tcPr>
            <w:tcW w:w="2401" w:type="dxa"/>
            <w:shd w:val="clear" w:color="auto" w:fill="auto"/>
          </w:tcPr>
          <w:p w:rsidR="000D1448" w:rsidRPr="004E6E4B" w:rsidRDefault="000D1448" w:rsidP="00AD140F">
            <w:pPr>
              <w:tabs>
                <w:tab w:val="left" w:pos="142"/>
              </w:tabs>
              <w:rPr>
                <w:rFonts w:ascii="Times New Roman" w:eastAsia="Times New Roman" w:hAnsi="Times New Roman"/>
                <w:sz w:val="18"/>
                <w:szCs w:val="18"/>
              </w:rPr>
            </w:pPr>
            <w:r w:rsidRPr="004E6E4B">
              <w:rPr>
                <w:rFonts w:ascii="Times New Roman" w:eastAsia="Times New Roman" w:hAnsi="Times New Roman"/>
                <w:sz w:val="18"/>
                <w:szCs w:val="18"/>
              </w:rPr>
              <w:t>Площадки для занятий спортом</w:t>
            </w:r>
          </w:p>
        </w:tc>
        <w:tc>
          <w:tcPr>
            <w:tcW w:w="4986" w:type="dxa"/>
            <w:shd w:val="clear" w:color="auto" w:fill="auto"/>
          </w:tcPr>
          <w:p w:rsidR="000D1448" w:rsidRPr="004E6E4B" w:rsidRDefault="000D1448" w:rsidP="004E6E4B">
            <w:pPr>
              <w:tabs>
                <w:tab w:val="left" w:pos="142"/>
              </w:tabs>
              <w:ind w:left="21"/>
              <w:rPr>
                <w:rFonts w:ascii="Times New Roman" w:eastAsia="Times New Roman" w:hAnsi="Times New Roman"/>
                <w:color w:val="000000" w:themeColor="text1"/>
                <w:sz w:val="18"/>
                <w:szCs w:val="18"/>
              </w:rPr>
            </w:pPr>
            <w:r w:rsidRPr="004E6E4B">
              <w:rPr>
                <w:rFonts w:ascii="Times New Roman" w:eastAsia="Times New Roman" w:hAnsi="Times New Roman"/>
                <w:color w:val="000000" w:themeColor="text1"/>
                <w:sz w:val="18"/>
                <w:szCs w:val="18"/>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813" w:type="dxa"/>
            <w:shd w:val="clear" w:color="auto" w:fill="auto"/>
          </w:tcPr>
          <w:p w:rsidR="000D1448" w:rsidRPr="000D1448" w:rsidRDefault="000D1448" w:rsidP="00AD140F">
            <w:pPr>
              <w:tabs>
                <w:tab w:val="left" w:pos="142"/>
              </w:tabs>
              <w:jc w:val="center"/>
              <w:rPr>
                <w:rFonts w:ascii="Times New Roman" w:eastAsia="Times New Roman" w:hAnsi="Times New Roman"/>
                <w:color w:val="000000" w:themeColor="text1"/>
                <w:sz w:val="18"/>
                <w:szCs w:val="18"/>
              </w:rPr>
            </w:pPr>
            <w:r w:rsidRPr="000D1448">
              <w:rPr>
                <w:rFonts w:ascii="Times New Roman" w:eastAsia="Times New Roman" w:hAnsi="Times New Roman"/>
                <w:color w:val="000000" w:themeColor="text1"/>
                <w:sz w:val="18"/>
                <w:szCs w:val="18"/>
              </w:rPr>
              <w:t>5.1.3</w:t>
            </w:r>
          </w:p>
        </w:tc>
        <w:tc>
          <w:tcPr>
            <w:tcW w:w="709" w:type="dxa"/>
            <w:shd w:val="clear" w:color="auto" w:fill="auto"/>
          </w:tcPr>
          <w:p w:rsidR="000D1448" w:rsidRPr="000D1448" w:rsidRDefault="000D1448" w:rsidP="00AD140F">
            <w:pPr>
              <w:tabs>
                <w:tab w:val="left" w:pos="142"/>
              </w:tabs>
              <w:jc w:val="center"/>
              <w:rPr>
                <w:color w:val="000000" w:themeColor="text1"/>
                <w:sz w:val="18"/>
                <w:szCs w:val="18"/>
              </w:rPr>
            </w:pPr>
            <w:r w:rsidRPr="000D1448">
              <w:rPr>
                <w:rFonts w:ascii="Times New Roman" w:hAnsi="Times New Roman"/>
                <w:color w:val="000000" w:themeColor="text1"/>
                <w:sz w:val="18"/>
                <w:szCs w:val="18"/>
              </w:rPr>
              <w:t>ОВ</w:t>
            </w:r>
          </w:p>
        </w:tc>
        <w:tc>
          <w:tcPr>
            <w:tcW w:w="709" w:type="dxa"/>
          </w:tcPr>
          <w:p w:rsidR="000D1448" w:rsidRPr="000D1448" w:rsidRDefault="000D1448" w:rsidP="00AD140F">
            <w:pPr>
              <w:tabs>
                <w:tab w:val="left" w:pos="142"/>
              </w:tabs>
              <w:jc w:val="center"/>
              <w:rPr>
                <w:rFonts w:ascii="Times New Roman" w:hAnsi="Times New Roman"/>
                <w:color w:val="000000" w:themeColor="text1"/>
                <w:sz w:val="18"/>
                <w:szCs w:val="18"/>
              </w:rPr>
            </w:pPr>
            <w:r w:rsidRPr="000D1448">
              <w:rPr>
                <w:rFonts w:ascii="Times New Roman" w:hAnsi="Times New Roman"/>
                <w:color w:val="000000" w:themeColor="text1"/>
                <w:sz w:val="18"/>
                <w:szCs w:val="18"/>
              </w:rPr>
              <w:t>ОВ</w:t>
            </w:r>
          </w:p>
        </w:tc>
        <w:tc>
          <w:tcPr>
            <w:tcW w:w="709" w:type="dxa"/>
            <w:shd w:val="clear" w:color="auto" w:fill="auto"/>
          </w:tcPr>
          <w:p w:rsidR="000D1448" w:rsidRPr="000D1448" w:rsidRDefault="000D1448" w:rsidP="00AD140F">
            <w:pPr>
              <w:jc w:val="center"/>
              <w:rPr>
                <w:color w:val="000000" w:themeColor="text1"/>
              </w:rPr>
            </w:pPr>
            <w:r w:rsidRPr="000D1448">
              <w:rPr>
                <w:rFonts w:ascii="Times New Roman" w:hAnsi="Times New Roman"/>
                <w:color w:val="000000" w:themeColor="text1"/>
                <w:sz w:val="18"/>
                <w:szCs w:val="18"/>
              </w:rPr>
              <w:t>ОВ</w:t>
            </w:r>
          </w:p>
        </w:tc>
        <w:tc>
          <w:tcPr>
            <w:tcW w:w="708" w:type="dxa"/>
            <w:shd w:val="clear" w:color="auto" w:fill="auto"/>
          </w:tcPr>
          <w:p w:rsidR="000D1448" w:rsidRPr="000D1448" w:rsidRDefault="000D1448" w:rsidP="00AD140F">
            <w:pPr>
              <w:jc w:val="center"/>
              <w:rPr>
                <w:color w:val="000000" w:themeColor="text1"/>
              </w:rPr>
            </w:pPr>
            <w:r w:rsidRPr="000D1448">
              <w:rPr>
                <w:rFonts w:ascii="Times New Roman" w:hAnsi="Times New Roman"/>
                <w:color w:val="000000" w:themeColor="text1"/>
                <w:sz w:val="18"/>
                <w:szCs w:val="18"/>
              </w:rPr>
              <w:t>-</w:t>
            </w:r>
          </w:p>
        </w:tc>
        <w:tc>
          <w:tcPr>
            <w:tcW w:w="709" w:type="dxa"/>
          </w:tcPr>
          <w:p w:rsidR="000D1448" w:rsidRPr="000D1448" w:rsidRDefault="000D1448" w:rsidP="00AD140F">
            <w:pPr>
              <w:tabs>
                <w:tab w:val="left" w:pos="142"/>
              </w:tabs>
              <w:jc w:val="center"/>
              <w:rPr>
                <w:rFonts w:ascii="Times New Roman" w:hAnsi="Times New Roman"/>
                <w:color w:val="000000" w:themeColor="text1"/>
                <w:sz w:val="18"/>
                <w:szCs w:val="18"/>
              </w:rPr>
            </w:pPr>
            <w:r w:rsidRPr="000D1448">
              <w:rPr>
                <w:rFonts w:ascii="Times New Roman" w:hAnsi="Times New Roman"/>
                <w:color w:val="000000" w:themeColor="text1"/>
                <w:sz w:val="18"/>
                <w:szCs w:val="18"/>
              </w:rPr>
              <w:t>ОВ</w:t>
            </w:r>
          </w:p>
        </w:tc>
        <w:tc>
          <w:tcPr>
            <w:tcW w:w="1985" w:type="dxa"/>
            <w:shd w:val="clear" w:color="auto" w:fill="auto"/>
          </w:tcPr>
          <w:p w:rsidR="000D1448" w:rsidRPr="000D1448" w:rsidRDefault="000D1448" w:rsidP="00AD140F">
            <w:pPr>
              <w:tabs>
                <w:tab w:val="left" w:pos="142"/>
              </w:tabs>
              <w:rPr>
                <w:rFonts w:ascii="Times New Roman" w:hAnsi="Times New Roman"/>
                <w:color w:val="000000" w:themeColor="text1"/>
                <w:sz w:val="18"/>
                <w:szCs w:val="18"/>
              </w:rPr>
            </w:pPr>
            <w:r w:rsidRPr="000D1448">
              <w:rPr>
                <w:rFonts w:ascii="Times New Roman" w:hAnsi="Times New Roman"/>
                <w:color w:val="000000" w:themeColor="text1"/>
                <w:sz w:val="18"/>
                <w:szCs w:val="18"/>
              </w:rPr>
              <w:t>-</w:t>
            </w:r>
          </w:p>
        </w:tc>
      </w:tr>
      <w:tr w:rsidR="000D1448" w:rsidRPr="000E1CA7" w:rsidTr="000D1448">
        <w:trPr>
          <w:trHeight w:val="312"/>
        </w:trPr>
        <w:tc>
          <w:tcPr>
            <w:tcW w:w="759" w:type="dxa"/>
            <w:shd w:val="clear" w:color="auto" w:fill="auto"/>
          </w:tcPr>
          <w:p w:rsidR="000D1448" w:rsidRPr="000E1CA7" w:rsidRDefault="000D1448" w:rsidP="00AD140F">
            <w:pPr>
              <w:numPr>
                <w:ilvl w:val="0"/>
                <w:numId w:val="31"/>
              </w:numPr>
              <w:tabs>
                <w:tab w:val="left" w:pos="142"/>
              </w:tabs>
              <w:rPr>
                <w:rFonts w:ascii="Times New Roman" w:eastAsia="Times New Roman" w:hAnsi="Times New Roman"/>
                <w:sz w:val="18"/>
                <w:szCs w:val="18"/>
              </w:rPr>
            </w:pPr>
          </w:p>
        </w:tc>
        <w:tc>
          <w:tcPr>
            <w:tcW w:w="2401" w:type="dxa"/>
            <w:shd w:val="clear" w:color="auto" w:fill="auto"/>
          </w:tcPr>
          <w:p w:rsidR="000D1448" w:rsidRPr="004E6E4B" w:rsidRDefault="000D1448" w:rsidP="00AD140F">
            <w:pPr>
              <w:tabs>
                <w:tab w:val="left" w:pos="142"/>
              </w:tabs>
              <w:rPr>
                <w:rFonts w:ascii="Times New Roman" w:eastAsia="Times New Roman" w:hAnsi="Times New Roman"/>
                <w:sz w:val="18"/>
                <w:szCs w:val="18"/>
              </w:rPr>
            </w:pPr>
            <w:r w:rsidRPr="004E6E4B">
              <w:rPr>
                <w:rFonts w:ascii="Times New Roman" w:eastAsia="Times New Roman" w:hAnsi="Times New Roman"/>
                <w:sz w:val="18"/>
                <w:szCs w:val="18"/>
              </w:rPr>
              <w:t>Оборудованные площадки для занятий спортом</w:t>
            </w:r>
          </w:p>
        </w:tc>
        <w:tc>
          <w:tcPr>
            <w:tcW w:w="4986" w:type="dxa"/>
            <w:shd w:val="clear" w:color="auto" w:fill="auto"/>
          </w:tcPr>
          <w:p w:rsidR="000D1448" w:rsidRPr="004E6E4B" w:rsidRDefault="000D1448" w:rsidP="004E6E4B">
            <w:pPr>
              <w:tabs>
                <w:tab w:val="left" w:pos="142"/>
              </w:tabs>
              <w:ind w:left="21"/>
              <w:rPr>
                <w:rFonts w:ascii="Times New Roman" w:eastAsia="Times New Roman" w:hAnsi="Times New Roman"/>
                <w:color w:val="000000" w:themeColor="text1"/>
                <w:sz w:val="18"/>
                <w:szCs w:val="18"/>
              </w:rPr>
            </w:pPr>
            <w:r w:rsidRPr="004E6E4B">
              <w:rPr>
                <w:rFonts w:ascii="Times New Roman" w:eastAsia="Times New Roman" w:hAnsi="Times New Roman"/>
                <w:color w:val="000000" w:themeColor="text1"/>
                <w:sz w:val="18"/>
                <w:szCs w:val="18"/>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813" w:type="dxa"/>
            <w:shd w:val="clear" w:color="auto" w:fill="auto"/>
          </w:tcPr>
          <w:p w:rsidR="000D1448" w:rsidRPr="000D1448" w:rsidRDefault="000D1448" w:rsidP="00AD140F">
            <w:pPr>
              <w:tabs>
                <w:tab w:val="left" w:pos="142"/>
              </w:tabs>
              <w:jc w:val="center"/>
              <w:rPr>
                <w:rFonts w:ascii="Times New Roman" w:eastAsia="Times New Roman" w:hAnsi="Times New Roman"/>
                <w:color w:val="000000" w:themeColor="text1"/>
                <w:sz w:val="18"/>
                <w:szCs w:val="18"/>
              </w:rPr>
            </w:pPr>
            <w:r w:rsidRPr="000D1448">
              <w:rPr>
                <w:rFonts w:ascii="Times New Roman" w:eastAsia="Times New Roman" w:hAnsi="Times New Roman"/>
                <w:color w:val="000000" w:themeColor="text1"/>
                <w:sz w:val="18"/>
                <w:szCs w:val="18"/>
              </w:rPr>
              <w:t>5.1.4</w:t>
            </w:r>
          </w:p>
        </w:tc>
        <w:tc>
          <w:tcPr>
            <w:tcW w:w="709" w:type="dxa"/>
            <w:shd w:val="clear" w:color="auto" w:fill="auto"/>
          </w:tcPr>
          <w:p w:rsidR="000D1448" w:rsidRPr="000D1448" w:rsidRDefault="000D1448" w:rsidP="00AD140F">
            <w:pPr>
              <w:tabs>
                <w:tab w:val="left" w:pos="142"/>
              </w:tabs>
              <w:jc w:val="center"/>
              <w:rPr>
                <w:color w:val="000000" w:themeColor="text1"/>
                <w:sz w:val="18"/>
                <w:szCs w:val="18"/>
              </w:rPr>
            </w:pPr>
            <w:r w:rsidRPr="000D1448">
              <w:rPr>
                <w:rFonts w:ascii="Times New Roman" w:hAnsi="Times New Roman"/>
                <w:color w:val="000000" w:themeColor="text1"/>
                <w:sz w:val="18"/>
                <w:szCs w:val="18"/>
              </w:rPr>
              <w:t>УВ</w:t>
            </w:r>
          </w:p>
        </w:tc>
        <w:tc>
          <w:tcPr>
            <w:tcW w:w="709" w:type="dxa"/>
          </w:tcPr>
          <w:p w:rsidR="000D1448" w:rsidRPr="000D1448" w:rsidRDefault="000D1448" w:rsidP="00AD140F">
            <w:pPr>
              <w:tabs>
                <w:tab w:val="left" w:pos="142"/>
              </w:tabs>
              <w:jc w:val="center"/>
              <w:rPr>
                <w:rFonts w:ascii="Times New Roman" w:hAnsi="Times New Roman"/>
                <w:color w:val="000000" w:themeColor="text1"/>
                <w:sz w:val="18"/>
                <w:szCs w:val="18"/>
              </w:rPr>
            </w:pPr>
            <w:r w:rsidRPr="000D1448">
              <w:rPr>
                <w:rFonts w:ascii="Times New Roman" w:hAnsi="Times New Roman"/>
                <w:color w:val="000000" w:themeColor="text1"/>
                <w:sz w:val="18"/>
                <w:szCs w:val="18"/>
              </w:rPr>
              <w:t>УВ</w:t>
            </w:r>
          </w:p>
        </w:tc>
        <w:tc>
          <w:tcPr>
            <w:tcW w:w="709" w:type="dxa"/>
            <w:shd w:val="clear" w:color="auto" w:fill="auto"/>
          </w:tcPr>
          <w:p w:rsidR="000D1448" w:rsidRPr="000D1448" w:rsidRDefault="000D1448" w:rsidP="00AD140F">
            <w:pPr>
              <w:jc w:val="center"/>
              <w:rPr>
                <w:color w:val="000000" w:themeColor="text1"/>
              </w:rPr>
            </w:pPr>
            <w:r w:rsidRPr="000D1448">
              <w:rPr>
                <w:rFonts w:ascii="Times New Roman" w:hAnsi="Times New Roman"/>
                <w:color w:val="000000" w:themeColor="text1"/>
                <w:sz w:val="18"/>
                <w:szCs w:val="18"/>
              </w:rPr>
              <w:t>УВ</w:t>
            </w:r>
          </w:p>
        </w:tc>
        <w:tc>
          <w:tcPr>
            <w:tcW w:w="708" w:type="dxa"/>
            <w:shd w:val="clear" w:color="auto" w:fill="auto"/>
          </w:tcPr>
          <w:p w:rsidR="000D1448" w:rsidRPr="000D1448" w:rsidRDefault="000D1448" w:rsidP="00AD140F">
            <w:pPr>
              <w:jc w:val="center"/>
              <w:rPr>
                <w:color w:val="000000" w:themeColor="text1"/>
              </w:rPr>
            </w:pPr>
            <w:r w:rsidRPr="000D1448">
              <w:rPr>
                <w:rFonts w:ascii="Times New Roman" w:hAnsi="Times New Roman"/>
                <w:color w:val="000000" w:themeColor="text1"/>
                <w:sz w:val="18"/>
                <w:szCs w:val="18"/>
              </w:rPr>
              <w:t>-</w:t>
            </w:r>
          </w:p>
        </w:tc>
        <w:tc>
          <w:tcPr>
            <w:tcW w:w="709" w:type="dxa"/>
          </w:tcPr>
          <w:p w:rsidR="000D1448" w:rsidRPr="000D1448" w:rsidRDefault="000D1448" w:rsidP="00AD140F">
            <w:pPr>
              <w:tabs>
                <w:tab w:val="left" w:pos="142"/>
              </w:tabs>
              <w:jc w:val="center"/>
              <w:rPr>
                <w:rFonts w:ascii="Times New Roman" w:hAnsi="Times New Roman"/>
                <w:color w:val="000000" w:themeColor="text1"/>
                <w:sz w:val="18"/>
                <w:szCs w:val="18"/>
              </w:rPr>
            </w:pPr>
            <w:r w:rsidRPr="000D1448">
              <w:rPr>
                <w:rFonts w:ascii="Times New Roman" w:hAnsi="Times New Roman"/>
                <w:color w:val="000000" w:themeColor="text1"/>
                <w:sz w:val="18"/>
                <w:szCs w:val="18"/>
              </w:rPr>
              <w:t>ОВ</w:t>
            </w:r>
          </w:p>
        </w:tc>
        <w:tc>
          <w:tcPr>
            <w:tcW w:w="1985" w:type="dxa"/>
            <w:shd w:val="clear" w:color="auto" w:fill="auto"/>
          </w:tcPr>
          <w:p w:rsidR="000D1448" w:rsidRPr="000D1448" w:rsidRDefault="000D1448" w:rsidP="00AD140F">
            <w:pPr>
              <w:tabs>
                <w:tab w:val="left" w:pos="142"/>
              </w:tabs>
              <w:rPr>
                <w:rFonts w:ascii="Times New Roman" w:hAnsi="Times New Roman"/>
                <w:color w:val="000000" w:themeColor="text1"/>
                <w:sz w:val="18"/>
                <w:szCs w:val="18"/>
              </w:rPr>
            </w:pPr>
            <w:r w:rsidRPr="000D1448">
              <w:rPr>
                <w:rFonts w:ascii="Times New Roman" w:hAnsi="Times New Roman"/>
                <w:color w:val="000000" w:themeColor="text1"/>
                <w:sz w:val="18"/>
                <w:szCs w:val="18"/>
              </w:rPr>
              <w:t>-</w:t>
            </w:r>
          </w:p>
        </w:tc>
      </w:tr>
      <w:tr w:rsidR="000D1448" w:rsidRPr="000E1CA7" w:rsidTr="000D1448">
        <w:trPr>
          <w:trHeight w:val="312"/>
        </w:trPr>
        <w:tc>
          <w:tcPr>
            <w:tcW w:w="759" w:type="dxa"/>
            <w:shd w:val="clear" w:color="auto" w:fill="auto"/>
          </w:tcPr>
          <w:p w:rsidR="000D1448" w:rsidRPr="000E1CA7" w:rsidRDefault="000D1448" w:rsidP="00AD140F">
            <w:pPr>
              <w:numPr>
                <w:ilvl w:val="0"/>
                <w:numId w:val="31"/>
              </w:numPr>
              <w:tabs>
                <w:tab w:val="left" w:pos="142"/>
              </w:tabs>
              <w:rPr>
                <w:rFonts w:ascii="Times New Roman" w:eastAsia="Times New Roman" w:hAnsi="Times New Roman"/>
                <w:sz w:val="18"/>
                <w:szCs w:val="18"/>
              </w:rPr>
            </w:pPr>
          </w:p>
        </w:tc>
        <w:tc>
          <w:tcPr>
            <w:tcW w:w="2401" w:type="dxa"/>
            <w:shd w:val="clear" w:color="auto" w:fill="auto"/>
          </w:tcPr>
          <w:p w:rsidR="000D1448" w:rsidRPr="004E6E4B" w:rsidRDefault="000D1448" w:rsidP="00AD140F">
            <w:pPr>
              <w:tabs>
                <w:tab w:val="left" w:pos="142"/>
              </w:tabs>
              <w:rPr>
                <w:rFonts w:ascii="Times New Roman" w:eastAsia="Times New Roman" w:hAnsi="Times New Roman"/>
                <w:sz w:val="18"/>
                <w:szCs w:val="18"/>
              </w:rPr>
            </w:pPr>
            <w:r w:rsidRPr="004E6E4B">
              <w:rPr>
                <w:rFonts w:ascii="Times New Roman" w:eastAsia="Times New Roman" w:hAnsi="Times New Roman"/>
                <w:sz w:val="18"/>
                <w:szCs w:val="18"/>
              </w:rPr>
              <w:t>Водный спорт</w:t>
            </w:r>
          </w:p>
        </w:tc>
        <w:tc>
          <w:tcPr>
            <w:tcW w:w="4986" w:type="dxa"/>
            <w:shd w:val="clear" w:color="auto" w:fill="auto"/>
          </w:tcPr>
          <w:p w:rsidR="000D1448" w:rsidRPr="004E6E4B" w:rsidRDefault="000D1448" w:rsidP="004E6E4B">
            <w:pPr>
              <w:tabs>
                <w:tab w:val="left" w:pos="142"/>
              </w:tabs>
              <w:ind w:left="21"/>
              <w:rPr>
                <w:rFonts w:ascii="Times New Roman" w:eastAsia="Times New Roman" w:hAnsi="Times New Roman"/>
                <w:color w:val="000000" w:themeColor="text1"/>
                <w:sz w:val="18"/>
                <w:szCs w:val="18"/>
              </w:rPr>
            </w:pPr>
            <w:r w:rsidRPr="004E6E4B">
              <w:rPr>
                <w:rFonts w:ascii="Times New Roman" w:eastAsia="Times New Roman" w:hAnsi="Times New Roman"/>
                <w:color w:val="000000" w:themeColor="text1"/>
                <w:sz w:val="18"/>
                <w:szCs w:val="18"/>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813" w:type="dxa"/>
            <w:shd w:val="clear" w:color="auto" w:fill="auto"/>
          </w:tcPr>
          <w:p w:rsidR="000D1448" w:rsidRPr="000D1448" w:rsidRDefault="000D1448" w:rsidP="00AD140F">
            <w:pPr>
              <w:tabs>
                <w:tab w:val="left" w:pos="142"/>
              </w:tabs>
              <w:jc w:val="center"/>
              <w:rPr>
                <w:rFonts w:ascii="Times New Roman" w:eastAsia="Times New Roman" w:hAnsi="Times New Roman"/>
                <w:color w:val="000000" w:themeColor="text1"/>
                <w:sz w:val="18"/>
                <w:szCs w:val="18"/>
              </w:rPr>
            </w:pPr>
            <w:r w:rsidRPr="000D1448">
              <w:rPr>
                <w:rFonts w:ascii="Times New Roman" w:eastAsia="Times New Roman" w:hAnsi="Times New Roman"/>
                <w:color w:val="000000" w:themeColor="text1"/>
                <w:sz w:val="18"/>
                <w:szCs w:val="18"/>
              </w:rPr>
              <w:t>5.1.5</w:t>
            </w:r>
          </w:p>
        </w:tc>
        <w:tc>
          <w:tcPr>
            <w:tcW w:w="709" w:type="dxa"/>
            <w:shd w:val="clear" w:color="auto" w:fill="auto"/>
          </w:tcPr>
          <w:p w:rsidR="000D1448" w:rsidRPr="000D1448" w:rsidRDefault="000D1448" w:rsidP="00AD140F">
            <w:pPr>
              <w:tabs>
                <w:tab w:val="left" w:pos="142"/>
              </w:tabs>
              <w:jc w:val="center"/>
              <w:rPr>
                <w:color w:val="000000" w:themeColor="text1"/>
                <w:sz w:val="18"/>
                <w:szCs w:val="18"/>
              </w:rPr>
            </w:pPr>
            <w:r w:rsidRPr="000D1448">
              <w:rPr>
                <w:rFonts w:ascii="Times New Roman" w:hAnsi="Times New Roman"/>
                <w:color w:val="000000" w:themeColor="text1"/>
                <w:sz w:val="18"/>
                <w:szCs w:val="18"/>
              </w:rPr>
              <w:t>-</w:t>
            </w:r>
          </w:p>
        </w:tc>
        <w:tc>
          <w:tcPr>
            <w:tcW w:w="709" w:type="dxa"/>
          </w:tcPr>
          <w:p w:rsidR="000D1448" w:rsidRPr="000D1448" w:rsidRDefault="000D1448" w:rsidP="00AD140F">
            <w:pPr>
              <w:tabs>
                <w:tab w:val="left" w:pos="142"/>
              </w:tabs>
              <w:jc w:val="center"/>
              <w:rPr>
                <w:rFonts w:ascii="Times New Roman" w:hAnsi="Times New Roman"/>
                <w:color w:val="000000" w:themeColor="text1"/>
                <w:sz w:val="18"/>
                <w:szCs w:val="18"/>
              </w:rPr>
            </w:pPr>
            <w:r w:rsidRPr="000D1448">
              <w:rPr>
                <w:rFonts w:ascii="Times New Roman" w:hAnsi="Times New Roman"/>
                <w:color w:val="000000" w:themeColor="text1"/>
                <w:sz w:val="18"/>
                <w:szCs w:val="18"/>
              </w:rPr>
              <w:t>-</w:t>
            </w:r>
          </w:p>
        </w:tc>
        <w:tc>
          <w:tcPr>
            <w:tcW w:w="709" w:type="dxa"/>
            <w:shd w:val="clear" w:color="auto" w:fill="auto"/>
          </w:tcPr>
          <w:p w:rsidR="000D1448" w:rsidRPr="000D1448" w:rsidRDefault="000D1448" w:rsidP="00AD140F">
            <w:pPr>
              <w:jc w:val="center"/>
              <w:rPr>
                <w:color w:val="000000" w:themeColor="text1"/>
              </w:rPr>
            </w:pPr>
            <w:r w:rsidRPr="000D1448">
              <w:rPr>
                <w:rFonts w:ascii="Times New Roman" w:hAnsi="Times New Roman"/>
                <w:color w:val="000000" w:themeColor="text1"/>
                <w:sz w:val="18"/>
                <w:szCs w:val="18"/>
              </w:rPr>
              <w:t>УВ</w:t>
            </w:r>
          </w:p>
        </w:tc>
        <w:tc>
          <w:tcPr>
            <w:tcW w:w="708" w:type="dxa"/>
            <w:shd w:val="clear" w:color="auto" w:fill="auto"/>
          </w:tcPr>
          <w:p w:rsidR="000D1448" w:rsidRPr="000D1448" w:rsidRDefault="000D1448" w:rsidP="00AD140F">
            <w:pPr>
              <w:jc w:val="center"/>
              <w:rPr>
                <w:color w:val="000000" w:themeColor="text1"/>
              </w:rPr>
            </w:pPr>
            <w:r w:rsidRPr="000D1448">
              <w:rPr>
                <w:rFonts w:ascii="Times New Roman" w:hAnsi="Times New Roman"/>
                <w:color w:val="000000" w:themeColor="text1"/>
                <w:sz w:val="18"/>
                <w:szCs w:val="18"/>
              </w:rPr>
              <w:t>УВ</w:t>
            </w:r>
          </w:p>
        </w:tc>
        <w:tc>
          <w:tcPr>
            <w:tcW w:w="709" w:type="dxa"/>
          </w:tcPr>
          <w:p w:rsidR="000D1448" w:rsidRPr="000D1448" w:rsidRDefault="000D1448" w:rsidP="00AD140F">
            <w:pPr>
              <w:tabs>
                <w:tab w:val="left" w:pos="142"/>
              </w:tabs>
              <w:jc w:val="center"/>
              <w:rPr>
                <w:rFonts w:ascii="Times New Roman" w:hAnsi="Times New Roman"/>
                <w:color w:val="000000" w:themeColor="text1"/>
                <w:sz w:val="18"/>
                <w:szCs w:val="18"/>
              </w:rPr>
            </w:pPr>
            <w:r w:rsidRPr="000D1448">
              <w:rPr>
                <w:rFonts w:ascii="Times New Roman" w:hAnsi="Times New Roman"/>
                <w:color w:val="000000" w:themeColor="text1"/>
                <w:sz w:val="18"/>
                <w:szCs w:val="18"/>
              </w:rPr>
              <w:t>ОВ</w:t>
            </w:r>
          </w:p>
        </w:tc>
        <w:tc>
          <w:tcPr>
            <w:tcW w:w="1985" w:type="dxa"/>
            <w:shd w:val="clear" w:color="auto" w:fill="auto"/>
          </w:tcPr>
          <w:p w:rsidR="000D1448" w:rsidRPr="000D1448" w:rsidRDefault="000D1448" w:rsidP="00AD140F">
            <w:pPr>
              <w:tabs>
                <w:tab w:val="left" w:pos="142"/>
              </w:tabs>
              <w:rPr>
                <w:rFonts w:ascii="Times New Roman" w:hAnsi="Times New Roman"/>
                <w:color w:val="000000" w:themeColor="text1"/>
                <w:sz w:val="18"/>
                <w:szCs w:val="18"/>
              </w:rPr>
            </w:pPr>
            <w:r w:rsidRPr="000D1448">
              <w:rPr>
                <w:rFonts w:ascii="Times New Roman" w:hAnsi="Times New Roman"/>
                <w:color w:val="000000" w:themeColor="text1"/>
                <w:sz w:val="18"/>
                <w:szCs w:val="18"/>
              </w:rPr>
              <w:t>-</w:t>
            </w:r>
          </w:p>
        </w:tc>
      </w:tr>
      <w:tr w:rsidR="000D1448" w:rsidRPr="000E1CA7" w:rsidTr="000D1448">
        <w:trPr>
          <w:trHeight w:val="312"/>
        </w:trPr>
        <w:tc>
          <w:tcPr>
            <w:tcW w:w="759" w:type="dxa"/>
            <w:shd w:val="clear" w:color="auto" w:fill="auto"/>
          </w:tcPr>
          <w:p w:rsidR="000D1448" w:rsidRPr="000E1CA7" w:rsidRDefault="000D1448" w:rsidP="00AD140F">
            <w:pPr>
              <w:numPr>
                <w:ilvl w:val="0"/>
                <w:numId w:val="31"/>
              </w:numPr>
              <w:tabs>
                <w:tab w:val="left" w:pos="142"/>
              </w:tabs>
              <w:rPr>
                <w:rFonts w:ascii="Times New Roman" w:eastAsia="Times New Roman" w:hAnsi="Times New Roman"/>
                <w:sz w:val="18"/>
                <w:szCs w:val="18"/>
              </w:rPr>
            </w:pPr>
          </w:p>
        </w:tc>
        <w:tc>
          <w:tcPr>
            <w:tcW w:w="2401" w:type="dxa"/>
            <w:shd w:val="clear" w:color="auto" w:fill="auto"/>
          </w:tcPr>
          <w:p w:rsidR="000D1448" w:rsidRPr="004E6E4B" w:rsidRDefault="000D1448" w:rsidP="00AD140F">
            <w:pPr>
              <w:tabs>
                <w:tab w:val="left" w:pos="142"/>
              </w:tabs>
              <w:rPr>
                <w:rFonts w:ascii="Times New Roman" w:eastAsia="Times New Roman" w:hAnsi="Times New Roman"/>
                <w:sz w:val="18"/>
                <w:szCs w:val="18"/>
              </w:rPr>
            </w:pPr>
            <w:r w:rsidRPr="004E6E4B">
              <w:rPr>
                <w:rFonts w:ascii="Times New Roman" w:eastAsia="Times New Roman" w:hAnsi="Times New Roman"/>
                <w:sz w:val="18"/>
                <w:szCs w:val="18"/>
              </w:rPr>
              <w:t>Авиационный спорт</w:t>
            </w:r>
          </w:p>
        </w:tc>
        <w:tc>
          <w:tcPr>
            <w:tcW w:w="4986" w:type="dxa"/>
            <w:shd w:val="clear" w:color="auto" w:fill="auto"/>
          </w:tcPr>
          <w:p w:rsidR="000D1448" w:rsidRPr="004E6E4B" w:rsidRDefault="000D1448" w:rsidP="004E6E4B">
            <w:pPr>
              <w:tabs>
                <w:tab w:val="left" w:pos="142"/>
              </w:tabs>
              <w:ind w:left="21"/>
              <w:rPr>
                <w:rFonts w:ascii="Times New Roman" w:eastAsia="Times New Roman" w:hAnsi="Times New Roman"/>
                <w:color w:val="000000" w:themeColor="text1"/>
                <w:sz w:val="18"/>
                <w:szCs w:val="18"/>
              </w:rPr>
            </w:pPr>
            <w:r w:rsidRPr="004E6E4B">
              <w:rPr>
                <w:rFonts w:ascii="Times New Roman" w:eastAsia="Times New Roman" w:hAnsi="Times New Roman"/>
                <w:color w:val="000000" w:themeColor="text1"/>
                <w:sz w:val="18"/>
                <w:szCs w:val="18"/>
              </w:rPr>
              <w:t xml:space="preserve">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w:t>
            </w:r>
            <w:r w:rsidRPr="004E6E4B">
              <w:rPr>
                <w:rFonts w:ascii="Times New Roman" w:eastAsia="Times New Roman" w:hAnsi="Times New Roman"/>
                <w:color w:val="000000" w:themeColor="text1"/>
                <w:sz w:val="18"/>
                <w:szCs w:val="18"/>
              </w:rPr>
              <w:lastRenderedPageBreak/>
              <w:t>соответствующего инвентаря)</w:t>
            </w:r>
          </w:p>
        </w:tc>
        <w:tc>
          <w:tcPr>
            <w:tcW w:w="813" w:type="dxa"/>
            <w:shd w:val="clear" w:color="auto" w:fill="auto"/>
          </w:tcPr>
          <w:p w:rsidR="000D1448" w:rsidRPr="000D1448" w:rsidRDefault="000D1448" w:rsidP="00AD140F">
            <w:pPr>
              <w:tabs>
                <w:tab w:val="left" w:pos="142"/>
              </w:tabs>
              <w:jc w:val="center"/>
              <w:rPr>
                <w:rFonts w:ascii="Times New Roman" w:eastAsia="Times New Roman" w:hAnsi="Times New Roman"/>
                <w:color w:val="000000" w:themeColor="text1"/>
                <w:sz w:val="18"/>
                <w:szCs w:val="18"/>
              </w:rPr>
            </w:pPr>
            <w:r w:rsidRPr="000D1448">
              <w:rPr>
                <w:rFonts w:ascii="Times New Roman" w:eastAsia="Times New Roman" w:hAnsi="Times New Roman"/>
                <w:color w:val="000000" w:themeColor="text1"/>
                <w:sz w:val="18"/>
                <w:szCs w:val="18"/>
              </w:rPr>
              <w:lastRenderedPageBreak/>
              <w:t>5.1.6</w:t>
            </w:r>
          </w:p>
        </w:tc>
        <w:tc>
          <w:tcPr>
            <w:tcW w:w="709" w:type="dxa"/>
            <w:shd w:val="clear" w:color="auto" w:fill="auto"/>
          </w:tcPr>
          <w:p w:rsidR="000D1448" w:rsidRPr="000D1448" w:rsidRDefault="000D1448" w:rsidP="00AD140F">
            <w:pPr>
              <w:tabs>
                <w:tab w:val="left" w:pos="142"/>
              </w:tabs>
              <w:jc w:val="center"/>
              <w:rPr>
                <w:rFonts w:ascii="Times New Roman" w:hAnsi="Times New Roman"/>
                <w:color w:val="000000" w:themeColor="text1"/>
                <w:sz w:val="18"/>
                <w:szCs w:val="18"/>
              </w:rPr>
            </w:pPr>
            <w:r w:rsidRPr="000D1448">
              <w:rPr>
                <w:rFonts w:ascii="Times New Roman" w:hAnsi="Times New Roman"/>
                <w:color w:val="000000" w:themeColor="text1"/>
                <w:sz w:val="18"/>
                <w:szCs w:val="18"/>
              </w:rPr>
              <w:t>-</w:t>
            </w:r>
          </w:p>
        </w:tc>
        <w:tc>
          <w:tcPr>
            <w:tcW w:w="709" w:type="dxa"/>
          </w:tcPr>
          <w:p w:rsidR="000D1448" w:rsidRPr="000D1448" w:rsidRDefault="000D1448" w:rsidP="00AD140F">
            <w:pPr>
              <w:tabs>
                <w:tab w:val="left" w:pos="142"/>
              </w:tabs>
              <w:jc w:val="center"/>
              <w:rPr>
                <w:rFonts w:ascii="Times New Roman" w:hAnsi="Times New Roman"/>
                <w:color w:val="000000" w:themeColor="text1"/>
                <w:sz w:val="18"/>
                <w:szCs w:val="18"/>
              </w:rPr>
            </w:pPr>
            <w:r w:rsidRPr="000D1448">
              <w:rPr>
                <w:rFonts w:ascii="Times New Roman" w:hAnsi="Times New Roman"/>
                <w:color w:val="000000" w:themeColor="text1"/>
                <w:sz w:val="18"/>
                <w:szCs w:val="18"/>
              </w:rPr>
              <w:t>-</w:t>
            </w:r>
          </w:p>
        </w:tc>
        <w:tc>
          <w:tcPr>
            <w:tcW w:w="709" w:type="dxa"/>
            <w:shd w:val="clear" w:color="auto" w:fill="auto"/>
          </w:tcPr>
          <w:p w:rsidR="000D1448" w:rsidRPr="000D1448" w:rsidRDefault="000D1448" w:rsidP="00AD140F">
            <w:pPr>
              <w:jc w:val="center"/>
              <w:rPr>
                <w:color w:val="000000" w:themeColor="text1"/>
              </w:rPr>
            </w:pPr>
            <w:r w:rsidRPr="000D1448">
              <w:rPr>
                <w:rFonts w:ascii="Times New Roman" w:hAnsi="Times New Roman"/>
                <w:color w:val="000000" w:themeColor="text1"/>
                <w:sz w:val="18"/>
                <w:szCs w:val="18"/>
              </w:rPr>
              <w:t>-</w:t>
            </w:r>
          </w:p>
        </w:tc>
        <w:tc>
          <w:tcPr>
            <w:tcW w:w="708" w:type="dxa"/>
            <w:shd w:val="clear" w:color="auto" w:fill="auto"/>
          </w:tcPr>
          <w:p w:rsidR="000D1448" w:rsidRPr="000D1448" w:rsidRDefault="000D1448" w:rsidP="00AD140F">
            <w:pPr>
              <w:jc w:val="center"/>
              <w:rPr>
                <w:color w:val="000000" w:themeColor="text1"/>
              </w:rPr>
            </w:pPr>
            <w:r w:rsidRPr="000D1448">
              <w:rPr>
                <w:rFonts w:ascii="Times New Roman" w:hAnsi="Times New Roman"/>
                <w:color w:val="000000" w:themeColor="text1"/>
                <w:sz w:val="18"/>
                <w:szCs w:val="18"/>
              </w:rPr>
              <w:t>-</w:t>
            </w:r>
          </w:p>
        </w:tc>
        <w:tc>
          <w:tcPr>
            <w:tcW w:w="709" w:type="dxa"/>
          </w:tcPr>
          <w:p w:rsidR="000D1448" w:rsidRPr="000D1448" w:rsidRDefault="000D1448" w:rsidP="00AD140F">
            <w:pPr>
              <w:tabs>
                <w:tab w:val="left" w:pos="142"/>
              </w:tabs>
              <w:jc w:val="center"/>
              <w:rPr>
                <w:rFonts w:ascii="Times New Roman" w:hAnsi="Times New Roman"/>
                <w:color w:val="000000" w:themeColor="text1"/>
                <w:sz w:val="18"/>
                <w:szCs w:val="18"/>
              </w:rPr>
            </w:pPr>
            <w:r w:rsidRPr="000D1448">
              <w:rPr>
                <w:rFonts w:ascii="Times New Roman" w:hAnsi="Times New Roman"/>
                <w:color w:val="000000" w:themeColor="text1"/>
                <w:sz w:val="18"/>
                <w:szCs w:val="18"/>
              </w:rPr>
              <w:t>УВ</w:t>
            </w:r>
          </w:p>
        </w:tc>
        <w:tc>
          <w:tcPr>
            <w:tcW w:w="1985" w:type="dxa"/>
            <w:shd w:val="clear" w:color="auto" w:fill="auto"/>
          </w:tcPr>
          <w:p w:rsidR="000D1448" w:rsidRPr="000D1448" w:rsidRDefault="000D1448" w:rsidP="00AD140F">
            <w:pPr>
              <w:tabs>
                <w:tab w:val="left" w:pos="142"/>
              </w:tabs>
              <w:rPr>
                <w:rFonts w:ascii="Times New Roman" w:hAnsi="Times New Roman"/>
                <w:color w:val="000000" w:themeColor="text1"/>
                <w:sz w:val="18"/>
                <w:szCs w:val="18"/>
              </w:rPr>
            </w:pPr>
            <w:r w:rsidRPr="000D1448">
              <w:rPr>
                <w:rFonts w:ascii="Times New Roman" w:hAnsi="Times New Roman"/>
                <w:color w:val="000000" w:themeColor="text1"/>
                <w:sz w:val="18"/>
                <w:szCs w:val="18"/>
              </w:rPr>
              <w:t xml:space="preserve">- </w:t>
            </w:r>
          </w:p>
        </w:tc>
      </w:tr>
      <w:tr w:rsidR="000D1448" w:rsidRPr="000E1CA7" w:rsidTr="000D1448">
        <w:trPr>
          <w:trHeight w:val="312"/>
        </w:trPr>
        <w:tc>
          <w:tcPr>
            <w:tcW w:w="759" w:type="dxa"/>
            <w:shd w:val="clear" w:color="auto" w:fill="auto"/>
          </w:tcPr>
          <w:p w:rsidR="000D1448" w:rsidRPr="000E1CA7" w:rsidRDefault="000D1448" w:rsidP="00AD140F">
            <w:pPr>
              <w:numPr>
                <w:ilvl w:val="0"/>
                <w:numId w:val="31"/>
              </w:numPr>
              <w:tabs>
                <w:tab w:val="left" w:pos="142"/>
              </w:tabs>
              <w:rPr>
                <w:rFonts w:ascii="Times New Roman" w:eastAsia="Times New Roman" w:hAnsi="Times New Roman"/>
                <w:sz w:val="18"/>
                <w:szCs w:val="18"/>
              </w:rPr>
            </w:pPr>
          </w:p>
        </w:tc>
        <w:tc>
          <w:tcPr>
            <w:tcW w:w="2401" w:type="dxa"/>
            <w:shd w:val="clear" w:color="auto" w:fill="auto"/>
          </w:tcPr>
          <w:p w:rsidR="000D1448" w:rsidRPr="004E6E4B" w:rsidRDefault="000D1448" w:rsidP="00AD140F">
            <w:pPr>
              <w:tabs>
                <w:tab w:val="left" w:pos="142"/>
              </w:tabs>
              <w:rPr>
                <w:rFonts w:ascii="Times New Roman" w:eastAsia="Times New Roman" w:hAnsi="Times New Roman"/>
                <w:sz w:val="18"/>
                <w:szCs w:val="18"/>
              </w:rPr>
            </w:pPr>
            <w:r w:rsidRPr="004E6E4B">
              <w:rPr>
                <w:rFonts w:ascii="Times New Roman" w:eastAsia="Times New Roman" w:hAnsi="Times New Roman"/>
                <w:sz w:val="18"/>
                <w:szCs w:val="18"/>
              </w:rPr>
              <w:t>Спортивные базы</w:t>
            </w:r>
          </w:p>
        </w:tc>
        <w:tc>
          <w:tcPr>
            <w:tcW w:w="4986" w:type="dxa"/>
            <w:shd w:val="clear" w:color="auto" w:fill="auto"/>
          </w:tcPr>
          <w:p w:rsidR="000D1448" w:rsidRPr="004E6E4B" w:rsidRDefault="000D1448" w:rsidP="004E6E4B">
            <w:pPr>
              <w:tabs>
                <w:tab w:val="left" w:pos="142"/>
              </w:tabs>
              <w:ind w:left="21"/>
              <w:rPr>
                <w:rFonts w:ascii="Times New Roman" w:eastAsia="Times New Roman" w:hAnsi="Times New Roman"/>
                <w:color w:val="000000" w:themeColor="text1"/>
                <w:sz w:val="18"/>
                <w:szCs w:val="18"/>
              </w:rPr>
            </w:pPr>
            <w:r w:rsidRPr="004E6E4B">
              <w:rPr>
                <w:rFonts w:ascii="Times New Roman" w:eastAsia="Times New Roman" w:hAnsi="Times New Roman"/>
                <w:color w:val="000000" w:themeColor="text1"/>
                <w:sz w:val="18"/>
                <w:szCs w:val="18"/>
              </w:rPr>
              <w:t>Размещение спортивных баз и лагерей, в которых осуществляется спортивная подготовка длительно проживающих в них лиц</w:t>
            </w:r>
          </w:p>
        </w:tc>
        <w:tc>
          <w:tcPr>
            <w:tcW w:w="813" w:type="dxa"/>
            <w:shd w:val="clear" w:color="auto" w:fill="auto"/>
          </w:tcPr>
          <w:p w:rsidR="000D1448" w:rsidRPr="000D1448" w:rsidRDefault="000D1448" w:rsidP="00AD140F">
            <w:pPr>
              <w:tabs>
                <w:tab w:val="left" w:pos="142"/>
              </w:tabs>
              <w:jc w:val="center"/>
              <w:rPr>
                <w:rFonts w:ascii="Times New Roman" w:eastAsia="Times New Roman" w:hAnsi="Times New Roman"/>
                <w:color w:val="000000" w:themeColor="text1"/>
                <w:sz w:val="18"/>
                <w:szCs w:val="18"/>
              </w:rPr>
            </w:pPr>
            <w:r w:rsidRPr="000D1448">
              <w:rPr>
                <w:rFonts w:ascii="Times New Roman" w:eastAsia="Times New Roman" w:hAnsi="Times New Roman"/>
                <w:color w:val="000000" w:themeColor="text1"/>
                <w:sz w:val="18"/>
                <w:szCs w:val="18"/>
              </w:rPr>
              <w:t>5.1.7</w:t>
            </w:r>
          </w:p>
        </w:tc>
        <w:tc>
          <w:tcPr>
            <w:tcW w:w="709" w:type="dxa"/>
            <w:shd w:val="clear" w:color="auto" w:fill="auto"/>
          </w:tcPr>
          <w:p w:rsidR="000D1448" w:rsidRPr="000D1448" w:rsidRDefault="000D1448" w:rsidP="00AD140F">
            <w:pPr>
              <w:tabs>
                <w:tab w:val="left" w:pos="142"/>
              </w:tabs>
              <w:jc w:val="center"/>
              <w:rPr>
                <w:rFonts w:ascii="Times New Roman" w:hAnsi="Times New Roman"/>
                <w:color w:val="000000" w:themeColor="text1"/>
                <w:sz w:val="18"/>
                <w:szCs w:val="18"/>
              </w:rPr>
            </w:pPr>
            <w:r w:rsidRPr="000D1448">
              <w:rPr>
                <w:rFonts w:ascii="Times New Roman" w:hAnsi="Times New Roman"/>
                <w:color w:val="000000" w:themeColor="text1"/>
                <w:sz w:val="18"/>
                <w:szCs w:val="18"/>
              </w:rPr>
              <w:t>-</w:t>
            </w:r>
          </w:p>
        </w:tc>
        <w:tc>
          <w:tcPr>
            <w:tcW w:w="709" w:type="dxa"/>
          </w:tcPr>
          <w:p w:rsidR="000D1448" w:rsidRPr="000D1448" w:rsidRDefault="000D1448" w:rsidP="00AD140F">
            <w:pPr>
              <w:tabs>
                <w:tab w:val="left" w:pos="142"/>
              </w:tabs>
              <w:jc w:val="center"/>
              <w:rPr>
                <w:rFonts w:ascii="Times New Roman" w:hAnsi="Times New Roman"/>
                <w:color w:val="000000" w:themeColor="text1"/>
                <w:sz w:val="18"/>
                <w:szCs w:val="18"/>
              </w:rPr>
            </w:pPr>
            <w:r w:rsidRPr="000D1448">
              <w:rPr>
                <w:rFonts w:ascii="Times New Roman" w:hAnsi="Times New Roman"/>
                <w:color w:val="000000" w:themeColor="text1"/>
                <w:sz w:val="18"/>
                <w:szCs w:val="18"/>
              </w:rPr>
              <w:t>-</w:t>
            </w:r>
          </w:p>
        </w:tc>
        <w:tc>
          <w:tcPr>
            <w:tcW w:w="709" w:type="dxa"/>
            <w:shd w:val="clear" w:color="auto" w:fill="auto"/>
          </w:tcPr>
          <w:p w:rsidR="000D1448" w:rsidRPr="000D1448" w:rsidRDefault="000D1448" w:rsidP="00AD140F">
            <w:pPr>
              <w:jc w:val="center"/>
              <w:rPr>
                <w:color w:val="000000" w:themeColor="text1"/>
              </w:rPr>
            </w:pPr>
            <w:r w:rsidRPr="000D1448">
              <w:rPr>
                <w:rFonts w:ascii="Times New Roman" w:hAnsi="Times New Roman"/>
                <w:color w:val="000000" w:themeColor="text1"/>
                <w:sz w:val="18"/>
                <w:szCs w:val="18"/>
              </w:rPr>
              <w:t>-</w:t>
            </w:r>
          </w:p>
        </w:tc>
        <w:tc>
          <w:tcPr>
            <w:tcW w:w="708" w:type="dxa"/>
            <w:shd w:val="clear" w:color="auto" w:fill="auto"/>
          </w:tcPr>
          <w:p w:rsidR="000D1448" w:rsidRPr="000D1448" w:rsidRDefault="000D1448" w:rsidP="00AD140F">
            <w:pPr>
              <w:jc w:val="center"/>
              <w:rPr>
                <w:color w:val="000000" w:themeColor="text1"/>
              </w:rPr>
            </w:pPr>
            <w:r w:rsidRPr="000D1448">
              <w:rPr>
                <w:rFonts w:ascii="Times New Roman" w:hAnsi="Times New Roman"/>
                <w:color w:val="000000" w:themeColor="text1"/>
                <w:sz w:val="18"/>
                <w:szCs w:val="18"/>
              </w:rPr>
              <w:t>УВ</w:t>
            </w:r>
          </w:p>
        </w:tc>
        <w:tc>
          <w:tcPr>
            <w:tcW w:w="709" w:type="dxa"/>
          </w:tcPr>
          <w:p w:rsidR="000D1448" w:rsidRPr="000D1448" w:rsidRDefault="000D1448" w:rsidP="00AD140F">
            <w:pPr>
              <w:jc w:val="center"/>
              <w:rPr>
                <w:rFonts w:ascii="Times New Roman" w:hAnsi="Times New Roman"/>
                <w:color w:val="000000" w:themeColor="text1"/>
                <w:sz w:val="18"/>
                <w:szCs w:val="18"/>
              </w:rPr>
            </w:pPr>
            <w:r w:rsidRPr="000D1448">
              <w:rPr>
                <w:rFonts w:ascii="Times New Roman" w:hAnsi="Times New Roman"/>
                <w:color w:val="000000" w:themeColor="text1"/>
                <w:sz w:val="18"/>
                <w:szCs w:val="18"/>
              </w:rPr>
              <w:t>ОВ</w:t>
            </w:r>
          </w:p>
        </w:tc>
        <w:tc>
          <w:tcPr>
            <w:tcW w:w="1985" w:type="dxa"/>
            <w:shd w:val="clear" w:color="auto" w:fill="auto"/>
          </w:tcPr>
          <w:p w:rsidR="000D1448" w:rsidRPr="000D1448" w:rsidRDefault="000D1448" w:rsidP="00AD140F">
            <w:pPr>
              <w:jc w:val="both"/>
              <w:rPr>
                <w:rFonts w:ascii="Times New Roman" w:hAnsi="Times New Roman"/>
                <w:color w:val="000000" w:themeColor="text1"/>
                <w:sz w:val="18"/>
                <w:szCs w:val="18"/>
              </w:rPr>
            </w:pPr>
            <w:r w:rsidRPr="000D1448">
              <w:rPr>
                <w:rFonts w:ascii="Times New Roman" w:hAnsi="Times New Roman"/>
                <w:color w:val="000000" w:themeColor="text1"/>
                <w:sz w:val="18"/>
                <w:szCs w:val="18"/>
              </w:rPr>
              <w:t>Предоставление коммунальных услуг 3.1.1</w:t>
            </w:r>
          </w:p>
          <w:p w:rsidR="000D1448" w:rsidRPr="000D1448" w:rsidRDefault="000D1448" w:rsidP="00AD140F">
            <w:pPr>
              <w:tabs>
                <w:tab w:val="left" w:pos="142"/>
              </w:tabs>
              <w:rPr>
                <w:rFonts w:ascii="Times New Roman" w:hAnsi="Times New Roman"/>
                <w:color w:val="000000" w:themeColor="text1"/>
                <w:sz w:val="18"/>
                <w:szCs w:val="18"/>
              </w:rPr>
            </w:pPr>
            <w:r w:rsidRPr="000D1448">
              <w:rPr>
                <w:rFonts w:ascii="Times New Roman" w:hAnsi="Times New Roman"/>
                <w:color w:val="000000" w:themeColor="text1"/>
                <w:sz w:val="18"/>
                <w:szCs w:val="18"/>
              </w:rPr>
              <w:t>Служебные гаражи 4.9</w:t>
            </w:r>
          </w:p>
        </w:tc>
      </w:tr>
      <w:tr w:rsidR="000D1448" w:rsidRPr="000E1CA7" w:rsidTr="000D1448">
        <w:trPr>
          <w:trHeight w:val="312"/>
        </w:trPr>
        <w:tc>
          <w:tcPr>
            <w:tcW w:w="759" w:type="dxa"/>
            <w:shd w:val="clear" w:color="auto" w:fill="auto"/>
          </w:tcPr>
          <w:p w:rsidR="000D1448" w:rsidRPr="000E1CA7" w:rsidRDefault="000D1448" w:rsidP="00AD140F">
            <w:pPr>
              <w:numPr>
                <w:ilvl w:val="0"/>
                <w:numId w:val="31"/>
              </w:numPr>
              <w:tabs>
                <w:tab w:val="left" w:pos="142"/>
              </w:tabs>
              <w:rPr>
                <w:rFonts w:ascii="Times New Roman" w:eastAsia="Times New Roman" w:hAnsi="Times New Roman"/>
                <w:sz w:val="18"/>
                <w:szCs w:val="18"/>
              </w:rPr>
            </w:pPr>
          </w:p>
        </w:tc>
        <w:tc>
          <w:tcPr>
            <w:tcW w:w="2401" w:type="dxa"/>
            <w:shd w:val="clear" w:color="auto" w:fill="auto"/>
          </w:tcPr>
          <w:p w:rsidR="000D1448" w:rsidRPr="004E6E4B" w:rsidRDefault="000D1448" w:rsidP="00AD140F">
            <w:pPr>
              <w:tabs>
                <w:tab w:val="left" w:pos="142"/>
              </w:tabs>
              <w:rPr>
                <w:rFonts w:ascii="Times New Roman" w:eastAsia="Times New Roman" w:hAnsi="Times New Roman"/>
                <w:sz w:val="18"/>
                <w:szCs w:val="18"/>
              </w:rPr>
            </w:pPr>
            <w:r w:rsidRPr="004E6E4B">
              <w:rPr>
                <w:rFonts w:ascii="Times New Roman" w:eastAsia="Times New Roman" w:hAnsi="Times New Roman"/>
                <w:sz w:val="18"/>
                <w:szCs w:val="18"/>
              </w:rPr>
              <w:t>Природно-познавательный туризм</w:t>
            </w:r>
          </w:p>
        </w:tc>
        <w:tc>
          <w:tcPr>
            <w:tcW w:w="4986" w:type="dxa"/>
            <w:shd w:val="clear" w:color="auto" w:fill="auto"/>
          </w:tcPr>
          <w:p w:rsidR="000D1448" w:rsidRPr="004E6E4B" w:rsidRDefault="000D1448" w:rsidP="004E6E4B">
            <w:pPr>
              <w:tabs>
                <w:tab w:val="left" w:pos="142"/>
              </w:tabs>
              <w:ind w:left="21"/>
              <w:rPr>
                <w:rFonts w:ascii="Times New Roman" w:eastAsia="Times New Roman" w:hAnsi="Times New Roman"/>
                <w:color w:val="000000" w:themeColor="text1"/>
                <w:sz w:val="18"/>
                <w:szCs w:val="18"/>
              </w:rPr>
            </w:pPr>
            <w:r w:rsidRPr="004E6E4B">
              <w:rPr>
                <w:rFonts w:ascii="Times New Roman" w:eastAsia="Times New Roman" w:hAnsi="Times New Roman"/>
                <w:color w:val="000000" w:themeColor="text1"/>
                <w:sz w:val="18"/>
                <w:szCs w:val="18"/>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0D1448" w:rsidRPr="004E6E4B" w:rsidRDefault="000D1448" w:rsidP="004E6E4B">
            <w:pPr>
              <w:tabs>
                <w:tab w:val="left" w:pos="142"/>
              </w:tabs>
              <w:ind w:left="21"/>
              <w:rPr>
                <w:rFonts w:ascii="Times New Roman" w:eastAsia="Times New Roman" w:hAnsi="Times New Roman"/>
                <w:color w:val="000000" w:themeColor="text1"/>
                <w:sz w:val="18"/>
                <w:szCs w:val="18"/>
              </w:rPr>
            </w:pPr>
            <w:r w:rsidRPr="004E6E4B">
              <w:rPr>
                <w:rFonts w:ascii="Times New Roman" w:eastAsia="Times New Roman" w:hAnsi="Times New Roman"/>
                <w:color w:val="000000" w:themeColor="text1"/>
                <w:sz w:val="18"/>
                <w:szCs w:val="18"/>
              </w:rPr>
              <w:t xml:space="preserve">осуществление необходимых природоохранных и </w:t>
            </w:r>
            <w:proofErr w:type="spellStart"/>
            <w:r w:rsidRPr="004E6E4B">
              <w:rPr>
                <w:rFonts w:ascii="Times New Roman" w:eastAsia="Times New Roman" w:hAnsi="Times New Roman"/>
                <w:color w:val="000000" w:themeColor="text1"/>
                <w:sz w:val="18"/>
                <w:szCs w:val="18"/>
              </w:rPr>
              <w:t>природовосстановительных</w:t>
            </w:r>
            <w:proofErr w:type="spellEnd"/>
            <w:r w:rsidRPr="004E6E4B">
              <w:rPr>
                <w:rFonts w:ascii="Times New Roman" w:eastAsia="Times New Roman" w:hAnsi="Times New Roman"/>
                <w:color w:val="000000" w:themeColor="text1"/>
                <w:sz w:val="18"/>
                <w:szCs w:val="18"/>
              </w:rPr>
              <w:t xml:space="preserve"> мероприятий</w:t>
            </w:r>
          </w:p>
        </w:tc>
        <w:tc>
          <w:tcPr>
            <w:tcW w:w="813" w:type="dxa"/>
            <w:shd w:val="clear" w:color="auto" w:fill="auto"/>
          </w:tcPr>
          <w:p w:rsidR="000D1448" w:rsidRPr="000D1448" w:rsidRDefault="000D1448" w:rsidP="00AD140F">
            <w:pPr>
              <w:tabs>
                <w:tab w:val="left" w:pos="142"/>
              </w:tabs>
              <w:jc w:val="center"/>
              <w:rPr>
                <w:rFonts w:ascii="Times New Roman" w:eastAsia="Times New Roman" w:hAnsi="Times New Roman"/>
                <w:color w:val="000000" w:themeColor="text1"/>
                <w:sz w:val="18"/>
                <w:szCs w:val="18"/>
              </w:rPr>
            </w:pPr>
            <w:r w:rsidRPr="000D1448">
              <w:rPr>
                <w:rFonts w:ascii="Times New Roman" w:eastAsia="Times New Roman" w:hAnsi="Times New Roman"/>
                <w:color w:val="000000" w:themeColor="text1"/>
                <w:sz w:val="18"/>
                <w:szCs w:val="18"/>
              </w:rPr>
              <w:t>5.2</w:t>
            </w:r>
          </w:p>
        </w:tc>
        <w:tc>
          <w:tcPr>
            <w:tcW w:w="709" w:type="dxa"/>
            <w:shd w:val="clear" w:color="auto" w:fill="auto"/>
          </w:tcPr>
          <w:p w:rsidR="000D1448" w:rsidRPr="000D1448" w:rsidRDefault="000D1448" w:rsidP="00AD140F">
            <w:pPr>
              <w:tabs>
                <w:tab w:val="left" w:pos="142"/>
              </w:tabs>
              <w:jc w:val="center"/>
              <w:rPr>
                <w:rFonts w:ascii="Times New Roman" w:hAnsi="Times New Roman"/>
                <w:color w:val="000000" w:themeColor="text1"/>
                <w:sz w:val="18"/>
                <w:szCs w:val="18"/>
              </w:rPr>
            </w:pPr>
            <w:r w:rsidRPr="000D1448">
              <w:rPr>
                <w:rFonts w:ascii="Times New Roman" w:hAnsi="Times New Roman"/>
                <w:color w:val="000000" w:themeColor="text1"/>
                <w:sz w:val="18"/>
                <w:szCs w:val="18"/>
              </w:rPr>
              <w:t>-</w:t>
            </w:r>
          </w:p>
        </w:tc>
        <w:tc>
          <w:tcPr>
            <w:tcW w:w="709" w:type="dxa"/>
          </w:tcPr>
          <w:p w:rsidR="000D1448" w:rsidRPr="000D1448" w:rsidRDefault="000D1448" w:rsidP="00AD140F">
            <w:pPr>
              <w:tabs>
                <w:tab w:val="left" w:pos="142"/>
              </w:tabs>
              <w:jc w:val="center"/>
              <w:rPr>
                <w:rFonts w:ascii="Times New Roman" w:hAnsi="Times New Roman"/>
                <w:color w:val="000000" w:themeColor="text1"/>
                <w:sz w:val="18"/>
                <w:szCs w:val="18"/>
              </w:rPr>
            </w:pPr>
            <w:r w:rsidRPr="000D1448">
              <w:rPr>
                <w:rFonts w:ascii="Times New Roman" w:hAnsi="Times New Roman"/>
                <w:color w:val="000000" w:themeColor="text1"/>
                <w:sz w:val="18"/>
                <w:szCs w:val="18"/>
              </w:rPr>
              <w:t>-</w:t>
            </w:r>
          </w:p>
        </w:tc>
        <w:tc>
          <w:tcPr>
            <w:tcW w:w="709" w:type="dxa"/>
            <w:shd w:val="clear" w:color="auto" w:fill="auto"/>
          </w:tcPr>
          <w:p w:rsidR="000D1448" w:rsidRPr="000D1448" w:rsidRDefault="000D1448" w:rsidP="00AD140F">
            <w:pPr>
              <w:jc w:val="center"/>
              <w:rPr>
                <w:color w:val="000000" w:themeColor="text1"/>
              </w:rPr>
            </w:pPr>
            <w:r w:rsidRPr="000D1448">
              <w:rPr>
                <w:rFonts w:ascii="Times New Roman" w:hAnsi="Times New Roman"/>
                <w:color w:val="000000" w:themeColor="text1"/>
                <w:sz w:val="18"/>
                <w:szCs w:val="18"/>
              </w:rPr>
              <w:t>-</w:t>
            </w:r>
          </w:p>
        </w:tc>
        <w:tc>
          <w:tcPr>
            <w:tcW w:w="708" w:type="dxa"/>
            <w:shd w:val="clear" w:color="auto" w:fill="auto"/>
          </w:tcPr>
          <w:p w:rsidR="000D1448" w:rsidRPr="000D1448" w:rsidRDefault="000D1448" w:rsidP="00AD140F">
            <w:pPr>
              <w:tabs>
                <w:tab w:val="left" w:pos="142"/>
              </w:tabs>
              <w:jc w:val="center"/>
              <w:rPr>
                <w:rFonts w:ascii="Times New Roman" w:hAnsi="Times New Roman"/>
                <w:color w:val="000000" w:themeColor="text1"/>
                <w:sz w:val="18"/>
                <w:szCs w:val="18"/>
              </w:rPr>
            </w:pPr>
            <w:r w:rsidRPr="000D1448">
              <w:rPr>
                <w:rFonts w:ascii="Times New Roman" w:hAnsi="Times New Roman"/>
                <w:color w:val="000000" w:themeColor="text1"/>
                <w:sz w:val="18"/>
                <w:szCs w:val="18"/>
              </w:rPr>
              <w:t>ОВ</w:t>
            </w:r>
          </w:p>
        </w:tc>
        <w:tc>
          <w:tcPr>
            <w:tcW w:w="709" w:type="dxa"/>
          </w:tcPr>
          <w:p w:rsidR="000D1448" w:rsidRPr="000D1448" w:rsidRDefault="000D1448" w:rsidP="00AD140F">
            <w:pPr>
              <w:tabs>
                <w:tab w:val="left" w:pos="142"/>
              </w:tabs>
              <w:jc w:val="center"/>
              <w:rPr>
                <w:rFonts w:ascii="Times New Roman" w:hAnsi="Times New Roman"/>
                <w:color w:val="000000" w:themeColor="text1"/>
                <w:sz w:val="18"/>
                <w:szCs w:val="18"/>
              </w:rPr>
            </w:pPr>
            <w:r w:rsidRPr="000D1448">
              <w:rPr>
                <w:rFonts w:ascii="Times New Roman" w:hAnsi="Times New Roman"/>
                <w:color w:val="000000" w:themeColor="text1"/>
                <w:sz w:val="18"/>
                <w:szCs w:val="18"/>
              </w:rPr>
              <w:t>ОВ</w:t>
            </w:r>
          </w:p>
        </w:tc>
        <w:tc>
          <w:tcPr>
            <w:tcW w:w="1985" w:type="dxa"/>
            <w:shd w:val="clear" w:color="auto" w:fill="auto"/>
          </w:tcPr>
          <w:p w:rsidR="000D1448" w:rsidRPr="000D1448" w:rsidRDefault="000D1448" w:rsidP="00AD140F">
            <w:pPr>
              <w:tabs>
                <w:tab w:val="left" w:pos="142"/>
              </w:tabs>
              <w:rPr>
                <w:rFonts w:ascii="Times New Roman" w:hAnsi="Times New Roman"/>
                <w:color w:val="000000" w:themeColor="text1"/>
                <w:sz w:val="18"/>
                <w:szCs w:val="18"/>
              </w:rPr>
            </w:pPr>
            <w:r w:rsidRPr="000D1448">
              <w:rPr>
                <w:rFonts w:ascii="Times New Roman" w:hAnsi="Times New Roman"/>
                <w:color w:val="000000" w:themeColor="text1"/>
                <w:sz w:val="18"/>
                <w:szCs w:val="18"/>
              </w:rPr>
              <w:t>-</w:t>
            </w:r>
          </w:p>
        </w:tc>
      </w:tr>
      <w:tr w:rsidR="000D1448" w:rsidRPr="000E1CA7" w:rsidTr="000D1448">
        <w:trPr>
          <w:trHeight w:val="312"/>
        </w:trPr>
        <w:tc>
          <w:tcPr>
            <w:tcW w:w="759" w:type="dxa"/>
            <w:shd w:val="clear" w:color="auto" w:fill="auto"/>
          </w:tcPr>
          <w:p w:rsidR="000D1448" w:rsidRPr="000E1CA7" w:rsidRDefault="000D1448" w:rsidP="00AD140F">
            <w:pPr>
              <w:numPr>
                <w:ilvl w:val="0"/>
                <w:numId w:val="31"/>
              </w:numPr>
              <w:tabs>
                <w:tab w:val="left" w:pos="142"/>
              </w:tabs>
              <w:rPr>
                <w:rFonts w:ascii="Times New Roman" w:eastAsia="Times New Roman" w:hAnsi="Times New Roman"/>
                <w:sz w:val="18"/>
                <w:szCs w:val="18"/>
              </w:rPr>
            </w:pPr>
          </w:p>
        </w:tc>
        <w:tc>
          <w:tcPr>
            <w:tcW w:w="2401" w:type="dxa"/>
            <w:shd w:val="clear" w:color="auto" w:fill="auto"/>
          </w:tcPr>
          <w:p w:rsidR="000D1448" w:rsidRPr="004E6E4B" w:rsidRDefault="000D1448" w:rsidP="00AD140F">
            <w:pPr>
              <w:tabs>
                <w:tab w:val="left" w:pos="142"/>
              </w:tabs>
              <w:rPr>
                <w:rFonts w:ascii="Times New Roman" w:eastAsia="Times New Roman" w:hAnsi="Times New Roman"/>
                <w:sz w:val="18"/>
                <w:szCs w:val="18"/>
              </w:rPr>
            </w:pPr>
            <w:r w:rsidRPr="004E6E4B">
              <w:rPr>
                <w:rFonts w:ascii="Times New Roman" w:eastAsia="Times New Roman" w:hAnsi="Times New Roman"/>
                <w:sz w:val="18"/>
                <w:szCs w:val="18"/>
              </w:rPr>
              <w:t>Туристическое обслуживание</w:t>
            </w:r>
          </w:p>
        </w:tc>
        <w:tc>
          <w:tcPr>
            <w:tcW w:w="4986" w:type="dxa"/>
            <w:shd w:val="clear" w:color="auto" w:fill="auto"/>
          </w:tcPr>
          <w:p w:rsidR="000D1448" w:rsidRPr="004E6E4B" w:rsidRDefault="000D1448" w:rsidP="004E6E4B">
            <w:pPr>
              <w:tabs>
                <w:tab w:val="left" w:pos="142"/>
              </w:tabs>
              <w:ind w:left="21"/>
              <w:rPr>
                <w:rFonts w:ascii="Times New Roman" w:eastAsia="Times New Roman" w:hAnsi="Times New Roman"/>
                <w:color w:val="000000" w:themeColor="text1"/>
                <w:sz w:val="18"/>
                <w:szCs w:val="18"/>
              </w:rPr>
            </w:pPr>
            <w:r w:rsidRPr="004E6E4B">
              <w:rPr>
                <w:rFonts w:ascii="Times New Roman" w:eastAsia="Times New Roman" w:hAnsi="Times New Roman"/>
                <w:color w:val="000000" w:themeColor="text1"/>
                <w:sz w:val="18"/>
                <w:szCs w:val="18"/>
              </w:rPr>
              <w:t>Размещение пансионатов, туристических гостиниц, кемпингов, домов отдыха, не оказывающих услуги по лечению; размещение детских лагерей</w:t>
            </w:r>
          </w:p>
        </w:tc>
        <w:tc>
          <w:tcPr>
            <w:tcW w:w="813" w:type="dxa"/>
            <w:shd w:val="clear" w:color="auto" w:fill="auto"/>
          </w:tcPr>
          <w:p w:rsidR="000D1448" w:rsidRPr="000D1448" w:rsidRDefault="000D1448" w:rsidP="00AD140F">
            <w:pPr>
              <w:tabs>
                <w:tab w:val="left" w:pos="142"/>
              </w:tabs>
              <w:jc w:val="center"/>
              <w:rPr>
                <w:rFonts w:ascii="Times New Roman" w:eastAsia="Times New Roman" w:hAnsi="Times New Roman"/>
                <w:color w:val="000000" w:themeColor="text1"/>
                <w:sz w:val="18"/>
                <w:szCs w:val="18"/>
              </w:rPr>
            </w:pPr>
            <w:r w:rsidRPr="000D1448">
              <w:rPr>
                <w:rFonts w:ascii="Times New Roman" w:eastAsia="Times New Roman" w:hAnsi="Times New Roman"/>
                <w:color w:val="000000" w:themeColor="text1"/>
                <w:sz w:val="18"/>
                <w:szCs w:val="18"/>
              </w:rPr>
              <w:t>5.2.1</w:t>
            </w:r>
          </w:p>
        </w:tc>
        <w:tc>
          <w:tcPr>
            <w:tcW w:w="709" w:type="dxa"/>
            <w:shd w:val="clear" w:color="auto" w:fill="auto"/>
          </w:tcPr>
          <w:p w:rsidR="000D1448" w:rsidRPr="000D1448" w:rsidRDefault="000D1448" w:rsidP="00AD140F">
            <w:pPr>
              <w:tabs>
                <w:tab w:val="left" w:pos="142"/>
              </w:tabs>
              <w:jc w:val="center"/>
              <w:rPr>
                <w:rFonts w:ascii="Times New Roman" w:hAnsi="Times New Roman"/>
                <w:color w:val="000000" w:themeColor="text1"/>
                <w:sz w:val="18"/>
                <w:szCs w:val="18"/>
              </w:rPr>
            </w:pPr>
            <w:r w:rsidRPr="000D1448">
              <w:rPr>
                <w:rFonts w:ascii="Times New Roman" w:hAnsi="Times New Roman"/>
                <w:color w:val="000000" w:themeColor="text1"/>
                <w:sz w:val="18"/>
                <w:szCs w:val="18"/>
              </w:rPr>
              <w:t>-</w:t>
            </w:r>
          </w:p>
        </w:tc>
        <w:tc>
          <w:tcPr>
            <w:tcW w:w="709" w:type="dxa"/>
          </w:tcPr>
          <w:p w:rsidR="000D1448" w:rsidRPr="000D1448" w:rsidRDefault="000D1448" w:rsidP="00AD140F">
            <w:pPr>
              <w:tabs>
                <w:tab w:val="left" w:pos="142"/>
              </w:tabs>
              <w:jc w:val="center"/>
              <w:rPr>
                <w:rFonts w:ascii="Times New Roman" w:hAnsi="Times New Roman"/>
                <w:color w:val="000000" w:themeColor="text1"/>
                <w:sz w:val="18"/>
                <w:szCs w:val="18"/>
              </w:rPr>
            </w:pPr>
            <w:r w:rsidRPr="000D1448">
              <w:rPr>
                <w:rFonts w:ascii="Times New Roman" w:hAnsi="Times New Roman"/>
                <w:color w:val="000000" w:themeColor="text1"/>
                <w:sz w:val="18"/>
                <w:szCs w:val="18"/>
              </w:rPr>
              <w:t>-</w:t>
            </w:r>
          </w:p>
        </w:tc>
        <w:tc>
          <w:tcPr>
            <w:tcW w:w="709" w:type="dxa"/>
            <w:shd w:val="clear" w:color="auto" w:fill="auto"/>
          </w:tcPr>
          <w:p w:rsidR="000D1448" w:rsidRPr="000D1448" w:rsidRDefault="000D1448" w:rsidP="00AD140F">
            <w:pPr>
              <w:jc w:val="center"/>
              <w:rPr>
                <w:rFonts w:ascii="Times New Roman" w:hAnsi="Times New Roman"/>
                <w:color w:val="000000" w:themeColor="text1"/>
                <w:sz w:val="18"/>
                <w:szCs w:val="18"/>
              </w:rPr>
            </w:pPr>
            <w:r w:rsidRPr="000D1448">
              <w:rPr>
                <w:rFonts w:ascii="Times New Roman" w:hAnsi="Times New Roman"/>
                <w:color w:val="000000" w:themeColor="text1"/>
                <w:sz w:val="18"/>
                <w:szCs w:val="18"/>
              </w:rPr>
              <w:t>ОВ</w:t>
            </w:r>
          </w:p>
        </w:tc>
        <w:tc>
          <w:tcPr>
            <w:tcW w:w="708" w:type="dxa"/>
            <w:shd w:val="clear" w:color="auto" w:fill="auto"/>
          </w:tcPr>
          <w:p w:rsidR="000D1448" w:rsidRPr="000D1448" w:rsidRDefault="000D1448" w:rsidP="00AD140F">
            <w:pPr>
              <w:tabs>
                <w:tab w:val="left" w:pos="142"/>
              </w:tabs>
              <w:jc w:val="center"/>
              <w:rPr>
                <w:rFonts w:ascii="Times New Roman" w:hAnsi="Times New Roman"/>
                <w:color w:val="000000" w:themeColor="text1"/>
                <w:sz w:val="18"/>
                <w:szCs w:val="18"/>
              </w:rPr>
            </w:pPr>
            <w:r w:rsidRPr="000D1448">
              <w:rPr>
                <w:rFonts w:ascii="Times New Roman" w:hAnsi="Times New Roman"/>
                <w:color w:val="000000" w:themeColor="text1"/>
                <w:sz w:val="18"/>
                <w:szCs w:val="18"/>
              </w:rPr>
              <w:t>-</w:t>
            </w:r>
          </w:p>
        </w:tc>
        <w:tc>
          <w:tcPr>
            <w:tcW w:w="709" w:type="dxa"/>
          </w:tcPr>
          <w:p w:rsidR="000D1448" w:rsidRPr="000D1448" w:rsidRDefault="000D1448" w:rsidP="00AD140F">
            <w:pPr>
              <w:tabs>
                <w:tab w:val="left" w:pos="142"/>
              </w:tabs>
              <w:jc w:val="center"/>
              <w:rPr>
                <w:rFonts w:ascii="Times New Roman" w:hAnsi="Times New Roman"/>
                <w:color w:val="000000" w:themeColor="text1"/>
                <w:sz w:val="18"/>
                <w:szCs w:val="18"/>
              </w:rPr>
            </w:pPr>
            <w:r w:rsidRPr="000D1448">
              <w:rPr>
                <w:rFonts w:ascii="Times New Roman" w:hAnsi="Times New Roman"/>
                <w:color w:val="000000" w:themeColor="text1"/>
                <w:sz w:val="18"/>
                <w:szCs w:val="18"/>
              </w:rPr>
              <w:t>ОВ</w:t>
            </w:r>
          </w:p>
        </w:tc>
        <w:tc>
          <w:tcPr>
            <w:tcW w:w="1985" w:type="dxa"/>
            <w:shd w:val="clear" w:color="auto" w:fill="auto"/>
          </w:tcPr>
          <w:p w:rsidR="000D1448" w:rsidRPr="000D1448" w:rsidRDefault="000D1448" w:rsidP="00AD140F">
            <w:pPr>
              <w:jc w:val="both"/>
              <w:rPr>
                <w:rFonts w:ascii="Times New Roman" w:hAnsi="Times New Roman"/>
                <w:color w:val="000000" w:themeColor="text1"/>
                <w:sz w:val="18"/>
                <w:szCs w:val="18"/>
              </w:rPr>
            </w:pPr>
            <w:r w:rsidRPr="000D1448">
              <w:rPr>
                <w:rFonts w:ascii="Times New Roman" w:hAnsi="Times New Roman"/>
                <w:color w:val="000000" w:themeColor="text1"/>
                <w:sz w:val="18"/>
                <w:szCs w:val="18"/>
              </w:rPr>
              <w:t>Предоставление коммунальных услуг, 3.1.1</w:t>
            </w:r>
          </w:p>
          <w:p w:rsidR="000D1448" w:rsidRPr="000D1448" w:rsidRDefault="000D1448" w:rsidP="00AD140F">
            <w:pPr>
              <w:tabs>
                <w:tab w:val="left" w:pos="142"/>
              </w:tabs>
              <w:rPr>
                <w:rFonts w:ascii="Times New Roman" w:hAnsi="Times New Roman"/>
                <w:color w:val="000000" w:themeColor="text1"/>
                <w:sz w:val="18"/>
                <w:szCs w:val="18"/>
              </w:rPr>
            </w:pPr>
            <w:r w:rsidRPr="000D1448">
              <w:rPr>
                <w:rFonts w:ascii="Times New Roman" w:hAnsi="Times New Roman"/>
                <w:color w:val="000000" w:themeColor="text1"/>
                <w:sz w:val="18"/>
                <w:szCs w:val="18"/>
              </w:rPr>
              <w:t>Служебные гаражи 4.9</w:t>
            </w:r>
          </w:p>
        </w:tc>
      </w:tr>
      <w:tr w:rsidR="000D1448" w:rsidRPr="000E1CA7" w:rsidTr="000D1448">
        <w:trPr>
          <w:trHeight w:val="312"/>
        </w:trPr>
        <w:tc>
          <w:tcPr>
            <w:tcW w:w="759" w:type="dxa"/>
            <w:shd w:val="clear" w:color="auto" w:fill="auto"/>
          </w:tcPr>
          <w:p w:rsidR="000D1448" w:rsidRPr="000E1CA7" w:rsidRDefault="000D1448" w:rsidP="00AD140F">
            <w:pPr>
              <w:numPr>
                <w:ilvl w:val="0"/>
                <w:numId w:val="31"/>
              </w:numPr>
              <w:tabs>
                <w:tab w:val="left" w:pos="142"/>
              </w:tabs>
              <w:rPr>
                <w:rFonts w:ascii="Times New Roman" w:eastAsia="Times New Roman" w:hAnsi="Times New Roman"/>
                <w:sz w:val="18"/>
                <w:szCs w:val="18"/>
              </w:rPr>
            </w:pPr>
          </w:p>
        </w:tc>
        <w:tc>
          <w:tcPr>
            <w:tcW w:w="2401" w:type="dxa"/>
            <w:shd w:val="clear" w:color="auto" w:fill="auto"/>
          </w:tcPr>
          <w:p w:rsidR="000D1448" w:rsidRPr="004E6E4B" w:rsidRDefault="000D1448" w:rsidP="00AD140F">
            <w:pPr>
              <w:tabs>
                <w:tab w:val="left" w:pos="142"/>
              </w:tabs>
              <w:rPr>
                <w:rFonts w:ascii="Times New Roman" w:eastAsia="Times New Roman" w:hAnsi="Times New Roman"/>
                <w:sz w:val="18"/>
                <w:szCs w:val="18"/>
              </w:rPr>
            </w:pPr>
            <w:r w:rsidRPr="004E6E4B">
              <w:rPr>
                <w:rFonts w:ascii="Times New Roman" w:eastAsia="Times New Roman" w:hAnsi="Times New Roman"/>
                <w:sz w:val="18"/>
                <w:szCs w:val="18"/>
              </w:rPr>
              <w:t>Охота и рыбалка</w:t>
            </w:r>
          </w:p>
        </w:tc>
        <w:tc>
          <w:tcPr>
            <w:tcW w:w="4986" w:type="dxa"/>
            <w:shd w:val="clear" w:color="auto" w:fill="auto"/>
          </w:tcPr>
          <w:p w:rsidR="000D1448" w:rsidRPr="004E6E4B" w:rsidRDefault="000D1448" w:rsidP="004E6E4B">
            <w:pPr>
              <w:tabs>
                <w:tab w:val="left" w:pos="142"/>
              </w:tabs>
              <w:ind w:left="21"/>
              <w:rPr>
                <w:rFonts w:ascii="Times New Roman" w:eastAsia="Times New Roman" w:hAnsi="Times New Roman"/>
                <w:color w:val="000000" w:themeColor="text1"/>
                <w:sz w:val="18"/>
                <w:szCs w:val="18"/>
              </w:rPr>
            </w:pPr>
            <w:r w:rsidRPr="004E6E4B">
              <w:rPr>
                <w:rFonts w:ascii="Times New Roman" w:eastAsia="Times New Roman" w:hAnsi="Times New Roman"/>
                <w:color w:val="000000" w:themeColor="text1"/>
                <w:sz w:val="18"/>
                <w:szCs w:val="18"/>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813" w:type="dxa"/>
            <w:shd w:val="clear" w:color="auto" w:fill="auto"/>
          </w:tcPr>
          <w:p w:rsidR="000D1448" w:rsidRPr="000D1448" w:rsidRDefault="000D1448" w:rsidP="00AD140F">
            <w:pPr>
              <w:tabs>
                <w:tab w:val="left" w:pos="142"/>
              </w:tabs>
              <w:jc w:val="center"/>
              <w:rPr>
                <w:rFonts w:ascii="Times New Roman" w:eastAsia="Times New Roman" w:hAnsi="Times New Roman"/>
                <w:color w:val="000000" w:themeColor="text1"/>
                <w:sz w:val="18"/>
                <w:szCs w:val="18"/>
              </w:rPr>
            </w:pPr>
            <w:r w:rsidRPr="000D1448">
              <w:rPr>
                <w:rFonts w:ascii="Times New Roman" w:eastAsia="Times New Roman" w:hAnsi="Times New Roman"/>
                <w:color w:val="000000" w:themeColor="text1"/>
                <w:sz w:val="18"/>
                <w:szCs w:val="18"/>
              </w:rPr>
              <w:t>5.3</w:t>
            </w:r>
          </w:p>
        </w:tc>
        <w:tc>
          <w:tcPr>
            <w:tcW w:w="709" w:type="dxa"/>
            <w:shd w:val="clear" w:color="auto" w:fill="auto"/>
          </w:tcPr>
          <w:p w:rsidR="000D1448" w:rsidRPr="000D1448" w:rsidRDefault="000D1448" w:rsidP="00AD140F">
            <w:pPr>
              <w:tabs>
                <w:tab w:val="left" w:pos="142"/>
              </w:tabs>
              <w:jc w:val="center"/>
              <w:rPr>
                <w:rFonts w:ascii="Times New Roman" w:hAnsi="Times New Roman"/>
                <w:color w:val="000000" w:themeColor="text1"/>
                <w:sz w:val="18"/>
                <w:szCs w:val="18"/>
              </w:rPr>
            </w:pPr>
            <w:r w:rsidRPr="000D1448">
              <w:rPr>
                <w:rFonts w:ascii="Times New Roman" w:hAnsi="Times New Roman"/>
                <w:color w:val="000000" w:themeColor="text1"/>
                <w:sz w:val="18"/>
                <w:szCs w:val="18"/>
              </w:rPr>
              <w:t>-</w:t>
            </w:r>
          </w:p>
        </w:tc>
        <w:tc>
          <w:tcPr>
            <w:tcW w:w="709" w:type="dxa"/>
          </w:tcPr>
          <w:p w:rsidR="000D1448" w:rsidRPr="000D1448" w:rsidRDefault="000D1448" w:rsidP="00AD140F">
            <w:pPr>
              <w:tabs>
                <w:tab w:val="left" w:pos="142"/>
              </w:tabs>
              <w:jc w:val="center"/>
              <w:rPr>
                <w:rFonts w:ascii="Times New Roman" w:hAnsi="Times New Roman"/>
                <w:color w:val="000000" w:themeColor="text1"/>
                <w:sz w:val="18"/>
                <w:szCs w:val="18"/>
              </w:rPr>
            </w:pPr>
            <w:r w:rsidRPr="000D1448">
              <w:rPr>
                <w:rFonts w:ascii="Times New Roman" w:hAnsi="Times New Roman"/>
                <w:color w:val="000000" w:themeColor="text1"/>
                <w:sz w:val="18"/>
                <w:szCs w:val="18"/>
              </w:rPr>
              <w:t>-</w:t>
            </w:r>
          </w:p>
        </w:tc>
        <w:tc>
          <w:tcPr>
            <w:tcW w:w="709" w:type="dxa"/>
            <w:shd w:val="clear" w:color="auto" w:fill="auto"/>
          </w:tcPr>
          <w:p w:rsidR="000D1448" w:rsidRPr="000D1448" w:rsidRDefault="000D1448" w:rsidP="00AD140F">
            <w:pPr>
              <w:jc w:val="center"/>
              <w:rPr>
                <w:color w:val="000000" w:themeColor="text1"/>
              </w:rPr>
            </w:pPr>
            <w:r w:rsidRPr="000D1448">
              <w:rPr>
                <w:rFonts w:ascii="Times New Roman" w:hAnsi="Times New Roman"/>
                <w:color w:val="000000" w:themeColor="text1"/>
                <w:sz w:val="18"/>
                <w:szCs w:val="18"/>
              </w:rPr>
              <w:t>-</w:t>
            </w:r>
          </w:p>
        </w:tc>
        <w:tc>
          <w:tcPr>
            <w:tcW w:w="708" w:type="dxa"/>
            <w:shd w:val="clear" w:color="auto" w:fill="auto"/>
          </w:tcPr>
          <w:p w:rsidR="000D1448" w:rsidRPr="000D1448" w:rsidRDefault="000D1448" w:rsidP="00AD140F">
            <w:pPr>
              <w:tabs>
                <w:tab w:val="left" w:pos="142"/>
              </w:tabs>
              <w:jc w:val="center"/>
              <w:rPr>
                <w:rFonts w:ascii="Times New Roman" w:hAnsi="Times New Roman"/>
                <w:color w:val="000000" w:themeColor="text1"/>
                <w:sz w:val="18"/>
                <w:szCs w:val="18"/>
              </w:rPr>
            </w:pPr>
            <w:r w:rsidRPr="000D1448">
              <w:rPr>
                <w:rFonts w:ascii="Times New Roman" w:hAnsi="Times New Roman"/>
                <w:color w:val="000000" w:themeColor="text1"/>
                <w:sz w:val="18"/>
                <w:szCs w:val="18"/>
              </w:rPr>
              <w:t>УВ</w:t>
            </w:r>
          </w:p>
        </w:tc>
        <w:tc>
          <w:tcPr>
            <w:tcW w:w="709" w:type="dxa"/>
          </w:tcPr>
          <w:p w:rsidR="000D1448" w:rsidRPr="000D1448" w:rsidRDefault="000D1448" w:rsidP="00AD140F">
            <w:pPr>
              <w:tabs>
                <w:tab w:val="left" w:pos="142"/>
              </w:tabs>
              <w:jc w:val="center"/>
              <w:rPr>
                <w:rFonts w:ascii="Times New Roman" w:hAnsi="Times New Roman"/>
                <w:color w:val="000000" w:themeColor="text1"/>
                <w:sz w:val="18"/>
                <w:szCs w:val="18"/>
              </w:rPr>
            </w:pPr>
            <w:r w:rsidRPr="000D1448">
              <w:rPr>
                <w:rFonts w:ascii="Times New Roman" w:hAnsi="Times New Roman"/>
                <w:color w:val="000000" w:themeColor="text1"/>
                <w:sz w:val="18"/>
                <w:szCs w:val="18"/>
              </w:rPr>
              <w:t>ОВ</w:t>
            </w:r>
          </w:p>
        </w:tc>
        <w:tc>
          <w:tcPr>
            <w:tcW w:w="1985" w:type="dxa"/>
            <w:shd w:val="clear" w:color="auto" w:fill="auto"/>
          </w:tcPr>
          <w:p w:rsidR="000D1448" w:rsidRPr="000D1448" w:rsidRDefault="000D1448" w:rsidP="00AD140F">
            <w:pPr>
              <w:tabs>
                <w:tab w:val="left" w:pos="142"/>
              </w:tabs>
              <w:rPr>
                <w:rFonts w:ascii="Times New Roman" w:hAnsi="Times New Roman"/>
                <w:color w:val="000000" w:themeColor="text1"/>
                <w:sz w:val="18"/>
                <w:szCs w:val="18"/>
              </w:rPr>
            </w:pPr>
            <w:r w:rsidRPr="000D1448">
              <w:rPr>
                <w:rFonts w:ascii="Times New Roman" w:hAnsi="Times New Roman"/>
                <w:color w:val="000000" w:themeColor="text1"/>
                <w:sz w:val="18"/>
                <w:szCs w:val="18"/>
              </w:rPr>
              <w:t xml:space="preserve">- </w:t>
            </w:r>
          </w:p>
        </w:tc>
      </w:tr>
      <w:tr w:rsidR="000D1448" w:rsidRPr="000E1CA7" w:rsidTr="000D1448">
        <w:trPr>
          <w:trHeight w:val="312"/>
        </w:trPr>
        <w:tc>
          <w:tcPr>
            <w:tcW w:w="759" w:type="dxa"/>
            <w:shd w:val="clear" w:color="auto" w:fill="auto"/>
          </w:tcPr>
          <w:p w:rsidR="000D1448" w:rsidRPr="000E1CA7" w:rsidRDefault="000D1448" w:rsidP="00AD140F">
            <w:pPr>
              <w:numPr>
                <w:ilvl w:val="0"/>
                <w:numId w:val="31"/>
              </w:numPr>
              <w:tabs>
                <w:tab w:val="left" w:pos="142"/>
              </w:tabs>
              <w:rPr>
                <w:rFonts w:ascii="Times New Roman" w:eastAsia="Times New Roman" w:hAnsi="Times New Roman"/>
                <w:sz w:val="18"/>
                <w:szCs w:val="18"/>
              </w:rPr>
            </w:pPr>
          </w:p>
        </w:tc>
        <w:tc>
          <w:tcPr>
            <w:tcW w:w="2401" w:type="dxa"/>
            <w:shd w:val="clear" w:color="auto" w:fill="auto"/>
          </w:tcPr>
          <w:p w:rsidR="000D1448" w:rsidRPr="004E6E4B" w:rsidRDefault="000D1448" w:rsidP="00AD140F">
            <w:pPr>
              <w:tabs>
                <w:tab w:val="left" w:pos="142"/>
              </w:tabs>
              <w:rPr>
                <w:rFonts w:ascii="Times New Roman" w:eastAsia="Times New Roman" w:hAnsi="Times New Roman"/>
                <w:sz w:val="18"/>
                <w:szCs w:val="18"/>
              </w:rPr>
            </w:pPr>
            <w:r w:rsidRPr="004E6E4B">
              <w:rPr>
                <w:rFonts w:ascii="Times New Roman" w:eastAsia="Times New Roman" w:hAnsi="Times New Roman"/>
                <w:sz w:val="18"/>
                <w:szCs w:val="18"/>
              </w:rPr>
              <w:t>Причалы для маломерных судов</w:t>
            </w:r>
          </w:p>
        </w:tc>
        <w:tc>
          <w:tcPr>
            <w:tcW w:w="4986" w:type="dxa"/>
            <w:shd w:val="clear" w:color="auto" w:fill="auto"/>
          </w:tcPr>
          <w:p w:rsidR="000D1448" w:rsidRPr="004E6E4B" w:rsidRDefault="000D1448" w:rsidP="004E6E4B">
            <w:pPr>
              <w:tabs>
                <w:tab w:val="left" w:pos="142"/>
              </w:tabs>
              <w:ind w:left="21"/>
              <w:rPr>
                <w:rFonts w:ascii="Times New Roman" w:eastAsia="Times New Roman" w:hAnsi="Times New Roman"/>
                <w:color w:val="000000" w:themeColor="text1"/>
                <w:sz w:val="18"/>
                <w:szCs w:val="18"/>
              </w:rPr>
            </w:pPr>
            <w:r w:rsidRPr="004E6E4B">
              <w:rPr>
                <w:rFonts w:ascii="Times New Roman" w:eastAsia="Times New Roman" w:hAnsi="Times New Roman"/>
                <w:color w:val="000000" w:themeColor="text1"/>
                <w:sz w:val="18"/>
                <w:szCs w:val="18"/>
              </w:rPr>
              <w:t>Размещение сооружений, предназначенных для причаливания, хранения и обслуживания яхт, катеров, лодок и других маломерных судов</w:t>
            </w:r>
          </w:p>
        </w:tc>
        <w:tc>
          <w:tcPr>
            <w:tcW w:w="813" w:type="dxa"/>
            <w:shd w:val="clear" w:color="auto" w:fill="auto"/>
          </w:tcPr>
          <w:p w:rsidR="000D1448" w:rsidRPr="000D1448" w:rsidRDefault="000D1448" w:rsidP="00AD140F">
            <w:pPr>
              <w:tabs>
                <w:tab w:val="left" w:pos="142"/>
              </w:tabs>
              <w:jc w:val="center"/>
              <w:rPr>
                <w:rFonts w:ascii="Times New Roman" w:eastAsia="Times New Roman" w:hAnsi="Times New Roman"/>
                <w:color w:val="000000" w:themeColor="text1"/>
                <w:sz w:val="18"/>
                <w:szCs w:val="18"/>
              </w:rPr>
            </w:pPr>
            <w:r w:rsidRPr="000D1448">
              <w:rPr>
                <w:rFonts w:ascii="Times New Roman" w:eastAsia="Times New Roman" w:hAnsi="Times New Roman"/>
                <w:color w:val="000000" w:themeColor="text1"/>
                <w:sz w:val="18"/>
                <w:szCs w:val="18"/>
              </w:rPr>
              <w:t>5.4</w:t>
            </w:r>
          </w:p>
        </w:tc>
        <w:tc>
          <w:tcPr>
            <w:tcW w:w="709" w:type="dxa"/>
            <w:shd w:val="clear" w:color="auto" w:fill="auto"/>
          </w:tcPr>
          <w:p w:rsidR="000D1448" w:rsidRPr="000D1448" w:rsidRDefault="000D1448" w:rsidP="00AD140F">
            <w:pPr>
              <w:tabs>
                <w:tab w:val="left" w:pos="142"/>
              </w:tabs>
              <w:jc w:val="center"/>
              <w:rPr>
                <w:rFonts w:ascii="Times New Roman" w:hAnsi="Times New Roman"/>
                <w:color w:val="000000" w:themeColor="text1"/>
                <w:sz w:val="18"/>
                <w:szCs w:val="18"/>
              </w:rPr>
            </w:pPr>
            <w:r w:rsidRPr="000D1448">
              <w:rPr>
                <w:rFonts w:ascii="Times New Roman" w:hAnsi="Times New Roman"/>
                <w:color w:val="000000" w:themeColor="text1"/>
                <w:sz w:val="18"/>
                <w:szCs w:val="18"/>
              </w:rPr>
              <w:t>-</w:t>
            </w:r>
          </w:p>
        </w:tc>
        <w:tc>
          <w:tcPr>
            <w:tcW w:w="709" w:type="dxa"/>
          </w:tcPr>
          <w:p w:rsidR="000D1448" w:rsidRPr="000D1448" w:rsidRDefault="000D1448" w:rsidP="00AD140F">
            <w:pPr>
              <w:tabs>
                <w:tab w:val="left" w:pos="142"/>
              </w:tabs>
              <w:jc w:val="center"/>
              <w:rPr>
                <w:rFonts w:ascii="Times New Roman" w:hAnsi="Times New Roman"/>
                <w:color w:val="000000" w:themeColor="text1"/>
                <w:sz w:val="18"/>
                <w:szCs w:val="18"/>
              </w:rPr>
            </w:pPr>
            <w:r w:rsidRPr="000D1448">
              <w:rPr>
                <w:rFonts w:ascii="Times New Roman" w:hAnsi="Times New Roman"/>
                <w:color w:val="000000" w:themeColor="text1"/>
                <w:sz w:val="18"/>
                <w:szCs w:val="18"/>
              </w:rPr>
              <w:t>-</w:t>
            </w:r>
          </w:p>
        </w:tc>
        <w:tc>
          <w:tcPr>
            <w:tcW w:w="709" w:type="dxa"/>
            <w:shd w:val="clear" w:color="auto" w:fill="auto"/>
          </w:tcPr>
          <w:p w:rsidR="000D1448" w:rsidRPr="000D1448" w:rsidRDefault="000D1448" w:rsidP="00AD140F">
            <w:pPr>
              <w:jc w:val="center"/>
              <w:rPr>
                <w:color w:val="000000" w:themeColor="text1"/>
              </w:rPr>
            </w:pPr>
            <w:r w:rsidRPr="000D1448">
              <w:rPr>
                <w:rFonts w:ascii="Times New Roman" w:hAnsi="Times New Roman"/>
                <w:color w:val="000000" w:themeColor="text1"/>
                <w:sz w:val="18"/>
                <w:szCs w:val="18"/>
              </w:rPr>
              <w:t>-</w:t>
            </w:r>
          </w:p>
        </w:tc>
        <w:tc>
          <w:tcPr>
            <w:tcW w:w="708" w:type="dxa"/>
            <w:shd w:val="clear" w:color="auto" w:fill="auto"/>
          </w:tcPr>
          <w:p w:rsidR="000D1448" w:rsidRPr="000D1448" w:rsidRDefault="000D1448" w:rsidP="00AD140F">
            <w:pPr>
              <w:tabs>
                <w:tab w:val="left" w:pos="142"/>
              </w:tabs>
              <w:jc w:val="center"/>
              <w:rPr>
                <w:rFonts w:ascii="Times New Roman" w:hAnsi="Times New Roman"/>
                <w:color w:val="000000" w:themeColor="text1"/>
                <w:sz w:val="18"/>
                <w:szCs w:val="18"/>
              </w:rPr>
            </w:pPr>
            <w:r w:rsidRPr="000D1448">
              <w:rPr>
                <w:rFonts w:ascii="Times New Roman" w:hAnsi="Times New Roman"/>
                <w:color w:val="000000" w:themeColor="text1"/>
                <w:sz w:val="18"/>
                <w:szCs w:val="18"/>
              </w:rPr>
              <w:t>УВ</w:t>
            </w:r>
          </w:p>
        </w:tc>
        <w:tc>
          <w:tcPr>
            <w:tcW w:w="709" w:type="dxa"/>
          </w:tcPr>
          <w:p w:rsidR="000D1448" w:rsidRPr="000D1448" w:rsidRDefault="000D1448" w:rsidP="00AD140F">
            <w:pPr>
              <w:tabs>
                <w:tab w:val="left" w:pos="142"/>
              </w:tabs>
              <w:jc w:val="center"/>
              <w:rPr>
                <w:rFonts w:ascii="Times New Roman" w:hAnsi="Times New Roman"/>
                <w:color w:val="000000" w:themeColor="text1"/>
                <w:sz w:val="18"/>
                <w:szCs w:val="18"/>
              </w:rPr>
            </w:pPr>
            <w:r w:rsidRPr="000D1448">
              <w:rPr>
                <w:rFonts w:ascii="Times New Roman" w:hAnsi="Times New Roman"/>
                <w:color w:val="000000" w:themeColor="text1"/>
                <w:sz w:val="18"/>
                <w:szCs w:val="18"/>
              </w:rPr>
              <w:t>УВ</w:t>
            </w:r>
          </w:p>
        </w:tc>
        <w:tc>
          <w:tcPr>
            <w:tcW w:w="1985" w:type="dxa"/>
            <w:shd w:val="clear" w:color="auto" w:fill="auto"/>
          </w:tcPr>
          <w:p w:rsidR="000D1448" w:rsidRPr="000D1448" w:rsidRDefault="000D1448" w:rsidP="00AD140F">
            <w:pPr>
              <w:tabs>
                <w:tab w:val="left" w:pos="142"/>
              </w:tabs>
              <w:rPr>
                <w:rFonts w:ascii="Times New Roman" w:hAnsi="Times New Roman"/>
                <w:color w:val="000000" w:themeColor="text1"/>
                <w:sz w:val="18"/>
                <w:szCs w:val="18"/>
              </w:rPr>
            </w:pPr>
            <w:r w:rsidRPr="000D1448">
              <w:rPr>
                <w:rFonts w:ascii="Times New Roman" w:hAnsi="Times New Roman"/>
                <w:color w:val="000000" w:themeColor="text1"/>
                <w:sz w:val="18"/>
                <w:szCs w:val="18"/>
              </w:rPr>
              <w:t xml:space="preserve">- </w:t>
            </w:r>
          </w:p>
        </w:tc>
      </w:tr>
      <w:tr w:rsidR="000D1448" w:rsidRPr="000E1CA7" w:rsidTr="000D1448">
        <w:trPr>
          <w:trHeight w:val="312"/>
        </w:trPr>
        <w:tc>
          <w:tcPr>
            <w:tcW w:w="759" w:type="dxa"/>
            <w:shd w:val="clear" w:color="auto" w:fill="auto"/>
          </w:tcPr>
          <w:p w:rsidR="000D1448" w:rsidRPr="000E1CA7" w:rsidRDefault="000D1448" w:rsidP="00AD140F">
            <w:pPr>
              <w:numPr>
                <w:ilvl w:val="0"/>
                <w:numId w:val="31"/>
              </w:numPr>
              <w:tabs>
                <w:tab w:val="left" w:pos="142"/>
              </w:tabs>
              <w:rPr>
                <w:rFonts w:ascii="Times New Roman" w:eastAsia="Times New Roman" w:hAnsi="Times New Roman"/>
                <w:sz w:val="18"/>
                <w:szCs w:val="18"/>
              </w:rPr>
            </w:pPr>
          </w:p>
        </w:tc>
        <w:tc>
          <w:tcPr>
            <w:tcW w:w="2401" w:type="dxa"/>
            <w:shd w:val="clear" w:color="auto" w:fill="auto"/>
          </w:tcPr>
          <w:p w:rsidR="000D1448" w:rsidRPr="004E6E4B" w:rsidRDefault="000D1448" w:rsidP="00AD140F">
            <w:pPr>
              <w:tabs>
                <w:tab w:val="left" w:pos="142"/>
              </w:tabs>
              <w:rPr>
                <w:rFonts w:ascii="Times New Roman" w:eastAsia="Times New Roman" w:hAnsi="Times New Roman"/>
                <w:sz w:val="18"/>
                <w:szCs w:val="18"/>
              </w:rPr>
            </w:pPr>
            <w:r w:rsidRPr="004E6E4B">
              <w:rPr>
                <w:rFonts w:ascii="Times New Roman" w:eastAsia="Times New Roman" w:hAnsi="Times New Roman"/>
                <w:sz w:val="18"/>
                <w:szCs w:val="18"/>
              </w:rPr>
              <w:t>Поля для гольфа или конных прогулок</w:t>
            </w:r>
          </w:p>
        </w:tc>
        <w:tc>
          <w:tcPr>
            <w:tcW w:w="4986" w:type="dxa"/>
            <w:shd w:val="clear" w:color="auto" w:fill="auto"/>
          </w:tcPr>
          <w:p w:rsidR="000D1448" w:rsidRPr="004E6E4B" w:rsidRDefault="000D1448" w:rsidP="004E6E4B">
            <w:pPr>
              <w:tabs>
                <w:tab w:val="left" w:pos="142"/>
              </w:tabs>
              <w:ind w:left="21"/>
              <w:rPr>
                <w:rFonts w:ascii="Times New Roman" w:eastAsia="Times New Roman" w:hAnsi="Times New Roman"/>
                <w:color w:val="000000" w:themeColor="text1"/>
                <w:sz w:val="18"/>
                <w:szCs w:val="18"/>
              </w:rPr>
            </w:pPr>
            <w:r w:rsidRPr="004E6E4B">
              <w:rPr>
                <w:rFonts w:ascii="Times New Roman" w:eastAsia="Times New Roman" w:hAnsi="Times New Roman"/>
                <w:color w:val="000000" w:themeColor="text1"/>
                <w:sz w:val="18"/>
                <w:szCs w:val="18"/>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 размещение конноспортивных манежей, не предусматривающих устройство трибун</w:t>
            </w:r>
          </w:p>
        </w:tc>
        <w:tc>
          <w:tcPr>
            <w:tcW w:w="813" w:type="dxa"/>
            <w:shd w:val="clear" w:color="auto" w:fill="auto"/>
          </w:tcPr>
          <w:p w:rsidR="000D1448" w:rsidRPr="000D1448" w:rsidRDefault="000D1448" w:rsidP="00AD140F">
            <w:pPr>
              <w:tabs>
                <w:tab w:val="left" w:pos="142"/>
              </w:tabs>
              <w:jc w:val="center"/>
              <w:rPr>
                <w:rFonts w:ascii="Times New Roman" w:eastAsia="Times New Roman" w:hAnsi="Times New Roman"/>
                <w:color w:val="000000" w:themeColor="text1"/>
                <w:sz w:val="18"/>
                <w:szCs w:val="18"/>
              </w:rPr>
            </w:pPr>
            <w:r w:rsidRPr="000D1448">
              <w:rPr>
                <w:rFonts w:ascii="Times New Roman" w:eastAsia="Times New Roman" w:hAnsi="Times New Roman"/>
                <w:color w:val="000000" w:themeColor="text1"/>
                <w:sz w:val="18"/>
                <w:szCs w:val="18"/>
              </w:rPr>
              <w:t>5.5</w:t>
            </w:r>
          </w:p>
        </w:tc>
        <w:tc>
          <w:tcPr>
            <w:tcW w:w="709" w:type="dxa"/>
            <w:shd w:val="clear" w:color="auto" w:fill="auto"/>
          </w:tcPr>
          <w:p w:rsidR="000D1448" w:rsidRPr="000D1448" w:rsidRDefault="000D1448" w:rsidP="00AD140F">
            <w:pPr>
              <w:tabs>
                <w:tab w:val="left" w:pos="142"/>
              </w:tabs>
              <w:jc w:val="center"/>
              <w:rPr>
                <w:rFonts w:ascii="Times New Roman" w:hAnsi="Times New Roman"/>
                <w:color w:val="000000" w:themeColor="text1"/>
                <w:sz w:val="18"/>
                <w:szCs w:val="18"/>
              </w:rPr>
            </w:pPr>
            <w:r w:rsidRPr="000D1448">
              <w:rPr>
                <w:rFonts w:ascii="Times New Roman" w:hAnsi="Times New Roman"/>
                <w:color w:val="000000" w:themeColor="text1"/>
                <w:sz w:val="18"/>
                <w:szCs w:val="18"/>
              </w:rPr>
              <w:t>-</w:t>
            </w:r>
          </w:p>
        </w:tc>
        <w:tc>
          <w:tcPr>
            <w:tcW w:w="709" w:type="dxa"/>
          </w:tcPr>
          <w:p w:rsidR="000D1448" w:rsidRPr="000D1448" w:rsidRDefault="000D1448" w:rsidP="00AD140F">
            <w:pPr>
              <w:tabs>
                <w:tab w:val="left" w:pos="142"/>
              </w:tabs>
              <w:jc w:val="center"/>
              <w:rPr>
                <w:rFonts w:ascii="Times New Roman" w:hAnsi="Times New Roman"/>
                <w:color w:val="000000" w:themeColor="text1"/>
                <w:sz w:val="18"/>
                <w:szCs w:val="18"/>
              </w:rPr>
            </w:pPr>
            <w:r w:rsidRPr="000D1448">
              <w:rPr>
                <w:rFonts w:ascii="Times New Roman" w:hAnsi="Times New Roman"/>
                <w:color w:val="000000" w:themeColor="text1"/>
                <w:sz w:val="18"/>
                <w:szCs w:val="18"/>
              </w:rPr>
              <w:t>-</w:t>
            </w:r>
          </w:p>
        </w:tc>
        <w:tc>
          <w:tcPr>
            <w:tcW w:w="709" w:type="dxa"/>
            <w:shd w:val="clear" w:color="auto" w:fill="auto"/>
          </w:tcPr>
          <w:p w:rsidR="000D1448" w:rsidRPr="000D1448" w:rsidRDefault="000D1448" w:rsidP="00AD140F">
            <w:pPr>
              <w:jc w:val="center"/>
              <w:rPr>
                <w:color w:val="000000" w:themeColor="text1"/>
              </w:rPr>
            </w:pPr>
            <w:r w:rsidRPr="000D1448">
              <w:rPr>
                <w:rFonts w:ascii="Times New Roman" w:hAnsi="Times New Roman"/>
                <w:color w:val="000000" w:themeColor="text1"/>
                <w:sz w:val="18"/>
                <w:szCs w:val="18"/>
              </w:rPr>
              <w:t>-</w:t>
            </w:r>
          </w:p>
        </w:tc>
        <w:tc>
          <w:tcPr>
            <w:tcW w:w="708" w:type="dxa"/>
            <w:shd w:val="clear" w:color="auto" w:fill="auto"/>
          </w:tcPr>
          <w:p w:rsidR="000D1448" w:rsidRPr="000D1448" w:rsidRDefault="000D1448" w:rsidP="00AD140F">
            <w:pPr>
              <w:tabs>
                <w:tab w:val="left" w:pos="142"/>
              </w:tabs>
              <w:jc w:val="center"/>
              <w:rPr>
                <w:rFonts w:ascii="Times New Roman" w:hAnsi="Times New Roman"/>
                <w:color w:val="000000" w:themeColor="text1"/>
                <w:sz w:val="18"/>
                <w:szCs w:val="18"/>
              </w:rPr>
            </w:pPr>
            <w:r w:rsidRPr="000D1448">
              <w:rPr>
                <w:rFonts w:ascii="Times New Roman" w:hAnsi="Times New Roman"/>
                <w:color w:val="000000" w:themeColor="text1"/>
                <w:sz w:val="18"/>
                <w:szCs w:val="18"/>
              </w:rPr>
              <w:t>-</w:t>
            </w:r>
          </w:p>
        </w:tc>
        <w:tc>
          <w:tcPr>
            <w:tcW w:w="709" w:type="dxa"/>
          </w:tcPr>
          <w:p w:rsidR="000D1448" w:rsidRPr="000D1448" w:rsidRDefault="000D1448" w:rsidP="00AD140F">
            <w:pPr>
              <w:tabs>
                <w:tab w:val="left" w:pos="142"/>
              </w:tabs>
              <w:jc w:val="center"/>
              <w:rPr>
                <w:rFonts w:ascii="Times New Roman" w:hAnsi="Times New Roman"/>
                <w:color w:val="000000" w:themeColor="text1"/>
                <w:sz w:val="18"/>
                <w:szCs w:val="18"/>
              </w:rPr>
            </w:pPr>
            <w:r w:rsidRPr="000D1448">
              <w:rPr>
                <w:rFonts w:ascii="Times New Roman" w:hAnsi="Times New Roman"/>
                <w:color w:val="000000" w:themeColor="text1"/>
                <w:sz w:val="18"/>
                <w:szCs w:val="18"/>
              </w:rPr>
              <w:t>ОВ</w:t>
            </w:r>
          </w:p>
        </w:tc>
        <w:tc>
          <w:tcPr>
            <w:tcW w:w="1985" w:type="dxa"/>
            <w:shd w:val="clear" w:color="auto" w:fill="auto"/>
          </w:tcPr>
          <w:p w:rsidR="000D1448" w:rsidRPr="000D1448" w:rsidRDefault="000D1448" w:rsidP="00AD140F">
            <w:pPr>
              <w:tabs>
                <w:tab w:val="left" w:pos="142"/>
              </w:tabs>
              <w:rPr>
                <w:rFonts w:ascii="Times New Roman" w:hAnsi="Times New Roman"/>
                <w:color w:val="000000" w:themeColor="text1"/>
                <w:sz w:val="18"/>
                <w:szCs w:val="18"/>
              </w:rPr>
            </w:pPr>
            <w:r w:rsidRPr="000D1448">
              <w:rPr>
                <w:rFonts w:ascii="Times New Roman" w:hAnsi="Times New Roman"/>
                <w:color w:val="000000" w:themeColor="text1"/>
                <w:sz w:val="18"/>
                <w:szCs w:val="18"/>
              </w:rPr>
              <w:t>-</w:t>
            </w:r>
          </w:p>
        </w:tc>
      </w:tr>
      <w:tr w:rsidR="000D1448" w:rsidRPr="000E1CA7" w:rsidTr="000D1448">
        <w:trPr>
          <w:trHeight w:val="312"/>
        </w:trPr>
        <w:tc>
          <w:tcPr>
            <w:tcW w:w="759" w:type="dxa"/>
            <w:shd w:val="clear" w:color="auto" w:fill="auto"/>
          </w:tcPr>
          <w:p w:rsidR="000D1448" w:rsidRPr="000E1CA7" w:rsidRDefault="000D1448" w:rsidP="00AD140F">
            <w:pPr>
              <w:numPr>
                <w:ilvl w:val="0"/>
                <w:numId w:val="31"/>
              </w:numPr>
              <w:tabs>
                <w:tab w:val="left" w:pos="142"/>
              </w:tabs>
              <w:rPr>
                <w:rFonts w:ascii="Times New Roman" w:eastAsia="Times New Roman" w:hAnsi="Times New Roman"/>
                <w:sz w:val="18"/>
                <w:szCs w:val="18"/>
              </w:rPr>
            </w:pPr>
          </w:p>
        </w:tc>
        <w:tc>
          <w:tcPr>
            <w:tcW w:w="2401" w:type="dxa"/>
            <w:shd w:val="clear" w:color="auto" w:fill="auto"/>
          </w:tcPr>
          <w:p w:rsidR="000D1448" w:rsidRPr="004E6E4B" w:rsidRDefault="000D1448" w:rsidP="00AD140F">
            <w:pPr>
              <w:tabs>
                <w:tab w:val="left" w:pos="142"/>
              </w:tabs>
              <w:rPr>
                <w:rFonts w:ascii="Times New Roman" w:eastAsia="Times New Roman" w:hAnsi="Times New Roman"/>
                <w:sz w:val="18"/>
                <w:szCs w:val="18"/>
              </w:rPr>
            </w:pPr>
            <w:r w:rsidRPr="004E6E4B">
              <w:rPr>
                <w:rFonts w:ascii="Times New Roman" w:eastAsia="Times New Roman" w:hAnsi="Times New Roman"/>
                <w:sz w:val="18"/>
                <w:szCs w:val="18"/>
              </w:rPr>
              <w:t>Связь</w:t>
            </w:r>
          </w:p>
        </w:tc>
        <w:tc>
          <w:tcPr>
            <w:tcW w:w="4986" w:type="dxa"/>
            <w:shd w:val="clear" w:color="auto" w:fill="auto"/>
          </w:tcPr>
          <w:p w:rsidR="000D1448" w:rsidRPr="004E6E4B" w:rsidRDefault="000D1448" w:rsidP="004E6E4B">
            <w:pPr>
              <w:tabs>
                <w:tab w:val="left" w:pos="142"/>
              </w:tabs>
              <w:ind w:left="21"/>
              <w:rPr>
                <w:rFonts w:ascii="Times New Roman" w:eastAsia="Times New Roman" w:hAnsi="Times New Roman"/>
                <w:color w:val="000000" w:themeColor="text1"/>
                <w:sz w:val="18"/>
                <w:szCs w:val="18"/>
              </w:rPr>
            </w:pPr>
            <w:r w:rsidRPr="004E6E4B">
              <w:rPr>
                <w:rFonts w:ascii="Times New Roman" w:eastAsia="Times New Roman" w:hAnsi="Times New Roman"/>
                <w:color w:val="000000" w:themeColor="text1"/>
                <w:sz w:val="18"/>
                <w:szCs w:val="1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191" w:history="1">
              <w:r w:rsidRPr="004E6E4B">
                <w:rPr>
                  <w:rFonts w:ascii="Times New Roman" w:eastAsia="Times New Roman" w:hAnsi="Times New Roman"/>
                  <w:color w:val="000000" w:themeColor="text1"/>
                  <w:sz w:val="18"/>
                  <w:szCs w:val="18"/>
                  <w:u w:val="single"/>
                </w:rPr>
                <w:t xml:space="preserve">кодами </w:t>
              </w:r>
              <w:hyperlink w:anchor="P191" w:history="1">
                <w:r w:rsidRPr="004E6E4B">
                  <w:rPr>
                    <w:rFonts w:ascii="Times New Roman" w:eastAsia="Times New Roman" w:hAnsi="Times New Roman"/>
                    <w:color w:val="000000" w:themeColor="text1"/>
                    <w:sz w:val="18"/>
                    <w:szCs w:val="18"/>
                    <w:u w:val="single"/>
                  </w:rPr>
                  <w:t>кодами 3.1.1</w:t>
                </w:r>
              </w:hyperlink>
              <w:r w:rsidRPr="004E6E4B">
                <w:rPr>
                  <w:rFonts w:ascii="Times New Roman" w:eastAsia="Times New Roman" w:hAnsi="Times New Roman"/>
                  <w:color w:val="000000" w:themeColor="text1"/>
                  <w:sz w:val="18"/>
                  <w:szCs w:val="18"/>
                  <w:u w:val="single"/>
                </w:rPr>
                <w:t xml:space="preserve">, </w:t>
              </w:r>
              <w:hyperlink w:anchor="P208" w:history="1">
                <w:r w:rsidRPr="004E6E4B">
                  <w:rPr>
                    <w:rFonts w:ascii="Times New Roman" w:eastAsia="Times New Roman" w:hAnsi="Times New Roman"/>
                    <w:color w:val="000000" w:themeColor="text1"/>
                    <w:sz w:val="18"/>
                    <w:szCs w:val="18"/>
                    <w:u w:val="single"/>
                  </w:rPr>
                  <w:t>3.2.3</w:t>
                </w:r>
              </w:hyperlink>
            </w:hyperlink>
          </w:p>
        </w:tc>
        <w:tc>
          <w:tcPr>
            <w:tcW w:w="813" w:type="dxa"/>
            <w:shd w:val="clear" w:color="auto" w:fill="auto"/>
          </w:tcPr>
          <w:p w:rsidR="000D1448" w:rsidRPr="000D1448" w:rsidRDefault="000D1448" w:rsidP="00AD140F">
            <w:pPr>
              <w:tabs>
                <w:tab w:val="left" w:pos="142"/>
              </w:tabs>
              <w:jc w:val="center"/>
              <w:rPr>
                <w:rFonts w:ascii="Times New Roman" w:eastAsia="Times New Roman" w:hAnsi="Times New Roman"/>
                <w:color w:val="000000" w:themeColor="text1"/>
                <w:sz w:val="18"/>
                <w:szCs w:val="18"/>
              </w:rPr>
            </w:pPr>
            <w:r w:rsidRPr="000D1448">
              <w:rPr>
                <w:rFonts w:ascii="Times New Roman" w:eastAsia="Times New Roman" w:hAnsi="Times New Roman"/>
                <w:color w:val="000000" w:themeColor="text1"/>
                <w:sz w:val="18"/>
                <w:szCs w:val="18"/>
              </w:rPr>
              <w:t>6.8</w:t>
            </w:r>
          </w:p>
        </w:tc>
        <w:tc>
          <w:tcPr>
            <w:tcW w:w="709" w:type="dxa"/>
            <w:shd w:val="clear" w:color="auto" w:fill="auto"/>
          </w:tcPr>
          <w:p w:rsidR="000D1448" w:rsidRPr="000D1448" w:rsidRDefault="000D1448" w:rsidP="00AD140F">
            <w:pPr>
              <w:tabs>
                <w:tab w:val="left" w:pos="142"/>
              </w:tabs>
              <w:jc w:val="center"/>
              <w:rPr>
                <w:rFonts w:ascii="Times New Roman" w:hAnsi="Times New Roman"/>
                <w:color w:val="000000" w:themeColor="text1"/>
                <w:sz w:val="18"/>
                <w:szCs w:val="18"/>
              </w:rPr>
            </w:pPr>
            <w:r w:rsidRPr="000D1448">
              <w:rPr>
                <w:rFonts w:ascii="Times New Roman" w:hAnsi="Times New Roman"/>
                <w:color w:val="000000" w:themeColor="text1"/>
                <w:sz w:val="18"/>
                <w:szCs w:val="18"/>
              </w:rPr>
              <w:t>-</w:t>
            </w:r>
          </w:p>
        </w:tc>
        <w:tc>
          <w:tcPr>
            <w:tcW w:w="709" w:type="dxa"/>
          </w:tcPr>
          <w:p w:rsidR="000D1448" w:rsidRPr="000D1448" w:rsidRDefault="000D1448" w:rsidP="00AD140F">
            <w:pPr>
              <w:tabs>
                <w:tab w:val="left" w:pos="142"/>
              </w:tabs>
              <w:jc w:val="center"/>
              <w:rPr>
                <w:rFonts w:ascii="Times New Roman" w:hAnsi="Times New Roman"/>
                <w:color w:val="000000" w:themeColor="text1"/>
                <w:sz w:val="18"/>
                <w:szCs w:val="18"/>
              </w:rPr>
            </w:pPr>
            <w:r w:rsidRPr="000D1448">
              <w:rPr>
                <w:rFonts w:ascii="Times New Roman" w:hAnsi="Times New Roman"/>
                <w:color w:val="000000" w:themeColor="text1"/>
                <w:sz w:val="18"/>
                <w:szCs w:val="18"/>
              </w:rPr>
              <w:t>-</w:t>
            </w:r>
          </w:p>
        </w:tc>
        <w:tc>
          <w:tcPr>
            <w:tcW w:w="709" w:type="dxa"/>
            <w:shd w:val="clear" w:color="auto" w:fill="auto"/>
          </w:tcPr>
          <w:p w:rsidR="000D1448" w:rsidRPr="000D1448" w:rsidRDefault="000D1448" w:rsidP="00AD140F">
            <w:pPr>
              <w:tabs>
                <w:tab w:val="left" w:pos="142"/>
              </w:tabs>
              <w:jc w:val="center"/>
              <w:rPr>
                <w:rFonts w:ascii="Times New Roman" w:hAnsi="Times New Roman"/>
                <w:color w:val="000000" w:themeColor="text1"/>
                <w:sz w:val="18"/>
                <w:szCs w:val="18"/>
              </w:rPr>
            </w:pPr>
            <w:r w:rsidRPr="000D1448">
              <w:rPr>
                <w:rFonts w:ascii="Times New Roman" w:hAnsi="Times New Roman"/>
                <w:color w:val="000000" w:themeColor="text1"/>
                <w:sz w:val="18"/>
                <w:szCs w:val="18"/>
              </w:rPr>
              <w:t>УВ</w:t>
            </w:r>
          </w:p>
        </w:tc>
        <w:tc>
          <w:tcPr>
            <w:tcW w:w="708" w:type="dxa"/>
            <w:shd w:val="clear" w:color="auto" w:fill="auto"/>
          </w:tcPr>
          <w:p w:rsidR="000D1448" w:rsidRPr="000D1448" w:rsidRDefault="000D1448" w:rsidP="00AD140F">
            <w:pPr>
              <w:tabs>
                <w:tab w:val="left" w:pos="142"/>
              </w:tabs>
              <w:jc w:val="center"/>
              <w:rPr>
                <w:rFonts w:ascii="Times New Roman" w:hAnsi="Times New Roman"/>
                <w:color w:val="000000" w:themeColor="text1"/>
                <w:sz w:val="18"/>
                <w:szCs w:val="18"/>
              </w:rPr>
            </w:pPr>
            <w:r w:rsidRPr="000D1448">
              <w:rPr>
                <w:rFonts w:ascii="Times New Roman" w:hAnsi="Times New Roman"/>
                <w:color w:val="000000" w:themeColor="text1"/>
                <w:sz w:val="18"/>
                <w:szCs w:val="18"/>
              </w:rPr>
              <w:t>-</w:t>
            </w:r>
          </w:p>
        </w:tc>
        <w:tc>
          <w:tcPr>
            <w:tcW w:w="709" w:type="dxa"/>
          </w:tcPr>
          <w:p w:rsidR="000D1448" w:rsidRPr="000D1448" w:rsidRDefault="000D1448" w:rsidP="00AD140F">
            <w:pPr>
              <w:tabs>
                <w:tab w:val="left" w:pos="142"/>
              </w:tabs>
              <w:jc w:val="center"/>
              <w:rPr>
                <w:rFonts w:ascii="Times New Roman" w:hAnsi="Times New Roman"/>
                <w:color w:val="000000" w:themeColor="text1"/>
                <w:sz w:val="18"/>
                <w:szCs w:val="18"/>
              </w:rPr>
            </w:pPr>
            <w:r w:rsidRPr="000D1448">
              <w:rPr>
                <w:rFonts w:ascii="Times New Roman" w:hAnsi="Times New Roman"/>
                <w:color w:val="000000" w:themeColor="text1"/>
                <w:sz w:val="18"/>
                <w:szCs w:val="18"/>
              </w:rPr>
              <w:t>-</w:t>
            </w:r>
          </w:p>
        </w:tc>
        <w:tc>
          <w:tcPr>
            <w:tcW w:w="1985" w:type="dxa"/>
            <w:shd w:val="clear" w:color="auto" w:fill="auto"/>
          </w:tcPr>
          <w:p w:rsidR="000D1448" w:rsidRPr="000D1448" w:rsidRDefault="000D1448" w:rsidP="00AD140F">
            <w:pPr>
              <w:tabs>
                <w:tab w:val="left" w:pos="142"/>
              </w:tabs>
              <w:rPr>
                <w:rFonts w:ascii="Times New Roman" w:hAnsi="Times New Roman"/>
                <w:color w:val="000000" w:themeColor="text1"/>
                <w:sz w:val="18"/>
                <w:szCs w:val="18"/>
              </w:rPr>
            </w:pPr>
            <w:r w:rsidRPr="000D1448">
              <w:rPr>
                <w:rFonts w:ascii="Times New Roman" w:hAnsi="Times New Roman"/>
                <w:color w:val="000000" w:themeColor="text1"/>
                <w:sz w:val="18"/>
                <w:szCs w:val="18"/>
              </w:rPr>
              <w:t>-</w:t>
            </w:r>
          </w:p>
        </w:tc>
      </w:tr>
      <w:tr w:rsidR="000D1448" w:rsidRPr="000E1CA7" w:rsidTr="000D1448">
        <w:trPr>
          <w:trHeight w:val="312"/>
        </w:trPr>
        <w:tc>
          <w:tcPr>
            <w:tcW w:w="759" w:type="dxa"/>
            <w:shd w:val="clear" w:color="auto" w:fill="auto"/>
          </w:tcPr>
          <w:p w:rsidR="000D1448" w:rsidRPr="000E1CA7" w:rsidRDefault="000D1448" w:rsidP="00AD140F">
            <w:pPr>
              <w:numPr>
                <w:ilvl w:val="0"/>
                <w:numId w:val="31"/>
              </w:numPr>
              <w:tabs>
                <w:tab w:val="left" w:pos="142"/>
              </w:tabs>
              <w:rPr>
                <w:rFonts w:ascii="Times New Roman" w:eastAsia="Times New Roman" w:hAnsi="Times New Roman"/>
                <w:sz w:val="18"/>
                <w:szCs w:val="18"/>
              </w:rPr>
            </w:pPr>
          </w:p>
        </w:tc>
        <w:tc>
          <w:tcPr>
            <w:tcW w:w="2401" w:type="dxa"/>
            <w:shd w:val="clear" w:color="auto" w:fill="auto"/>
          </w:tcPr>
          <w:p w:rsidR="000D1448" w:rsidRPr="004E6E4B" w:rsidRDefault="000D1448" w:rsidP="00AD140F">
            <w:pPr>
              <w:tabs>
                <w:tab w:val="left" w:pos="142"/>
              </w:tabs>
              <w:rPr>
                <w:rFonts w:ascii="Times New Roman" w:eastAsia="Times New Roman" w:hAnsi="Times New Roman"/>
                <w:sz w:val="18"/>
                <w:szCs w:val="18"/>
              </w:rPr>
            </w:pPr>
            <w:r w:rsidRPr="004E6E4B">
              <w:rPr>
                <w:rFonts w:ascii="Times New Roman" w:eastAsia="Times New Roman" w:hAnsi="Times New Roman"/>
                <w:sz w:val="18"/>
                <w:szCs w:val="18"/>
              </w:rPr>
              <w:t>Обслуживание перевозок пассажиров</w:t>
            </w:r>
          </w:p>
        </w:tc>
        <w:tc>
          <w:tcPr>
            <w:tcW w:w="4986" w:type="dxa"/>
            <w:shd w:val="clear" w:color="auto" w:fill="auto"/>
          </w:tcPr>
          <w:p w:rsidR="000D1448" w:rsidRPr="004E6E4B" w:rsidRDefault="000D1448" w:rsidP="004E6E4B">
            <w:pPr>
              <w:tabs>
                <w:tab w:val="left" w:pos="142"/>
              </w:tabs>
              <w:ind w:left="21"/>
              <w:rPr>
                <w:rFonts w:ascii="Times New Roman" w:eastAsia="Times New Roman" w:hAnsi="Times New Roman"/>
                <w:color w:val="000000" w:themeColor="text1"/>
                <w:sz w:val="18"/>
                <w:szCs w:val="18"/>
              </w:rPr>
            </w:pPr>
            <w:r w:rsidRPr="004E6E4B">
              <w:rPr>
                <w:rFonts w:ascii="Times New Roman" w:eastAsia="Times New Roman" w:hAnsi="Times New Roman"/>
                <w:color w:val="000000" w:themeColor="text1"/>
                <w:sz w:val="18"/>
                <w:szCs w:val="18"/>
              </w:rPr>
              <w:t xml:space="preserve">Размещение зданий и сооружений, предназначенных для обслуживания пассажиров, за исключением объектов </w:t>
            </w:r>
            <w:r w:rsidRPr="004E6E4B">
              <w:rPr>
                <w:rFonts w:ascii="Times New Roman" w:eastAsia="Times New Roman" w:hAnsi="Times New Roman"/>
                <w:color w:val="000000" w:themeColor="text1"/>
                <w:sz w:val="18"/>
                <w:szCs w:val="18"/>
              </w:rPr>
              <w:lastRenderedPageBreak/>
              <w:t xml:space="preserve">капитального строительства, размещение которых предусмотрено содержанием вида разрешенного использования с </w:t>
            </w:r>
            <w:hyperlink w:anchor="P486" w:history="1">
              <w:r w:rsidRPr="004E6E4B">
                <w:rPr>
                  <w:rFonts w:ascii="Times New Roman" w:eastAsia="Times New Roman" w:hAnsi="Times New Roman"/>
                  <w:color w:val="000000" w:themeColor="text1"/>
                  <w:sz w:val="18"/>
                  <w:szCs w:val="18"/>
                  <w:u w:val="single"/>
                </w:rPr>
                <w:t>кодом 7.6</w:t>
              </w:r>
            </w:hyperlink>
          </w:p>
        </w:tc>
        <w:tc>
          <w:tcPr>
            <w:tcW w:w="813" w:type="dxa"/>
            <w:shd w:val="clear" w:color="auto" w:fill="auto"/>
          </w:tcPr>
          <w:p w:rsidR="000D1448" w:rsidRPr="000D1448" w:rsidRDefault="000D1448" w:rsidP="00AD140F">
            <w:pPr>
              <w:tabs>
                <w:tab w:val="left" w:pos="142"/>
              </w:tabs>
              <w:jc w:val="center"/>
              <w:rPr>
                <w:rFonts w:ascii="Times New Roman" w:eastAsia="Times New Roman" w:hAnsi="Times New Roman"/>
                <w:color w:val="000000" w:themeColor="text1"/>
                <w:sz w:val="18"/>
                <w:szCs w:val="18"/>
              </w:rPr>
            </w:pPr>
            <w:r w:rsidRPr="000D1448">
              <w:rPr>
                <w:rFonts w:ascii="Times New Roman" w:eastAsia="Times New Roman" w:hAnsi="Times New Roman"/>
                <w:color w:val="000000" w:themeColor="text1"/>
                <w:sz w:val="18"/>
                <w:szCs w:val="18"/>
              </w:rPr>
              <w:lastRenderedPageBreak/>
              <w:t>7.2.2</w:t>
            </w:r>
          </w:p>
        </w:tc>
        <w:tc>
          <w:tcPr>
            <w:tcW w:w="709" w:type="dxa"/>
            <w:shd w:val="clear" w:color="auto" w:fill="auto"/>
          </w:tcPr>
          <w:p w:rsidR="000D1448" w:rsidRPr="000D1448" w:rsidRDefault="000D1448" w:rsidP="00AD140F">
            <w:pPr>
              <w:tabs>
                <w:tab w:val="left" w:pos="142"/>
              </w:tabs>
              <w:jc w:val="center"/>
              <w:rPr>
                <w:color w:val="000000" w:themeColor="text1"/>
                <w:sz w:val="18"/>
                <w:szCs w:val="18"/>
              </w:rPr>
            </w:pPr>
            <w:r w:rsidRPr="000D1448">
              <w:rPr>
                <w:rFonts w:ascii="Times New Roman" w:hAnsi="Times New Roman"/>
                <w:color w:val="000000" w:themeColor="text1"/>
                <w:sz w:val="18"/>
                <w:szCs w:val="18"/>
              </w:rPr>
              <w:t>-</w:t>
            </w:r>
          </w:p>
        </w:tc>
        <w:tc>
          <w:tcPr>
            <w:tcW w:w="709" w:type="dxa"/>
          </w:tcPr>
          <w:p w:rsidR="000D1448" w:rsidRPr="000D1448" w:rsidRDefault="000D1448" w:rsidP="00AD140F">
            <w:pPr>
              <w:jc w:val="center"/>
              <w:rPr>
                <w:color w:val="000000" w:themeColor="text1"/>
              </w:rPr>
            </w:pPr>
            <w:r w:rsidRPr="000D1448">
              <w:rPr>
                <w:rFonts w:ascii="Times New Roman" w:hAnsi="Times New Roman"/>
                <w:color w:val="000000" w:themeColor="text1"/>
                <w:sz w:val="18"/>
                <w:szCs w:val="18"/>
              </w:rPr>
              <w:t>-</w:t>
            </w:r>
          </w:p>
        </w:tc>
        <w:tc>
          <w:tcPr>
            <w:tcW w:w="709" w:type="dxa"/>
            <w:shd w:val="clear" w:color="auto" w:fill="auto"/>
          </w:tcPr>
          <w:p w:rsidR="000D1448" w:rsidRPr="000D1448" w:rsidRDefault="000D1448" w:rsidP="00AD140F">
            <w:pPr>
              <w:tabs>
                <w:tab w:val="left" w:pos="142"/>
              </w:tabs>
              <w:jc w:val="center"/>
              <w:rPr>
                <w:color w:val="000000" w:themeColor="text1"/>
                <w:sz w:val="18"/>
                <w:szCs w:val="18"/>
              </w:rPr>
            </w:pPr>
            <w:r w:rsidRPr="000D1448">
              <w:rPr>
                <w:rFonts w:ascii="Times New Roman" w:hAnsi="Times New Roman"/>
                <w:color w:val="000000" w:themeColor="text1"/>
                <w:sz w:val="18"/>
                <w:szCs w:val="18"/>
              </w:rPr>
              <w:t>ОВ</w:t>
            </w:r>
          </w:p>
        </w:tc>
        <w:tc>
          <w:tcPr>
            <w:tcW w:w="708" w:type="dxa"/>
            <w:shd w:val="clear" w:color="auto" w:fill="auto"/>
          </w:tcPr>
          <w:p w:rsidR="000D1448" w:rsidRPr="000D1448" w:rsidRDefault="000D1448" w:rsidP="00AD140F">
            <w:pPr>
              <w:jc w:val="center"/>
              <w:rPr>
                <w:color w:val="000000" w:themeColor="text1"/>
              </w:rPr>
            </w:pPr>
            <w:r w:rsidRPr="000D1448">
              <w:rPr>
                <w:rFonts w:ascii="Times New Roman" w:hAnsi="Times New Roman"/>
                <w:color w:val="000000" w:themeColor="text1"/>
                <w:sz w:val="18"/>
                <w:szCs w:val="18"/>
              </w:rPr>
              <w:t>-</w:t>
            </w:r>
          </w:p>
        </w:tc>
        <w:tc>
          <w:tcPr>
            <w:tcW w:w="709" w:type="dxa"/>
          </w:tcPr>
          <w:p w:rsidR="000D1448" w:rsidRPr="000D1448" w:rsidRDefault="000D1448" w:rsidP="00AD140F">
            <w:pPr>
              <w:jc w:val="center"/>
              <w:rPr>
                <w:color w:val="000000" w:themeColor="text1"/>
              </w:rPr>
            </w:pPr>
            <w:r w:rsidRPr="000D1448">
              <w:rPr>
                <w:rFonts w:ascii="Times New Roman" w:hAnsi="Times New Roman"/>
                <w:color w:val="000000" w:themeColor="text1"/>
                <w:sz w:val="18"/>
                <w:szCs w:val="18"/>
              </w:rPr>
              <w:t>-</w:t>
            </w:r>
          </w:p>
        </w:tc>
        <w:tc>
          <w:tcPr>
            <w:tcW w:w="1985" w:type="dxa"/>
            <w:shd w:val="clear" w:color="auto" w:fill="auto"/>
          </w:tcPr>
          <w:p w:rsidR="000D1448" w:rsidRPr="000D1448" w:rsidRDefault="000D1448" w:rsidP="00AD140F">
            <w:pPr>
              <w:tabs>
                <w:tab w:val="left" w:pos="142"/>
              </w:tabs>
              <w:rPr>
                <w:rFonts w:ascii="Times New Roman" w:hAnsi="Times New Roman"/>
                <w:color w:val="000000" w:themeColor="text1"/>
                <w:sz w:val="18"/>
                <w:szCs w:val="18"/>
              </w:rPr>
            </w:pPr>
            <w:r w:rsidRPr="000D1448">
              <w:rPr>
                <w:rFonts w:ascii="Times New Roman" w:hAnsi="Times New Roman"/>
                <w:color w:val="000000" w:themeColor="text1"/>
                <w:sz w:val="18"/>
                <w:szCs w:val="18"/>
              </w:rPr>
              <w:t>-</w:t>
            </w:r>
          </w:p>
        </w:tc>
      </w:tr>
      <w:tr w:rsidR="000D1448" w:rsidRPr="000E1CA7" w:rsidTr="000D1448">
        <w:trPr>
          <w:trHeight w:val="312"/>
        </w:trPr>
        <w:tc>
          <w:tcPr>
            <w:tcW w:w="759" w:type="dxa"/>
            <w:shd w:val="clear" w:color="auto" w:fill="auto"/>
          </w:tcPr>
          <w:p w:rsidR="000D1448" w:rsidRPr="000E1CA7" w:rsidRDefault="000D1448" w:rsidP="00AD140F">
            <w:pPr>
              <w:numPr>
                <w:ilvl w:val="0"/>
                <w:numId w:val="31"/>
              </w:numPr>
              <w:tabs>
                <w:tab w:val="left" w:pos="142"/>
              </w:tabs>
              <w:rPr>
                <w:rFonts w:ascii="Times New Roman" w:eastAsia="Times New Roman" w:hAnsi="Times New Roman"/>
                <w:sz w:val="18"/>
                <w:szCs w:val="18"/>
              </w:rPr>
            </w:pPr>
          </w:p>
        </w:tc>
        <w:tc>
          <w:tcPr>
            <w:tcW w:w="2401" w:type="dxa"/>
            <w:shd w:val="clear" w:color="auto" w:fill="auto"/>
          </w:tcPr>
          <w:p w:rsidR="000D1448" w:rsidRPr="004E6E4B" w:rsidRDefault="000D1448" w:rsidP="00AD140F">
            <w:pPr>
              <w:tabs>
                <w:tab w:val="left" w:pos="142"/>
              </w:tabs>
              <w:rPr>
                <w:rFonts w:ascii="Times New Roman" w:eastAsia="Times New Roman" w:hAnsi="Times New Roman"/>
                <w:sz w:val="18"/>
                <w:szCs w:val="18"/>
              </w:rPr>
            </w:pPr>
            <w:r w:rsidRPr="004E6E4B">
              <w:rPr>
                <w:rFonts w:ascii="Times New Roman" w:eastAsia="Times New Roman" w:hAnsi="Times New Roman"/>
                <w:sz w:val="18"/>
                <w:szCs w:val="18"/>
              </w:rPr>
              <w:t>Стоянки</w:t>
            </w:r>
          </w:p>
          <w:p w:rsidR="000D1448" w:rsidRPr="004E6E4B" w:rsidRDefault="000D1448" w:rsidP="00AD140F">
            <w:pPr>
              <w:tabs>
                <w:tab w:val="left" w:pos="142"/>
              </w:tabs>
              <w:rPr>
                <w:rFonts w:ascii="Times New Roman" w:eastAsia="Times New Roman" w:hAnsi="Times New Roman"/>
                <w:sz w:val="18"/>
                <w:szCs w:val="18"/>
              </w:rPr>
            </w:pPr>
            <w:r w:rsidRPr="004E6E4B">
              <w:rPr>
                <w:rFonts w:ascii="Times New Roman" w:eastAsia="Times New Roman" w:hAnsi="Times New Roman"/>
                <w:sz w:val="18"/>
                <w:szCs w:val="18"/>
              </w:rPr>
              <w:t>транспорта общего пользования</w:t>
            </w:r>
          </w:p>
        </w:tc>
        <w:tc>
          <w:tcPr>
            <w:tcW w:w="4986" w:type="dxa"/>
            <w:shd w:val="clear" w:color="auto" w:fill="auto"/>
          </w:tcPr>
          <w:p w:rsidR="000D1448" w:rsidRPr="004E6E4B" w:rsidRDefault="000D1448" w:rsidP="004E6E4B">
            <w:pPr>
              <w:tabs>
                <w:tab w:val="left" w:pos="142"/>
              </w:tabs>
              <w:ind w:left="21"/>
              <w:rPr>
                <w:rFonts w:ascii="Times New Roman" w:eastAsia="Times New Roman" w:hAnsi="Times New Roman"/>
                <w:color w:val="000000" w:themeColor="text1"/>
                <w:sz w:val="18"/>
                <w:szCs w:val="18"/>
              </w:rPr>
            </w:pPr>
            <w:r w:rsidRPr="004E6E4B">
              <w:rPr>
                <w:rFonts w:ascii="Times New Roman" w:eastAsia="Times New Roman" w:hAnsi="Times New Roman"/>
                <w:color w:val="000000" w:themeColor="text1"/>
                <w:sz w:val="18"/>
                <w:szCs w:val="18"/>
              </w:rPr>
              <w:t>Размещение стоянок транспортных средств, осуществляющих перевозки людей по установленному маршруту</w:t>
            </w:r>
          </w:p>
        </w:tc>
        <w:tc>
          <w:tcPr>
            <w:tcW w:w="813" w:type="dxa"/>
            <w:shd w:val="clear" w:color="auto" w:fill="auto"/>
          </w:tcPr>
          <w:p w:rsidR="000D1448" w:rsidRPr="000D1448" w:rsidRDefault="000D1448" w:rsidP="00AD140F">
            <w:pPr>
              <w:tabs>
                <w:tab w:val="left" w:pos="142"/>
              </w:tabs>
              <w:jc w:val="center"/>
              <w:rPr>
                <w:rFonts w:ascii="Times New Roman" w:eastAsia="Times New Roman" w:hAnsi="Times New Roman"/>
                <w:color w:val="000000" w:themeColor="text1"/>
                <w:sz w:val="18"/>
                <w:szCs w:val="18"/>
              </w:rPr>
            </w:pPr>
            <w:r w:rsidRPr="000D1448">
              <w:rPr>
                <w:rFonts w:ascii="Times New Roman" w:eastAsia="Times New Roman" w:hAnsi="Times New Roman"/>
                <w:color w:val="000000" w:themeColor="text1"/>
                <w:sz w:val="18"/>
                <w:szCs w:val="18"/>
              </w:rPr>
              <w:t>7.2.3</w:t>
            </w:r>
          </w:p>
        </w:tc>
        <w:tc>
          <w:tcPr>
            <w:tcW w:w="709" w:type="dxa"/>
            <w:shd w:val="clear" w:color="auto" w:fill="auto"/>
          </w:tcPr>
          <w:p w:rsidR="000D1448" w:rsidRPr="000D1448" w:rsidRDefault="000D1448" w:rsidP="00AD140F">
            <w:pPr>
              <w:tabs>
                <w:tab w:val="left" w:pos="142"/>
              </w:tabs>
              <w:jc w:val="center"/>
              <w:rPr>
                <w:color w:val="000000" w:themeColor="text1"/>
                <w:sz w:val="18"/>
                <w:szCs w:val="18"/>
              </w:rPr>
            </w:pPr>
            <w:r w:rsidRPr="000D1448">
              <w:rPr>
                <w:rFonts w:ascii="Times New Roman" w:hAnsi="Times New Roman"/>
                <w:color w:val="000000" w:themeColor="text1"/>
                <w:sz w:val="18"/>
                <w:szCs w:val="18"/>
              </w:rPr>
              <w:t>УВ</w:t>
            </w:r>
          </w:p>
        </w:tc>
        <w:tc>
          <w:tcPr>
            <w:tcW w:w="709" w:type="dxa"/>
          </w:tcPr>
          <w:p w:rsidR="000D1448" w:rsidRPr="000D1448" w:rsidRDefault="000D1448" w:rsidP="00AD140F">
            <w:pPr>
              <w:jc w:val="center"/>
              <w:rPr>
                <w:color w:val="000000" w:themeColor="text1"/>
              </w:rPr>
            </w:pPr>
            <w:r w:rsidRPr="000D1448">
              <w:rPr>
                <w:rFonts w:ascii="Times New Roman" w:hAnsi="Times New Roman"/>
                <w:color w:val="000000" w:themeColor="text1"/>
                <w:sz w:val="18"/>
                <w:szCs w:val="18"/>
              </w:rPr>
              <w:t>УВ</w:t>
            </w:r>
          </w:p>
        </w:tc>
        <w:tc>
          <w:tcPr>
            <w:tcW w:w="709" w:type="dxa"/>
            <w:shd w:val="clear" w:color="auto" w:fill="auto"/>
          </w:tcPr>
          <w:p w:rsidR="000D1448" w:rsidRPr="000D1448" w:rsidRDefault="000D1448" w:rsidP="00AD140F">
            <w:pPr>
              <w:tabs>
                <w:tab w:val="left" w:pos="142"/>
              </w:tabs>
              <w:jc w:val="center"/>
              <w:rPr>
                <w:color w:val="000000" w:themeColor="text1"/>
                <w:sz w:val="18"/>
                <w:szCs w:val="18"/>
              </w:rPr>
            </w:pPr>
            <w:r w:rsidRPr="000D1448">
              <w:rPr>
                <w:rFonts w:ascii="Times New Roman" w:hAnsi="Times New Roman"/>
                <w:color w:val="000000" w:themeColor="text1"/>
                <w:sz w:val="18"/>
                <w:szCs w:val="18"/>
              </w:rPr>
              <w:t>ОВ</w:t>
            </w:r>
          </w:p>
        </w:tc>
        <w:tc>
          <w:tcPr>
            <w:tcW w:w="708" w:type="dxa"/>
            <w:shd w:val="clear" w:color="auto" w:fill="auto"/>
          </w:tcPr>
          <w:p w:rsidR="000D1448" w:rsidRPr="000D1448" w:rsidRDefault="000D1448" w:rsidP="00AD140F">
            <w:pPr>
              <w:jc w:val="center"/>
              <w:rPr>
                <w:color w:val="000000" w:themeColor="text1"/>
              </w:rPr>
            </w:pPr>
            <w:r w:rsidRPr="000D1448">
              <w:rPr>
                <w:rFonts w:ascii="Times New Roman" w:hAnsi="Times New Roman"/>
                <w:color w:val="000000" w:themeColor="text1"/>
                <w:sz w:val="18"/>
                <w:szCs w:val="18"/>
              </w:rPr>
              <w:t>-</w:t>
            </w:r>
          </w:p>
        </w:tc>
        <w:tc>
          <w:tcPr>
            <w:tcW w:w="709" w:type="dxa"/>
          </w:tcPr>
          <w:p w:rsidR="000D1448" w:rsidRPr="000D1448" w:rsidRDefault="000D1448" w:rsidP="00AD140F">
            <w:pPr>
              <w:jc w:val="center"/>
              <w:rPr>
                <w:color w:val="000000" w:themeColor="text1"/>
              </w:rPr>
            </w:pPr>
            <w:r w:rsidRPr="000D1448">
              <w:rPr>
                <w:rFonts w:ascii="Times New Roman" w:hAnsi="Times New Roman"/>
                <w:color w:val="000000" w:themeColor="text1"/>
                <w:sz w:val="18"/>
                <w:szCs w:val="18"/>
              </w:rPr>
              <w:t>-</w:t>
            </w:r>
          </w:p>
        </w:tc>
        <w:tc>
          <w:tcPr>
            <w:tcW w:w="1985" w:type="dxa"/>
            <w:shd w:val="clear" w:color="auto" w:fill="auto"/>
          </w:tcPr>
          <w:p w:rsidR="000D1448" w:rsidRPr="000D1448" w:rsidRDefault="000D1448" w:rsidP="00AD140F">
            <w:pPr>
              <w:tabs>
                <w:tab w:val="left" w:pos="142"/>
              </w:tabs>
              <w:rPr>
                <w:rFonts w:ascii="Times New Roman" w:hAnsi="Times New Roman"/>
                <w:color w:val="000000" w:themeColor="text1"/>
                <w:sz w:val="18"/>
                <w:szCs w:val="18"/>
              </w:rPr>
            </w:pPr>
            <w:r w:rsidRPr="000D1448">
              <w:rPr>
                <w:rFonts w:ascii="Times New Roman" w:hAnsi="Times New Roman"/>
                <w:color w:val="000000" w:themeColor="text1"/>
                <w:sz w:val="18"/>
                <w:szCs w:val="18"/>
              </w:rPr>
              <w:t>-</w:t>
            </w:r>
          </w:p>
        </w:tc>
      </w:tr>
      <w:tr w:rsidR="000D1448" w:rsidRPr="000E1CA7" w:rsidTr="000D1448">
        <w:trPr>
          <w:trHeight w:val="312"/>
        </w:trPr>
        <w:tc>
          <w:tcPr>
            <w:tcW w:w="759" w:type="dxa"/>
            <w:shd w:val="clear" w:color="auto" w:fill="auto"/>
          </w:tcPr>
          <w:p w:rsidR="000D1448" w:rsidRPr="000E1CA7" w:rsidRDefault="000D1448" w:rsidP="00AD140F">
            <w:pPr>
              <w:numPr>
                <w:ilvl w:val="0"/>
                <w:numId w:val="31"/>
              </w:numPr>
              <w:tabs>
                <w:tab w:val="left" w:pos="142"/>
              </w:tabs>
              <w:rPr>
                <w:rFonts w:ascii="Times New Roman" w:eastAsia="Times New Roman" w:hAnsi="Times New Roman"/>
                <w:sz w:val="18"/>
                <w:szCs w:val="18"/>
              </w:rPr>
            </w:pPr>
          </w:p>
        </w:tc>
        <w:tc>
          <w:tcPr>
            <w:tcW w:w="2401" w:type="dxa"/>
            <w:shd w:val="clear" w:color="auto" w:fill="auto"/>
          </w:tcPr>
          <w:p w:rsidR="000D1448" w:rsidRPr="004E6E4B" w:rsidRDefault="000D1448" w:rsidP="00AD140F">
            <w:pPr>
              <w:tabs>
                <w:tab w:val="left" w:pos="142"/>
              </w:tabs>
              <w:rPr>
                <w:rFonts w:ascii="Times New Roman" w:eastAsia="Times New Roman" w:hAnsi="Times New Roman"/>
                <w:sz w:val="18"/>
                <w:szCs w:val="18"/>
              </w:rPr>
            </w:pPr>
            <w:r w:rsidRPr="004E6E4B">
              <w:rPr>
                <w:rFonts w:ascii="Times New Roman" w:eastAsia="Times New Roman" w:hAnsi="Times New Roman"/>
                <w:sz w:val="18"/>
                <w:szCs w:val="18"/>
              </w:rPr>
              <w:t>Обеспечение внутреннего правопорядка</w:t>
            </w:r>
          </w:p>
        </w:tc>
        <w:tc>
          <w:tcPr>
            <w:tcW w:w="4986" w:type="dxa"/>
            <w:shd w:val="clear" w:color="auto" w:fill="auto"/>
          </w:tcPr>
          <w:p w:rsidR="000D1448" w:rsidRPr="004E6E4B" w:rsidRDefault="000D1448" w:rsidP="004E6E4B">
            <w:pPr>
              <w:tabs>
                <w:tab w:val="left" w:pos="142"/>
              </w:tabs>
              <w:ind w:left="21"/>
              <w:rPr>
                <w:rFonts w:ascii="Times New Roman" w:eastAsia="Times New Roman" w:hAnsi="Times New Roman"/>
                <w:color w:val="000000" w:themeColor="text1"/>
                <w:sz w:val="18"/>
                <w:szCs w:val="18"/>
              </w:rPr>
            </w:pPr>
            <w:r w:rsidRPr="004E6E4B">
              <w:rPr>
                <w:rFonts w:ascii="Times New Roman" w:eastAsia="Times New Roman" w:hAnsi="Times New Roman"/>
                <w:color w:val="000000" w:themeColor="text1"/>
                <w:sz w:val="18"/>
                <w:szCs w:val="18"/>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4E6E4B">
              <w:rPr>
                <w:rFonts w:ascii="Times New Roman" w:eastAsia="Times New Roman" w:hAnsi="Times New Roman"/>
                <w:color w:val="000000" w:themeColor="text1"/>
                <w:sz w:val="18"/>
                <w:szCs w:val="18"/>
              </w:rPr>
              <w:t>Росгвардии</w:t>
            </w:r>
            <w:proofErr w:type="spellEnd"/>
            <w:r w:rsidRPr="004E6E4B">
              <w:rPr>
                <w:rFonts w:ascii="Times New Roman" w:eastAsia="Times New Roman" w:hAnsi="Times New Roman"/>
                <w:color w:val="000000" w:themeColor="text1"/>
                <w:sz w:val="18"/>
                <w:szCs w:val="18"/>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813" w:type="dxa"/>
            <w:shd w:val="clear" w:color="auto" w:fill="auto"/>
          </w:tcPr>
          <w:p w:rsidR="000D1448" w:rsidRPr="000D1448" w:rsidRDefault="000D1448" w:rsidP="00AD140F">
            <w:pPr>
              <w:tabs>
                <w:tab w:val="left" w:pos="142"/>
              </w:tabs>
              <w:jc w:val="center"/>
              <w:rPr>
                <w:rFonts w:ascii="Times New Roman" w:eastAsia="Times New Roman" w:hAnsi="Times New Roman"/>
                <w:color w:val="000000" w:themeColor="text1"/>
                <w:sz w:val="18"/>
                <w:szCs w:val="18"/>
              </w:rPr>
            </w:pPr>
            <w:r w:rsidRPr="000D1448">
              <w:rPr>
                <w:rFonts w:ascii="Times New Roman" w:eastAsia="Times New Roman" w:hAnsi="Times New Roman"/>
                <w:color w:val="000000" w:themeColor="text1"/>
                <w:sz w:val="18"/>
                <w:szCs w:val="18"/>
              </w:rPr>
              <w:t>8.3</w:t>
            </w:r>
          </w:p>
        </w:tc>
        <w:tc>
          <w:tcPr>
            <w:tcW w:w="709" w:type="dxa"/>
            <w:shd w:val="clear" w:color="auto" w:fill="auto"/>
          </w:tcPr>
          <w:p w:rsidR="000D1448" w:rsidRPr="000D1448" w:rsidRDefault="000D1448" w:rsidP="00AD140F">
            <w:pPr>
              <w:tabs>
                <w:tab w:val="left" w:pos="142"/>
              </w:tabs>
              <w:jc w:val="center"/>
              <w:rPr>
                <w:rFonts w:ascii="Times New Roman" w:hAnsi="Times New Roman"/>
                <w:color w:val="000000" w:themeColor="text1"/>
                <w:sz w:val="18"/>
                <w:szCs w:val="18"/>
              </w:rPr>
            </w:pPr>
            <w:r w:rsidRPr="000D1448">
              <w:rPr>
                <w:rFonts w:ascii="Times New Roman" w:hAnsi="Times New Roman"/>
                <w:color w:val="000000" w:themeColor="text1"/>
                <w:sz w:val="18"/>
                <w:szCs w:val="18"/>
              </w:rPr>
              <w:t>ОВ</w:t>
            </w:r>
          </w:p>
        </w:tc>
        <w:tc>
          <w:tcPr>
            <w:tcW w:w="709" w:type="dxa"/>
          </w:tcPr>
          <w:p w:rsidR="000D1448" w:rsidRPr="000D1448" w:rsidRDefault="000D1448" w:rsidP="00AD140F">
            <w:pPr>
              <w:tabs>
                <w:tab w:val="left" w:pos="142"/>
              </w:tabs>
              <w:jc w:val="center"/>
              <w:rPr>
                <w:rFonts w:ascii="Times New Roman" w:hAnsi="Times New Roman"/>
                <w:color w:val="000000" w:themeColor="text1"/>
                <w:sz w:val="18"/>
                <w:szCs w:val="18"/>
              </w:rPr>
            </w:pPr>
            <w:r w:rsidRPr="000D1448">
              <w:rPr>
                <w:rFonts w:ascii="Times New Roman" w:hAnsi="Times New Roman"/>
                <w:color w:val="000000" w:themeColor="text1"/>
                <w:sz w:val="18"/>
                <w:szCs w:val="18"/>
              </w:rPr>
              <w:t>ОВ</w:t>
            </w:r>
          </w:p>
        </w:tc>
        <w:tc>
          <w:tcPr>
            <w:tcW w:w="709" w:type="dxa"/>
            <w:shd w:val="clear" w:color="auto" w:fill="auto"/>
          </w:tcPr>
          <w:p w:rsidR="000D1448" w:rsidRPr="000D1448" w:rsidRDefault="000D1448" w:rsidP="00AD140F">
            <w:pPr>
              <w:tabs>
                <w:tab w:val="left" w:pos="142"/>
              </w:tabs>
              <w:jc w:val="center"/>
              <w:rPr>
                <w:color w:val="000000" w:themeColor="text1"/>
                <w:sz w:val="18"/>
                <w:szCs w:val="18"/>
              </w:rPr>
            </w:pPr>
            <w:r w:rsidRPr="000D1448">
              <w:rPr>
                <w:rFonts w:ascii="Times New Roman" w:hAnsi="Times New Roman"/>
                <w:color w:val="000000" w:themeColor="text1"/>
                <w:sz w:val="18"/>
                <w:szCs w:val="18"/>
              </w:rPr>
              <w:t>ОВ</w:t>
            </w:r>
          </w:p>
        </w:tc>
        <w:tc>
          <w:tcPr>
            <w:tcW w:w="708" w:type="dxa"/>
            <w:shd w:val="clear" w:color="auto" w:fill="auto"/>
          </w:tcPr>
          <w:p w:rsidR="000D1448" w:rsidRPr="000D1448" w:rsidRDefault="000D1448" w:rsidP="00AD140F">
            <w:pPr>
              <w:jc w:val="center"/>
              <w:rPr>
                <w:color w:val="000000" w:themeColor="text1"/>
              </w:rPr>
            </w:pPr>
            <w:r w:rsidRPr="000D1448">
              <w:rPr>
                <w:rFonts w:ascii="Times New Roman" w:hAnsi="Times New Roman"/>
                <w:color w:val="000000" w:themeColor="text1"/>
                <w:sz w:val="18"/>
                <w:szCs w:val="18"/>
              </w:rPr>
              <w:t>ОВ</w:t>
            </w:r>
          </w:p>
        </w:tc>
        <w:tc>
          <w:tcPr>
            <w:tcW w:w="709" w:type="dxa"/>
          </w:tcPr>
          <w:p w:rsidR="000D1448" w:rsidRPr="000D1448" w:rsidRDefault="000D1448" w:rsidP="00AD140F">
            <w:pPr>
              <w:jc w:val="center"/>
              <w:rPr>
                <w:color w:val="000000" w:themeColor="text1"/>
              </w:rPr>
            </w:pPr>
            <w:r w:rsidRPr="000D1448">
              <w:rPr>
                <w:rFonts w:ascii="Times New Roman" w:hAnsi="Times New Roman"/>
                <w:color w:val="000000" w:themeColor="text1"/>
                <w:sz w:val="18"/>
                <w:szCs w:val="18"/>
              </w:rPr>
              <w:t>ОВ</w:t>
            </w:r>
          </w:p>
        </w:tc>
        <w:tc>
          <w:tcPr>
            <w:tcW w:w="1985" w:type="dxa"/>
            <w:shd w:val="clear" w:color="auto" w:fill="auto"/>
          </w:tcPr>
          <w:p w:rsidR="000D1448" w:rsidRPr="000D1448" w:rsidRDefault="000D1448" w:rsidP="00AD140F">
            <w:pPr>
              <w:jc w:val="both"/>
              <w:rPr>
                <w:rFonts w:ascii="Times New Roman" w:hAnsi="Times New Roman"/>
                <w:color w:val="000000" w:themeColor="text1"/>
                <w:sz w:val="18"/>
                <w:szCs w:val="18"/>
              </w:rPr>
            </w:pPr>
            <w:r w:rsidRPr="000D1448">
              <w:rPr>
                <w:rFonts w:ascii="Times New Roman" w:hAnsi="Times New Roman"/>
                <w:color w:val="000000" w:themeColor="text1"/>
                <w:sz w:val="18"/>
                <w:szCs w:val="18"/>
              </w:rPr>
              <w:t>Служебные гаражи 4.9;</w:t>
            </w:r>
          </w:p>
          <w:p w:rsidR="000D1448" w:rsidRPr="000D1448" w:rsidRDefault="000D1448" w:rsidP="00AD140F">
            <w:pPr>
              <w:tabs>
                <w:tab w:val="left" w:pos="142"/>
              </w:tabs>
              <w:rPr>
                <w:rFonts w:ascii="Times New Roman" w:hAnsi="Times New Roman"/>
                <w:color w:val="000000" w:themeColor="text1"/>
                <w:sz w:val="18"/>
                <w:szCs w:val="18"/>
              </w:rPr>
            </w:pPr>
            <w:r w:rsidRPr="000D1448">
              <w:rPr>
                <w:rFonts w:ascii="Times New Roman" w:hAnsi="Times New Roman"/>
                <w:color w:val="000000" w:themeColor="text1"/>
                <w:sz w:val="18"/>
                <w:szCs w:val="18"/>
              </w:rPr>
              <w:t>Предоставление коммунальных услуг 3.1.1</w:t>
            </w:r>
          </w:p>
        </w:tc>
      </w:tr>
      <w:tr w:rsidR="000D1448" w:rsidRPr="000E1CA7" w:rsidTr="000D1448">
        <w:trPr>
          <w:trHeight w:val="312"/>
        </w:trPr>
        <w:tc>
          <w:tcPr>
            <w:tcW w:w="759" w:type="dxa"/>
            <w:shd w:val="clear" w:color="auto" w:fill="auto"/>
          </w:tcPr>
          <w:p w:rsidR="000D1448" w:rsidRPr="000E1CA7" w:rsidRDefault="000D1448" w:rsidP="00AD140F">
            <w:pPr>
              <w:numPr>
                <w:ilvl w:val="0"/>
                <w:numId w:val="31"/>
              </w:numPr>
              <w:tabs>
                <w:tab w:val="left" w:pos="142"/>
              </w:tabs>
              <w:rPr>
                <w:rFonts w:ascii="Times New Roman" w:eastAsia="Times New Roman" w:hAnsi="Times New Roman"/>
                <w:sz w:val="18"/>
                <w:szCs w:val="18"/>
              </w:rPr>
            </w:pPr>
          </w:p>
        </w:tc>
        <w:tc>
          <w:tcPr>
            <w:tcW w:w="2401" w:type="dxa"/>
            <w:shd w:val="clear" w:color="auto" w:fill="auto"/>
          </w:tcPr>
          <w:p w:rsidR="000D1448" w:rsidRPr="004E6E4B" w:rsidRDefault="000D1448" w:rsidP="00AD140F">
            <w:pPr>
              <w:tabs>
                <w:tab w:val="left" w:pos="142"/>
              </w:tabs>
              <w:rPr>
                <w:rFonts w:ascii="Times New Roman" w:eastAsia="Times New Roman" w:hAnsi="Times New Roman"/>
                <w:sz w:val="18"/>
                <w:szCs w:val="18"/>
              </w:rPr>
            </w:pPr>
            <w:r w:rsidRPr="004E6E4B">
              <w:rPr>
                <w:rFonts w:ascii="Times New Roman" w:eastAsia="Times New Roman" w:hAnsi="Times New Roman"/>
                <w:sz w:val="18"/>
                <w:szCs w:val="18"/>
              </w:rPr>
              <w:t>Деятельность по особой охране и изучению природы</w:t>
            </w:r>
          </w:p>
        </w:tc>
        <w:tc>
          <w:tcPr>
            <w:tcW w:w="4986" w:type="dxa"/>
            <w:shd w:val="clear" w:color="auto" w:fill="auto"/>
          </w:tcPr>
          <w:p w:rsidR="000D1448" w:rsidRPr="004E6E4B" w:rsidRDefault="000D1448" w:rsidP="004E6E4B">
            <w:pPr>
              <w:tabs>
                <w:tab w:val="left" w:pos="142"/>
              </w:tabs>
              <w:ind w:left="21"/>
              <w:rPr>
                <w:rFonts w:ascii="Times New Roman" w:eastAsia="Times New Roman" w:hAnsi="Times New Roman"/>
                <w:color w:val="000000" w:themeColor="text1"/>
                <w:sz w:val="18"/>
                <w:szCs w:val="18"/>
              </w:rPr>
            </w:pPr>
            <w:r w:rsidRPr="004E6E4B">
              <w:rPr>
                <w:rFonts w:ascii="Times New Roman" w:eastAsia="Times New Roman" w:hAnsi="Times New Roman"/>
                <w:color w:val="000000" w:themeColor="text1"/>
                <w:sz w:val="18"/>
                <w:szCs w:val="18"/>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c>
          <w:tcPr>
            <w:tcW w:w="813" w:type="dxa"/>
            <w:shd w:val="clear" w:color="auto" w:fill="auto"/>
          </w:tcPr>
          <w:p w:rsidR="000D1448" w:rsidRPr="000D1448" w:rsidRDefault="000D1448" w:rsidP="00AD140F">
            <w:pPr>
              <w:tabs>
                <w:tab w:val="left" w:pos="142"/>
              </w:tabs>
              <w:jc w:val="center"/>
              <w:rPr>
                <w:rFonts w:ascii="Times New Roman" w:eastAsia="Times New Roman" w:hAnsi="Times New Roman"/>
                <w:color w:val="000000" w:themeColor="text1"/>
                <w:sz w:val="18"/>
                <w:szCs w:val="18"/>
              </w:rPr>
            </w:pPr>
            <w:r w:rsidRPr="000D1448">
              <w:rPr>
                <w:rFonts w:ascii="Times New Roman" w:eastAsia="Times New Roman" w:hAnsi="Times New Roman"/>
                <w:color w:val="000000" w:themeColor="text1"/>
                <w:sz w:val="18"/>
                <w:szCs w:val="18"/>
              </w:rPr>
              <w:t>9.0</w:t>
            </w:r>
          </w:p>
        </w:tc>
        <w:tc>
          <w:tcPr>
            <w:tcW w:w="709" w:type="dxa"/>
            <w:shd w:val="clear" w:color="auto" w:fill="auto"/>
          </w:tcPr>
          <w:p w:rsidR="000D1448" w:rsidRPr="000D1448" w:rsidRDefault="000D1448" w:rsidP="00AD140F">
            <w:pPr>
              <w:tabs>
                <w:tab w:val="left" w:pos="142"/>
              </w:tabs>
              <w:jc w:val="center"/>
              <w:rPr>
                <w:rFonts w:ascii="Times New Roman" w:hAnsi="Times New Roman"/>
                <w:color w:val="000000" w:themeColor="text1"/>
                <w:sz w:val="18"/>
                <w:szCs w:val="18"/>
              </w:rPr>
            </w:pPr>
            <w:r w:rsidRPr="000D1448">
              <w:rPr>
                <w:rFonts w:ascii="Times New Roman" w:hAnsi="Times New Roman"/>
                <w:color w:val="000000" w:themeColor="text1"/>
                <w:sz w:val="18"/>
                <w:szCs w:val="18"/>
              </w:rPr>
              <w:t>-</w:t>
            </w:r>
          </w:p>
        </w:tc>
        <w:tc>
          <w:tcPr>
            <w:tcW w:w="709" w:type="dxa"/>
          </w:tcPr>
          <w:p w:rsidR="000D1448" w:rsidRPr="000D1448" w:rsidRDefault="000D1448" w:rsidP="00AD140F">
            <w:pPr>
              <w:tabs>
                <w:tab w:val="left" w:pos="142"/>
              </w:tabs>
              <w:jc w:val="center"/>
              <w:rPr>
                <w:rFonts w:ascii="Times New Roman" w:hAnsi="Times New Roman"/>
                <w:color w:val="000000" w:themeColor="text1"/>
                <w:sz w:val="18"/>
                <w:szCs w:val="18"/>
              </w:rPr>
            </w:pPr>
            <w:r w:rsidRPr="000D1448">
              <w:rPr>
                <w:rFonts w:ascii="Times New Roman" w:hAnsi="Times New Roman"/>
                <w:color w:val="000000" w:themeColor="text1"/>
                <w:sz w:val="18"/>
                <w:szCs w:val="18"/>
              </w:rPr>
              <w:t>-</w:t>
            </w:r>
          </w:p>
        </w:tc>
        <w:tc>
          <w:tcPr>
            <w:tcW w:w="709" w:type="dxa"/>
            <w:shd w:val="clear" w:color="auto" w:fill="auto"/>
          </w:tcPr>
          <w:p w:rsidR="000D1448" w:rsidRPr="000D1448" w:rsidRDefault="000D1448" w:rsidP="00AD140F">
            <w:pPr>
              <w:tabs>
                <w:tab w:val="left" w:pos="142"/>
              </w:tabs>
              <w:jc w:val="center"/>
              <w:rPr>
                <w:rFonts w:ascii="Times New Roman" w:hAnsi="Times New Roman"/>
                <w:color w:val="000000" w:themeColor="text1"/>
                <w:sz w:val="18"/>
                <w:szCs w:val="18"/>
              </w:rPr>
            </w:pPr>
            <w:r w:rsidRPr="000D1448">
              <w:rPr>
                <w:rFonts w:ascii="Times New Roman" w:hAnsi="Times New Roman"/>
                <w:color w:val="000000" w:themeColor="text1"/>
                <w:sz w:val="18"/>
                <w:szCs w:val="18"/>
              </w:rPr>
              <w:t>-</w:t>
            </w:r>
          </w:p>
        </w:tc>
        <w:tc>
          <w:tcPr>
            <w:tcW w:w="708" w:type="dxa"/>
            <w:shd w:val="clear" w:color="auto" w:fill="auto"/>
          </w:tcPr>
          <w:p w:rsidR="000D1448" w:rsidRPr="000D1448" w:rsidRDefault="000D1448" w:rsidP="00AD140F">
            <w:pPr>
              <w:tabs>
                <w:tab w:val="left" w:pos="142"/>
              </w:tabs>
              <w:jc w:val="center"/>
              <w:rPr>
                <w:rFonts w:ascii="Times New Roman" w:hAnsi="Times New Roman"/>
                <w:color w:val="000000" w:themeColor="text1"/>
                <w:sz w:val="18"/>
                <w:szCs w:val="18"/>
              </w:rPr>
            </w:pPr>
            <w:r w:rsidRPr="000D1448">
              <w:rPr>
                <w:rFonts w:ascii="Times New Roman" w:hAnsi="Times New Roman"/>
                <w:color w:val="000000" w:themeColor="text1"/>
                <w:sz w:val="18"/>
                <w:szCs w:val="18"/>
              </w:rPr>
              <w:t>-</w:t>
            </w:r>
          </w:p>
        </w:tc>
        <w:tc>
          <w:tcPr>
            <w:tcW w:w="709" w:type="dxa"/>
          </w:tcPr>
          <w:p w:rsidR="000D1448" w:rsidRPr="000D1448" w:rsidRDefault="000D1448" w:rsidP="00AD140F">
            <w:pPr>
              <w:tabs>
                <w:tab w:val="left" w:pos="142"/>
              </w:tabs>
              <w:jc w:val="center"/>
              <w:rPr>
                <w:rFonts w:ascii="Times New Roman" w:hAnsi="Times New Roman"/>
                <w:color w:val="000000" w:themeColor="text1"/>
                <w:sz w:val="18"/>
                <w:szCs w:val="18"/>
              </w:rPr>
            </w:pPr>
            <w:r w:rsidRPr="000D1448">
              <w:rPr>
                <w:rFonts w:ascii="Times New Roman" w:hAnsi="Times New Roman"/>
                <w:color w:val="000000" w:themeColor="text1"/>
                <w:sz w:val="18"/>
                <w:szCs w:val="18"/>
              </w:rPr>
              <w:t>ОВ</w:t>
            </w:r>
          </w:p>
        </w:tc>
        <w:tc>
          <w:tcPr>
            <w:tcW w:w="1985" w:type="dxa"/>
            <w:shd w:val="clear" w:color="auto" w:fill="auto"/>
          </w:tcPr>
          <w:p w:rsidR="000D1448" w:rsidRPr="000D1448" w:rsidRDefault="000D1448" w:rsidP="00AD140F">
            <w:pPr>
              <w:tabs>
                <w:tab w:val="left" w:pos="142"/>
              </w:tabs>
              <w:rPr>
                <w:rFonts w:ascii="Times New Roman" w:hAnsi="Times New Roman"/>
                <w:color w:val="000000" w:themeColor="text1"/>
                <w:sz w:val="18"/>
                <w:szCs w:val="18"/>
              </w:rPr>
            </w:pPr>
            <w:r w:rsidRPr="000D1448">
              <w:rPr>
                <w:rFonts w:ascii="Times New Roman" w:hAnsi="Times New Roman"/>
                <w:color w:val="000000" w:themeColor="text1"/>
                <w:sz w:val="18"/>
                <w:szCs w:val="18"/>
              </w:rPr>
              <w:t>-</w:t>
            </w:r>
          </w:p>
        </w:tc>
      </w:tr>
      <w:tr w:rsidR="000D1448" w:rsidRPr="000E1CA7" w:rsidTr="000D1448">
        <w:trPr>
          <w:trHeight w:val="312"/>
        </w:trPr>
        <w:tc>
          <w:tcPr>
            <w:tcW w:w="759" w:type="dxa"/>
            <w:shd w:val="clear" w:color="auto" w:fill="auto"/>
          </w:tcPr>
          <w:p w:rsidR="000D1448" w:rsidRPr="000E1CA7" w:rsidRDefault="000D1448" w:rsidP="00AD140F">
            <w:pPr>
              <w:numPr>
                <w:ilvl w:val="0"/>
                <w:numId w:val="31"/>
              </w:numPr>
              <w:tabs>
                <w:tab w:val="left" w:pos="142"/>
              </w:tabs>
              <w:rPr>
                <w:rFonts w:ascii="Times New Roman" w:eastAsia="Times New Roman" w:hAnsi="Times New Roman"/>
                <w:sz w:val="18"/>
                <w:szCs w:val="18"/>
              </w:rPr>
            </w:pPr>
          </w:p>
        </w:tc>
        <w:tc>
          <w:tcPr>
            <w:tcW w:w="2401" w:type="dxa"/>
            <w:shd w:val="clear" w:color="auto" w:fill="auto"/>
          </w:tcPr>
          <w:p w:rsidR="000D1448" w:rsidRPr="004E6E4B" w:rsidRDefault="000D1448" w:rsidP="00AD140F">
            <w:pPr>
              <w:tabs>
                <w:tab w:val="left" w:pos="142"/>
              </w:tabs>
              <w:rPr>
                <w:rFonts w:ascii="Times New Roman" w:eastAsia="Times New Roman" w:hAnsi="Times New Roman"/>
                <w:sz w:val="18"/>
                <w:szCs w:val="18"/>
              </w:rPr>
            </w:pPr>
            <w:r w:rsidRPr="004E6E4B">
              <w:rPr>
                <w:rFonts w:ascii="Times New Roman" w:eastAsia="Times New Roman" w:hAnsi="Times New Roman"/>
                <w:sz w:val="18"/>
                <w:szCs w:val="18"/>
              </w:rPr>
              <w:t>Охрана природных территорий</w:t>
            </w:r>
          </w:p>
        </w:tc>
        <w:tc>
          <w:tcPr>
            <w:tcW w:w="4986" w:type="dxa"/>
            <w:shd w:val="clear" w:color="auto" w:fill="auto"/>
          </w:tcPr>
          <w:p w:rsidR="000D1448" w:rsidRPr="004E6E4B" w:rsidRDefault="000D1448" w:rsidP="004E6E4B">
            <w:pPr>
              <w:tabs>
                <w:tab w:val="left" w:pos="142"/>
              </w:tabs>
              <w:ind w:left="21"/>
              <w:rPr>
                <w:rFonts w:ascii="Times New Roman" w:eastAsia="Times New Roman" w:hAnsi="Times New Roman"/>
                <w:color w:val="000000" w:themeColor="text1"/>
                <w:sz w:val="18"/>
                <w:szCs w:val="18"/>
              </w:rPr>
            </w:pPr>
            <w:proofErr w:type="gramStart"/>
            <w:r w:rsidRPr="004E6E4B">
              <w:rPr>
                <w:rFonts w:ascii="Times New Roman" w:eastAsia="Times New Roman" w:hAnsi="Times New Roman"/>
                <w:color w:val="000000" w:themeColor="text1"/>
                <w:sz w:val="18"/>
                <w:szCs w:val="18"/>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813" w:type="dxa"/>
            <w:shd w:val="clear" w:color="auto" w:fill="auto"/>
          </w:tcPr>
          <w:p w:rsidR="000D1448" w:rsidRPr="000D1448" w:rsidRDefault="000D1448" w:rsidP="00AD140F">
            <w:pPr>
              <w:tabs>
                <w:tab w:val="left" w:pos="142"/>
              </w:tabs>
              <w:jc w:val="center"/>
              <w:rPr>
                <w:rFonts w:ascii="Times New Roman" w:eastAsia="Times New Roman" w:hAnsi="Times New Roman"/>
                <w:color w:val="000000" w:themeColor="text1"/>
                <w:sz w:val="18"/>
                <w:szCs w:val="18"/>
              </w:rPr>
            </w:pPr>
            <w:r w:rsidRPr="000D1448">
              <w:rPr>
                <w:rFonts w:ascii="Times New Roman" w:eastAsia="Times New Roman" w:hAnsi="Times New Roman"/>
                <w:color w:val="000000" w:themeColor="text1"/>
                <w:sz w:val="18"/>
                <w:szCs w:val="18"/>
              </w:rPr>
              <w:t>9.1</w:t>
            </w:r>
          </w:p>
        </w:tc>
        <w:tc>
          <w:tcPr>
            <w:tcW w:w="709" w:type="dxa"/>
            <w:shd w:val="clear" w:color="auto" w:fill="auto"/>
          </w:tcPr>
          <w:p w:rsidR="000D1448" w:rsidRPr="000D1448" w:rsidRDefault="000D1448" w:rsidP="00AD140F">
            <w:pPr>
              <w:tabs>
                <w:tab w:val="left" w:pos="142"/>
              </w:tabs>
              <w:jc w:val="center"/>
              <w:rPr>
                <w:rFonts w:ascii="Times New Roman" w:hAnsi="Times New Roman"/>
                <w:color w:val="000000" w:themeColor="text1"/>
                <w:sz w:val="18"/>
                <w:szCs w:val="18"/>
              </w:rPr>
            </w:pPr>
            <w:r w:rsidRPr="000D1448">
              <w:rPr>
                <w:rFonts w:ascii="Times New Roman" w:hAnsi="Times New Roman"/>
                <w:color w:val="000000" w:themeColor="text1"/>
                <w:sz w:val="18"/>
                <w:szCs w:val="18"/>
              </w:rPr>
              <w:t>-</w:t>
            </w:r>
          </w:p>
        </w:tc>
        <w:tc>
          <w:tcPr>
            <w:tcW w:w="709" w:type="dxa"/>
          </w:tcPr>
          <w:p w:rsidR="000D1448" w:rsidRPr="000D1448" w:rsidRDefault="000D1448" w:rsidP="00AD140F">
            <w:pPr>
              <w:tabs>
                <w:tab w:val="left" w:pos="142"/>
              </w:tabs>
              <w:jc w:val="center"/>
              <w:rPr>
                <w:rFonts w:ascii="Times New Roman" w:hAnsi="Times New Roman"/>
                <w:color w:val="000000" w:themeColor="text1"/>
                <w:sz w:val="18"/>
                <w:szCs w:val="18"/>
              </w:rPr>
            </w:pPr>
            <w:r w:rsidRPr="000D1448">
              <w:rPr>
                <w:rFonts w:ascii="Times New Roman" w:hAnsi="Times New Roman"/>
                <w:color w:val="000000" w:themeColor="text1"/>
                <w:sz w:val="18"/>
                <w:szCs w:val="18"/>
              </w:rPr>
              <w:t>-</w:t>
            </w:r>
          </w:p>
        </w:tc>
        <w:tc>
          <w:tcPr>
            <w:tcW w:w="709" w:type="dxa"/>
            <w:shd w:val="clear" w:color="auto" w:fill="auto"/>
          </w:tcPr>
          <w:p w:rsidR="000D1448" w:rsidRPr="000D1448" w:rsidRDefault="000D1448" w:rsidP="00AD140F">
            <w:pPr>
              <w:tabs>
                <w:tab w:val="left" w:pos="142"/>
              </w:tabs>
              <w:jc w:val="center"/>
              <w:rPr>
                <w:rFonts w:ascii="Times New Roman" w:hAnsi="Times New Roman"/>
                <w:color w:val="000000" w:themeColor="text1"/>
                <w:sz w:val="18"/>
                <w:szCs w:val="18"/>
              </w:rPr>
            </w:pPr>
            <w:r w:rsidRPr="000D1448">
              <w:rPr>
                <w:rFonts w:ascii="Times New Roman" w:hAnsi="Times New Roman"/>
                <w:color w:val="000000" w:themeColor="text1"/>
                <w:sz w:val="18"/>
                <w:szCs w:val="18"/>
              </w:rPr>
              <w:t>-</w:t>
            </w:r>
          </w:p>
        </w:tc>
        <w:tc>
          <w:tcPr>
            <w:tcW w:w="708" w:type="dxa"/>
            <w:shd w:val="clear" w:color="auto" w:fill="auto"/>
          </w:tcPr>
          <w:p w:rsidR="000D1448" w:rsidRPr="000D1448" w:rsidRDefault="000D1448" w:rsidP="00AD140F">
            <w:pPr>
              <w:tabs>
                <w:tab w:val="left" w:pos="142"/>
              </w:tabs>
              <w:jc w:val="center"/>
              <w:rPr>
                <w:rFonts w:ascii="Times New Roman" w:hAnsi="Times New Roman"/>
                <w:color w:val="000000" w:themeColor="text1"/>
                <w:sz w:val="18"/>
                <w:szCs w:val="18"/>
              </w:rPr>
            </w:pPr>
            <w:r w:rsidRPr="000D1448">
              <w:rPr>
                <w:rFonts w:ascii="Times New Roman" w:hAnsi="Times New Roman"/>
                <w:color w:val="000000" w:themeColor="text1"/>
                <w:sz w:val="18"/>
                <w:szCs w:val="18"/>
              </w:rPr>
              <w:t>ОВ</w:t>
            </w:r>
          </w:p>
        </w:tc>
        <w:tc>
          <w:tcPr>
            <w:tcW w:w="709" w:type="dxa"/>
          </w:tcPr>
          <w:p w:rsidR="000D1448" w:rsidRPr="000D1448" w:rsidRDefault="000D1448" w:rsidP="00AD140F">
            <w:pPr>
              <w:jc w:val="center"/>
              <w:rPr>
                <w:color w:val="000000" w:themeColor="text1"/>
              </w:rPr>
            </w:pPr>
            <w:r w:rsidRPr="000D1448">
              <w:rPr>
                <w:rFonts w:ascii="Times New Roman" w:hAnsi="Times New Roman"/>
                <w:color w:val="000000" w:themeColor="text1"/>
                <w:sz w:val="18"/>
                <w:szCs w:val="18"/>
              </w:rPr>
              <w:t>ОВ</w:t>
            </w:r>
          </w:p>
        </w:tc>
        <w:tc>
          <w:tcPr>
            <w:tcW w:w="1985" w:type="dxa"/>
            <w:shd w:val="clear" w:color="auto" w:fill="auto"/>
          </w:tcPr>
          <w:p w:rsidR="000D1448" w:rsidRPr="000D1448" w:rsidRDefault="000D1448" w:rsidP="00AD140F">
            <w:pPr>
              <w:tabs>
                <w:tab w:val="left" w:pos="142"/>
              </w:tabs>
              <w:rPr>
                <w:rFonts w:ascii="Times New Roman" w:hAnsi="Times New Roman"/>
                <w:color w:val="000000" w:themeColor="text1"/>
                <w:sz w:val="18"/>
                <w:szCs w:val="18"/>
              </w:rPr>
            </w:pPr>
            <w:r w:rsidRPr="000D1448">
              <w:rPr>
                <w:rFonts w:ascii="Times New Roman" w:hAnsi="Times New Roman"/>
                <w:color w:val="000000" w:themeColor="text1"/>
                <w:sz w:val="18"/>
                <w:szCs w:val="18"/>
              </w:rPr>
              <w:t xml:space="preserve">- </w:t>
            </w:r>
          </w:p>
        </w:tc>
      </w:tr>
      <w:tr w:rsidR="000D1448" w:rsidRPr="000E1CA7" w:rsidTr="000D1448">
        <w:trPr>
          <w:trHeight w:val="312"/>
        </w:trPr>
        <w:tc>
          <w:tcPr>
            <w:tcW w:w="759" w:type="dxa"/>
            <w:shd w:val="clear" w:color="auto" w:fill="auto"/>
          </w:tcPr>
          <w:p w:rsidR="000D1448" w:rsidRPr="000E1CA7" w:rsidRDefault="000D1448" w:rsidP="00AD140F">
            <w:pPr>
              <w:numPr>
                <w:ilvl w:val="0"/>
                <w:numId w:val="31"/>
              </w:numPr>
              <w:tabs>
                <w:tab w:val="left" w:pos="142"/>
              </w:tabs>
              <w:rPr>
                <w:rFonts w:ascii="Times New Roman" w:eastAsia="Times New Roman" w:hAnsi="Times New Roman"/>
                <w:sz w:val="18"/>
                <w:szCs w:val="18"/>
              </w:rPr>
            </w:pPr>
          </w:p>
        </w:tc>
        <w:tc>
          <w:tcPr>
            <w:tcW w:w="2401" w:type="dxa"/>
            <w:shd w:val="clear" w:color="auto" w:fill="auto"/>
          </w:tcPr>
          <w:p w:rsidR="000D1448" w:rsidRPr="004E6E4B" w:rsidRDefault="000D1448" w:rsidP="00AD140F">
            <w:pPr>
              <w:tabs>
                <w:tab w:val="left" w:pos="142"/>
              </w:tabs>
              <w:rPr>
                <w:rFonts w:ascii="Times New Roman" w:eastAsia="Times New Roman" w:hAnsi="Times New Roman"/>
                <w:sz w:val="18"/>
                <w:szCs w:val="18"/>
              </w:rPr>
            </w:pPr>
            <w:r w:rsidRPr="004E6E4B">
              <w:rPr>
                <w:rFonts w:ascii="Times New Roman" w:eastAsia="Times New Roman" w:hAnsi="Times New Roman"/>
                <w:sz w:val="18"/>
                <w:szCs w:val="18"/>
              </w:rPr>
              <w:t>Историко-культурная деятельность</w:t>
            </w:r>
          </w:p>
        </w:tc>
        <w:tc>
          <w:tcPr>
            <w:tcW w:w="4986" w:type="dxa"/>
            <w:shd w:val="clear" w:color="auto" w:fill="auto"/>
          </w:tcPr>
          <w:p w:rsidR="000D1448" w:rsidRPr="004E6E4B" w:rsidRDefault="000D1448" w:rsidP="004E6E4B">
            <w:pPr>
              <w:tabs>
                <w:tab w:val="left" w:pos="142"/>
              </w:tabs>
              <w:ind w:left="21"/>
              <w:rPr>
                <w:rFonts w:ascii="Times New Roman" w:eastAsia="Times New Roman" w:hAnsi="Times New Roman"/>
                <w:color w:val="000000" w:themeColor="text1"/>
                <w:sz w:val="18"/>
                <w:szCs w:val="18"/>
              </w:rPr>
            </w:pPr>
            <w:proofErr w:type="gramStart"/>
            <w:r w:rsidRPr="004E6E4B">
              <w:rPr>
                <w:rFonts w:ascii="Times New Roman" w:eastAsia="Times New Roman" w:hAnsi="Times New Roman"/>
                <w:color w:val="000000" w:themeColor="text1"/>
                <w:sz w:val="18"/>
                <w:szCs w:val="18"/>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w:t>
            </w:r>
            <w:r w:rsidRPr="004E6E4B">
              <w:rPr>
                <w:rFonts w:ascii="Times New Roman" w:eastAsia="Times New Roman" w:hAnsi="Times New Roman"/>
                <w:color w:val="000000" w:themeColor="text1"/>
                <w:sz w:val="18"/>
                <w:szCs w:val="18"/>
              </w:rPr>
              <w:lastRenderedPageBreak/>
              <w:t>деятельность, обеспечивающая познавательный туризм</w:t>
            </w:r>
            <w:proofErr w:type="gramEnd"/>
          </w:p>
        </w:tc>
        <w:tc>
          <w:tcPr>
            <w:tcW w:w="813" w:type="dxa"/>
            <w:shd w:val="clear" w:color="auto" w:fill="auto"/>
          </w:tcPr>
          <w:p w:rsidR="000D1448" w:rsidRPr="000D1448" w:rsidRDefault="000D1448" w:rsidP="00AD140F">
            <w:pPr>
              <w:tabs>
                <w:tab w:val="left" w:pos="142"/>
              </w:tabs>
              <w:jc w:val="center"/>
              <w:rPr>
                <w:rFonts w:ascii="Times New Roman" w:eastAsia="Times New Roman" w:hAnsi="Times New Roman"/>
                <w:color w:val="000000" w:themeColor="text1"/>
                <w:sz w:val="18"/>
                <w:szCs w:val="18"/>
              </w:rPr>
            </w:pPr>
            <w:r w:rsidRPr="000D1448">
              <w:rPr>
                <w:rFonts w:ascii="Times New Roman" w:eastAsia="Times New Roman" w:hAnsi="Times New Roman"/>
                <w:color w:val="000000" w:themeColor="text1"/>
                <w:sz w:val="18"/>
                <w:szCs w:val="18"/>
              </w:rPr>
              <w:lastRenderedPageBreak/>
              <w:t>9.3</w:t>
            </w:r>
          </w:p>
        </w:tc>
        <w:tc>
          <w:tcPr>
            <w:tcW w:w="709" w:type="dxa"/>
            <w:shd w:val="clear" w:color="auto" w:fill="auto"/>
          </w:tcPr>
          <w:p w:rsidR="000D1448" w:rsidRPr="000D1448" w:rsidRDefault="000D1448" w:rsidP="00AD140F">
            <w:pPr>
              <w:tabs>
                <w:tab w:val="left" w:pos="142"/>
              </w:tabs>
              <w:jc w:val="center"/>
              <w:rPr>
                <w:rFonts w:ascii="Times New Roman" w:hAnsi="Times New Roman"/>
                <w:color w:val="000000" w:themeColor="text1"/>
                <w:sz w:val="18"/>
                <w:szCs w:val="18"/>
              </w:rPr>
            </w:pPr>
            <w:r w:rsidRPr="000D1448">
              <w:rPr>
                <w:rFonts w:ascii="Times New Roman" w:hAnsi="Times New Roman"/>
                <w:color w:val="000000" w:themeColor="text1"/>
                <w:sz w:val="18"/>
                <w:szCs w:val="18"/>
              </w:rPr>
              <w:t>ОВ</w:t>
            </w:r>
          </w:p>
        </w:tc>
        <w:tc>
          <w:tcPr>
            <w:tcW w:w="709" w:type="dxa"/>
          </w:tcPr>
          <w:p w:rsidR="000D1448" w:rsidRPr="000D1448" w:rsidRDefault="000D1448" w:rsidP="00AD140F">
            <w:pPr>
              <w:tabs>
                <w:tab w:val="left" w:pos="142"/>
              </w:tabs>
              <w:jc w:val="center"/>
              <w:rPr>
                <w:rFonts w:ascii="Times New Roman" w:hAnsi="Times New Roman"/>
                <w:color w:val="000000" w:themeColor="text1"/>
                <w:sz w:val="18"/>
                <w:szCs w:val="18"/>
              </w:rPr>
            </w:pPr>
            <w:r w:rsidRPr="000D1448">
              <w:rPr>
                <w:rFonts w:ascii="Times New Roman" w:hAnsi="Times New Roman"/>
                <w:color w:val="000000" w:themeColor="text1"/>
                <w:sz w:val="18"/>
                <w:szCs w:val="18"/>
              </w:rPr>
              <w:t>ОВ</w:t>
            </w:r>
          </w:p>
        </w:tc>
        <w:tc>
          <w:tcPr>
            <w:tcW w:w="709" w:type="dxa"/>
            <w:shd w:val="clear" w:color="auto" w:fill="auto"/>
          </w:tcPr>
          <w:p w:rsidR="000D1448" w:rsidRPr="000D1448" w:rsidRDefault="000D1448" w:rsidP="00AD140F">
            <w:pPr>
              <w:tabs>
                <w:tab w:val="left" w:pos="142"/>
              </w:tabs>
              <w:jc w:val="center"/>
              <w:rPr>
                <w:color w:val="000000" w:themeColor="text1"/>
                <w:sz w:val="18"/>
                <w:szCs w:val="18"/>
              </w:rPr>
            </w:pPr>
            <w:r w:rsidRPr="000D1448">
              <w:rPr>
                <w:rFonts w:ascii="Times New Roman" w:hAnsi="Times New Roman"/>
                <w:color w:val="000000" w:themeColor="text1"/>
                <w:sz w:val="18"/>
                <w:szCs w:val="18"/>
              </w:rPr>
              <w:t>ОВ</w:t>
            </w:r>
          </w:p>
        </w:tc>
        <w:tc>
          <w:tcPr>
            <w:tcW w:w="708" w:type="dxa"/>
            <w:shd w:val="clear" w:color="auto" w:fill="auto"/>
          </w:tcPr>
          <w:p w:rsidR="000D1448" w:rsidRPr="000D1448" w:rsidRDefault="000D1448" w:rsidP="00AD140F">
            <w:pPr>
              <w:tabs>
                <w:tab w:val="left" w:pos="142"/>
              </w:tabs>
              <w:jc w:val="center"/>
              <w:rPr>
                <w:rFonts w:ascii="Times New Roman" w:hAnsi="Times New Roman"/>
                <w:color w:val="000000" w:themeColor="text1"/>
                <w:sz w:val="18"/>
                <w:szCs w:val="18"/>
              </w:rPr>
            </w:pPr>
            <w:r w:rsidRPr="000D1448">
              <w:rPr>
                <w:rFonts w:ascii="Times New Roman" w:hAnsi="Times New Roman"/>
                <w:color w:val="000000" w:themeColor="text1"/>
                <w:sz w:val="18"/>
                <w:szCs w:val="18"/>
              </w:rPr>
              <w:t>ОВ</w:t>
            </w:r>
          </w:p>
        </w:tc>
        <w:tc>
          <w:tcPr>
            <w:tcW w:w="709" w:type="dxa"/>
          </w:tcPr>
          <w:p w:rsidR="000D1448" w:rsidRPr="000D1448" w:rsidRDefault="000D1448" w:rsidP="00AD140F">
            <w:pPr>
              <w:jc w:val="center"/>
              <w:rPr>
                <w:color w:val="000000" w:themeColor="text1"/>
              </w:rPr>
            </w:pPr>
            <w:r w:rsidRPr="000D1448">
              <w:rPr>
                <w:rFonts w:ascii="Times New Roman" w:hAnsi="Times New Roman"/>
                <w:color w:val="000000" w:themeColor="text1"/>
                <w:sz w:val="18"/>
                <w:szCs w:val="18"/>
              </w:rPr>
              <w:t>ОВ</w:t>
            </w:r>
          </w:p>
        </w:tc>
        <w:tc>
          <w:tcPr>
            <w:tcW w:w="1985" w:type="dxa"/>
            <w:shd w:val="clear" w:color="auto" w:fill="auto"/>
          </w:tcPr>
          <w:p w:rsidR="000D1448" w:rsidRPr="000D1448" w:rsidRDefault="000D1448" w:rsidP="00AD140F">
            <w:pPr>
              <w:tabs>
                <w:tab w:val="left" w:pos="142"/>
              </w:tabs>
              <w:rPr>
                <w:rFonts w:ascii="Times New Roman" w:hAnsi="Times New Roman"/>
                <w:color w:val="000000" w:themeColor="text1"/>
                <w:sz w:val="18"/>
                <w:szCs w:val="18"/>
              </w:rPr>
            </w:pPr>
            <w:r w:rsidRPr="000D1448">
              <w:rPr>
                <w:rFonts w:ascii="Times New Roman" w:hAnsi="Times New Roman"/>
                <w:color w:val="000000" w:themeColor="text1"/>
                <w:sz w:val="18"/>
                <w:szCs w:val="18"/>
              </w:rPr>
              <w:t>-</w:t>
            </w:r>
          </w:p>
        </w:tc>
      </w:tr>
      <w:tr w:rsidR="000D1448" w:rsidRPr="000E1CA7" w:rsidTr="000D1448">
        <w:trPr>
          <w:trHeight w:val="312"/>
        </w:trPr>
        <w:tc>
          <w:tcPr>
            <w:tcW w:w="759" w:type="dxa"/>
            <w:shd w:val="clear" w:color="auto" w:fill="auto"/>
          </w:tcPr>
          <w:p w:rsidR="000D1448" w:rsidRPr="000E1CA7" w:rsidRDefault="000D1448" w:rsidP="00AD140F">
            <w:pPr>
              <w:numPr>
                <w:ilvl w:val="0"/>
                <w:numId w:val="31"/>
              </w:numPr>
              <w:tabs>
                <w:tab w:val="left" w:pos="142"/>
              </w:tabs>
              <w:rPr>
                <w:rFonts w:ascii="Times New Roman" w:eastAsia="Times New Roman" w:hAnsi="Times New Roman"/>
                <w:sz w:val="18"/>
                <w:szCs w:val="18"/>
              </w:rPr>
            </w:pPr>
          </w:p>
        </w:tc>
        <w:tc>
          <w:tcPr>
            <w:tcW w:w="2401" w:type="dxa"/>
            <w:shd w:val="clear" w:color="auto" w:fill="auto"/>
          </w:tcPr>
          <w:p w:rsidR="000D1448" w:rsidRPr="004E6E4B" w:rsidRDefault="000D1448" w:rsidP="00AD140F">
            <w:pPr>
              <w:tabs>
                <w:tab w:val="left" w:pos="142"/>
              </w:tabs>
              <w:rPr>
                <w:rFonts w:ascii="Times New Roman" w:eastAsia="Times New Roman" w:hAnsi="Times New Roman"/>
                <w:sz w:val="18"/>
                <w:szCs w:val="18"/>
              </w:rPr>
            </w:pPr>
            <w:r w:rsidRPr="004E6E4B">
              <w:rPr>
                <w:rFonts w:ascii="Times New Roman" w:eastAsia="Times New Roman" w:hAnsi="Times New Roman"/>
                <w:sz w:val="18"/>
                <w:szCs w:val="18"/>
              </w:rPr>
              <w:t>Общее пользование водными объектами</w:t>
            </w:r>
          </w:p>
        </w:tc>
        <w:tc>
          <w:tcPr>
            <w:tcW w:w="4986" w:type="dxa"/>
            <w:shd w:val="clear" w:color="auto" w:fill="auto"/>
          </w:tcPr>
          <w:p w:rsidR="000D1448" w:rsidRPr="004E6E4B" w:rsidRDefault="000D1448" w:rsidP="004E6E4B">
            <w:pPr>
              <w:tabs>
                <w:tab w:val="left" w:pos="142"/>
              </w:tabs>
              <w:ind w:left="21"/>
              <w:rPr>
                <w:rFonts w:ascii="Times New Roman" w:eastAsia="Times New Roman" w:hAnsi="Times New Roman"/>
                <w:color w:val="000000" w:themeColor="text1"/>
                <w:sz w:val="18"/>
                <w:szCs w:val="18"/>
              </w:rPr>
            </w:pPr>
            <w:proofErr w:type="gramStart"/>
            <w:r w:rsidRPr="004E6E4B">
              <w:rPr>
                <w:rFonts w:ascii="Times New Roman" w:eastAsia="Times New Roman" w:hAnsi="Times New Roman"/>
                <w:color w:val="000000" w:themeColor="text1"/>
                <w:sz w:val="18"/>
                <w:szCs w:val="18"/>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813" w:type="dxa"/>
            <w:shd w:val="clear" w:color="auto" w:fill="auto"/>
          </w:tcPr>
          <w:p w:rsidR="000D1448" w:rsidRPr="000D1448" w:rsidRDefault="000D1448" w:rsidP="00AD140F">
            <w:pPr>
              <w:tabs>
                <w:tab w:val="left" w:pos="142"/>
              </w:tabs>
              <w:jc w:val="center"/>
              <w:rPr>
                <w:rFonts w:ascii="Times New Roman" w:eastAsia="Times New Roman" w:hAnsi="Times New Roman"/>
                <w:color w:val="000000" w:themeColor="text1"/>
                <w:sz w:val="18"/>
                <w:szCs w:val="18"/>
              </w:rPr>
            </w:pPr>
            <w:r w:rsidRPr="000D1448">
              <w:rPr>
                <w:rFonts w:ascii="Times New Roman" w:eastAsia="Times New Roman" w:hAnsi="Times New Roman"/>
                <w:color w:val="000000" w:themeColor="text1"/>
                <w:sz w:val="18"/>
                <w:szCs w:val="18"/>
              </w:rPr>
              <w:t>11.1</w:t>
            </w:r>
          </w:p>
        </w:tc>
        <w:tc>
          <w:tcPr>
            <w:tcW w:w="709" w:type="dxa"/>
            <w:shd w:val="clear" w:color="auto" w:fill="auto"/>
          </w:tcPr>
          <w:p w:rsidR="000D1448" w:rsidRPr="000D1448" w:rsidRDefault="000D1448" w:rsidP="00AD140F">
            <w:pPr>
              <w:tabs>
                <w:tab w:val="left" w:pos="142"/>
              </w:tabs>
              <w:jc w:val="center"/>
              <w:rPr>
                <w:color w:val="000000" w:themeColor="text1"/>
                <w:sz w:val="18"/>
                <w:szCs w:val="18"/>
              </w:rPr>
            </w:pPr>
            <w:r w:rsidRPr="000D1448">
              <w:rPr>
                <w:rFonts w:ascii="Times New Roman" w:hAnsi="Times New Roman"/>
                <w:color w:val="000000" w:themeColor="text1"/>
                <w:sz w:val="18"/>
                <w:szCs w:val="18"/>
              </w:rPr>
              <w:t>УВ</w:t>
            </w:r>
          </w:p>
        </w:tc>
        <w:tc>
          <w:tcPr>
            <w:tcW w:w="709" w:type="dxa"/>
          </w:tcPr>
          <w:p w:rsidR="000D1448" w:rsidRPr="000D1448" w:rsidRDefault="000D1448" w:rsidP="00AD140F">
            <w:pPr>
              <w:tabs>
                <w:tab w:val="left" w:pos="142"/>
              </w:tabs>
              <w:jc w:val="center"/>
              <w:rPr>
                <w:rFonts w:ascii="Times New Roman" w:hAnsi="Times New Roman"/>
                <w:color w:val="000000" w:themeColor="text1"/>
                <w:sz w:val="18"/>
                <w:szCs w:val="18"/>
              </w:rPr>
            </w:pPr>
            <w:r w:rsidRPr="000D1448">
              <w:rPr>
                <w:rFonts w:ascii="Times New Roman" w:hAnsi="Times New Roman"/>
                <w:color w:val="000000" w:themeColor="text1"/>
                <w:sz w:val="18"/>
                <w:szCs w:val="18"/>
              </w:rPr>
              <w:t>УВ</w:t>
            </w:r>
          </w:p>
        </w:tc>
        <w:tc>
          <w:tcPr>
            <w:tcW w:w="709" w:type="dxa"/>
            <w:shd w:val="clear" w:color="auto" w:fill="auto"/>
          </w:tcPr>
          <w:p w:rsidR="000D1448" w:rsidRPr="000D1448" w:rsidRDefault="000D1448" w:rsidP="00AD140F">
            <w:pPr>
              <w:tabs>
                <w:tab w:val="left" w:pos="142"/>
              </w:tabs>
              <w:jc w:val="center"/>
              <w:rPr>
                <w:color w:val="000000" w:themeColor="text1"/>
                <w:sz w:val="18"/>
                <w:szCs w:val="18"/>
              </w:rPr>
            </w:pPr>
            <w:r w:rsidRPr="000D1448">
              <w:rPr>
                <w:rFonts w:ascii="Times New Roman" w:hAnsi="Times New Roman"/>
                <w:color w:val="000000" w:themeColor="text1"/>
                <w:sz w:val="18"/>
                <w:szCs w:val="18"/>
              </w:rPr>
              <w:t>УВ</w:t>
            </w:r>
          </w:p>
        </w:tc>
        <w:tc>
          <w:tcPr>
            <w:tcW w:w="708" w:type="dxa"/>
            <w:shd w:val="clear" w:color="auto" w:fill="auto"/>
          </w:tcPr>
          <w:p w:rsidR="000D1448" w:rsidRPr="000D1448" w:rsidRDefault="000D1448" w:rsidP="00AD140F">
            <w:pPr>
              <w:tabs>
                <w:tab w:val="left" w:pos="142"/>
              </w:tabs>
              <w:jc w:val="center"/>
              <w:rPr>
                <w:rFonts w:ascii="Times New Roman" w:hAnsi="Times New Roman"/>
                <w:color w:val="000000" w:themeColor="text1"/>
                <w:sz w:val="18"/>
                <w:szCs w:val="18"/>
              </w:rPr>
            </w:pPr>
            <w:r w:rsidRPr="000D1448">
              <w:rPr>
                <w:rFonts w:ascii="Times New Roman" w:hAnsi="Times New Roman"/>
                <w:color w:val="000000" w:themeColor="text1"/>
                <w:sz w:val="18"/>
                <w:szCs w:val="18"/>
              </w:rPr>
              <w:t>УВ</w:t>
            </w:r>
          </w:p>
        </w:tc>
        <w:tc>
          <w:tcPr>
            <w:tcW w:w="709" w:type="dxa"/>
          </w:tcPr>
          <w:p w:rsidR="000D1448" w:rsidRPr="000D1448" w:rsidRDefault="000D1448" w:rsidP="00AD140F">
            <w:pPr>
              <w:tabs>
                <w:tab w:val="left" w:pos="142"/>
              </w:tabs>
              <w:jc w:val="center"/>
              <w:rPr>
                <w:rFonts w:ascii="Times New Roman" w:hAnsi="Times New Roman"/>
                <w:color w:val="000000" w:themeColor="text1"/>
                <w:sz w:val="18"/>
                <w:szCs w:val="18"/>
              </w:rPr>
            </w:pPr>
            <w:r w:rsidRPr="000D1448">
              <w:rPr>
                <w:rFonts w:ascii="Times New Roman" w:hAnsi="Times New Roman"/>
                <w:color w:val="000000" w:themeColor="text1"/>
                <w:sz w:val="18"/>
                <w:szCs w:val="18"/>
              </w:rPr>
              <w:t>ОВ</w:t>
            </w:r>
          </w:p>
        </w:tc>
        <w:tc>
          <w:tcPr>
            <w:tcW w:w="1985" w:type="dxa"/>
            <w:shd w:val="clear" w:color="auto" w:fill="auto"/>
          </w:tcPr>
          <w:p w:rsidR="000D1448" w:rsidRPr="000D1448" w:rsidRDefault="000D1448" w:rsidP="00AD140F">
            <w:pPr>
              <w:tabs>
                <w:tab w:val="left" w:pos="142"/>
              </w:tabs>
              <w:rPr>
                <w:rFonts w:ascii="Times New Roman" w:hAnsi="Times New Roman"/>
                <w:color w:val="000000" w:themeColor="text1"/>
                <w:sz w:val="18"/>
                <w:szCs w:val="18"/>
              </w:rPr>
            </w:pPr>
            <w:r w:rsidRPr="000D1448">
              <w:rPr>
                <w:rFonts w:ascii="Times New Roman" w:hAnsi="Times New Roman"/>
                <w:color w:val="000000" w:themeColor="text1"/>
                <w:sz w:val="18"/>
                <w:szCs w:val="18"/>
              </w:rPr>
              <w:t xml:space="preserve">- </w:t>
            </w:r>
          </w:p>
        </w:tc>
      </w:tr>
      <w:tr w:rsidR="000D1448" w:rsidRPr="000E1CA7" w:rsidTr="000D1448">
        <w:trPr>
          <w:trHeight w:val="312"/>
        </w:trPr>
        <w:tc>
          <w:tcPr>
            <w:tcW w:w="759" w:type="dxa"/>
            <w:shd w:val="clear" w:color="auto" w:fill="auto"/>
          </w:tcPr>
          <w:p w:rsidR="000D1448" w:rsidRPr="000E1CA7" w:rsidRDefault="000D1448" w:rsidP="00AD140F">
            <w:pPr>
              <w:numPr>
                <w:ilvl w:val="0"/>
                <w:numId w:val="31"/>
              </w:numPr>
              <w:tabs>
                <w:tab w:val="left" w:pos="142"/>
              </w:tabs>
              <w:rPr>
                <w:rFonts w:ascii="Times New Roman" w:eastAsia="Times New Roman" w:hAnsi="Times New Roman"/>
                <w:sz w:val="18"/>
                <w:szCs w:val="18"/>
              </w:rPr>
            </w:pPr>
          </w:p>
        </w:tc>
        <w:tc>
          <w:tcPr>
            <w:tcW w:w="2401" w:type="dxa"/>
            <w:shd w:val="clear" w:color="auto" w:fill="auto"/>
          </w:tcPr>
          <w:p w:rsidR="000D1448" w:rsidRPr="004E6E4B" w:rsidRDefault="000D1448" w:rsidP="00AD140F">
            <w:pPr>
              <w:tabs>
                <w:tab w:val="left" w:pos="142"/>
              </w:tabs>
              <w:rPr>
                <w:rFonts w:ascii="Times New Roman" w:eastAsia="Times New Roman" w:hAnsi="Times New Roman"/>
                <w:sz w:val="18"/>
                <w:szCs w:val="18"/>
              </w:rPr>
            </w:pPr>
            <w:r w:rsidRPr="004E6E4B">
              <w:rPr>
                <w:rFonts w:ascii="Times New Roman" w:eastAsia="Times New Roman" w:hAnsi="Times New Roman"/>
                <w:sz w:val="18"/>
                <w:szCs w:val="18"/>
              </w:rPr>
              <w:t>Специальное пользование водными объектами</w:t>
            </w:r>
          </w:p>
        </w:tc>
        <w:tc>
          <w:tcPr>
            <w:tcW w:w="4986" w:type="dxa"/>
            <w:shd w:val="clear" w:color="auto" w:fill="auto"/>
          </w:tcPr>
          <w:p w:rsidR="000D1448" w:rsidRPr="004E6E4B" w:rsidRDefault="000D1448" w:rsidP="004E6E4B">
            <w:pPr>
              <w:tabs>
                <w:tab w:val="left" w:pos="142"/>
              </w:tabs>
              <w:ind w:left="21"/>
              <w:rPr>
                <w:rFonts w:ascii="Times New Roman" w:eastAsia="Times New Roman" w:hAnsi="Times New Roman"/>
                <w:color w:val="000000" w:themeColor="text1"/>
                <w:sz w:val="18"/>
                <w:szCs w:val="18"/>
              </w:rPr>
            </w:pPr>
            <w:r w:rsidRPr="004E6E4B">
              <w:rPr>
                <w:rFonts w:ascii="Times New Roman" w:eastAsia="Times New Roman" w:hAnsi="Times New Roman"/>
                <w:color w:val="000000" w:themeColor="text1"/>
                <w:sz w:val="18"/>
                <w:szCs w:val="18"/>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813" w:type="dxa"/>
            <w:shd w:val="clear" w:color="auto" w:fill="auto"/>
          </w:tcPr>
          <w:p w:rsidR="000D1448" w:rsidRPr="000D1448" w:rsidRDefault="000D1448" w:rsidP="00AD140F">
            <w:pPr>
              <w:tabs>
                <w:tab w:val="left" w:pos="142"/>
              </w:tabs>
              <w:jc w:val="center"/>
              <w:rPr>
                <w:rFonts w:ascii="Times New Roman" w:eastAsia="Times New Roman" w:hAnsi="Times New Roman"/>
                <w:color w:val="000000" w:themeColor="text1"/>
                <w:sz w:val="18"/>
                <w:szCs w:val="18"/>
              </w:rPr>
            </w:pPr>
            <w:r w:rsidRPr="000D1448">
              <w:rPr>
                <w:rFonts w:ascii="Times New Roman" w:eastAsia="Times New Roman" w:hAnsi="Times New Roman"/>
                <w:color w:val="000000" w:themeColor="text1"/>
                <w:sz w:val="18"/>
                <w:szCs w:val="18"/>
              </w:rPr>
              <w:t>11.2</w:t>
            </w:r>
          </w:p>
        </w:tc>
        <w:tc>
          <w:tcPr>
            <w:tcW w:w="709" w:type="dxa"/>
            <w:shd w:val="clear" w:color="auto" w:fill="auto"/>
          </w:tcPr>
          <w:p w:rsidR="000D1448" w:rsidRPr="000D1448" w:rsidRDefault="000D1448" w:rsidP="00AD140F">
            <w:pPr>
              <w:jc w:val="center"/>
              <w:rPr>
                <w:color w:val="000000" w:themeColor="text1"/>
              </w:rPr>
            </w:pPr>
            <w:r w:rsidRPr="000D1448">
              <w:rPr>
                <w:rFonts w:ascii="Times New Roman" w:hAnsi="Times New Roman"/>
                <w:color w:val="000000" w:themeColor="text1"/>
                <w:sz w:val="18"/>
                <w:szCs w:val="18"/>
              </w:rPr>
              <w:t>-</w:t>
            </w:r>
          </w:p>
        </w:tc>
        <w:tc>
          <w:tcPr>
            <w:tcW w:w="709" w:type="dxa"/>
          </w:tcPr>
          <w:p w:rsidR="000D1448" w:rsidRPr="000D1448" w:rsidRDefault="000D1448" w:rsidP="00AD140F">
            <w:pPr>
              <w:jc w:val="center"/>
              <w:rPr>
                <w:color w:val="000000" w:themeColor="text1"/>
              </w:rPr>
            </w:pPr>
            <w:r w:rsidRPr="000D1448">
              <w:rPr>
                <w:rFonts w:ascii="Times New Roman" w:hAnsi="Times New Roman"/>
                <w:color w:val="000000" w:themeColor="text1"/>
                <w:sz w:val="18"/>
                <w:szCs w:val="18"/>
              </w:rPr>
              <w:t>-</w:t>
            </w:r>
          </w:p>
        </w:tc>
        <w:tc>
          <w:tcPr>
            <w:tcW w:w="709" w:type="dxa"/>
            <w:shd w:val="clear" w:color="auto" w:fill="auto"/>
          </w:tcPr>
          <w:p w:rsidR="000D1448" w:rsidRPr="000D1448" w:rsidRDefault="000D1448" w:rsidP="00AD140F">
            <w:pPr>
              <w:jc w:val="center"/>
              <w:rPr>
                <w:color w:val="000000" w:themeColor="text1"/>
              </w:rPr>
            </w:pPr>
            <w:r w:rsidRPr="000D1448">
              <w:rPr>
                <w:rFonts w:ascii="Times New Roman" w:hAnsi="Times New Roman"/>
                <w:color w:val="000000" w:themeColor="text1"/>
                <w:sz w:val="18"/>
                <w:szCs w:val="18"/>
              </w:rPr>
              <w:t>-</w:t>
            </w:r>
          </w:p>
        </w:tc>
        <w:tc>
          <w:tcPr>
            <w:tcW w:w="708" w:type="dxa"/>
            <w:shd w:val="clear" w:color="auto" w:fill="auto"/>
          </w:tcPr>
          <w:p w:rsidR="000D1448" w:rsidRPr="000D1448" w:rsidRDefault="000D1448" w:rsidP="00AD140F">
            <w:pPr>
              <w:tabs>
                <w:tab w:val="left" w:pos="142"/>
              </w:tabs>
              <w:jc w:val="center"/>
              <w:rPr>
                <w:rFonts w:ascii="Times New Roman" w:hAnsi="Times New Roman"/>
                <w:color w:val="000000" w:themeColor="text1"/>
                <w:sz w:val="18"/>
                <w:szCs w:val="18"/>
              </w:rPr>
            </w:pPr>
            <w:r w:rsidRPr="000D1448">
              <w:rPr>
                <w:rFonts w:ascii="Times New Roman" w:hAnsi="Times New Roman"/>
                <w:color w:val="000000" w:themeColor="text1"/>
                <w:sz w:val="18"/>
                <w:szCs w:val="18"/>
              </w:rPr>
              <w:t>УВ</w:t>
            </w:r>
          </w:p>
        </w:tc>
        <w:tc>
          <w:tcPr>
            <w:tcW w:w="709" w:type="dxa"/>
          </w:tcPr>
          <w:p w:rsidR="000D1448" w:rsidRPr="000D1448" w:rsidRDefault="000D1448" w:rsidP="00AD140F">
            <w:pPr>
              <w:tabs>
                <w:tab w:val="left" w:pos="142"/>
              </w:tabs>
              <w:jc w:val="center"/>
              <w:rPr>
                <w:rFonts w:ascii="Times New Roman" w:hAnsi="Times New Roman"/>
                <w:color w:val="000000" w:themeColor="text1"/>
                <w:sz w:val="18"/>
                <w:szCs w:val="18"/>
              </w:rPr>
            </w:pPr>
            <w:r w:rsidRPr="000D1448">
              <w:rPr>
                <w:rFonts w:ascii="Times New Roman" w:hAnsi="Times New Roman"/>
                <w:color w:val="000000" w:themeColor="text1"/>
                <w:sz w:val="18"/>
                <w:szCs w:val="18"/>
              </w:rPr>
              <w:t>УВ</w:t>
            </w:r>
          </w:p>
        </w:tc>
        <w:tc>
          <w:tcPr>
            <w:tcW w:w="1985" w:type="dxa"/>
            <w:shd w:val="clear" w:color="auto" w:fill="auto"/>
          </w:tcPr>
          <w:p w:rsidR="000D1448" w:rsidRPr="000D1448" w:rsidRDefault="000D1448" w:rsidP="00AD140F">
            <w:pPr>
              <w:tabs>
                <w:tab w:val="left" w:pos="142"/>
              </w:tabs>
              <w:rPr>
                <w:rFonts w:ascii="Times New Roman" w:hAnsi="Times New Roman"/>
                <w:color w:val="000000" w:themeColor="text1"/>
                <w:sz w:val="18"/>
                <w:szCs w:val="18"/>
              </w:rPr>
            </w:pPr>
            <w:r w:rsidRPr="000D1448">
              <w:rPr>
                <w:rFonts w:ascii="Times New Roman" w:hAnsi="Times New Roman"/>
                <w:color w:val="000000" w:themeColor="text1"/>
                <w:sz w:val="18"/>
                <w:szCs w:val="18"/>
              </w:rPr>
              <w:t>-</w:t>
            </w:r>
          </w:p>
        </w:tc>
      </w:tr>
      <w:tr w:rsidR="000D1448" w:rsidRPr="000E1CA7" w:rsidTr="000D1448">
        <w:trPr>
          <w:trHeight w:val="312"/>
        </w:trPr>
        <w:tc>
          <w:tcPr>
            <w:tcW w:w="759" w:type="dxa"/>
            <w:shd w:val="clear" w:color="auto" w:fill="auto"/>
          </w:tcPr>
          <w:p w:rsidR="000D1448" w:rsidRPr="000E1CA7" w:rsidRDefault="000D1448" w:rsidP="00AD140F">
            <w:pPr>
              <w:numPr>
                <w:ilvl w:val="0"/>
                <w:numId w:val="31"/>
              </w:numPr>
              <w:tabs>
                <w:tab w:val="left" w:pos="142"/>
              </w:tabs>
              <w:rPr>
                <w:rFonts w:ascii="Times New Roman" w:eastAsia="Times New Roman" w:hAnsi="Times New Roman"/>
                <w:sz w:val="18"/>
                <w:szCs w:val="18"/>
              </w:rPr>
            </w:pPr>
          </w:p>
        </w:tc>
        <w:tc>
          <w:tcPr>
            <w:tcW w:w="2401" w:type="dxa"/>
            <w:shd w:val="clear" w:color="auto" w:fill="auto"/>
          </w:tcPr>
          <w:p w:rsidR="000D1448" w:rsidRPr="004E6E4B" w:rsidRDefault="000D1448" w:rsidP="00AD140F">
            <w:pPr>
              <w:tabs>
                <w:tab w:val="left" w:pos="142"/>
              </w:tabs>
              <w:rPr>
                <w:rFonts w:ascii="Times New Roman" w:eastAsia="Times New Roman" w:hAnsi="Times New Roman"/>
                <w:sz w:val="18"/>
                <w:szCs w:val="18"/>
              </w:rPr>
            </w:pPr>
            <w:r w:rsidRPr="004E6E4B">
              <w:rPr>
                <w:rFonts w:ascii="Times New Roman" w:eastAsia="Times New Roman" w:hAnsi="Times New Roman"/>
                <w:sz w:val="18"/>
                <w:szCs w:val="18"/>
              </w:rPr>
              <w:t>Гидротехнические сооружения</w:t>
            </w:r>
          </w:p>
        </w:tc>
        <w:tc>
          <w:tcPr>
            <w:tcW w:w="4986" w:type="dxa"/>
            <w:shd w:val="clear" w:color="auto" w:fill="auto"/>
          </w:tcPr>
          <w:p w:rsidR="000D1448" w:rsidRPr="004E6E4B" w:rsidRDefault="000D1448" w:rsidP="004E6E4B">
            <w:pPr>
              <w:tabs>
                <w:tab w:val="left" w:pos="142"/>
              </w:tabs>
              <w:ind w:left="21"/>
              <w:rPr>
                <w:rFonts w:ascii="Times New Roman" w:eastAsia="Times New Roman" w:hAnsi="Times New Roman"/>
                <w:color w:val="000000" w:themeColor="text1"/>
                <w:sz w:val="18"/>
                <w:szCs w:val="18"/>
              </w:rPr>
            </w:pPr>
            <w:r w:rsidRPr="004E6E4B">
              <w:rPr>
                <w:rFonts w:ascii="Times New Roman" w:eastAsia="Times New Roman" w:hAnsi="Times New Roman"/>
                <w:color w:val="000000" w:themeColor="text1"/>
                <w:sz w:val="18"/>
                <w:szCs w:val="18"/>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4E6E4B">
              <w:rPr>
                <w:rFonts w:ascii="Times New Roman" w:eastAsia="Times New Roman" w:hAnsi="Times New Roman"/>
                <w:color w:val="000000" w:themeColor="text1"/>
                <w:sz w:val="18"/>
                <w:szCs w:val="18"/>
              </w:rPr>
              <w:t>рыбозащитных</w:t>
            </w:r>
            <w:proofErr w:type="spellEnd"/>
            <w:r w:rsidRPr="004E6E4B">
              <w:rPr>
                <w:rFonts w:ascii="Times New Roman" w:eastAsia="Times New Roman" w:hAnsi="Times New Roman"/>
                <w:color w:val="000000" w:themeColor="text1"/>
                <w:sz w:val="18"/>
                <w:szCs w:val="18"/>
              </w:rPr>
              <w:t xml:space="preserve"> и рыбопропускных сооружений, берегозащитных сооружений)</w:t>
            </w:r>
          </w:p>
        </w:tc>
        <w:tc>
          <w:tcPr>
            <w:tcW w:w="813" w:type="dxa"/>
            <w:shd w:val="clear" w:color="auto" w:fill="auto"/>
          </w:tcPr>
          <w:p w:rsidR="000D1448" w:rsidRPr="000D1448" w:rsidRDefault="000D1448" w:rsidP="00AD140F">
            <w:pPr>
              <w:tabs>
                <w:tab w:val="left" w:pos="142"/>
              </w:tabs>
              <w:jc w:val="center"/>
              <w:rPr>
                <w:rFonts w:ascii="Times New Roman" w:eastAsia="Times New Roman" w:hAnsi="Times New Roman"/>
                <w:color w:val="000000" w:themeColor="text1"/>
                <w:sz w:val="18"/>
                <w:szCs w:val="18"/>
              </w:rPr>
            </w:pPr>
            <w:r w:rsidRPr="000D1448">
              <w:rPr>
                <w:rFonts w:ascii="Times New Roman" w:eastAsia="Times New Roman" w:hAnsi="Times New Roman"/>
                <w:color w:val="000000" w:themeColor="text1"/>
                <w:sz w:val="18"/>
                <w:szCs w:val="18"/>
              </w:rPr>
              <w:t>11.3</w:t>
            </w:r>
          </w:p>
        </w:tc>
        <w:tc>
          <w:tcPr>
            <w:tcW w:w="709" w:type="dxa"/>
            <w:shd w:val="clear" w:color="auto" w:fill="auto"/>
          </w:tcPr>
          <w:p w:rsidR="000D1448" w:rsidRPr="000D1448" w:rsidRDefault="000D1448" w:rsidP="00AD140F">
            <w:pPr>
              <w:jc w:val="center"/>
              <w:rPr>
                <w:color w:val="000000" w:themeColor="text1"/>
              </w:rPr>
            </w:pPr>
            <w:r w:rsidRPr="000D1448">
              <w:rPr>
                <w:rFonts w:ascii="Times New Roman" w:hAnsi="Times New Roman"/>
                <w:color w:val="000000" w:themeColor="text1"/>
                <w:sz w:val="18"/>
                <w:szCs w:val="18"/>
              </w:rPr>
              <w:t>-</w:t>
            </w:r>
          </w:p>
        </w:tc>
        <w:tc>
          <w:tcPr>
            <w:tcW w:w="709" w:type="dxa"/>
          </w:tcPr>
          <w:p w:rsidR="000D1448" w:rsidRPr="000D1448" w:rsidRDefault="000D1448" w:rsidP="00AD140F">
            <w:pPr>
              <w:jc w:val="center"/>
              <w:rPr>
                <w:color w:val="000000" w:themeColor="text1"/>
              </w:rPr>
            </w:pPr>
            <w:r w:rsidRPr="000D1448">
              <w:rPr>
                <w:rFonts w:ascii="Times New Roman" w:hAnsi="Times New Roman"/>
                <w:color w:val="000000" w:themeColor="text1"/>
                <w:sz w:val="18"/>
                <w:szCs w:val="18"/>
              </w:rPr>
              <w:t>-</w:t>
            </w:r>
          </w:p>
        </w:tc>
        <w:tc>
          <w:tcPr>
            <w:tcW w:w="709" w:type="dxa"/>
            <w:shd w:val="clear" w:color="auto" w:fill="auto"/>
          </w:tcPr>
          <w:p w:rsidR="000D1448" w:rsidRPr="000D1448" w:rsidRDefault="000D1448" w:rsidP="00AD140F">
            <w:pPr>
              <w:jc w:val="center"/>
              <w:rPr>
                <w:color w:val="000000" w:themeColor="text1"/>
              </w:rPr>
            </w:pPr>
            <w:r w:rsidRPr="000D1448">
              <w:rPr>
                <w:rFonts w:ascii="Times New Roman" w:hAnsi="Times New Roman"/>
                <w:color w:val="000000" w:themeColor="text1"/>
                <w:sz w:val="18"/>
                <w:szCs w:val="18"/>
              </w:rPr>
              <w:t>-</w:t>
            </w:r>
          </w:p>
        </w:tc>
        <w:tc>
          <w:tcPr>
            <w:tcW w:w="708" w:type="dxa"/>
            <w:shd w:val="clear" w:color="auto" w:fill="auto"/>
          </w:tcPr>
          <w:p w:rsidR="000D1448" w:rsidRPr="000D1448" w:rsidRDefault="000D1448" w:rsidP="00AD140F">
            <w:pPr>
              <w:tabs>
                <w:tab w:val="left" w:pos="142"/>
              </w:tabs>
              <w:jc w:val="center"/>
              <w:rPr>
                <w:rFonts w:ascii="Times New Roman" w:hAnsi="Times New Roman"/>
                <w:color w:val="000000" w:themeColor="text1"/>
                <w:sz w:val="18"/>
                <w:szCs w:val="18"/>
              </w:rPr>
            </w:pPr>
            <w:r w:rsidRPr="000D1448">
              <w:rPr>
                <w:rFonts w:ascii="Times New Roman" w:hAnsi="Times New Roman"/>
                <w:color w:val="000000" w:themeColor="text1"/>
                <w:sz w:val="18"/>
                <w:szCs w:val="18"/>
              </w:rPr>
              <w:t>УВ</w:t>
            </w:r>
          </w:p>
        </w:tc>
        <w:tc>
          <w:tcPr>
            <w:tcW w:w="709" w:type="dxa"/>
          </w:tcPr>
          <w:p w:rsidR="000D1448" w:rsidRPr="000D1448" w:rsidRDefault="000D1448" w:rsidP="00AD140F">
            <w:pPr>
              <w:tabs>
                <w:tab w:val="left" w:pos="142"/>
              </w:tabs>
              <w:jc w:val="center"/>
              <w:rPr>
                <w:rFonts w:ascii="Times New Roman" w:hAnsi="Times New Roman"/>
                <w:color w:val="000000" w:themeColor="text1"/>
                <w:sz w:val="18"/>
                <w:szCs w:val="18"/>
              </w:rPr>
            </w:pPr>
            <w:r w:rsidRPr="000D1448">
              <w:rPr>
                <w:rFonts w:ascii="Times New Roman" w:hAnsi="Times New Roman"/>
                <w:color w:val="000000" w:themeColor="text1"/>
                <w:sz w:val="18"/>
                <w:szCs w:val="18"/>
              </w:rPr>
              <w:t>УВ</w:t>
            </w:r>
          </w:p>
        </w:tc>
        <w:tc>
          <w:tcPr>
            <w:tcW w:w="1985" w:type="dxa"/>
            <w:shd w:val="clear" w:color="auto" w:fill="auto"/>
          </w:tcPr>
          <w:p w:rsidR="000D1448" w:rsidRPr="000D1448" w:rsidRDefault="000D1448" w:rsidP="00AD140F">
            <w:pPr>
              <w:tabs>
                <w:tab w:val="left" w:pos="142"/>
              </w:tabs>
              <w:rPr>
                <w:rFonts w:ascii="Times New Roman" w:hAnsi="Times New Roman"/>
                <w:color w:val="000000" w:themeColor="text1"/>
                <w:sz w:val="18"/>
                <w:szCs w:val="18"/>
              </w:rPr>
            </w:pPr>
            <w:r w:rsidRPr="000D1448">
              <w:rPr>
                <w:rFonts w:ascii="Times New Roman" w:hAnsi="Times New Roman"/>
                <w:color w:val="000000" w:themeColor="text1"/>
                <w:sz w:val="18"/>
                <w:szCs w:val="18"/>
              </w:rPr>
              <w:t>-</w:t>
            </w:r>
          </w:p>
        </w:tc>
      </w:tr>
      <w:tr w:rsidR="000D1448" w:rsidRPr="000E1CA7" w:rsidTr="000D1448">
        <w:trPr>
          <w:trHeight w:val="312"/>
        </w:trPr>
        <w:tc>
          <w:tcPr>
            <w:tcW w:w="759" w:type="dxa"/>
            <w:shd w:val="clear" w:color="auto" w:fill="auto"/>
          </w:tcPr>
          <w:p w:rsidR="000D1448" w:rsidRPr="000E1CA7" w:rsidRDefault="000D1448" w:rsidP="00AD140F">
            <w:pPr>
              <w:numPr>
                <w:ilvl w:val="0"/>
                <w:numId w:val="31"/>
              </w:numPr>
              <w:tabs>
                <w:tab w:val="left" w:pos="142"/>
              </w:tabs>
              <w:rPr>
                <w:rFonts w:ascii="Times New Roman" w:eastAsia="Times New Roman" w:hAnsi="Times New Roman"/>
                <w:sz w:val="18"/>
                <w:szCs w:val="18"/>
              </w:rPr>
            </w:pPr>
          </w:p>
        </w:tc>
        <w:tc>
          <w:tcPr>
            <w:tcW w:w="2401" w:type="dxa"/>
            <w:shd w:val="clear" w:color="auto" w:fill="auto"/>
          </w:tcPr>
          <w:p w:rsidR="000D1448" w:rsidRPr="004E6E4B" w:rsidRDefault="000D1448" w:rsidP="00AD140F">
            <w:pPr>
              <w:tabs>
                <w:tab w:val="left" w:pos="142"/>
              </w:tabs>
              <w:rPr>
                <w:rFonts w:ascii="Times New Roman" w:eastAsia="Times New Roman" w:hAnsi="Times New Roman"/>
                <w:sz w:val="18"/>
                <w:szCs w:val="18"/>
              </w:rPr>
            </w:pPr>
            <w:r w:rsidRPr="004E6E4B">
              <w:rPr>
                <w:rFonts w:ascii="Times New Roman" w:eastAsia="Times New Roman" w:hAnsi="Times New Roman"/>
                <w:sz w:val="18"/>
                <w:szCs w:val="18"/>
              </w:rPr>
              <w:t>Земельные участки (территории) общего пользования</w:t>
            </w:r>
          </w:p>
        </w:tc>
        <w:tc>
          <w:tcPr>
            <w:tcW w:w="4986" w:type="dxa"/>
            <w:shd w:val="clear" w:color="auto" w:fill="auto"/>
          </w:tcPr>
          <w:p w:rsidR="000D1448" w:rsidRPr="004E6E4B" w:rsidRDefault="000D1448" w:rsidP="004E6E4B">
            <w:pPr>
              <w:tabs>
                <w:tab w:val="left" w:pos="142"/>
              </w:tabs>
              <w:ind w:left="21"/>
              <w:rPr>
                <w:rFonts w:ascii="Times New Roman" w:eastAsia="Times New Roman" w:hAnsi="Times New Roman"/>
                <w:color w:val="000000" w:themeColor="text1"/>
                <w:sz w:val="18"/>
                <w:szCs w:val="18"/>
              </w:rPr>
            </w:pPr>
            <w:r w:rsidRPr="004E6E4B">
              <w:rPr>
                <w:rFonts w:ascii="Times New Roman" w:eastAsia="Times New Roman" w:hAnsi="Times New Roman"/>
                <w:color w:val="000000" w:themeColor="text1"/>
                <w:sz w:val="18"/>
                <w:szCs w:val="18"/>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562" w:history="1">
              <w:r w:rsidRPr="004E6E4B">
                <w:rPr>
                  <w:rFonts w:ascii="Times New Roman" w:eastAsia="Times New Roman" w:hAnsi="Times New Roman"/>
                  <w:color w:val="000000" w:themeColor="text1"/>
                  <w:sz w:val="18"/>
                  <w:szCs w:val="18"/>
                  <w:u w:val="single"/>
                </w:rPr>
                <w:t>кодами 12.0.1</w:t>
              </w:r>
            </w:hyperlink>
            <w:r w:rsidRPr="004E6E4B">
              <w:rPr>
                <w:rFonts w:ascii="Times New Roman" w:eastAsia="Times New Roman" w:hAnsi="Times New Roman"/>
                <w:color w:val="000000" w:themeColor="text1"/>
                <w:sz w:val="18"/>
                <w:szCs w:val="18"/>
                <w:u w:val="single"/>
              </w:rPr>
              <w:t xml:space="preserve"> - </w:t>
            </w:r>
            <w:hyperlink w:anchor="P565" w:history="1">
              <w:r w:rsidRPr="004E6E4B">
                <w:rPr>
                  <w:rFonts w:ascii="Times New Roman" w:eastAsia="Times New Roman" w:hAnsi="Times New Roman"/>
                  <w:color w:val="000000" w:themeColor="text1"/>
                  <w:sz w:val="18"/>
                  <w:szCs w:val="18"/>
                  <w:u w:val="single"/>
                </w:rPr>
                <w:t>12.0.2</w:t>
              </w:r>
            </w:hyperlink>
          </w:p>
        </w:tc>
        <w:tc>
          <w:tcPr>
            <w:tcW w:w="813" w:type="dxa"/>
            <w:shd w:val="clear" w:color="auto" w:fill="auto"/>
          </w:tcPr>
          <w:p w:rsidR="000D1448" w:rsidRPr="000D1448" w:rsidRDefault="000D1448" w:rsidP="00AD140F">
            <w:pPr>
              <w:tabs>
                <w:tab w:val="left" w:pos="142"/>
              </w:tabs>
              <w:jc w:val="center"/>
              <w:rPr>
                <w:rFonts w:ascii="Times New Roman" w:eastAsia="Times New Roman" w:hAnsi="Times New Roman"/>
                <w:color w:val="000000" w:themeColor="text1"/>
                <w:sz w:val="18"/>
                <w:szCs w:val="18"/>
              </w:rPr>
            </w:pPr>
            <w:r w:rsidRPr="000D1448">
              <w:rPr>
                <w:rFonts w:ascii="Times New Roman" w:eastAsia="Times New Roman" w:hAnsi="Times New Roman"/>
                <w:color w:val="000000" w:themeColor="text1"/>
                <w:sz w:val="18"/>
                <w:szCs w:val="18"/>
              </w:rPr>
              <w:t>12.0</w:t>
            </w:r>
          </w:p>
        </w:tc>
        <w:tc>
          <w:tcPr>
            <w:tcW w:w="709" w:type="dxa"/>
            <w:shd w:val="clear" w:color="auto" w:fill="auto"/>
          </w:tcPr>
          <w:p w:rsidR="000D1448" w:rsidRPr="000D1448" w:rsidRDefault="000D1448" w:rsidP="00AD140F">
            <w:pPr>
              <w:tabs>
                <w:tab w:val="left" w:pos="142"/>
              </w:tabs>
              <w:jc w:val="center"/>
              <w:rPr>
                <w:color w:val="000000" w:themeColor="text1"/>
                <w:sz w:val="18"/>
                <w:szCs w:val="18"/>
              </w:rPr>
            </w:pPr>
            <w:r w:rsidRPr="000D1448">
              <w:rPr>
                <w:rFonts w:ascii="Times New Roman" w:hAnsi="Times New Roman"/>
                <w:color w:val="000000" w:themeColor="text1"/>
                <w:sz w:val="18"/>
                <w:szCs w:val="18"/>
              </w:rPr>
              <w:t>ОВ</w:t>
            </w:r>
          </w:p>
        </w:tc>
        <w:tc>
          <w:tcPr>
            <w:tcW w:w="709" w:type="dxa"/>
          </w:tcPr>
          <w:p w:rsidR="000D1448" w:rsidRPr="000D1448" w:rsidRDefault="000D1448" w:rsidP="00AD140F">
            <w:pPr>
              <w:tabs>
                <w:tab w:val="left" w:pos="142"/>
              </w:tabs>
              <w:jc w:val="center"/>
              <w:rPr>
                <w:rFonts w:ascii="Times New Roman" w:hAnsi="Times New Roman"/>
                <w:color w:val="000000" w:themeColor="text1"/>
                <w:sz w:val="18"/>
                <w:szCs w:val="18"/>
              </w:rPr>
            </w:pPr>
            <w:r w:rsidRPr="000D1448">
              <w:rPr>
                <w:rFonts w:ascii="Times New Roman" w:hAnsi="Times New Roman"/>
                <w:color w:val="000000" w:themeColor="text1"/>
                <w:sz w:val="18"/>
                <w:szCs w:val="18"/>
              </w:rPr>
              <w:t>ОВ</w:t>
            </w:r>
          </w:p>
        </w:tc>
        <w:tc>
          <w:tcPr>
            <w:tcW w:w="709" w:type="dxa"/>
            <w:shd w:val="clear" w:color="auto" w:fill="auto"/>
          </w:tcPr>
          <w:p w:rsidR="000D1448" w:rsidRPr="000D1448" w:rsidRDefault="000D1448" w:rsidP="00AD140F">
            <w:pPr>
              <w:tabs>
                <w:tab w:val="left" w:pos="142"/>
              </w:tabs>
              <w:jc w:val="center"/>
              <w:rPr>
                <w:color w:val="000000" w:themeColor="text1"/>
                <w:sz w:val="18"/>
                <w:szCs w:val="18"/>
              </w:rPr>
            </w:pPr>
            <w:r w:rsidRPr="000D1448">
              <w:rPr>
                <w:rFonts w:ascii="Times New Roman" w:hAnsi="Times New Roman"/>
                <w:color w:val="000000" w:themeColor="text1"/>
                <w:sz w:val="18"/>
                <w:szCs w:val="18"/>
              </w:rPr>
              <w:t>ОВ</w:t>
            </w:r>
          </w:p>
        </w:tc>
        <w:tc>
          <w:tcPr>
            <w:tcW w:w="708" w:type="dxa"/>
            <w:shd w:val="clear" w:color="auto" w:fill="auto"/>
          </w:tcPr>
          <w:p w:rsidR="000D1448" w:rsidRPr="000D1448" w:rsidRDefault="000D1448" w:rsidP="00AD140F">
            <w:pPr>
              <w:jc w:val="center"/>
              <w:rPr>
                <w:color w:val="000000" w:themeColor="text1"/>
              </w:rPr>
            </w:pPr>
            <w:r w:rsidRPr="000D1448">
              <w:rPr>
                <w:rFonts w:ascii="Times New Roman" w:hAnsi="Times New Roman"/>
                <w:color w:val="000000" w:themeColor="text1"/>
                <w:sz w:val="18"/>
                <w:szCs w:val="18"/>
              </w:rPr>
              <w:t>ОВ</w:t>
            </w:r>
          </w:p>
        </w:tc>
        <w:tc>
          <w:tcPr>
            <w:tcW w:w="709" w:type="dxa"/>
          </w:tcPr>
          <w:p w:rsidR="000D1448" w:rsidRPr="000D1448" w:rsidRDefault="000D1448" w:rsidP="00AD140F">
            <w:pPr>
              <w:tabs>
                <w:tab w:val="left" w:pos="142"/>
              </w:tabs>
              <w:jc w:val="center"/>
              <w:rPr>
                <w:rFonts w:ascii="Times New Roman" w:hAnsi="Times New Roman"/>
                <w:color w:val="000000" w:themeColor="text1"/>
                <w:sz w:val="18"/>
                <w:szCs w:val="18"/>
              </w:rPr>
            </w:pPr>
            <w:r w:rsidRPr="000D1448">
              <w:rPr>
                <w:rFonts w:ascii="Times New Roman" w:hAnsi="Times New Roman"/>
                <w:color w:val="000000" w:themeColor="text1"/>
                <w:sz w:val="18"/>
                <w:szCs w:val="18"/>
              </w:rPr>
              <w:t>ОВ</w:t>
            </w:r>
          </w:p>
        </w:tc>
        <w:tc>
          <w:tcPr>
            <w:tcW w:w="1985" w:type="dxa"/>
            <w:shd w:val="clear" w:color="auto" w:fill="auto"/>
          </w:tcPr>
          <w:p w:rsidR="000D1448" w:rsidRPr="000D1448" w:rsidRDefault="000D1448" w:rsidP="00AD140F">
            <w:pPr>
              <w:tabs>
                <w:tab w:val="left" w:pos="142"/>
              </w:tabs>
              <w:rPr>
                <w:rFonts w:ascii="Times New Roman" w:hAnsi="Times New Roman"/>
                <w:color w:val="000000" w:themeColor="text1"/>
                <w:sz w:val="18"/>
                <w:szCs w:val="18"/>
              </w:rPr>
            </w:pPr>
            <w:r w:rsidRPr="000D1448">
              <w:rPr>
                <w:rFonts w:ascii="Times New Roman" w:hAnsi="Times New Roman"/>
                <w:color w:val="000000" w:themeColor="text1"/>
                <w:sz w:val="18"/>
                <w:szCs w:val="18"/>
              </w:rPr>
              <w:t>-</w:t>
            </w:r>
          </w:p>
        </w:tc>
      </w:tr>
      <w:tr w:rsidR="000D1448" w:rsidRPr="000E1CA7" w:rsidTr="000D1448">
        <w:trPr>
          <w:trHeight w:val="312"/>
        </w:trPr>
        <w:tc>
          <w:tcPr>
            <w:tcW w:w="759" w:type="dxa"/>
            <w:shd w:val="clear" w:color="auto" w:fill="auto"/>
          </w:tcPr>
          <w:p w:rsidR="000D1448" w:rsidRPr="000E1CA7" w:rsidRDefault="000D1448" w:rsidP="00AD140F">
            <w:pPr>
              <w:numPr>
                <w:ilvl w:val="0"/>
                <w:numId w:val="31"/>
              </w:numPr>
              <w:tabs>
                <w:tab w:val="left" w:pos="142"/>
              </w:tabs>
              <w:rPr>
                <w:rFonts w:ascii="Times New Roman" w:eastAsia="Times New Roman" w:hAnsi="Times New Roman"/>
                <w:sz w:val="18"/>
                <w:szCs w:val="18"/>
              </w:rPr>
            </w:pPr>
          </w:p>
        </w:tc>
        <w:tc>
          <w:tcPr>
            <w:tcW w:w="2401" w:type="dxa"/>
            <w:shd w:val="clear" w:color="auto" w:fill="auto"/>
          </w:tcPr>
          <w:p w:rsidR="000D1448" w:rsidRPr="004E6E4B" w:rsidRDefault="000D1448" w:rsidP="00AD140F">
            <w:pPr>
              <w:tabs>
                <w:tab w:val="left" w:pos="142"/>
              </w:tabs>
              <w:rPr>
                <w:rFonts w:ascii="Times New Roman" w:eastAsia="Times New Roman" w:hAnsi="Times New Roman"/>
                <w:sz w:val="18"/>
                <w:szCs w:val="18"/>
              </w:rPr>
            </w:pPr>
            <w:r w:rsidRPr="004E6E4B">
              <w:rPr>
                <w:rFonts w:ascii="Times New Roman" w:eastAsia="Times New Roman" w:hAnsi="Times New Roman"/>
                <w:sz w:val="18"/>
                <w:szCs w:val="18"/>
              </w:rPr>
              <w:t>Улично-дорожная сеть</w:t>
            </w:r>
          </w:p>
        </w:tc>
        <w:tc>
          <w:tcPr>
            <w:tcW w:w="4986" w:type="dxa"/>
            <w:shd w:val="clear" w:color="auto" w:fill="auto"/>
          </w:tcPr>
          <w:p w:rsidR="000D1448" w:rsidRPr="004E6E4B" w:rsidRDefault="000D1448" w:rsidP="004E6E4B">
            <w:pPr>
              <w:tabs>
                <w:tab w:val="left" w:pos="142"/>
              </w:tabs>
              <w:ind w:left="21"/>
              <w:rPr>
                <w:rFonts w:ascii="Times New Roman" w:eastAsia="Times New Roman" w:hAnsi="Times New Roman"/>
                <w:color w:val="000000" w:themeColor="text1"/>
                <w:sz w:val="18"/>
                <w:szCs w:val="18"/>
              </w:rPr>
            </w:pPr>
            <w:proofErr w:type="gramStart"/>
            <w:r w:rsidRPr="004E6E4B">
              <w:rPr>
                <w:rFonts w:ascii="Times New Roman" w:eastAsia="Times New Roman" w:hAnsi="Times New Roman"/>
                <w:color w:val="000000" w:themeColor="text1"/>
                <w:sz w:val="18"/>
                <w:szCs w:val="18"/>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4E6E4B">
              <w:rPr>
                <w:rFonts w:ascii="Times New Roman" w:eastAsia="Times New Roman" w:hAnsi="Times New Roman"/>
                <w:color w:val="000000" w:themeColor="text1"/>
                <w:sz w:val="18"/>
                <w:szCs w:val="18"/>
              </w:rPr>
              <w:t>велотранспортной</w:t>
            </w:r>
            <w:proofErr w:type="spellEnd"/>
            <w:r w:rsidRPr="004E6E4B">
              <w:rPr>
                <w:rFonts w:ascii="Times New Roman" w:eastAsia="Times New Roman" w:hAnsi="Times New Roman"/>
                <w:color w:val="000000" w:themeColor="text1"/>
                <w:sz w:val="18"/>
                <w:szCs w:val="18"/>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176" w:history="1">
              <w:r w:rsidRPr="004E6E4B">
                <w:rPr>
                  <w:rFonts w:ascii="Times New Roman" w:eastAsia="Times New Roman" w:hAnsi="Times New Roman"/>
                  <w:color w:val="000000" w:themeColor="text1"/>
                  <w:sz w:val="18"/>
                  <w:szCs w:val="18"/>
                  <w:u w:val="single"/>
                </w:rPr>
                <w:t>кодами 2.7.1</w:t>
              </w:r>
            </w:hyperlink>
            <w:r w:rsidRPr="004E6E4B">
              <w:rPr>
                <w:rFonts w:ascii="Times New Roman" w:eastAsia="Times New Roman" w:hAnsi="Times New Roman"/>
                <w:color w:val="000000" w:themeColor="text1"/>
                <w:sz w:val="18"/>
                <w:szCs w:val="18"/>
              </w:rPr>
              <w:t xml:space="preserve">, </w:t>
            </w:r>
            <w:hyperlink w:anchor="P332" w:history="1">
              <w:r w:rsidRPr="004E6E4B">
                <w:rPr>
                  <w:rFonts w:ascii="Times New Roman" w:eastAsia="Times New Roman" w:hAnsi="Times New Roman"/>
                  <w:color w:val="000000" w:themeColor="text1"/>
                  <w:sz w:val="18"/>
                  <w:szCs w:val="18"/>
                  <w:u w:val="single"/>
                </w:rPr>
                <w:t>4.9</w:t>
              </w:r>
            </w:hyperlink>
            <w:r w:rsidRPr="004E6E4B">
              <w:rPr>
                <w:rFonts w:ascii="Times New Roman" w:eastAsia="Times New Roman" w:hAnsi="Times New Roman"/>
                <w:color w:val="000000" w:themeColor="text1"/>
                <w:sz w:val="18"/>
                <w:szCs w:val="18"/>
              </w:rPr>
              <w:t xml:space="preserve">, </w:t>
            </w:r>
            <w:hyperlink w:anchor="P474" w:history="1">
              <w:r w:rsidRPr="004E6E4B">
                <w:rPr>
                  <w:rFonts w:ascii="Times New Roman" w:eastAsia="Times New Roman" w:hAnsi="Times New Roman"/>
                  <w:color w:val="000000" w:themeColor="text1"/>
                  <w:sz w:val="18"/>
                  <w:szCs w:val="18"/>
                  <w:u w:val="single"/>
                </w:rPr>
                <w:t>7.2.3</w:t>
              </w:r>
            </w:hyperlink>
            <w:r w:rsidRPr="004E6E4B">
              <w:rPr>
                <w:rFonts w:ascii="Times New Roman" w:eastAsia="Times New Roman" w:hAnsi="Times New Roman"/>
                <w:color w:val="000000" w:themeColor="text1"/>
                <w:sz w:val="18"/>
                <w:szCs w:val="18"/>
              </w:rPr>
              <w:t>, а также некапитальных сооружений, предназначенных для охраны транспортных средств</w:t>
            </w:r>
            <w:proofErr w:type="gramEnd"/>
          </w:p>
        </w:tc>
        <w:tc>
          <w:tcPr>
            <w:tcW w:w="813" w:type="dxa"/>
            <w:shd w:val="clear" w:color="auto" w:fill="auto"/>
          </w:tcPr>
          <w:p w:rsidR="000D1448" w:rsidRPr="000D1448" w:rsidRDefault="000D1448" w:rsidP="00AD140F">
            <w:pPr>
              <w:tabs>
                <w:tab w:val="left" w:pos="142"/>
              </w:tabs>
              <w:jc w:val="center"/>
              <w:rPr>
                <w:rFonts w:ascii="Times New Roman" w:eastAsia="Times New Roman" w:hAnsi="Times New Roman"/>
                <w:color w:val="000000" w:themeColor="text1"/>
                <w:sz w:val="18"/>
                <w:szCs w:val="18"/>
              </w:rPr>
            </w:pPr>
            <w:r w:rsidRPr="000D1448">
              <w:rPr>
                <w:rFonts w:ascii="Times New Roman" w:eastAsia="Times New Roman" w:hAnsi="Times New Roman"/>
                <w:color w:val="000000" w:themeColor="text1"/>
                <w:sz w:val="18"/>
                <w:szCs w:val="18"/>
              </w:rPr>
              <w:t>12.0.1</w:t>
            </w:r>
          </w:p>
        </w:tc>
        <w:tc>
          <w:tcPr>
            <w:tcW w:w="709" w:type="dxa"/>
            <w:shd w:val="clear" w:color="auto" w:fill="auto"/>
          </w:tcPr>
          <w:p w:rsidR="000D1448" w:rsidRPr="000D1448" w:rsidRDefault="000D1448" w:rsidP="00AD140F">
            <w:pPr>
              <w:tabs>
                <w:tab w:val="left" w:pos="142"/>
              </w:tabs>
              <w:jc w:val="center"/>
              <w:rPr>
                <w:color w:val="000000" w:themeColor="text1"/>
                <w:sz w:val="18"/>
                <w:szCs w:val="18"/>
              </w:rPr>
            </w:pPr>
            <w:r w:rsidRPr="000D1448">
              <w:rPr>
                <w:rFonts w:ascii="Times New Roman" w:hAnsi="Times New Roman"/>
                <w:color w:val="000000" w:themeColor="text1"/>
                <w:sz w:val="18"/>
                <w:szCs w:val="18"/>
              </w:rPr>
              <w:t>ОВ</w:t>
            </w:r>
          </w:p>
        </w:tc>
        <w:tc>
          <w:tcPr>
            <w:tcW w:w="709" w:type="dxa"/>
          </w:tcPr>
          <w:p w:rsidR="000D1448" w:rsidRPr="000D1448" w:rsidRDefault="000D1448" w:rsidP="00AD140F">
            <w:pPr>
              <w:tabs>
                <w:tab w:val="left" w:pos="142"/>
              </w:tabs>
              <w:jc w:val="center"/>
              <w:rPr>
                <w:rFonts w:ascii="Times New Roman" w:hAnsi="Times New Roman"/>
                <w:color w:val="000000" w:themeColor="text1"/>
                <w:sz w:val="18"/>
                <w:szCs w:val="18"/>
              </w:rPr>
            </w:pPr>
            <w:r w:rsidRPr="000D1448">
              <w:rPr>
                <w:rFonts w:ascii="Times New Roman" w:hAnsi="Times New Roman"/>
                <w:color w:val="000000" w:themeColor="text1"/>
                <w:sz w:val="18"/>
                <w:szCs w:val="18"/>
              </w:rPr>
              <w:t>ОВ</w:t>
            </w:r>
          </w:p>
        </w:tc>
        <w:tc>
          <w:tcPr>
            <w:tcW w:w="709" w:type="dxa"/>
            <w:shd w:val="clear" w:color="auto" w:fill="auto"/>
          </w:tcPr>
          <w:p w:rsidR="000D1448" w:rsidRPr="000D1448" w:rsidRDefault="000D1448" w:rsidP="00AD140F">
            <w:pPr>
              <w:tabs>
                <w:tab w:val="left" w:pos="142"/>
              </w:tabs>
              <w:jc w:val="center"/>
              <w:rPr>
                <w:color w:val="000000" w:themeColor="text1"/>
                <w:sz w:val="18"/>
                <w:szCs w:val="18"/>
              </w:rPr>
            </w:pPr>
            <w:r w:rsidRPr="000D1448">
              <w:rPr>
                <w:rFonts w:ascii="Times New Roman" w:hAnsi="Times New Roman"/>
                <w:color w:val="000000" w:themeColor="text1"/>
                <w:sz w:val="18"/>
                <w:szCs w:val="18"/>
              </w:rPr>
              <w:t>ОВ</w:t>
            </w:r>
          </w:p>
        </w:tc>
        <w:tc>
          <w:tcPr>
            <w:tcW w:w="708" w:type="dxa"/>
            <w:shd w:val="clear" w:color="auto" w:fill="auto"/>
          </w:tcPr>
          <w:p w:rsidR="000D1448" w:rsidRPr="000D1448" w:rsidRDefault="000D1448" w:rsidP="00AD140F">
            <w:pPr>
              <w:jc w:val="center"/>
              <w:rPr>
                <w:color w:val="000000" w:themeColor="text1"/>
              </w:rPr>
            </w:pPr>
            <w:r w:rsidRPr="000D1448">
              <w:rPr>
                <w:rFonts w:ascii="Times New Roman" w:hAnsi="Times New Roman"/>
                <w:color w:val="000000" w:themeColor="text1"/>
                <w:sz w:val="18"/>
                <w:szCs w:val="18"/>
              </w:rPr>
              <w:t>ОВ</w:t>
            </w:r>
          </w:p>
        </w:tc>
        <w:tc>
          <w:tcPr>
            <w:tcW w:w="709" w:type="dxa"/>
          </w:tcPr>
          <w:p w:rsidR="000D1448" w:rsidRPr="000D1448" w:rsidRDefault="000D1448" w:rsidP="00AD140F">
            <w:pPr>
              <w:tabs>
                <w:tab w:val="left" w:pos="142"/>
              </w:tabs>
              <w:jc w:val="center"/>
              <w:rPr>
                <w:rFonts w:ascii="Times New Roman" w:hAnsi="Times New Roman"/>
                <w:color w:val="000000" w:themeColor="text1"/>
                <w:sz w:val="18"/>
                <w:szCs w:val="18"/>
              </w:rPr>
            </w:pPr>
            <w:r w:rsidRPr="000D1448">
              <w:rPr>
                <w:rFonts w:ascii="Times New Roman" w:hAnsi="Times New Roman"/>
                <w:color w:val="000000" w:themeColor="text1"/>
                <w:sz w:val="18"/>
                <w:szCs w:val="18"/>
              </w:rPr>
              <w:t>ОВ</w:t>
            </w:r>
          </w:p>
        </w:tc>
        <w:tc>
          <w:tcPr>
            <w:tcW w:w="1985" w:type="dxa"/>
            <w:shd w:val="clear" w:color="auto" w:fill="auto"/>
          </w:tcPr>
          <w:p w:rsidR="000D1448" w:rsidRPr="000D1448" w:rsidRDefault="000D1448" w:rsidP="00AD140F">
            <w:pPr>
              <w:tabs>
                <w:tab w:val="left" w:pos="142"/>
              </w:tabs>
              <w:rPr>
                <w:rFonts w:ascii="Times New Roman" w:hAnsi="Times New Roman"/>
                <w:color w:val="000000" w:themeColor="text1"/>
                <w:sz w:val="18"/>
                <w:szCs w:val="18"/>
              </w:rPr>
            </w:pPr>
            <w:r w:rsidRPr="000D1448">
              <w:rPr>
                <w:rFonts w:ascii="Times New Roman" w:hAnsi="Times New Roman"/>
                <w:color w:val="000000" w:themeColor="text1"/>
                <w:sz w:val="18"/>
                <w:szCs w:val="18"/>
              </w:rPr>
              <w:t>-</w:t>
            </w:r>
          </w:p>
        </w:tc>
      </w:tr>
      <w:tr w:rsidR="000D1448" w:rsidRPr="000E1CA7" w:rsidTr="000D1448">
        <w:trPr>
          <w:trHeight w:val="312"/>
        </w:trPr>
        <w:tc>
          <w:tcPr>
            <w:tcW w:w="759" w:type="dxa"/>
            <w:shd w:val="clear" w:color="auto" w:fill="auto"/>
          </w:tcPr>
          <w:p w:rsidR="000D1448" w:rsidRPr="000E1CA7" w:rsidRDefault="000D1448" w:rsidP="00AD140F">
            <w:pPr>
              <w:numPr>
                <w:ilvl w:val="0"/>
                <w:numId w:val="31"/>
              </w:numPr>
              <w:tabs>
                <w:tab w:val="left" w:pos="142"/>
              </w:tabs>
              <w:rPr>
                <w:rFonts w:ascii="Times New Roman" w:eastAsia="Times New Roman" w:hAnsi="Times New Roman"/>
                <w:sz w:val="18"/>
                <w:szCs w:val="18"/>
              </w:rPr>
            </w:pPr>
          </w:p>
        </w:tc>
        <w:tc>
          <w:tcPr>
            <w:tcW w:w="2401" w:type="dxa"/>
            <w:shd w:val="clear" w:color="auto" w:fill="auto"/>
          </w:tcPr>
          <w:p w:rsidR="000D1448" w:rsidRPr="004E6E4B" w:rsidRDefault="000D1448" w:rsidP="00AD140F">
            <w:pPr>
              <w:tabs>
                <w:tab w:val="left" w:pos="142"/>
              </w:tabs>
              <w:rPr>
                <w:rFonts w:ascii="Times New Roman" w:eastAsia="Times New Roman" w:hAnsi="Times New Roman"/>
                <w:sz w:val="18"/>
                <w:szCs w:val="18"/>
              </w:rPr>
            </w:pPr>
            <w:r w:rsidRPr="004E6E4B">
              <w:rPr>
                <w:rFonts w:ascii="Times New Roman" w:eastAsia="Times New Roman" w:hAnsi="Times New Roman"/>
                <w:sz w:val="18"/>
                <w:szCs w:val="18"/>
              </w:rPr>
              <w:t>Благоустройство территории</w:t>
            </w:r>
          </w:p>
        </w:tc>
        <w:tc>
          <w:tcPr>
            <w:tcW w:w="4986" w:type="dxa"/>
            <w:shd w:val="clear" w:color="auto" w:fill="auto"/>
          </w:tcPr>
          <w:p w:rsidR="000D1448" w:rsidRPr="004E6E4B" w:rsidRDefault="000D1448" w:rsidP="004E6E4B">
            <w:pPr>
              <w:tabs>
                <w:tab w:val="left" w:pos="142"/>
              </w:tabs>
              <w:ind w:left="21"/>
              <w:rPr>
                <w:rFonts w:ascii="Times New Roman" w:eastAsia="Times New Roman" w:hAnsi="Times New Roman"/>
                <w:color w:val="000000" w:themeColor="text1"/>
                <w:sz w:val="18"/>
                <w:szCs w:val="18"/>
              </w:rPr>
            </w:pPr>
            <w:r w:rsidRPr="004E6E4B">
              <w:rPr>
                <w:rFonts w:ascii="Times New Roman" w:eastAsia="Times New Roman" w:hAnsi="Times New Roman"/>
                <w:color w:val="000000" w:themeColor="text1"/>
                <w:sz w:val="18"/>
                <w:szCs w:val="1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13" w:type="dxa"/>
            <w:shd w:val="clear" w:color="auto" w:fill="auto"/>
          </w:tcPr>
          <w:p w:rsidR="000D1448" w:rsidRPr="000D1448" w:rsidRDefault="000D1448" w:rsidP="00AD140F">
            <w:pPr>
              <w:tabs>
                <w:tab w:val="left" w:pos="142"/>
              </w:tabs>
              <w:jc w:val="center"/>
              <w:rPr>
                <w:rFonts w:ascii="Times New Roman" w:eastAsia="Times New Roman" w:hAnsi="Times New Roman"/>
                <w:color w:val="000000" w:themeColor="text1"/>
                <w:sz w:val="18"/>
                <w:szCs w:val="18"/>
              </w:rPr>
            </w:pPr>
            <w:r w:rsidRPr="000D1448">
              <w:rPr>
                <w:rFonts w:ascii="Times New Roman" w:eastAsia="Times New Roman" w:hAnsi="Times New Roman"/>
                <w:color w:val="000000" w:themeColor="text1"/>
                <w:sz w:val="18"/>
                <w:szCs w:val="18"/>
              </w:rPr>
              <w:t>12.0.2</w:t>
            </w:r>
          </w:p>
        </w:tc>
        <w:tc>
          <w:tcPr>
            <w:tcW w:w="709" w:type="dxa"/>
            <w:shd w:val="clear" w:color="auto" w:fill="auto"/>
          </w:tcPr>
          <w:p w:rsidR="000D1448" w:rsidRPr="000D1448" w:rsidRDefault="000D1448" w:rsidP="00AD140F">
            <w:pPr>
              <w:tabs>
                <w:tab w:val="left" w:pos="142"/>
              </w:tabs>
              <w:jc w:val="center"/>
              <w:rPr>
                <w:color w:val="000000" w:themeColor="text1"/>
                <w:sz w:val="18"/>
                <w:szCs w:val="18"/>
              </w:rPr>
            </w:pPr>
            <w:r w:rsidRPr="000D1448">
              <w:rPr>
                <w:rFonts w:ascii="Times New Roman" w:hAnsi="Times New Roman"/>
                <w:color w:val="000000" w:themeColor="text1"/>
                <w:sz w:val="18"/>
                <w:szCs w:val="18"/>
              </w:rPr>
              <w:t>ОВ</w:t>
            </w:r>
          </w:p>
        </w:tc>
        <w:tc>
          <w:tcPr>
            <w:tcW w:w="709" w:type="dxa"/>
          </w:tcPr>
          <w:p w:rsidR="000D1448" w:rsidRPr="000D1448" w:rsidRDefault="000D1448" w:rsidP="00AD140F">
            <w:pPr>
              <w:tabs>
                <w:tab w:val="left" w:pos="142"/>
              </w:tabs>
              <w:jc w:val="center"/>
              <w:rPr>
                <w:rFonts w:ascii="Times New Roman" w:hAnsi="Times New Roman"/>
                <w:color w:val="000000" w:themeColor="text1"/>
                <w:sz w:val="18"/>
                <w:szCs w:val="18"/>
              </w:rPr>
            </w:pPr>
            <w:r w:rsidRPr="000D1448">
              <w:rPr>
                <w:rFonts w:ascii="Times New Roman" w:hAnsi="Times New Roman"/>
                <w:color w:val="000000" w:themeColor="text1"/>
                <w:sz w:val="18"/>
                <w:szCs w:val="18"/>
              </w:rPr>
              <w:t>ОВ</w:t>
            </w:r>
          </w:p>
        </w:tc>
        <w:tc>
          <w:tcPr>
            <w:tcW w:w="709" w:type="dxa"/>
            <w:shd w:val="clear" w:color="auto" w:fill="auto"/>
          </w:tcPr>
          <w:p w:rsidR="000D1448" w:rsidRPr="000D1448" w:rsidRDefault="000D1448" w:rsidP="00AD140F">
            <w:pPr>
              <w:tabs>
                <w:tab w:val="left" w:pos="142"/>
              </w:tabs>
              <w:jc w:val="center"/>
              <w:rPr>
                <w:color w:val="000000" w:themeColor="text1"/>
                <w:sz w:val="18"/>
                <w:szCs w:val="18"/>
              </w:rPr>
            </w:pPr>
            <w:r w:rsidRPr="000D1448">
              <w:rPr>
                <w:rFonts w:ascii="Times New Roman" w:hAnsi="Times New Roman"/>
                <w:color w:val="000000" w:themeColor="text1"/>
                <w:sz w:val="18"/>
                <w:szCs w:val="18"/>
              </w:rPr>
              <w:t>ОВ</w:t>
            </w:r>
          </w:p>
        </w:tc>
        <w:tc>
          <w:tcPr>
            <w:tcW w:w="708" w:type="dxa"/>
            <w:shd w:val="clear" w:color="auto" w:fill="auto"/>
          </w:tcPr>
          <w:p w:rsidR="000D1448" w:rsidRPr="000D1448" w:rsidRDefault="000D1448" w:rsidP="00AD140F">
            <w:pPr>
              <w:tabs>
                <w:tab w:val="left" w:pos="142"/>
              </w:tabs>
              <w:jc w:val="center"/>
              <w:rPr>
                <w:color w:val="000000" w:themeColor="text1"/>
                <w:sz w:val="18"/>
                <w:szCs w:val="18"/>
              </w:rPr>
            </w:pPr>
            <w:r w:rsidRPr="000D1448">
              <w:rPr>
                <w:rFonts w:ascii="Times New Roman" w:hAnsi="Times New Roman"/>
                <w:color w:val="000000" w:themeColor="text1"/>
                <w:sz w:val="18"/>
                <w:szCs w:val="18"/>
              </w:rPr>
              <w:t>ОВ</w:t>
            </w:r>
          </w:p>
        </w:tc>
        <w:tc>
          <w:tcPr>
            <w:tcW w:w="709" w:type="dxa"/>
          </w:tcPr>
          <w:p w:rsidR="000D1448" w:rsidRPr="000D1448" w:rsidRDefault="000D1448" w:rsidP="00AD140F">
            <w:pPr>
              <w:tabs>
                <w:tab w:val="left" w:pos="142"/>
              </w:tabs>
              <w:jc w:val="center"/>
              <w:rPr>
                <w:rFonts w:ascii="Times New Roman" w:hAnsi="Times New Roman"/>
                <w:color w:val="000000" w:themeColor="text1"/>
                <w:sz w:val="18"/>
                <w:szCs w:val="18"/>
              </w:rPr>
            </w:pPr>
            <w:r w:rsidRPr="000D1448">
              <w:rPr>
                <w:rFonts w:ascii="Times New Roman" w:hAnsi="Times New Roman"/>
                <w:color w:val="000000" w:themeColor="text1"/>
                <w:sz w:val="18"/>
                <w:szCs w:val="18"/>
              </w:rPr>
              <w:t>ОВ</w:t>
            </w:r>
          </w:p>
        </w:tc>
        <w:tc>
          <w:tcPr>
            <w:tcW w:w="1985" w:type="dxa"/>
            <w:shd w:val="clear" w:color="auto" w:fill="auto"/>
          </w:tcPr>
          <w:p w:rsidR="000D1448" w:rsidRPr="000D1448" w:rsidRDefault="000D1448" w:rsidP="00AD140F">
            <w:pPr>
              <w:tabs>
                <w:tab w:val="left" w:pos="142"/>
              </w:tabs>
              <w:rPr>
                <w:rFonts w:ascii="Times New Roman" w:hAnsi="Times New Roman"/>
                <w:color w:val="000000" w:themeColor="text1"/>
                <w:sz w:val="18"/>
                <w:szCs w:val="18"/>
              </w:rPr>
            </w:pPr>
            <w:r w:rsidRPr="000D1448">
              <w:rPr>
                <w:rFonts w:ascii="Times New Roman" w:hAnsi="Times New Roman"/>
                <w:color w:val="000000" w:themeColor="text1"/>
                <w:sz w:val="18"/>
                <w:szCs w:val="18"/>
              </w:rPr>
              <w:t>-</w:t>
            </w:r>
          </w:p>
        </w:tc>
      </w:tr>
      <w:tr w:rsidR="000D1448" w:rsidRPr="000E1CA7" w:rsidTr="000D1448">
        <w:trPr>
          <w:trHeight w:val="312"/>
        </w:trPr>
        <w:tc>
          <w:tcPr>
            <w:tcW w:w="759" w:type="dxa"/>
            <w:shd w:val="clear" w:color="auto" w:fill="auto"/>
          </w:tcPr>
          <w:p w:rsidR="000D1448" w:rsidRPr="000E1CA7" w:rsidRDefault="000D1448" w:rsidP="00AD140F">
            <w:pPr>
              <w:numPr>
                <w:ilvl w:val="0"/>
                <w:numId w:val="31"/>
              </w:numPr>
              <w:tabs>
                <w:tab w:val="left" w:pos="142"/>
              </w:tabs>
              <w:rPr>
                <w:rFonts w:ascii="Times New Roman" w:eastAsia="Times New Roman" w:hAnsi="Times New Roman"/>
                <w:sz w:val="18"/>
                <w:szCs w:val="18"/>
              </w:rPr>
            </w:pPr>
          </w:p>
        </w:tc>
        <w:tc>
          <w:tcPr>
            <w:tcW w:w="2401" w:type="dxa"/>
            <w:shd w:val="clear" w:color="auto" w:fill="auto"/>
          </w:tcPr>
          <w:p w:rsidR="000D1448" w:rsidRPr="004E6E4B" w:rsidRDefault="000D1448" w:rsidP="00AD140F">
            <w:pPr>
              <w:tabs>
                <w:tab w:val="left" w:pos="142"/>
              </w:tabs>
              <w:rPr>
                <w:rFonts w:ascii="Times New Roman" w:eastAsia="Times New Roman" w:hAnsi="Times New Roman"/>
                <w:sz w:val="18"/>
                <w:szCs w:val="18"/>
              </w:rPr>
            </w:pPr>
            <w:r w:rsidRPr="004E6E4B">
              <w:rPr>
                <w:rFonts w:ascii="Times New Roman" w:eastAsia="Times New Roman" w:hAnsi="Times New Roman"/>
                <w:sz w:val="18"/>
                <w:szCs w:val="18"/>
              </w:rPr>
              <w:t>Земельные участки общего назначения</w:t>
            </w:r>
          </w:p>
        </w:tc>
        <w:tc>
          <w:tcPr>
            <w:tcW w:w="4986" w:type="dxa"/>
            <w:shd w:val="clear" w:color="auto" w:fill="auto"/>
          </w:tcPr>
          <w:p w:rsidR="000D1448" w:rsidRPr="004E6E4B" w:rsidRDefault="000D1448" w:rsidP="004E6E4B">
            <w:pPr>
              <w:tabs>
                <w:tab w:val="left" w:pos="142"/>
              </w:tabs>
              <w:ind w:left="21"/>
              <w:rPr>
                <w:rFonts w:ascii="Times New Roman" w:eastAsia="Times New Roman" w:hAnsi="Times New Roman"/>
                <w:color w:val="000000" w:themeColor="text1"/>
                <w:sz w:val="18"/>
                <w:szCs w:val="18"/>
              </w:rPr>
            </w:pPr>
            <w:r w:rsidRPr="004E6E4B">
              <w:rPr>
                <w:rFonts w:ascii="Times New Roman" w:eastAsia="Times New Roman" w:hAnsi="Times New Roman"/>
                <w:color w:val="000000" w:themeColor="text1"/>
                <w:sz w:val="18"/>
                <w:szCs w:val="18"/>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813" w:type="dxa"/>
            <w:shd w:val="clear" w:color="auto" w:fill="auto"/>
          </w:tcPr>
          <w:p w:rsidR="000D1448" w:rsidRPr="000D1448" w:rsidRDefault="000D1448" w:rsidP="00AD140F">
            <w:pPr>
              <w:tabs>
                <w:tab w:val="left" w:pos="142"/>
              </w:tabs>
              <w:jc w:val="center"/>
              <w:rPr>
                <w:rFonts w:ascii="Times New Roman" w:eastAsia="Times New Roman" w:hAnsi="Times New Roman"/>
                <w:color w:val="000000" w:themeColor="text1"/>
                <w:sz w:val="18"/>
                <w:szCs w:val="18"/>
              </w:rPr>
            </w:pPr>
            <w:r w:rsidRPr="000D1448">
              <w:rPr>
                <w:rFonts w:ascii="Times New Roman" w:eastAsia="Times New Roman" w:hAnsi="Times New Roman"/>
                <w:color w:val="000000" w:themeColor="text1"/>
                <w:sz w:val="18"/>
                <w:szCs w:val="18"/>
              </w:rPr>
              <w:t>13.0</w:t>
            </w:r>
          </w:p>
        </w:tc>
        <w:tc>
          <w:tcPr>
            <w:tcW w:w="709" w:type="dxa"/>
            <w:shd w:val="clear" w:color="auto" w:fill="auto"/>
          </w:tcPr>
          <w:p w:rsidR="000D1448" w:rsidRPr="000D1448" w:rsidRDefault="000D1448" w:rsidP="00AD140F">
            <w:pPr>
              <w:tabs>
                <w:tab w:val="left" w:pos="142"/>
              </w:tabs>
              <w:jc w:val="center"/>
              <w:rPr>
                <w:color w:val="000000" w:themeColor="text1"/>
                <w:sz w:val="18"/>
                <w:szCs w:val="18"/>
              </w:rPr>
            </w:pPr>
            <w:r w:rsidRPr="000D1448">
              <w:rPr>
                <w:rFonts w:ascii="Times New Roman" w:hAnsi="Times New Roman"/>
                <w:color w:val="000000" w:themeColor="text1"/>
                <w:sz w:val="18"/>
                <w:szCs w:val="18"/>
              </w:rPr>
              <w:t>УВ</w:t>
            </w:r>
          </w:p>
        </w:tc>
        <w:tc>
          <w:tcPr>
            <w:tcW w:w="709" w:type="dxa"/>
          </w:tcPr>
          <w:p w:rsidR="000D1448" w:rsidRPr="000D1448" w:rsidRDefault="000D1448" w:rsidP="00AD140F">
            <w:pPr>
              <w:jc w:val="center"/>
              <w:rPr>
                <w:color w:val="000000" w:themeColor="text1"/>
              </w:rPr>
            </w:pPr>
            <w:r w:rsidRPr="000D1448">
              <w:rPr>
                <w:rFonts w:ascii="Times New Roman" w:hAnsi="Times New Roman"/>
                <w:color w:val="000000" w:themeColor="text1"/>
                <w:sz w:val="18"/>
                <w:szCs w:val="18"/>
              </w:rPr>
              <w:t>УВ</w:t>
            </w:r>
          </w:p>
        </w:tc>
        <w:tc>
          <w:tcPr>
            <w:tcW w:w="709" w:type="dxa"/>
            <w:shd w:val="clear" w:color="auto" w:fill="auto"/>
          </w:tcPr>
          <w:p w:rsidR="000D1448" w:rsidRPr="000D1448" w:rsidRDefault="000D1448" w:rsidP="00AD140F">
            <w:pPr>
              <w:jc w:val="center"/>
              <w:rPr>
                <w:color w:val="000000" w:themeColor="text1"/>
              </w:rPr>
            </w:pPr>
            <w:r w:rsidRPr="000D1448">
              <w:rPr>
                <w:rFonts w:ascii="Times New Roman" w:hAnsi="Times New Roman"/>
                <w:color w:val="000000" w:themeColor="text1"/>
                <w:sz w:val="18"/>
                <w:szCs w:val="18"/>
              </w:rPr>
              <w:t>-</w:t>
            </w:r>
          </w:p>
        </w:tc>
        <w:tc>
          <w:tcPr>
            <w:tcW w:w="708" w:type="dxa"/>
            <w:shd w:val="clear" w:color="auto" w:fill="auto"/>
          </w:tcPr>
          <w:p w:rsidR="000D1448" w:rsidRPr="000D1448" w:rsidRDefault="000D1448" w:rsidP="00AD140F">
            <w:pPr>
              <w:jc w:val="center"/>
              <w:rPr>
                <w:color w:val="000000" w:themeColor="text1"/>
              </w:rPr>
            </w:pPr>
            <w:r w:rsidRPr="000D1448">
              <w:rPr>
                <w:rFonts w:ascii="Times New Roman" w:hAnsi="Times New Roman"/>
                <w:color w:val="000000" w:themeColor="text1"/>
                <w:sz w:val="18"/>
                <w:szCs w:val="18"/>
              </w:rPr>
              <w:t>-</w:t>
            </w:r>
          </w:p>
        </w:tc>
        <w:tc>
          <w:tcPr>
            <w:tcW w:w="709" w:type="dxa"/>
          </w:tcPr>
          <w:p w:rsidR="000D1448" w:rsidRPr="000D1448" w:rsidRDefault="000D1448" w:rsidP="00AD140F">
            <w:pPr>
              <w:jc w:val="center"/>
              <w:rPr>
                <w:color w:val="000000" w:themeColor="text1"/>
              </w:rPr>
            </w:pPr>
            <w:r w:rsidRPr="000D1448">
              <w:rPr>
                <w:rFonts w:ascii="Times New Roman" w:hAnsi="Times New Roman"/>
                <w:color w:val="000000" w:themeColor="text1"/>
                <w:sz w:val="18"/>
                <w:szCs w:val="18"/>
              </w:rPr>
              <w:t>-</w:t>
            </w:r>
          </w:p>
        </w:tc>
        <w:tc>
          <w:tcPr>
            <w:tcW w:w="1985" w:type="dxa"/>
            <w:shd w:val="clear" w:color="auto" w:fill="auto"/>
          </w:tcPr>
          <w:p w:rsidR="000D1448" w:rsidRPr="000D1448" w:rsidRDefault="000D1448" w:rsidP="00AD140F">
            <w:pPr>
              <w:tabs>
                <w:tab w:val="left" w:pos="142"/>
              </w:tabs>
              <w:rPr>
                <w:rFonts w:ascii="Times New Roman" w:hAnsi="Times New Roman"/>
                <w:color w:val="000000" w:themeColor="text1"/>
                <w:sz w:val="18"/>
                <w:szCs w:val="18"/>
              </w:rPr>
            </w:pPr>
            <w:r w:rsidRPr="000D1448">
              <w:rPr>
                <w:rFonts w:ascii="Times New Roman" w:hAnsi="Times New Roman"/>
                <w:color w:val="000000" w:themeColor="text1"/>
                <w:sz w:val="18"/>
                <w:szCs w:val="18"/>
              </w:rPr>
              <w:t>-</w:t>
            </w:r>
          </w:p>
        </w:tc>
      </w:tr>
      <w:tr w:rsidR="000D1448" w:rsidRPr="000E1CA7" w:rsidTr="000D1448">
        <w:trPr>
          <w:trHeight w:val="312"/>
        </w:trPr>
        <w:tc>
          <w:tcPr>
            <w:tcW w:w="759" w:type="dxa"/>
            <w:shd w:val="clear" w:color="auto" w:fill="auto"/>
          </w:tcPr>
          <w:p w:rsidR="000D1448" w:rsidRPr="000E1CA7" w:rsidRDefault="000D1448" w:rsidP="00AD140F">
            <w:pPr>
              <w:numPr>
                <w:ilvl w:val="0"/>
                <w:numId w:val="31"/>
              </w:numPr>
              <w:tabs>
                <w:tab w:val="left" w:pos="142"/>
              </w:tabs>
              <w:rPr>
                <w:rFonts w:ascii="Times New Roman" w:eastAsia="Times New Roman" w:hAnsi="Times New Roman"/>
                <w:sz w:val="18"/>
                <w:szCs w:val="18"/>
              </w:rPr>
            </w:pPr>
          </w:p>
        </w:tc>
        <w:tc>
          <w:tcPr>
            <w:tcW w:w="2401" w:type="dxa"/>
            <w:shd w:val="clear" w:color="auto" w:fill="auto"/>
          </w:tcPr>
          <w:p w:rsidR="000D1448" w:rsidRPr="004E6E4B" w:rsidRDefault="000D1448" w:rsidP="00AD140F">
            <w:pPr>
              <w:tabs>
                <w:tab w:val="left" w:pos="142"/>
              </w:tabs>
              <w:rPr>
                <w:rFonts w:ascii="Times New Roman" w:eastAsia="Times New Roman" w:hAnsi="Times New Roman"/>
                <w:sz w:val="18"/>
                <w:szCs w:val="18"/>
              </w:rPr>
            </w:pPr>
            <w:r w:rsidRPr="004E6E4B">
              <w:rPr>
                <w:rFonts w:ascii="Times New Roman" w:eastAsia="Times New Roman" w:hAnsi="Times New Roman"/>
                <w:sz w:val="18"/>
                <w:szCs w:val="18"/>
              </w:rPr>
              <w:t>Ведение огородничества</w:t>
            </w:r>
          </w:p>
        </w:tc>
        <w:tc>
          <w:tcPr>
            <w:tcW w:w="4986" w:type="dxa"/>
            <w:shd w:val="clear" w:color="auto" w:fill="auto"/>
          </w:tcPr>
          <w:p w:rsidR="000D1448" w:rsidRPr="004E6E4B" w:rsidRDefault="000D1448" w:rsidP="004E6E4B">
            <w:pPr>
              <w:tabs>
                <w:tab w:val="left" w:pos="142"/>
              </w:tabs>
              <w:ind w:left="21"/>
              <w:rPr>
                <w:rFonts w:ascii="Times New Roman" w:eastAsia="Times New Roman" w:hAnsi="Times New Roman"/>
                <w:color w:val="000000" w:themeColor="text1"/>
                <w:sz w:val="18"/>
                <w:szCs w:val="18"/>
              </w:rPr>
            </w:pPr>
            <w:r w:rsidRPr="004E6E4B">
              <w:rPr>
                <w:rFonts w:ascii="Times New Roman" w:eastAsia="Times New Roman" w:hAnsi="Times New Roman"/>
                <w:color w:val="000000" w:themeColor="text1"/>
                <w:sz w:val="18"/>
                <w:szCs w:val="18"/>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813" w:type="dxa"/>
            <w:shd w:val="clear" w:color="auto" w:fill="auto"/>
          </w:tcPr>
          <w:p w:rsidR="000D1448" w:rsidRPr="000D1448" w:rsidRDefault="000D1448" w:rsidP="00AD140F">
            <w:pPr>
              <w:tabs>
                <w:tab w:val="left" w:pos="142"/>
              </w:tabs>
              <w:jc w:val="center"/>
              <w:rPr>
                <w:rFonts w:ascii="Times New Roman" w:eastAsia="Times New Roman" w:hAnsi="Times New Roman"/>
                <w:color w:val="000000" w:themeColor="text1"/>
                <w:sz w:val="18"/>
                <w:szCs w:val="18"/>
              </w:rPr>
            </w:pPr>
            <w:r w:rsidRPr="000D1448">
              <w:rPr>
                <w:rFonts w:ascii="Times New Roman" w:eastAsia="Times New Roman" w:hAnsi="Times New Roman"/>
                <w:color w:val="000000" w:themeColor="text1"/>
                <w:sz w:val="18"/>
                <w:szCs w:val="18"/>
              </w:rPr>
              <w:t>13.1</w:t>
            </w:r>
          </w:p>
        </w:tc>
        <w:tc>
          <w:tcPr>
            <w:tcW w:w="709" w:type="dxa"/>
            <w:shd w:val="clear" w:color="auto" w:fill="auto"/>
          </w:tcPr>
          <w:p w:rsidR="000D1448" w:rsidRPr="000D1448" w:rsidRDefault="000D1448" w:rsidP="00AD140F">
            <w:pPr>
              <w:tabs>
                <w:tab w:val="left" w:pos="142"/>
              </w:tabs>
              <w:jc w:val="center"/>
              <w:rPr>
                <w:color w:val="000000" w:themeColor="text1"/>
                <w:sz w:val="18"/>
                <w:szCs w:val="18"/>
              </w:rPr>
            </w:pPr>
            <w:r w:rsidRPr="000D1448">
              <w:rPr>
                <w:rFonts w:ascii="Times New Roman" w:hAnsi="Times New Roman"/>
                <w:color w:val="000000" w:themeColor="text1"/>
                <w:sz w:val="18"/>
                <w:szCs w:val="18"/>
              </w:rPr>
              <w:t>УВ</w:t>
            </w:r>
          </w:p>
        </w:tc>
        <w:tc>
          <w:tcPr>
            <w:tcW w:w="709" w:type="dxa"/>
          </w:tcPr>
          <w:p w:rsidR="000D1448" w:rsidRPr="000D1448" w:rsidRDefault="000D1448" w:rsidP="00AD140F">
            <w:pPr>
              <w:jc w:val="center"/>
              <w:rPr>
                <w:color w:val="000000" w:themeColor="text1"/>
              </w:rPr>
            </w:pPr>
            <w:r w:rsidRPr="000D1448">
              <w:rPr>
                <w:rFonts w:ascii="Times New Roman" w:hAnsi="Times New Roman"/>
                <w:color w:val="000000" w:themeColor="text1"/>
                <w:sz w:val="18"/>
                <w:szCs w:val="18"/>
              </w:rPr>
              <w:t>-</w:t>
            </w:r>
          </w:p>
        </w:tc>
        <w:tc>
          <w:tcPr>
            <w:tcW w:w="709" w:type="dxa"/>
            <w:shd w:val="clear" w:color="auto" w:fill="auto"/>
          </w:tcPr>
          <w:p w:rsidR="000D1448" w:rsidRPr="000D1448" w:rsidRDefault="000D1448" w:rsidP="00AD140F">
            <w:pPr>
              <w:jc w:val="center"/>
              <w:rPr>
                <w:color w:val="000000" w:themeColor="text1"/>
              </w:rPr>
            </w:pPr>
            <w:r w:rsidRPr="000D1448">
              <w:rPr>
                <w:rFonts w:ascii="Times New Roman" w:hAnsi="Times New Roman"/>
                <w:color w:val="000000" w:themeColor="text1"/>
                <w:sz w:val="18"/>
                <w:szCs w:val="18"/>
              </w:rPr>
              <w:t>-</w:t>
            </w:r>
          </w:p>
        </w:tc>
        <w:tc>
          <w:tcPr>
            <w:tcW w:w="708" w:type="dxa"/>
            <w:shd w:val="clear" w:color="auto" w:fill="auto"/>
          </w:tcPr>
          <w:p w:rsidR="000D1448" w:rsidRPr="000D1448" w:rsidRDefault="000D1448" w:rsidP="00AD140F">
            <w:pPr>
              <w:jc w:val="center"/>
              <w:rPr>
                <w:color w:val="000000" w:themeColor="text1"/>
              </w:rPr>
            </w:pPr>
            <w:r w:rsidRPr="000D1448">
              <w:rPr>
                <w:rFonts w:ascii="Times New Roman" w:hAnsi="Times New Roman"/>
                <w:color w:val="000000" w:themeColor="text1"/>
                <w:sz w:val="18"/>
                <w:szCs w:val="18"/>
              </w:rPr>
              <w:t>-</w:t>
            </w:r>
          </w:p>
        </w:tc>
        <w:tc>
          <w:tcPr>
            <w:tcW w:w="709" w:type="dxa"/>
          </w:tcPr>
          <w:p w:rsidR="000D1448" w:rsidRPr="000D1448" w:rsidRDefault="000D1448" w:rsidP="00AD140F">
            <w:pPr>
              <w:jc w:val="center"/>
              <w:rPr>
                <w:color w:val="000000" w:themeColor="text1"/>
              </w:rPr>
            </w:pPr>
            <w:r w:rsidRPr="000D1448">
              <w:rPr>
                <w:rFonts w:ascii="Times New Roman" w:hAnsi="Times New Roman"/>
                <w:color w:val="000000" w:themeColor="text1"/>
                <w:sz w:val="18"/>
                <w:szCs w:val="18"/>
              </w:rPr>
              <w:t>-</w:t>
            </w:r>
          </w:p>
        </w:tc>
        <w:tc>
          <w:tcPr>
            <w:tcW w:w="1985" w:type="dxa"/>
            <w:shd w:val="clear" w:color="auto" w:fill="auto"/>
          </w:tcPr>
          <w:p w:rsidR="000D1448" w:rsidRPr="000D1448" w:rsidRDefault="000D1448" w:rsidP="00AD140F">
            <w:pPr>
              <w:tabs>
                <w:tab w:val="left" w:pos="142"/>
              </w:tabs>
              <w:rPr>
                <w:rFonts w:ascii="Times New Roman" w:hAnsi="Times New Roman"/>
                <w:color w:val="000000" w:themeColor="text1"/>
                <w:sz w:val="18"/>
                <w:szCs w:val="18"/>
              </w:rPr>
            </w:pPr>
            <w:r w:rsidRPr="000D1448">
              <w:rPr>
                <w:rFonts w:ascii="Times New Roman" w:hAnsi="Times New Roman"/>
                <w:color w:val="000000" w:themeColor="text1"/>
                <w:sz w:val="18"/>
                <w:szCs w:val="18"/>
              </w:rPr>
              <w:t>-</w:t>
            </w:r>
          </w:p>
        </w:tc>
      </w:tr>
      <w:tr w:rsidR="000D1448" w:rsidRPr="000E1CA7" w:rsidTr="000D1448">
        <w:trPr>
          <w:trHeight w:val="1173"/>
        </w:trPr>
        <w:tc>
          <w:tcPr>
            <w:tcW w:w="759" w:type="dxa"/>
            <w:shd w:val="clear" w:color="auto" w:fill="auto"/>
          </w:tcPr>
          <w:p w:rsidR="000D1448" w:rsidRPr="000E1CA7" w:rsidRDefault="000D1448" w:rsidP="00AD140F">
            <w:pPr>
              <w:numPr>
                <w:ilvl w:val="0"/>
                <w:numId w:val="31"/>
              </w:numPr>
              <w:tabs>
                <w:tab w:val="left" w:pos="142"/>
              </w:tabs>
              <w:rPr>
                <w:rFonts w:ascii="Times New Roman" w:eastAsia="Times New Roman" w:hAnsi="Times New Roman"/>
                <w:sz w:val="18"/>
                <w:szCs w:val="18"/>
              </w:rPr>
            </w:pPr>
          </w:p>
        </w:tc>
        <w:tc>
          <w:tcPr>
            <w:tcW w:w="2401" w:type="dxa"/>
            <w:shd w:val="clear" w:color="auto" w:fill="auto"/>
          </w:tcPr>
          <w:p w:rsidR="000D1448" w:rsidRPr="004E6E4B" w:rsidRDefault="000D1448" w:rsidP="00AD140F">
            <w:pPr>
              <w:tabs>
                <w:tab w:val="left" w:pos="142"/>
              </w:tabs>
              <w:rPr>
                <w:rFonts w:ascii="Times New Roman" w:eastAsia="Times New Roman" w:hAnsi="Times New Roman"/>
                <w:sz w:val="18"/>
                <w:szCs w:val="18"/>
              </w:rPr>
            </w:pPr>
            <w:r w:rsidRPr="004E6E4B">
              <w:rPr>
                <w:rFonts w:ascii="Times New Roman" w:eastAsia="Times New Roman" w:hAnsi="Times New Roman"/>
                <w:sz w:val="18"/>
                <w:szCs w:val="18"/>
              </w:rPr>
              <w:t>Ведение садоводства</w:t>
            </w:r>
          </w:p>
        </w:tc>
        <w:tc>
          <w:tcPr>
            <w:tcW w:w="4986" w:type="dxa"/>
            <w:shd w:val="clear" w:color="auto" w:fill="auto"/>
          </w:tcPr>
          <w:p w:rsidR="000D1448" w:rsidRPr="004E6E4B" w:rsidRDefault="000D1448" w:rsidP="00CB0655">
            <w:pPr>
              <w:tabs>
                <w:tab w:val="left" w:pos="142"/>
              </w:tabs>
              <w:ind w:left="23"/>
              <w:rPr>
                <w:rFonts w:ascii="Times New Roman" w:eastAsia="Times New Roman" w:hAnsi="Times New Roman"/>
                <w:color w:val="000000" w:themeColor="text1"/>
                <w:sz w:val="18"/>
                <w:szCs w:val="18"/>
              </w:rPr>
            </w:pPr>
            <w:r w:rsidRPr="004E6E4B">
              <w:rPr>
                <w:rFonts w:ascii="Times New Roman" w:eastAsia="Times New Roman" w:hAnsi="Times New Roman"/>
                <w:color w:val="000000" w:themeColor="text1"/>
                <w:sz w:val="18"/>
                <w:szCs w:val="18"/>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w:anchor="P136" w:history="1">
              <w:r w:rsidRPr="004E6E4B">
                <w:rPr>
                  <w:rFonts w:ascii="Times New Roman" w:eastAsia="Times New Roman" w:hAnsi="Times New Roman"/>
                  <w:color w:val="000000" w:themeColor="text1"/>
                  <w:sz w:val="18"/>
                  <w:szCs w:val="18"/>
                  <w:u w:val="single"/>
                </w:rPr>
                <w:t>кодом 2.1</w:t>
              </w:r>
            </w:hyperlink>
            <w:r w:rsidRPr="004E6E4B">
              <w:rPr>
                <w:rFonts w:ascii="Times New Roman" w:eastAsia="Times New Roman" w:hAnsi="Times New Roman"/>
                <w:color w:val="000000" w:themeColor="text1"/>
                <w:sz w:val="18"/>
                <w:szCs w:val="18"/>
              </w:rPr>
              <w:t>, хозяйственных построек и гаражей для собственных нужд</w:t>
            </w:r>
          </w:p>
        </w:tc>
        <w:tc>
          <w:tcPr>
            <w:tcW w:w="813" w:type="dxa"/>
            <w:shd w:val="clear" w:color="auto" w:fill="auto"/>
          </w:tcPr>
          <w:p w:rsidR="000D1448" w:rsidRPr="000D1448" w:rsidRDefault="000D1448" w:rsidP="00AD140F">
            <w:pPr>
              <w:tabs>
                <w:tab w:val="left" w:pos="142"/>
              </w:tabs>
              <w:jc w:val="center"/>
              <w:rPr>
                <w:rFonts w:ascii="Times New Roman" w:eastAsia="Times New Roman" w:hAnsi="Times New Roman"/>
                <w:color w:val="000000" w:themeColor="text1"/>
                <w:sz w:val="18"/>
                <w:szCs w:val="18"/>
              </w:rPr>
            </w:pPr>
            <w:r w:rsidRPr="000D1448">
              <w:rPr>
                <w:rFonts w:ascii="Times New Roman" w:eastAsia="Times New Roman" w:hAnsi="Times New Roman"/>
                <w:color w:val="000000" w:themeColor="text1"/>
                <w:sz w:val="18"/>
                <w:szCs w:val="18"/>
              </w:rPr>
              <w:t>13.2</w:t>
            </w:r>
          </w:p>
        </w:tc>
        <w:tc>
          <w:tcPr>
            <w:tcW w:w="709" w:type="dxa"/>
            <w:shd w:val="clear" w:color="auto" w:fill="auto"/>
          </w:tcPr>
          <w:p w:rsidR="000D1448" w:rsidRPr="000D1448" w:rsidRDefault="000D1448" w:rsidP="00AD140F">
            <w:pPr>
              <w:tabs>
                <w:tab w:val="left" w:pos="142"/>
              </w:tabs>
              <w:jc w:val="center"/>
              <w:rPr>
                <w:color w:val="000000" w:themeColor="text1"/>
                <w:sz w:val="18"/>
                <w:szCs w:val="18"/>
              </w:rPr>
            </w:pPr>
            <w:r w:rsidRPr="000D1448">
              <w:rPr>
                <w:rFonts w:ascii="Times New Roman" w:hAnsi="Times New Roman"/>
                <w:color w:val="000000" w:themeColor="text1"/>
                <w:sz w:val="18"/>
                <w:szCs w:val="18"/>
              </w:rPr>
              <w:t>УВ</w:t>
            </w:r>
          </w:p>
        </w:tc>
        <w:tc>
          <w:tcPr>
            <w:tcW w:w="709" w:type="dxa"/>
          </w:tcPr>
          <w:p w:rsidR="000D1448" w:rsidRPr="000D1448" w:rsidRDefault="000D1448" w:rsidP="00AD140F">
            <w:pPr>
              <w:tabs>
                <w:tab w:val="left" w:pos="142"/>
              </w:tabs>
              <w:jc w:val="center"/>
              <w:rPr>
                <w:rFonts w:ascii="Times New Roman" w:hAnsi="Times New Roman"/>
                <w:color w:val="000000" w:themeColor="text1"/>
                <w:sz w:val="18"/>
                <w:szCs w:val="18"/>
              </w:rPr>
            </w:pPr>
            <w:r w:rsidRPr="000D1448">
              <w:rPr>
                <w:rFonts w:ascii="Times New Roman" w:hAnsi="Times New Roman"/>
                <w:color w:val="000000" w:themeColor="text1"/>
                <w:sz w:val="18"/>
                <w:szCs w:val="18"/>
              </w:rPr>
              <w:t>-</w:t>
            </w:r>
          </w:p>
        </w:tc>
        <w:tc>
          <w:tcPr>
            <w:tcW w:w="709" w:type="dxa"/>
            <w:shd w:val="clear" w:color="auto" w:fill="auto"/>
          </w:tcPr>
          <w:p w:rsidR="000D1448" w:rsidRPr="000D1448" w:rsidRDefault="000D1448" w:rsidP="00AD140F">
            <w:pPr>
              <w:tabs>
                <w:tab w:val="left" w:pos="142"/>
              </w:tabs>
              <w:jc w:val="center"/>
              <w:rPr>
                <w:color w:val="000000" w:themeColor="text1"/>
                <w:sz w:val="18"/>
                <w:szCs w:val="18"/>
              </w:rPr>
            </w:pPr>
            <w:r w:rsidRPr="000D1448">
              <w:rPr>
                <w:rFonts w:ascii="Times New Roman" w:hAnsi="Times New Roman"/>
                <w:color w:val="000000" w:themeColor="text1"/>
                <w:sz w:val="18"/>
                <w:szCs w:val="18"/>
              </w:rPr>
              <w:t>-</w:t>
            </w:r>
          </w:p>
        </w:tc>
        <w:tc>
          <w:tcPr>
            <w:tcW w:w="708" w:type="dxa"/>
            <w:shd w:val="clear" w:color="auto" w:fill="auto"/>
          </w:tcPr>
          <w:p w:rsidR="000D1448" w:rsidRPr="000D1448" w:rsidRDefault="000D1448" w:rsidP="00AD140F">
            <w:pPr>
              <w:tabs>
                <w:tab w:val="left" w:pos="142"/>
              </w:tabs>
              <w:jc w:val="center"/>
              <w:rPr>
                <w:color w:val="000000" w:themeColor="text1"/>
                <w:sz w:val="18"/>
                <w:szCs w:val="18"/>
              </w:rPr>
            </w:pPr>
            <w:r w:rsidRPr="000D1448">
              <w:rPr>
                <w:rFonts w:ascii="Times New Roman" w:hAnsi="Times New Roman"/>
                <w:color w:val="000000" w:themeColor="text1"/>
                <w:sz w:val="18"/>
                <w:szCs w:val="18"/>
              </w:rPr>
              <w:t>-</w:t>
            </w:r>
          </w:p>
        </w:tc>
        <w:tc>
          <w:tcPr>
            <w:tcW w:w="709" w:type="dxa"/>
          </w:tcPr>
          <w:p w:rsidR="000D1448" w:rsidRPr="000D1448" w:rsidRDefault="000D1448" w:rsidP="00AD140F">
            <w:pPr>
              <w:tabs>
                <w:tab w:val="left" w:pos="142"/>
              </w:tabs>
              <w:jc w:val="center"/>
              <w:rPr>
                <w:rFonts w:ascii="Times New Roman" w:hAnsi="Times New Roman"/>
                <w:color w:val="000000" w:themeColor="text1"/>
                <w:sz w:val="18"/>
                <w:szCs w:val="18"/>
              </w:rPr>
            </w:pPr>
            <w:r w:rsidRPr="000D1448">
              <w:rPr>
                <w:rFonts w:ascii="Times New Roman" w:hAnsi="Times New Roman"/>
                <w:color w:val="000000" w:themeColor="text1"/>
                <w:sz w:val="18"/>
                <w:szCs w:val="18"/>
              </w:rPr>
              <w:t>-</w:t>
            </w:r>
          </w:p>
        </w:tc>
        <w:tc>
          <w:tcPr>
            <w:tcW w:w="1985" w:type="dxa"/>
            <w:shd w:val="clear" w:color="auto" w:fill="auto"/>
          </w:tcPr>
          <w:p w:rsidR="000D1448" w:rsidRPr="000D1448" w:rsidRDefault="000D1448" w:rsidP="00AD140F">
            <w:pPr>
              <w:tabs>
                <w:tab w:val="left" w:pos="142"/>
              </w:tabs>
              <w:rPr>
                <w:rFonts w:ascii="Times New Roman" w:hAnsi="Times New Roman"/>
                <w:color w:val="000000" w:themeColor="text1"/>
                <w:sz w:val="18"/>
                <w:szCs w:val="18"/>
              </w:rPr>
            </w:pPr>
            <w:r w:rsidRPr="000D1448">
              <w:rPr>
                <w:rFonts w:ascii="Times New Roman" w:hAnsi="Times New Roman"/>
                <w:color w:val="000000" w:themeColor="text1"/>
                <w:sz w:val="18"/>
                <w:szCs w:val="18"/>
              </w:rPr>
              <w:t>Хранение автотранспорта 2.7.1</w:t>
            </w:r>
          </w:p>
        </w:tc>
      </w:tr>
    </w:tbl>
    <w:p w:rsidR="000E1CA7" w:rsidRPr="000E1CA7" w:rsidRDefault="000E1CA7" w:rsidP="000E1CA7">
      <w:pPr>
        <w:jc w:val="center"/>
        <w:rPr>
          <w:rFonts w:ascii="Times New Roman" w:hAnsi="Times New Roman"/>
          <w:sz w:val="28"/>
          <w:szCs w:val="28"/>
        </w:rPr>
        <w:sectPr w:rsidR="000E1CA7" w:rsidRPr="000E1CA7" w:rsidSect="00F56624">
          <w:headerReference w:type="default" r:id="rId37"/>
          <w:pgSz w:w="16840" w:h="11900" w:orient="landscape"/>
          <w:pgMar w:top="1701" w:right="1134" w:bottom="851" w:left="1134" w:header="709" w:footer="709" w:gutter="0"/>
          <w:cols w:space="708"/>
          <w:docGrid w:linePitch="360"/>
        </w:sectPr>
      </w:pPr>
    </w:p>
    <w:p w:rsidR="000E1CA7" w:rsidRPr="000E1CA7" w:rsidRDefault="000E1CA7" w:rsidP="000E1CA7">
      <w:pPr>
        <w:rPr>
          <w:rFonts w:ascii="Times New Roman" w:hAnsi="Times New Roman"/>
          <w:sz w:val="28"/>
          <w:szCs w:val="28"/>
        </w:rPr>
      </w:pPr>
    </w:p>
    <w:p w:rsidR="000E1CA7" w:rsidRPr="000E1CA7" w:rsidRDefault="000E1CA7" w:rsidP="000E1CA7">
      <w:pPr>
        <w:ind w:firstLine="709"/>
        <w:jc w:val="both"/>
        <w:rPr>
          <w:rFonts w:ascii="Times New Roman" w:hAnsi="Times New Roman"/>
          <w:b/>
          <w:bCs/>
          <w:sz w:val="28"/>
          <w:szCs w:val="28"/>
        </w:rPr>
      </w:pPr>
      <w:r w:rsidRPr="000E1CA7">
        <w:rPr>
          <w:rFonts w:ascii="Times New Roman" w:hAnsi="Times New Roman"/>
          <w:b/>
          <w:bCs/>
          <w:sz w:val="28"/>
          <w:szCs w:val="28"/>
        </w:rPr>
        <w:t>Статья 24. Виды разрешенного использования в производственных зонах, зоне инженерной и транспортной инфраструктур и зонах специального назначения</w:t>
      </w:r>
    </w:p>
    <w:p w:rsidR="000E1CA7" w:rsidRPr="000E1CA7" w:rsidRDefault="000E1CA7" w:rsidP="000E1CA7"/>
    <w:tbl>
      <w:tblPr>
        <w:tblW w:w="1449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410"/>
        <w:gridCol w:w="4243"/>
        <w:gridCol w:w="895"/>
        <w:gridCol w:w="815"/>
        <w:gridCol w:w="709"/>
        <w:gridCol w:w="850"/>
        <w:gridCol w:w="567"/>
        <w:gridCol w:w="604"/>
        <w:gridCol w:w="672"/>
        <w:gridCol w:w="2021"/>
      </w:tblGrid>
      <w:tr w:rsidR="00D42580" w:rsidRPr="000E1CA7" w:rsidTr="00AD140F">
        <w:trPr>
          <w:trHeight w:val="611"/>
          <w:tblHeader/>
        </w:trPr>
        <w:tc>
          <w:tcPr>
            <w:tcW w:w="709" w:type="dxa"/>
            <w:shd w:val="clear" w:color="auto" w:fill="auto"/>
          </w:tcPr>
          <w:p w:rsidR="00D42580" w:rsidRPr="000E1CA7" w:rsidRDefault="00D42580" w:rsidP="00D42580">
            <w:pPr>
              <w:rPr>
                <w:rFonts w:ascii="Times New Roman" w:hAnsi="Times New Roman"/>
                <w:b/>
                <w:sz w:val="18"/>
                <w:szCs w:val="18"/>
              </w:rPr>
            </w:pPr>
            <w:r w:rsidRPr="000E1CA7">
              <w:rPr>
                <w:rFonts w:ascii="Times New Roman" w:hAnsi="Times New Roman"/>
                <w:b/>
                <w:sz w:val="18"/>
                <w:szCs w:val="18"/>
              </w:rPr>
              <w:t xml:space="preserve">№ </w:t>
            </w:r>
            <w:proofErr w:type="gramStart"/>
            <w:r w:rsidRPr="000E1CA7">
              <w:rPr>
                <w:rFonts w:ascii="Times New Roman" w:hAnsi="Times New Roman"/>
                <w:b/>
                <w:sz w:val="18"/>
                <w:szCs w:val="18"/>
              </w:rPr>
              <w:t>п</w:t>
            </w:r>
            <w:proofErr w:type="gramEnd"/>
            <w:r w:rsidRPr="000E1CA7">
              <w:rPr>
                <w:rFonts w:ascii="Times New Roman" w:hAnsi="Times New Roman"/>
                <w:b/>
                <w:sz w:val="18"/>
                <w:szCs w:val="18"/>
              </w:rPr>
              <w:t>/п</w:t>
            </w:r>
          </w:p>
        </w:tc>
        <w:tc>
          <w:tcPr>
            <w:tcW w:w="2410" w:type="dxa"/>
            <w:shd w:val="clear" w:color="auto" w:fill="auto"/>
          </w:tcPr>
          <w:p w:rsidR="00D42580" w:rsidRPr="000E1CA7" w:rsidRDefault="00D42580" w:rsidP="00D42580">
            <w:pPr>
              <w:jc w:val="center"/>
              <w:rPr>
                <w:rFonts w:ascii="Times New Roman" w:hAnsi="Times New Roman"/>
                <w:b/>
                <w:sz w:val="18"/>
                <w:szCs w:val="18"/>
              </w:rPr>
            </w:pPr>
            <w:r w:rsidRPr="000E1CA7">
              <w:rPr>
                <w:rFonts w:ascii="Times New Roman" w:hAnsi="Times New Roman"/>
                <w:b/>
                <w:sz w:val="18"/>
                <w:szCs w:val="18"/>
              </w:rPr>
              <w:t>Наименование ВРИ</w:t>
            </w:r>
          </w:p>
        </w:tc>
        <w:tc>
          <w:tcPr>
            <w:tcW w:w="4243" w:type="dxa"/>
            <w:shd w:val="clear" w:color="auto" w:fill="auto"/>
          </w:tcPr>
          <w:p w:rsidR="00D42580" w:rsidRPr="000E1CA7" w:rsidRDefault="00D42580" w:rsidP="00D42580">
            <w:pPr>
              <w:jc w:val="center"/>
              <w:rPr>
                <w:rFonts w:ascii="Times New Roman" w:hAnsi="Times New Roman"/>
                <w:b/>
                <w:sz w:val="18"/>
                <w:szCs w:val="18"/>
              </w:rPr>
            </w:pPr>
            <w:r w:rsidRPr="000E1CA7">
              <w:rPr>
                <w:rFonts w:ascii="Times New Roman" w:hAnsi="Times New Roman"/>
                <w:b/>
                <w:sz w:val="18"/>
                <w:szCs w:val="18"/>
              </w:rPr>
              <w:t>Содержание ВРИ</w:t>
            </w:r>
          </w:p>
        </w:tc>
        <w:tc>
          <w:tcPr>
            <w:tcW w:w="895" w:type="dxa"/>
            <w:shd w:val="clear" w:color="auto" w:fill="auto"/>
          </w:tcPr>
          <w:p w:rsidR="00D42580" w:rsidRPr="000E1CA7" w:rsidRDefault="00D42580" w:rsidP="00D42580">
            <w:pPr>
              <w:jc w:val="center"/>
              <w:rPr>
                <w:rFonts w:ascii="Times New Roman" w:hAnsi="Times New Roman"/>
                <w:b/>
                <w:sz w:val="18"/>
                <w:szCs w:val="18"/>
              </w:rPr>
            </w:pPr>
            <w:r w:rsidRPr="000E1CA7">
              <w:rPr>
                <w:rFonts w:ascii="Times New Roman" w:hAnsi="Times New Roman"/>
                <w:b/>
                <w:sz w:val="18"/>
                <w:szCs w:val="18"/>
              </w:rPr>
              <w:t>Код ВРИ</w:t>
            </w:r>
          </w:p>
        </w:tc>
        <w:tc>
          <w:tcPr>
            <w:tcW w:w="815" w:type="dxa"/>
            <w:shd w:val="clear" w:color="auto" w:fill="auto"/>
          </w:tcPr>
          <w:p w:rsidR="00D42580" w:rsidRPr="000E1CA7" w:rsidRDefault="00D42580" w:rsidP="00D42580">
            <w:pPr>
              <w:jc w:val="center"/>
              <w:rPr>
                <w:rFonts w:ascii="Times New Roman" w:hAnsi="Times New Roman"/>
                <w:b/>
                <w:sz w:val="18"/>
                <w:szCs w:val="18"/>
              </w:rPr>
            </w:pPr>
            <w:r w:rsidRPr="000E1CA7">
              <w:rPr>
                <w:rFonts w:ascii="Times New Roman" w:hAnsi="Times New Roman"/>
                <w:b/>
                <w:sz w:val="18"/>
                <w:szCs w:val="18"/>
              </w:rPr>
              <w:t>П</w:t>
            </w:r>
            <w:proofErr w:type="gramStart"/>
            <w:r w:rsidRPr="000E1CA7">
              <w:rPr>
                <w:rFonts w:ascii="Times New Roman" w:hAnsi="Times New Roman"/>
                <w:b/>
                <w:sz w:val="18"/>
                <w:szCs w:val="18"/>
              </w:rPr>
              <w:t>1</w:t>
            </w:r>
            <w:proofErr w:type="gramEnd"/>
          </w:p>
          <w:p w:rsidR="00D42580" w:rsidRPr="000E1CA7" w:rsidRDefault="00D42580" w:rsidP="00D42580">
            <w:pPr>
              <w:jc w:val="center"/>
              <w:rPr>
                <w:rFonts w:ascii="Times New Roman" w:hAnsi="Times New Roman"/>
                <w:b/>
                <w:sz w:val="18"/>
                <w:szCs w:val="18"/>
              </w:rPr>
            </w:pPr>
            <w:r w:rsidRPr="000E1CA7">
              <w:rPr>
                <w:rFonts w:ascii="Times New Roman" w:hAnsi="Times New Roman"/>
                <w:b/>
                <w:sz w:val="18"/>
                <w:szCs w:val="18"/>
              </w:rPr>
              <w:t>П1-1</w:t>
            </w:r>
          </w:p>
        </w:tc>
        <w:tc>
          <w:tcPr>
            <w:tcW w:w="709" w:type="dxa"/>
          </w:tcPr>
          <w:p w:rsidR="00D42580" w:rsidRPr="000E1CA7" w:rsidRDefault="00D42580" w:rsidP="00D42580">
            <w:pPr>
              <w:jc w:val="center"/>
              <w:rPr>
                <w:rFonts w:ascii="Times New Roman" w:hAnsi="Times New Roman"/>
                <w:b/>
                <w:sz w:val="18"/>
                <w:szCs w:val="18"/>
              </w:rPr>
            </w:pPr>
            <w:r w:rsidRPr="000E1CA7">
              <w:rPr>
                <w:rFonts w:ascii="Times New Roman" w:hAnsi="Times New Roman"/>
                <w:b/>
                <w:sz w:val="18"/>
                <w:szCs w:val="18"/>
              </w:rPr>
              <w:t>П3</w:t>
            </w:r>
            <w:r>
              <w:rPr>
                <w:rFonts w:ascii="Times New Roman" w:hAnsi="Times New Roman"/>
                <w:b/>
                <w:sz w:val="18"/>
                <w:szCs w:val="18"/>
              </w:rPr>
              <w:t xml:space="preserve">     П3-1</w:t>
            </w:r>
          </w:p>
          <w:p w:rsidR="00D42580" w:rsidRPr="000E1CA7" w:rsidRDefault="00D42580" w:rsidP="00D42580">
            <w:pPr>
              <w:jc w:val="center"/>
              <w:rPr>
                <w:rFonts w:ascii="Times New Roman" w:hAnsi="Times New Roman"/>
                <w:b/>
                <w:sz w:val="18"/>
                <w:szCs w:val="18"/>
              </w:rPr>
            </w:pPr>
          </w:p>
        </w:tc>
        <w:tc>
          <w:tcPr>
            <w:tcW w:w="850" w:type="dxa"/>
            <w:shd w:val="clear" w:color="auto" w:fill="auto"/>
          </w:tcPr>
          <w:p w:rsidR="00D42580" w:rsidRPr="000E1CA7" w:rsidRDefault="00D42580" w:rsidP="00D42580">
            <w:pPr>
              <w:jc w:val="center"/>
              <w:rPr>
                <w:rFonts w:ascii="Times New Roman" w:hAnsi="Times New Roman"/>
                <w:b/>
                <w:sz w:val="18"/>
                <w:szCs w:val="18"/>
              </w:rPr>
            </w:pPr>
            <w:r w:rsidRPr="000E1CA7">
              <w:rPr>
                <w:rFonts w:ascii="Times New Roman" w:hAnsi="Times New Roman"/>
                <w:b/>
                <w:sz w:val="18"/>
                <w:szCs w:val="18"/>
              </w:rPr>
              <w:t>ИТ-1</w:t>
            </w:r>
          </w:p>
          <w:p w:rsidR="00D42580" w:rsidRPr="000E1CA7" w:rsidRDefault="00D42580" w:rsidP="00D42580">
            <w:pPr>
              <w:jc w:val="center"/>
              <w:rPr>
                <w:rFonts w:ascii="Times New Roman" w:hAnsi="Times New Roman"/>
                <w:b/>
                <w:sz w:val="18"/>
                <w:szCs w:val="18"/>
              </w:rPr>
            </w:pPr>
            <w:r w:rsidRPr="000E1CA7">
              <w:rPr>
                <w:rFonts w:ascii="Times New Roman" w:hAnsi="Times New Roman"/>
                <w:b/>
                <w:sz w:val="18"/>
                <w:szCs w:val="18"/>
              </w:rPr>
              <w:t>ИТ-1-1</w:t>
            </w:r>
          </w:p>
        </w:tc>
        <w:tc>
          <w:tcPr>
            <w:tcW w:w="567" w:type="dxa"/>
            <w:shd w:val="clear" w:color="auto" w:fill="auto"/>
          </w:tcPr>
          <w:p w:rsidR="00D42580" w:rsidRPr="007146CA" w:rsidRDefault="00D42580" w:rsidP="00D42580">
            <w:pPr>
              <w:jc w:val="center"/>
              <w:rPr>
                <w:rFonts w:ascii="Times New Roman" w:hAnsi="Times New Roman"/>
                <w:b/>
                <w:sz w:val="18"/>
                <w:szCs w:val="18"/>
              </w:rPr>
            </w:pPr>
            <w:r w:rsidRPr="007146CA">
              <w:rPr>
                <w:rFonts w:ascii="Times New Roman" w:hAnsi="Times New Roman"/>
                <w:b/>
                <w:sz w:val="18"/>
                <w:szCs w:val="18"/>
              </w:rPr>
              <w:t>Сп</w:t>
            </w:r>
            <w:proofErr w:type="gramStart"/>
            <w:r w:rsidRPr="007146CA">
              <w:rPr>
                <w:rFonts w:ascii="Times New Roman" w:hAnsi="Times New Roman"/>
                <w:b/>
                <w:sz w:val="18"/>
                <w:szCs w:val="18"/>
              </w:rPr>
              <w:t>1</w:t>
            </w:r>
            <w:proofErr w:type="gramEnd"/>
          </w:p>
          <w:p w:rsidR="00D42580" w:rsidRPr="007146CA" w:rsidRDefault="00D42580" w:rsidP="00D42580">
            <w:pPr>
              <w:jc w:val="center"/>
              <w:rPr>
                <w:rFonts w:ascii="Times New Roman" w:hAnsi="Times New Roman"/>
                <w:b/>
                <w:sz w:val="18"/>
                <w:szCs w:val="18"/>
              </w:rPr>
            </w:pPr>
          </w:p>
        </w:tc>
        <w:tc>
          <w:tcPr>
            <w:tcW w:w="604" w:type="dxa"/>
            <w:shd w:val="clear" w:color="auto" w:fill="auto"/>
          </w:tcPr>
          <w:p w:rsidR="00D42580" w:rsidRPr="007146CA" w:rsidRDefault="00D42580" w:rsidP="00D42580">
            <w:pPr>
              <w:jc w:val="center"/>
              <w:rPr>
                <w:rFonts w:ascii="Times New Roman" w:hAnsi="Times New Roman"/>
                <w:b/>
                <w:sz w:val="18"/>
                <w:szCs w:val="18"/>
              </w:rPr>
            </w:pPr>
            <w:r w:rsidRPr="007146CA">
              <w:rPr>
                <w:rFonts w:ascii="Times New Roman" w:hAnsi="Times New Roman"/>
                <w:b/>
                <w:sz w:val="18"/>
                <w:szCs w:val="18"/>
              </w:rPr>
              <w:t>Сп</w:t>
            </w:r>
            <w:proofErr w:type="gramStart"/>
            <w:r w:rsidRPr="007146CA">
              <w:rPr>
                <w:rFonts w:ascii="Times New Roman" w:hAnsi="Times New Roman"/>
                <w:b/>
                <w:sz w:val="18"/>
                <w:szCs w:val="18"/>
              </w:rPr>
              <w:t>2</w:t>
            </w:r>
            <w:proofErr w:type="gramEnd"/>
          </w:p>
          <w:p w:rsidR="00D42580" w:rsidRPr="007146CA" w:rsidRDefault="00D42580" w:rsidP="00D42580">
            <w:pPr>
              <w:jc w:val="center"/>
              <w:rPr>
                <w:rFonts w:ascii="Times New Roman" w:hAnsi="Times New Roman"/>
                <w:b/>
                <w:sz w:val="18"/>
                <w:szCs w:val="18"/>
              </w:rPr>
            </w:pPr>
          </w:p>
        </w:tc>
        <w:tc>
          <w:tcPr>
            <w:tcW w:w="672" w:type="dxa"/>
          </w:tcPr>
          <w:p w:rsidR="00D42580" w:rsidRDefault="007146CA" w:rsidP="00D42580">
            <w:pPr>
              <w:jc w:val="center"/>
              <w:rPr>
                <w:rFonts w:ascii="Times New Roman" w:hAnsi="Times New Roman"/>
                <w:b/>
                <w:sz w:val="18"/>
                <w:szCs w:val="18"/>
              </w:rPr>
            </w:pPr>
            <w:r>
              <w:rPr>
                <w:rFonts w:ascii="Times New Roman" w:hAnsi="Times New Roman"/>
                <w:b/>
                <w:sz w:val="18"/>
                <w:szCs w:val="18"/>
              </w:rPr>
              <w:t>Сп3</w:t>
            </w:r>
          </w:p>
          <w:p w:rsidR="007146CA" w:rsidRPr="000E1CA7" w:rsidRDefault="007146CA" w:rsidP="00D42580">
            <w:pPr>
              <w:jc w:val="center"/>
              <w:rPr>
                <w:rFonts w:ascii="Times New Roman" w:hAnsi="Times New Roman"/>
                <w:b/>
                <w:sz w:val="18"/>
                <w:szCs w:val="18"/>
              </w:rPr>
            </w:pPr>
          </w:p>
        </w:tc>
        <w:tc>
          <w:tcPr>
            <w:tcW w:w="2021" w:type="dxa"/>
            <w:shd w:val="clear" w:color="auto" w:fill="auto"/>
          </w:tcPr>
          <w:p w:rsidR="00D42580" w:rsidRPr="000E1CA7" w:rsidRDefault="00D42580" w:rsidP="00D42580">
            <w:pPr>
              <w:jc w:val="center"/>
              <w:rPr>
                <w:rFonts w:ascii="Times New Roman" w:hAnsi="Times New Roman"/>
                <w:b/>
                <w:sz w:val="18"/>
                <w:szCs w:val="18"/>
              </w:rPr>
            </w:pPr>
            <w:proofErr w:type="gramStart"/>
            <w:r w:rsidRPr="000E1CA7">
              <w:rPr>
                <w:rFonts w:ascii="Times New Roman" w:hAnsi="Times New Roman"/>
                <w:b/>
                <w:sz w:val="18"/>
                <w:szCs w:val="18"/>
              </w:rPr>
              <w:t>Вспомогательные</w:t>
            </w:r>
            <w:proofErr w:type="gramEnd"/>
            <w:r w:rsidRPr="000E1CA7">
              <w:rPr>
                <w:rFonts w:ascii="Times New Roman" w:hAnsi="Times New Roman"/>
                <w:b/>
                <w:sz w:val="18"/>
                <w:szCs w:val="18"/>
              </w:rPr>
              <w:t xml:space="preserve"> ВРИ, применяемых к соответствующему основному/условному ВРИ,  код ВРИ</w:t>
            </w:r>
          </w:p>
        </w:tc>
      </w:tr>
      <w:tr w:rsidR="007146CA" w:rsidRPr="000E1CA7" w:rsidTr="00AD140F">
        <w:trPr>
          <w:trHeight w:val="294"/>
        </w:trPr>
        <w:tc>
          <w:tcPr>
            <w:tcW w:w="709" w:type="dxa"/>
            <w:shd w:val="clear" w:color="auto" w:fill="auto"/>
          </w:tcPr>
          <w:p w:rsidR="007146CA" w:rsidRPr="00276F62" w:rsidRDefault="007146CA" w:rsidP="00CB0655">
            <w:pPr>
              <w:numPr>
                <w:ilvl w:val="0"/>
                <w:numId w:val="36"/>
              </w:numPr>
              <w:ind w:right="74"/>
              <w:rPr>
                <w:rFonts w:ascii="Times New Roman" w:eastAsia="Times New Roman" w:hAnsi="Times New Roman"/>
                <w:color w:val="000000" w:themeColor="text1"/>
                <w:sz w:val="18"/>
                <w:szCs w:val="18"/>
              </w:rPr>
            </w:pPr>
          </w:p>
        </w:tc>
        <w:tc>
          <w:tcPr>
            <w:tcW w:w="2410" w:type="dxa"/>
            <w:shd w:val="clear" w:color="auto" w:fill="auto"/>
          </w:tcPr>
          <w:p w:rsidR="007146CA" w:rsidRPr="004E6E4B" w:rsidRDefault="007146CA" w:rsidP="00CB0655">
            <w:pPr>
              <w:ind w:left="74" w:right="74"/>
              <w:rPr>
                <w:rFonts w:ascii="Times New Roman" w:eastAsia="Times New Roman" w:hAnsi="Times New Roman"/>
                <w:color w:val="000000" w:themeColor="text1"/>
                <w:sz w:val="18"/>
                <w:szCs w:val="18"/>
              </w:rPr>
            </w:pPr>
            <w:r w:rsidRPr="004E6E4B">
              <w:rPr>
                <w:rFonts w:ascii="Times New Roman" w:eastAsia="Times New Roman" w:hAnsi="Times New Roman"/>
                <w:color w:val="000000" w:themeColor="text1"/>
                <w:sz w:val="18"/>
                <w:szCs w:val="18"/>
              </w:rPr>
              <w:t>Хранение автотранспорта</w:t>
            </w:r>
          </w:p>
        </w:tc>
        <w:tc>
          <w:tcPr>
            <w:tcW w:w="4243" w:type="dxa"/>
            <w:shd w:val="clear" w:color="auto" w:fill="auto"/>
          </w:tcPr>
          <w:p w:rsidR="007146CA" w:rsidRPr="004E6E4B" w:rsidRDefault="007146CA" w:rsidP="00CB0655">
            <w:pPr>
              <w:ind w:left="33" w:right="74"/>
              <w:rPr>
                <w:rFonts w:ascii="Times New Roman" w:eastAsia="Times New Roman" w:hAnsi="Times New Roman"/>
                <w:color w:val="000000" w:themeColor="text1"/>
                <w:sz w:val="18"/>
                <w:szCs w:val="18"/>
              </w:rPr>
            </w:pPr>
            <w:r w:rsidRPr="004E6E4B">
              <w:rPr>
                <w:rFonts w:ascii="Times New Roman" w:eastAsia="Times New Roman" w:hAnsi="Times New Roman"/>
                <w:color w:val="000000" w:themeColor="text1"/>
                <w:sz w:val="18"/>
                <w:szCs w:val="1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4E6E4B">
              <w:rPr>
                <w:rFonts w:ascii="Times New Roman" w:eastAsia="Times New Roman" w:hAnsi="Times New Roman"/>
                <w:color w:val="000000" w:themeColor="text1"/>
                <w:sz w:val="18"/>
                <w:szCs w:val="18"/>
              </w:rPr>
              <w:t>машино</w:t>
            </w:r>
            <w:proofErr w:type="spellEnd"/>
            <w:r w:rsidRPr="004E6E4B">
              <w:rPr>
                <w:rFonts w:ascii="Times New Roman" w:eastAsia="Times New Roman" w:hAnsi="Times New Roman"/>
                <w:color w:val="000000" w:themeColor="text1"/>
                <w:sz w:val="18"/>
                <w:szCs w:val="18"/>
              </w:rPr>
              <w:t xml:space="preserve">-места, за исключением гаражей, размещение которых предусмотрено содержанием видов разрешенного использования с </w:t>
            </w:r>
            <w:hyperlink w:anchor="P180" w:history="1">
              <w:r w:rsidRPr="004E6E4B">
                <w:rPr>
                  <w:rFonts w:ascii="Times New Roman" w:eastAsia="Times New Roman" w:hAnsi="Times New Roman"/>
                  <w:color w:val="000000" w:themeColor="text1"/>
                  <w:sz w:val="18"/>
                  <w:szCs w:val="18"/>
                  <w:u w:val="single"/>
                </w:rPr>
                <w:t>кодами 2.7.2</w:t>
              </w:r>
            </w:hyperlink>
            <w:r w:rsidRPr="004E6E4B">
              <w:rPr>
                <w:rFonts w:ascii="Times New Roman" w:eastAsia="Times New Roman" w:hAnsi="Times New Roman"/>
                <w:color w:val="000000" w:themeColor="text1"/>
                <w:sz w:val="18"/>
                <w:szCs w:val="18"/>
                <w:u w:val="single"/>
              </w:rPr>
              <w:t xml:space="preserve">, </w:t>
            </w:r>
            <w:hyperlink w:anchor="P332" w:history="1">
              <w:r w:rsidRPr="004E6E4B">
                <w:rPr>
                  <w:rFonts w:ascii="Times New Roman" w:eastAsia="Times New Roman" w:hAnsi="Times New Roman"/>
                  <w:color w:val="000000" w:themeColor="text1"/>
                  <w:sz w:val="18"/>
                  <w:szCs w:val="18"/>
                  <w:u w:val="single"/>
                </w:rPr>
                <w:t>4.9</w:t>
              </w:r>
            </w:hyperlink>
          </w:p>
        </w:tc>
        <w:tc>
          <w:tcPr>
            <w:tcW w:w="895" w:type="dxa"/>
            <w:shd w:val="clear" w:color="auto" w:fill="auto"/>
          </w:tcPr>
          <w:p w:rsidR="007146CA" w:rsidRPr="00276F62" w:rsidRDefault="007146CA" w:rsidP="00CB0655">
            <w:pPr>
              <w:ind w:left="74" w:right="74"/>
              <w:jc w:val="center"/>
              <w:rPr>
                <w:rFonts w:ascii="Times New Roman" w:eastAsia="Times New Roman" w:hAnsi="Times New Roman"/>
                <w:color w:val="000000" w:themeColor="text1"/>
                <w:sz w:val="18"/>
                <w:szCs w:val="18"/>
              </w:rPr>
            </w:pPr>
            <w:r w:rsidRPr="00276F62">
              <w:rPr>
                <w:rFonts w:ascii="Times New Roman" w:eastAsia="Times New Roman" w:hAnsi="Times New Roman"/>
                <w:color w:val="000000" w:themeColor="text1"/>
                <w:sz w:val="18"/>
                <w:szCs w:val="18"/>
              </w:rPr>
              <w:t>2.7.1</w:t>
            </w:r>
          </w:p>
        </w:tc>
        <w:tc>
          <w:tcPr>
            <w:tcW w:w="815" w:type="dxa"/>
            <w:shd w:val="clear" w:color="auto" w:fill="auto"/>
          </w:tcPr>
          <w:p w:rsidR="007146CA" w:rsidRPr="00276F62" w:rsidRDefault="007146CA" w:rsidP="00CB0655">
            <w:pPr>
              <w:jc w:val="center"/>
              <w:rPr>
                <w:rFonts w:ascii="Times New Roman" w:hAnsi="Times New Roman"/>
                <w:color w:val="000000" w:themeColor="text1"/>
                <w:sz w:val="18"/>
                <w:szCs w:val="18"/>
              </w:rPr>
            </w:pPr>
            <w:r w:rsidRPr="00276F62">
              <w:rPr>
                <w:rFonts w:ascii="Times New Roman" w:hAnsi="Times New Roman"/>
                <w:color w:val="000000" w:themeColor="text1"/>
                <w:sz w:val="18"/>
                <w:szCs w:val="18"/>
              </w:rPr>
              <w:t>ОВ</w:t>
            </w:r>
          </w:p>
        </w:tc>
        <w:tc>
          <w:tcPr>
            <w:tcW w:w="709" w:type="dxa"/>
          </w:tcPr>
          <w:p w:rsidR="007146CA" w:rsidRPr="00276F62" w:rsidRDefault="007146CA" w:rsidP="00CB0655">
            <w:pPr>
              <w:jc w:val="center"/>
              <w:rPr>
                <w:color w:val="000000" w:themeColor="text1"/>
              </w:rPr>
            </w:pPr>
            <w:r w:rsidRPr="00276F62">
              <w:rPr>
                <w:rFonts w:ascii="Times New Roman" w:hAnsi="Times New Roman"/>
                <w:color w:val="000000" w:themeColor="text1"/>
                <w:sz w:val="18"/>
                <w:szCs w:val="18"/>
              </w:rPr>
              <w:t>ОВ</w:t>
            </w:r>
          </w:p>
        </w:tc>
        <w:tc>
          <w:tcPr>
            <w:tcW w:w="850" w:type="dxa"/>
            <w:shd w:val="clear" w:color="auto" w:fill="auto"/>
          </w:tcPr>
          <w:p w:rsidR="007146CA" w:rsidRPr="00276F62" w:rsidRDefault="007146CA" w:rsidP="00CB0655">
            <w:pPr>
              <w:jc w:val="center"/>
              <w:rPr>
                <w:rFonts w:ascii="Times New Roman" w:hAnsi="Times New Roman"/>
                <w:color w:val="000000" w:themeColor="text1"/>
                <w:sz w:val="18"/>
                <w:szCs w:val="18"/>
              </w:rPr>
            </w:pPr>
            <w:r w:rsidRPr="00276F62">
              <w:rPr>
                <w:rFonts w:ascii="Times New Roman" w:hAnsi="Times New Roman"/>
                <w:color w:val="000000" w:themeColor="text1"/>
                <w:sz w:val="18"/>
                <w:szCs w:val="18"/>
              </w:rPr>
              <w:t>ОВ</w:t>
            </w:r>
          </w:p>
        </w:tc>
        <w:tc>
          <w:tcPr>
            <w:tcW w:w="567" w:type="dxa"/>
            <w:shd w:val="clear" w:color="auto" w:fill="auto"/>
          </w:tcPr>
          <w:p w:rsidR="007146CA" w:rsidRPr="007146CA" w:rsidRDefault="007146CA" w:rsidP="00CB0655">
            <w:pPr>
              <w:jc w:val="center"/>
              <w:rPr>
                <w:rFonts w:ascii="Times New Roman" w:hAnsi="Times New Roman"/>
                <w:sz w:val="18"/>
                <w:szCs w:val="18"/>
              </w:rPr>
            </w:pPr>
            <w:r w:rsidRPr="007146CA">
              <w:rPr>
                <w:rFonts w:ascii="Times New Roman" w:hAnsi="Times New Roman"/>
                <w:sz w:val="18"/>
                <w:szCs w:val="18"/>
              </w:rPr>
              <w:t>-</w:t>
            </w:r>
          </w:p>
        </w:tc>
        <w:tc>
          <w:tcPr>
            <w:tcW w:w="604" w:type="dxa"/>
            <w:shd w:val="clear" w:color="auto" w:fill="auto"/>
          </w:tcPr>
          <w:p w:rsidR="007146CA" w:rsidRPr="007146CA" w:rsidRDefault="007146CA" w:rsidP="00CB0655">
            <w:pPr>
              <w:jc w:val="center"/>
              <w:rPr>
                <w:rFonts w:ascii="Times New Roman" w:hAnsi="Times New Roman"/>
                <w:sz w:val="18"/>
                <w:szCs w:val="18"/>
              </w:rPr>
            </w:pPr>
            <w:r w:rsidRPr="007146CA">
              <w:rPr>
                <w:rFonts w:ascii="Times New Roman" w:hAnsi="Times New Roman"/>
                <w:sz w:val="18"/>
                <w:szCs w:val="18"/>
              </w:rPr>
              <w:t>ОВ</w:t>
            </w:r>
          </w:p>
        </w:tc>
        <w:tc>
          <w:tcPr>
            <w:tcW w:w="672" w:type="dxa"/>
            <w:shd w:val="clear" w:color="auto" w:fill="auto"/>
          </w:tcPr>
          <w:p w:rsidR="007146CA" w:rsidRPr="00A77E14" w:rsidRDefault="007146CA" w:rsidP="00CB0655">
            <w:pPr>
              <w:jc w:val="center"/>
              <w:rPr>
                <w:rFonts w:ascii="Times New Roman" w:hAnsi="Times New Roman"/>
                <w:sz w:val="18"/>
                <w:szCs w:val="18"/>
              </w:rPr>
            </w:pPr>
            <w:r w:rsidRPr="00A77E14">
              <w:rPr>
                <w:rFonts w:ascii="Times New Roman" w:hAnsi="Times New Roman"/>
                <w:sz w:val="18"/>
                <w:szCs w:val="18"/>
              </w:rPr>
              <w:t>УВ</w:t>
            </w:r>
          </w:p>
        </w:tc>
        <w:tc>
          <w:tcPr>
            <w:tcW w:w="2021" w:type="dxa"/>
            <w:shd w:val="clear" w:color="auto" w:fill="auto"/>
          </w:tcPr>
          <w:p w:rsidR="007146CA" w:rsidRPr="000E1CA7" w:rsidRDefault="007146CA" w:rsidP="00CB0655">
            <w:pPr>
              <w:rPr>
                <w:rFonts w:ascii="Times New Roman" w:hAnsi="Times New Roman"/>
                <w:sz w:val="18"/>
                <w:szCs w:val="18"/>
              </w:rPr>
            </w:pPr>
            <w:r w:rsidRPr="000E1CA7">
              <w:rPr>
                <w:rFonts w:ascii="Times New Roman" w:hAnsi="Times New Roman"/>
                <w:sz w:val="18"/>
                <w:szCs w:val="18"/>
              </w:rPr>
              <w:t>Предоставление коммунальных услуг 3.1.1</w:t>
            </w:r>
          </w:p>
          <w:p w:rsidR="007146CA" w:rsidRPr="000E1CA7" w:rsidRDefault="007146CA" w:rsidP="00CB0655">
            <w:pPr>
              <w:jc w:val="center"/>
              <w:rPr>
                <w:rFonts w:ascii="Times New Roman" w:hAnsi="Times New Roman"/>
                <w:sz w:val="18"/>
                <w:szCs w:val="18"/>
              </w:rPr>
            </w:pPr>
          </w:p>
        </w:tc>
      </w:tr>
      <w:tr w:rsidR="007146CA" w:rsidRPr="000E1CA7" w:rsidTr="00AD140F">
        <w:trPr>
          <w:trHeight w:val="294"/>
        </w:trPr>
        <w:tc>
          <w:tcPr>
            <w:tcW w:w="709" w:type="dxa"/>
            <w:shd w:val="clear" w:color="auto" w:fill="auto"/>
          </w:tcPr>
          <w:p w:rsidR="007146CA" w:rsidRPr="00276F62" w:rsidRDefault="007146CA" w:rsidP="00CB0655">
            <w:pPr>
              <w:numPr>
                <w:ilvl w:val="0"/>
                <w:numId w:val="36"/>
              </w:numPr>
              <w:ind w:right="74"/>
              <w:rPr>
                <w:rFonts w:ascii="Times New Roman" w:eastAsia="Times New Roman" w:hAnsi="Times New Roman"/>
                <w:color w:val="000000" w:themeColor="text1"/>
                <w:sz w:val="18"/>
                <w:szCs w:val="18"/>
              </w:rPr>
            </w:pPr>
          </w:p>
        </w:tc>
        <w:tc>
          <w:tcPr>
            <w:tcW w:w="2410" w:type="dxa"/>
            <w:shd w:val="clear" w:color="auto" w:fill="auto"/>
          </w:tcPr>
          <w:p w:rsidR="007146CA" w:rsidRPr="004E6E4B" w:rsidRDefault="007146CA" w:rsidP="00CB0655">
            <w:pPr>
              <w:ind w:left="74" w:right="74"/>
              <w:rPr>
                <w:rFonts w:ascii="Times New Roman" w:eastAsia="Times New Roman" w:hAnsi="Times New Roman"/>
                <w:color w:val="000000" w:themeColor="text1"/>
                <w:sz w:val="18"/>
                <w:szCs w:val="18"/>
              </w:rPr>
            </w:pPr>
            <w:r w:rsidRPr="004E6E4B">
              <w:rPr>
                <w:rFonts w:ascii="Times New Roman" w:eastAsia="Times New Roman" w:hAnsi="Times New Roman"/>
                <w:color w:val="000000" w:themeColor="text1"/>
                <w:sz w:val="18"/>
                <w:szCs w:val="18"/>
              </w:rPr>
              <w:t>Размещение гаражей для собственных нужд</w:t>
            </w:r>
          </w:p>
        </w:tc>
        <w:tc>
          <w:tcPr>
            <w:tcW w:w="4243" w:type="dxa"/>
            <w:shd w:val="clear" w:color="auto" w:fill="auto"/>
          </w:tcPr>
          <w:p w:rsidR="007146CA" w:rsidRPr="004E6E4B" w:rsidRDefault="007146CA" w:rsidP="00CB0655">
            <w:pPr>
              <w:ind w:left="33" w:right="74"/>
              <w:rPr>
                <w:rFonts w:ascii="Times New Roman" w:eastAsia="Times New Roman" w:hAnsi="Times New Roman"/>
                <w:color w:val="000000" w:themeColor="text1"/>
                <w:sz w:val="18"/>
                <w:szCs w:val="18"/>
              </w:rPr>
            </w:pPr>
            <w:r w:rsidRPr="004E6E4B">
              <w:rPr>
                <w:rFonts w:ascii="Times New Roman" w:eastAsia="Times New Roman" w:hAnsi="Times New Roman"/>
                <w:color w:val="000000" w:themeColor="text1"/>
                <w:sz w:val="18"/>
                <w:szCs w:val="18"/>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895" w:type="dxa"/>
            <w:shd w:val="clear" w:color="auto" w:fill="auto"/>
          </w:tcPr>
          <w:p w:rsidR="007146CA" w:rsidRPr="00276F62" w:rsidRDefault="007146CA" w:rsidP="00CB0655">
            <w:pPr>
              <w:ind w:left="74" w:right="74"/>
              <w:jc w:val="center"/>
              <w:rPr>
                <w:rFonts w:ascii="Times New Roman" w:eastAsia="Times New Roman" w:hAnsi="Times New Roman"/>
                <w:color w:val="000000" w:themeColor="text1"/>
                <w:sz w:val="18"/>
                <w:szCs w:val="18"/>
              </w:rPr>
            </w:pPr>
            <w:r w:rsidRPr="00276F62">
              <w:rPr>
                <w:rFonts w:ascii="Times New Roman" w:eastAsia="Times New Roman" w:hAnsi="Times New Roman"/>
                <w:color w:val="000000" w:themeColor="text1"/>
                <w:sz w:val="20"/>
                <w:szCs w:val="20"/>
              </w:rPr>
              <w:t>2.7.2</w:t>
            </w:r>
          </w:p>
        </w:tc>
        <w:tc>
          <w:tcPr>
            <w:tcW w:w="815" w:type="dxa"/>
            <w:shd w:val="clear" w:color="auto" w:fill="auto"/>
          </w:tcPr>
          <w:p w:rsidR="007146CA" w:rsidRPr="00276F62" w:rsidRDefault="007146CA" w:rsidP="00CB0655">
            <w:pPr>
              <w:jc w:val="center"/>
              <w:rPr>
                <w:rFonts w:ascii="Times New Roman" w:hAnsi="Times New Roman"/>
                <w:color w:val="000000" w:themeColor="text1"/>
                <w:sz w:val="18"/>
                <w:szCs w:val="18"/>
              </w:rPr>
            </w:pPr>
            <w:r w:rsidRPr="00276F62">
              <w:rPr>
                <w:rFonts w:ascii="Times New Roman" w:hAnsi="Times New Roman"/>
                <w:color w:val="000000" w:themeColor="text1"/>
                <w:sz w:val="18"/>
                <w:szCs w:val="18"/>
              </w:rPr>
              <w:t>УВ</w:t>
            </w:r>
          </w:p>
        </w:tc>
        <w:tc>
          <w:tcPr>
            <w:tcW w:w="709" w:type="dxa"/>
          </w:tcPr>
          <w:p w:rsidR="007146CA" w:rsidRPr="00276F62" w:rsidRDefault="007146CA" w:rsidP="00CB0655">
            <w:pPr>
              <w:jc w:val="center"/>
              <w:rPr>
                <w:rFonts w:ascii="Times New Roman" w:hAnsi="Times New Roman"/>
                <w:color w:val="000000" w:themeColor="text1"/>
                <w:sz w:val="18"/>
                <w:szCs w:val="18"/>
              </w:rPr>
            </w:pPr>
            <w:r w:rsidRPr="00276F62">
              <w:rPr>
                <w:rFonts w:ascii="Times New Roman" w:hAnsi="Times New Roman"/>
                <w:color w:val="000000" w:themeColor="text1"/>
                <w:sz w:val="18"/>
                <w:szCs w:val="18"/>
              </w:rPr>
              <w:t>УВ</w:t>
            </w:r>
          </w:p>
        </w:tc>
        <w:tc>
          <w:tcPr>
            <w:tcW w:w="850" w:type="dxa"/>
            <w:shd w:val="clear" w:color="auto" w:fill="auto"/>
          </w:tcPr>
          <w:p w:rsidR="007146CA" w:rsidRPr="00276F62" w:rsidRDefault="007146CA" w:rsidP="00CB0655">
            <w:pPr>
              <w:jc w:val="center"/>
              <w:rPr>
                <w:rFonts w:ascii="Times New Roman" w:hAnsi="Times New Roman"/>
                <w:color w:val="000000" w:themeColor="text1"/>
                <w:sz w:val="18"/>
                <w:szCs w:val="18"/>
              </w:rPr>
            </w:pPr>
            <w:r w:rsidRPr="00276F62">
              <w:rPr>
                <w:rFonts w:ascii="Times New Roman" w:hAnsi="Times New Roman"/>
                <w:color w:val="000000" w:themeColor="text1"/>
                <w:sz w:val="18"/>
                <w:szCs w:val="18"/>
              </w:rPr>
              <w:t>УВ</w:t>
            </w:r>
          </w:p>
        </w:tc>
        <w:tc>
          <w:tcPr>
            <w:tcW w:w="567" w:type="dxa"/>
            <w:shd w:val="clear" w:color="auto" w:fill="auto"/>
          </w:tcPr>
          <w:p w:rsidR="007146CA" w:rsidRPr="007146CA" w:rsidRDefault="007146CA" w:rsidP="00CB0655">
            <w:pPr>
              <w:jc w:val="center"/>
              <w:rPr>
                <w:rFonts w:ascii="Times New Roman" w:hAnsi="Times New Roman"/>
                <w:sz w:val="18"/>
                <w:szCs w:val="18"/>
              </w:rPr>
            </w:pPr>
            <w:r w:rsidRPr="007146CA">
              <w:rPr>
                <w:rFonts w:ascii="Times New Roman" w:hAnsi="Times New Roman"/>
                <w:sz w:val="18"/>
                <w:szCs w:val="18"/>
              </w:rPr>
              <w:t>УВ</w:t>
            </w:r>
          </w:p>
        </w:tc>
        <w:tc>
          <w:tcPr>
            <w:tcW w:w="604" w:type="dxa"/>
            <w:shd w:val="clear" w:color="auto" w:fill="auto"/>
          </w:tcPr>
          <w:p w:rsidR="007146CA" w:rsidRPr="007146CA" w:rsidRDefault="007146CA" w:rsidP="00CB0655">
            <w:pPr>
              <w:jc w:val="center"/>
              <w:rPr>
                <w:rFonts w:ascii="Times New Roman" w:hAnsi="Times New Roman"/>
                <w:sz w:val="18"/>
                <w:szCs w:val="18"/>
              </w:rPr>
            </w:pPr>
            <w:r w:rsidRPr="007146CA">
              <w:rPr>
                <w:rFonts w:ascii="Times New Roman" w:hAnsi="Times New Roman"/>
                <w:sz w:val="18"/>
                <w:szCs w:val="18"/>
              </w:rPr>
              <w:t>-</w:t>
            </w:r>
          </w:p>
        </w:tc>
        <w:tc>
          <w:tcPr>
            <w:tcW w:w="672" w:type="dxa"/>
            <w:shd w:val="clear" w:color="auto" w:fill="auto"/>
          </w:tcPr>
          <w:p w:rsidR="007146CA" w:rsidRPr="00A77E14" w:rsidRDefault="007146CA" w:rsidP="00CB0655">
            <w:pPr>
              <w:jc w:val="center"/>
              <w:rPr>
                <w:rFonts w:ascii="Times New Roman" w:hAnsi="Times New Roman"/>
                <w:sz w:val="18"/>
                <w:szCs w:val="18"/>
              </w:rPr>
            </w:pPr>
            <w:r w:rsidRPr="00A77E14">
              <w:rPr>
                <w:rFonts w:ascii="Times New Roman" w:hAnsi="Times New Roman"/>
                <w:sz w:val="18"/>
                <w:szCs w:val="18"/>
              </w:rPr>
              <w:t>-</w:t>
            </w:r>
          </w:p>
        </w:tc>
        <w:tc>
          <w:tcPr>
            <w:tcW w:w="2021" w:type="dxa"/>
            <w:shd w:val="clear" w:color="auto" w:fill="auto"/>
          </w:tcPr>
          <w:p w:rsidR="007146CA" w:rsidRPr="000E1CA7" w:rsidRDefault="007146CA" w:rsidP="00CB0655">
            <w:pPr>
              <w:rPr>
                <w:rFonts w:ascii="Times New Roman" w:hAnsi="Times New Roman"/>
                <w:sz w:val="18"/>
                <w:szCs w:val="18"/>
              </w:rPr>
            </w:pPr>
            <w:r w:rsidRPr="000E1CA7">
              <w:rPr>
                <w:rFonts w:ascii="Times New Roman" w:hAnsi="Times New Roman"/>
                <w:sz w:val="18"/>
                <w:szCs w:val="18"/>
              </w:rPr>
              <w:t>-</w:t>
            </w:r>
          </w:p>
        </w:tc>
      </w:tr>
      <w:tr w:rsidR="007146CA" w:rsidRPr="000E1CA7" w:rsidTr="00AD140F">
        <w:trPr>
          <w:trHeight w:val="311"/>
        </w:trPr>
        <w:tc>
          <w:tcPr>
            <w:tcW w:w="709" w:type="dxa"/>
            <w:shd w:val="clear" w:color="auto" w:fill="auto"/>
          </w:tcPr>
          <w:p w:rsidR="007146CA" w:rsidRPr="00276F62" w:rsidRDefault="007146CA" w:rsidP="00CB0655">
            <w:pPr>
              <w:numPr>
                <w:ilvl w:val="0"/>
                <w:numId w:val="36"/>
              </w:numPr>
              <w:ind w:right="75"/>
              <w:rPr>
                <w:rFonts w:ascii="Times New Roman" w:eastAsia="Times New Roman" w:hAnsi="Times New Roman"/>
                <w:color w:val="000000" w:themeColor="text1"/>
                <w:sz w:val="18"/>
                <w:szCs w:val="18"/>
              </w:rPr>
            </w:pPr>
          </w:p>
        </w:tc>
        <w:tc>
          <w:tcPr>
            <w:tcW w:w="2410" w:type="dxa"/>
            <w:shd w:val="clear" w:color="auto" w:fill="auto"/>
          </w:tcPr>
          <w:p w:rsidR="007146CA" w:rsidRPr="004E6E4B" w:rsidRDefault="007146CA" w:rsidP="00CB0655">
            <w:pPr>
              <w:ind w:left="75" w:right="75"/>
              <w:rPr>
                <w:rFonts w:ascii="Times New Roman" w:eastAsia="Times New Roman" w:hAnsi="Times New Roman"/>
                <w:color w:val="000000" w:themeColor="text1"/>
                <w:sz w:val="18"/>
                <w:szCs w:val="18"/>
              </w:rPr>
            </w:pPr>
            <w:r w:rsidRPr="004E6E4B">
              <w:rPr>
                <w:rFonts w:ascii="Times New Roman" w:eastAsia="Times New Roman" w:hAnsi="Times New Roman"/>
                <w:color w:val="000000" w:themeColor="text1"/>
                <w:sz w:val="18"/>
                <w:szCs w:val="18"/>
              </w:rPr>
              <w:t>Коммунальное обслуживание</w:t>
            </w:r>
          </w:p>
        </w:tc>
        <w:tc>
          <w:tcPr>
            <w:tcW w:w="4243" w:type="dxa"/>
            <w:shd w:val="clear" w:color="auto" w:fill="auto"/>
          </w:tcPr>
          <w:p w:rsidR="007146CA" w:rsidRPr="004E6E4B" w:rsidRDefault="007146CA" w:rsidP="00CB0655">
            <w:pPr>
              <w:ind w:left="33" w:right="75"/>
              <w:rPr>
                <w:rFonts w:ascii="Times New Roman" w:eastAsia="Times New Roman" w:hAnsi="Times New Roman"/>
                <w:color w:val="000000" w:themeColor="text1"/>
                <w:sz w:val="18"/>
                <w:szCs w:val="18"/>
              </w:rPr>
            </w:pPr>
            <w:r w:rsidRPr="004E6E4B">
              <w:rPr>
                <w:rFonts w:ascii="Times New Roman" w:eastAsia="Times New Roman" w:hAnsi="Times New Roman"/>
                <w:color w:val="000000" w:themeColor="text1"/>
                <w:sz w:val="18"/>
                <w:szCs w:val="18"/>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191" w:history="1">
              <w:r w:rsidRPr="004E6E4B">
                <w:rPr>
                  <w:rFonts w:ascii="Times New Roman" w:eastAsia="Times New Roman" w:hAnsi="Times New Roman"/>
                  <w:color w:val="000000" w:themeColor="text1"/>
                  <w:sz w:val="18"/>
                  <w:szCs w:val="18"/>
                  <w:u w:val="single"/>
                </w:rPr>
                <w:t>кодами 3.1.1</w:t>
              </w:r>
            </w:hyperlink>
            <w:r w:rsidRPr="004E6E4B">
              <w:rPr>
                <w:rFonts w:ascii="Times New Roman" w:eastAsia="Times New Roman" w:hAnsi="Times New Roman"/>
                <w:color w:val="000000" w:themeColor="text1"/>
                <w:sz w:val="18"/>
                <w:szCs w:val="18"/>
                <w:u w:val="single"/>
              </w:rPr>
              <w:t xml:space="preserve"> - </w:t>
            </w:r>
            <w:hyperlink w:anchor="P194" w:history="1">
              <w:r w:rsidRPr="004E6E4B">
                <w:rPr>
                  <w:rFonts w:ascii="Times New Roman" w:eastAsia="Times New Roman" w:hAnsi="Times New Roman"/>
                  <w:color w:val="000000" w:themeColor="text1"/>
                  <w:sz w:val="18"/>
                  <w:szCs w:val="18"/>
                  <w:u w:val="single"/>
                </w:rPr>
                <w:t>3.1.2</w:t>
              </w:r>
            </w:hyperlink>
          </w:p>
        </w:tc>
        <w:tc>
          <w:tcPr>
            <w:tcW w:w="895" w:type="dxa"/>
            <w:shd w:val="clear" w:color="auto" w:fill="auto"/>
          </w:tcPr>
          <w:p w:rsidR="007146CA" w:rsidRPr="00276F62" w:rsidRDefault="007146CA" w:rsidP="00CB0655">
            <w:pPr>
              <w:ind w:left="75" w:right="75"/>
              <w:jc w:val="center"/>
              <w:rPr>
                <w:rFonts w:ascii="Times New Roman" w:eastAsia="Times New Roman" w:hAnsi="Times New Roman"/>
                <w:color w:val="000000" w:themeColor="text1"/>
                <w:sz w:val="18"/>
                <w:szCs w:val="18"/>
              </w:rPr>
            </w:pPr>
            <w:r w:rsidRPr="00276F62">
              <w:rPr>
                <w:rFonts w:ascii="Times New Roman" w:eastAsia="Times New Roman" w:hAnsi="Times New Roman"/>
                <w:color w:val="000000" w:themeColor="text1"/>
                <w:sz w:val="18"/>
                <w:szCs w:val="18"/>
              </w:rPr>
              <w:t>3.1</w:t>
            </w:r>
          </w:p>
        </w:tc>
        <w:tc>
          <w:tcPr>
            <w:tcW w:w="815" w:type="dxa"/>
            <w:shd w:val="clear" w:color="auto" w:fill="auto"/>
          </w:tcPr>
          <w:p w:rsidR="007146CA" w:rsidRPr="00276F62" w:rsidRDefault="007146CA" w:rsidP="00CB0655">
            <w:pPr>
              <w:jc w:val="center"/>
              <w:rPr>
                <w:color w:val="000000" w:themeColor="text1"/>
                <w:sz w:val="18"/>
                <w:szCs w:val="18"/>
              </w:rPr>
            </w:pPr>
            <w:r w:rsidRPr="00276F62">
              <w:rPr>
                <w:rFonts w:ascii="Times New Roman" w:hAnsi="Times New Roman"/>
                <w:color w:val="000000" w:themeColor="text1"/>
                <w:sz w:val="18"/>
                <w:szCs w:val="18"/>
              </w:rPr>
              <w:t>ОВ</w:t>
            </w:r>
          </w:p>
        </w:tc>
        <w:tc>
          <w:tcPr>
            <w:tcW w:w="709" w:type="dxa"/>
          </w:tcPr>
          <w:p w:rsidR="007146CA" w:rsidRPr="00276F62" w:rsidRDefault="007146CA" w:rsidP="00CB0655">
            <w:pPr>
              <w:jc w:val="center"/>
              <w:rPr>
                <w:color w:val="000000" w:themeColor="text1"/>
              </w:rPr>
            </w:pPr>
            <w:r w:rsidRPr="00276F62">
              <w:rPr>
                <w:rFonts w:ascii="Times New Roman" w:hAnsi="Times New Roman"/>
                <w:color w:val="000000" w:themeColor="text1"/>
                <w:sz w:val="18"/>
                <w:szCs w:val="18"/>
              </w:rPr>
              <w:t>-</w:t>
            </w:r>
          </w:p>
        </w:tc>
        <w:tc>
          <w:tcPr>
            <w:tcW w:w="850" w:type="dxa"/>
            <w:shd w:val="clear" w:color="auto" w:fill="auto"/>
          </w:tcPr>
          <w:p w:rsidR="007146CA" w:rsidRPr="00276F62" w:rsidRDefault="007146CA" w:rsidP="00CB0655">
            <w:pPr>
              <w:jc w:val="center"/>
              <w:rPr>
                <w:rFonts w:ascii="Times New Roman" w:hAnsi="Times New Roman"/>
                <w:color w:val="000000" w:themeColor="text1"/>
                <w:sz w:val="18"/>
                <w:szCs w:val="18"/>
              </w:rPr>
            </w:pPr>
            <w:r w:rsidRPr="00276F62">
              <w:rPr>
                <w:rFonts w:ascii="Times New Roman" w:hAnsi="Times New Roman"/>
                <w:color w:val="000000" w:themeColor="text1"/>
                <w:sz w:val="18"/>
                <w:szCs w:val="18"/>
              </w:rPr>
              <w:t>ОВ</w:t>
            </w:r>
          </w:p>
        </w:tc>
        <w:tc>
          <w:tcPr>
            <w:tcW w:w="567" w:type="dxa"/>
            <w:shd w:val="clear" w:color="auto" w:fill="auto"/>
          </w:tcPr>
          <w:p w:rsidR="007146CA" w:rsidRPr="007146CA" w:rsidRDefault="007146CA" w:rsidP="00CB0655">
            <w:pPr>
              <w:jc w:val="center"/>
              <w:rPr>
                <w:sz w:val="18"/>
                <w:szCs w:val="18"/>
              </w:rPr>
            </w:pPr>
            <w:r w:rsidRPr="007146CA">
              <w:rPr>
                <w:rFonts w:ascii="Times New Roman" w:hAnsi="Times New Roman"/>
                <w:sz w:val="18"/>
                <w:szCs w:val="18"/>
              </w:rPr>
              <w:t>УВ</w:t>
            </w:r>
          </w:p>
        </w:tc>
        <w:tc>
          <w:tcPr>
            <w:tcW w:w="604" w:type="dxa"/>
            <w:shd w:val="clear" w:color="auto" w:fill="auto"/>
          </w:tcPr>
          <w:p w:rsidR="007146CA" w:rsidRPr="007146CA" w:rsidRDefault="007146CA" w:rsidP="00CB0655">
            <w:pPr>
              <w:jc w:val="center"/>
              <w:rPr>
                <w:sz w:val="18"/>
                <w:szCs w:val="18"/>
              </w:rPr>
            </w:pPr>
            <w:r w:rsidRPr="007146CA">
              <w:rPr>
                <w:rFonts w:ascii="Times New Roman" w:hAnsi="Times New Roman"/>
                <w:sz w:val="18"/>
                <w:szCs w:val="18"/>
              </w:rPr>
              <w:t>ОВ</w:t>
            </w:r>
          </w:p>
        </w:tc>
        <w:tc>
          <w:tcPr>
            <w:tcW w:w="672" w:type="dxa"/>
            <w:shd w:val="clear" w:color="auto" w:fill="auto"/>
          </w:tcPr>
          <w:p w:rsidR="007146CA" w:rsidRPr="00A77E14" w:rsidRDefault="007146CA" w:rsidP="00CB0655">
            <w:pPr>
              <w:jc w:val="center"/>
              <w:rPr>
                <w:sz w:val="18"/>
                <w:szCs w:val="18"/>
              </w:rPr>
            </w:pPr>
            <w:r w:rsidRPr="00A77E14">
              <w:rPr>
                <w:rFonts w:ascii="Times New Roman" w:hAnsi="Times New Roman"/>
                <w:sz w:val="18"/>
                <w:szCs w:val="18"/>
              </w:rPr>
              <w:t>-</w:t>
            </w:r>
          </w:p>
        </w:tc>
        <w:tc>
          <w:tcPr>
            <w:tcW w:w="2021" w:type="dxa"/>
            <w:shd w:val="clear" w:color="auto" w:fill="auto"/>
          </w:tcPr>
          <w:p w:rsidR="007146CA" w:rsidRPr="000E1CA7" w:rsidRDefault="007146CA" w:rsidP="00CB0655">
            <w:pPr>
              <w:rPr>
                <w:rFonts w:ascii="Times New Roman" w:hAnsi="Times New Roman"/>
                <w:sz w:val="18"/>
                <w:szCs w:val="18"/>
              </w:rPr>
            </w:pPr>
            <w:r w:rsidRPr="000E1CA7">
              <w:rPr>
                <w:rFonts w:ascii="Times New Roman" w:hAnsi="Times New Roman"/>
                <w:sz w:val="18"/>
                <w:szCs w:val="18"/>
              </w:rPr>
              <w:t>-</w:t>
            </w:r>
          </w:p>
        </w:tc>
      </w:tr>
      <w:tr w:rsidR="007146CA" w:rsidRPr="000E1CA7" w:rsidTr="00AD140F">
        <w:trPr>
          <w:trHeight w:val="311"/>
        </w:trPr>
        <w:tc>
          <w:tcPr>
            <w:tcW w:w="709" w:type="dxa"/>
            <w:shd w:val="clear" w:color="auto" w:fill="auto"/>
          </w:tcPr>
          <w:p w:rsidR="007146CA" w:rsidRPr="00276F62" w:rsidRDefault="007146CA" w:rsidP="00CB0655">
            <w:pPr>
              <w:numPr>
                <w:ilvl w:val="0"/>
                <w:numId w:val="36"/>
              </w:numPr>
              <w:ind w:right="75"/>
              <w:rPr>
                <w:rFonts w:ascii="Times New Roman" w:eastAsia="Times New Roman" w:hAnsi="Times New Roman"/>
                <w:color w:val="000000" w:themeColor="text1"/>
                <w:sz w:val="18"/>
                <w:szCs w:val="18"/>
              </w:rPr>
            </w:pPr>
          </w:p>
        </w:tc>
        <w:tc>
          <w:tcPr>
            <w:tcW w:w="2410" w:type="dxa"/>
            <w:shd w:val="clear" w:color="auto" w:fill="auto"/>
          </w:tcPr>
          <w:p w:rsidR="007146CA" w:rsidRPr="004E6E4B" w:rsidRDefault="007146CA" w:rsidP="00CB0655">
            <w:pPr>
              <w:ind w:left="75" w:right="75"/>
              <w:rPr>
                <w:rFonts w:ascii="Times New Roman" w:eastAsia="Times New Roman" w:hAnsi="Times New Roman"/>
                <w:color w:val="000000" w:themeColor="text1"/>
                <w:sz w:val="18"/>
                <w:szCs w:val="18"/>
              </w:rPr>
            </w:pPr>
            <w:r w:rsidRPr="004E6E4B">
              <w:rPr>
                <w:rFonts w:ascii="Times New Roman" w:eastAsia="Times New Roman" w:hAnsi="Times New Roman"/>
                <w:color w:val="000000" w:themeColor="text1"/>
                <w:sz w:val="18"/>
                <w:szCs w:val="18"/>
              </w:rPr>
              <w:t>Предоставление коммунальных услуг</w:t>
            </w:r>
          </w:p>
        </w:tc>
        <w:tc>
          <w:tcPr>
            <w:tcW w:w="4243" w:type="dxa"/>
            <w:shd w:val="clear" w:color="auto" w:fill="auto"/>
          </w:tcPr>
          <w:p w:rsidR="007146CA" w:rsidRPr="004E6E4B" w:rsidRDefault="007146CA" w:rsidP="00CB0655">
            <w:pPr>
              <w:ind w:left="33" w:right="75"/>
              <w:rPr>
                <w:rFonts w:ascii="Times New Roman" w:eastAsia="Times New Roman" w:hAnsi="Times New Roman"/>
                <w:color w:val="000000" w:themeColor="text1"/>
                <w:sz w:val="18"/>
                <w:szCs w:val="18"/>
              </w:rPr>
            </w:pPr>
            <w:proofErr w:type="gramStart"/>
            <w:r w:rsidRPr="004E6E4B">
              <w:rPr>
                <w:rFonts w:ascii="Times New Roman" w:eastAsia="Times New Roman" w:hAnsi="Times New Roman"/>
                <w:color w:val="000000" w:themeColor="text1"/>
                <w:sz w:val="18"/>
                <w:szCs w:val="1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895" w:type="dxa"/>
            <w:shd w:val="clear" w:color="auto" w:fill="auto"/>
          </w:tcPr>
          <w:p w:rsidR="007146CA" w:rsidRPr="00276F62" w:rsidRDefault="007146CA" w:rsidP="00CB0655">
            <w:pPr>
              <w:ind w:left="75" w:right="75"/>
              <w:jc w:val="center"/>
              <w:rPr>
                <w:rFonts w:ascii="Times New Roman" w:eastAsia="Times New Roman" w:hAnsi="Times New Roman"/>
                <w:color w:val="000000" w:themeColor="text1"/>
                <w:sz w:val="18"/>
                <w:szCs w:val="18"/>
              </w:rPr>
            </w:pPr>
            <w:r w:rsidRPr="00276F62">
              <w:rPr>
                <w:rFonts w:ascii="Times New Roman" w:eastAsia="Times New Roman" w:hAnsi="Times New Roman"/>
                <w:color w:val="000000" w:themeColor="text1"/>
                <w:sz w:val="18"/>
                <w:szCs w:val="18"/>
              </w:rPr>
              <w:t>3.1.1</w:t>
            </w:r>
          </w:p>
        </w:tc>
        <w:tc>
          <w:tcPr>
            <w:tcW w:w="815" w:type="dxa"/>
            <w:shd w:val="clear" w:color="auto" w:fill="auto"/>
          </w:tcPr>
          <w:p w:rsidR="007146CA" w:rsidRPr="00276F62" w:rsidRDefault="007146CA" w:rsidP="00CB0655">
            <w:pPr>
              <w:jc w:val="center"/>
              <w:rPr>
                <w:color w:val="000000" w:themeColor="text1"/>
                <w:sz w:val="18"/>
                <w:szCs w:val="18"/>
              </w:rPr>
            </w:pPr>
            <w:r w:rsidRPr="00276F62">
              <w:rPr>
                <w:rFonts w:ascii="Times New Roman" w:hAnsi="Times New Roman"/>
                <w:color w:val="000000" w:themeColor="text1"/>
                <w:sz w:val="18"/>
                <w:szCs w:val="18"/>
              </w:rPr>
              <w:t>ОВ</w:t>
            </w:r>
          </w:p>
        </w:tc>
        <w:tc>
          <w:tcPr>
            <w:tcW w:w="709" w:type="dxa"/>
          </w:tcPr>
          <w:p w:rsidR="007146CA" w:rsidRPr="00276F62" w:rsidRDefault="007146CA" w:rsidP="00CB0655">
            <w:pPr>
              <w:jc w:val="center"/>
              <w:rPr>
                <w:color w:val="000000" w:themeColor="text1"/>
              </w:rPr>
            </w:pPr>
            <w:r w:rsidRPr="00276F62">
              <w:rPr>
                <w:rFonts w:ascii="Times New Roman" w:hAnsi="Times New Roman"/>
                <w:color w:val="000000" w:themeColor="text1"/>
                <w:sz w:val="18"/>
                <w:szCs w:val="18"/>
              </w:rPr>
              <w:t>ОВ</w:t>
            </w:r>
          </w:p>
        </w:tc>
        <w:tc>
          <w:tcPr>
            <w:tcW w:w="850" w:type="dxa"/>
            <w:shd w:val="clear" w:color="auto" w:fill="auto"/>
          </w:tcPr>
          <w:p w:rsidR="007146CA" w:rsidRPr="00276F62" w:rsidRDefault="007146CA" w:rsidP="00CB0655">
            <w:pPr>
              <w:jc w:val="center"/>
              <w:rPr>
                <w:rFonts w:ascii="Times New Roman" w:hAnsi="Times New Roman"/>
                <w:color w:val="000000" w:themeColor="text1"/>
                <w:sz w:val="18"/>
                <w:szCs w:val="18"/>
              </w:rPr>
            </w:pPr>
            <w:r w:rsidRPr="00276F62">
              <w:rPr>
                <w:rFonts w:ascii="Times New Roman" w:hAnsi="Times New Roman"/>
                <w:color w:val="000000" w:themeColor="text1"/>
                <w:sz w:val="18"/>
                <w:szCs w:val="18"/>
              </w:rPr>
              <w:t>ОВ</w:t>
            </w:r>
          </w:p>
        </w:tc>
        <w:tc>
          <w:tcPr>
            <w:tcW w:w="567" w:type="dxa"/>
            <w:shd w:val="clear" w:color="auto" w:fill="auto"/>
          </w:tcPr>
          <w:p w:rsidR="007146CA" w:rsidRPr="007146CA" w:rsidRDefault="007146CA" w:rsidP="00CB0655">
            <w:pPr>
              <w:jc w:val="center"/>
              <w:rPr>
                <w:sz w:val="18"/>
                <w:szCs w:val="18"/>
              </w:rPr>
            </w:pPr>
            <w:r w:rsidRPr="007146CA">
              <w:rPr>
                <w:rFonts w:ascii="Times New Roman" w:hAnsi="Times New Roman"/>
                <w:sz w:val="18"/>
                <w:szCs w:val="18"/>
              </w:rPr>
              <w:t>УВ</w:t>
            </w:r>
          </w:p>
        </w:tc>
        <w:tc>
          <w:tcPr>
            <w:tcW w:w="604" w:type="dxa"/>
            <w:shd w:val="clear" w:color="auto" w:fill="auto"/>
          </w:tcPr>
          <w:p w:rsidR="007146CA" w:rsidRPr="007146CA" w:rsidRDefault="007146CA" w:rsidP="00CB0655">
            <w:pPr>
              <w:jc w:val="center"/>
              <w:rPr>
                <w:rFonts w:ascii="Times New Roman" w:hAnsi="Times New Roman"/>
                <w:sz w:val="18"/>
                <w:szCs w:val="18"/>
              </w:rPr>
            </w:pPr>
            <w:r w:rsidRPr="007146CA">
              <w:rPr>
                <w:rFonts w:ascii="Times New Roman" w:hAnsi="Times New Roman"/>
                <w:sz w:val="18"/>
                <w:szCs w:val="18"/>
              </w:rPr>
              <w:t>ОВ</w:t>
            </w:r>
          </w:p>
        </w:tc>
        <w:tc>
          <w:tcPr>
            <w:tcW w:w="672" w:type="dxa"/>
          </w:tcPr>
          <w:p w:rsidR="007146CA" w:rsidRPr="00A77E14" w:rsidRDefault="007146CA" w:rsidP="00CB0655">
            <w:pPr>
              <w:jc w:val="center"/>
              <w:rPr>
                <w:sz w:val="18"/>
                <w:szCs w:val="18"/>
              </w:rPr>
            </w:pPr>
            <w:r w:rsidRPr="00A77E14">
              <w:rPr>
                <w:rFonts w:ascii="Times New Roman" w:hAnsi="Times New Roman"/>
                <w:sz w:val="18"/>
                <w:szCs w:val="18"/>
              </w:rPr>
              <w:t>УВ</w:t>
            </w:r>
          </w:p>
        </w:tc>
        <w:tc>
          <w:tcPr>
            <w:tcW w:w="2021" w:type="dxa"/>
            <w:shd w:val="clear" w:color="auto" w:fill="auto"/>
          </w:tcPr>
          <w:p w:rsidR="007146CA" w:rsidRPr="000E1CA7" w:rsidRDefault="007146CA" w:rsidP="00CB0655">
            <w:pPr>
              <w:rPr>
                <w:rFonts w:ascii="Times New Roman" w:hAnsi="Times New Roman"/>
                <w:sz w:val="18"/>
                <w:szCs w:val="18"/>
              </w:rPr>
            </w:pPr>
            <w:r w:rsidRPr="000E1CA7">
              <w:rPr>
                <w:rFonts w:ascii="Times New Roman" w:hAnsi="Times New Roman"/>
                <w:sz w:val="18"/>
                <w:szCs w:val="18"/>
              </w:rPr>
              <w:t>-</w:t>
            </w:r>
          </w:p>
        </w:tc>
      </w:tr>
      <w:tr w:rsidR="00A77E14" w:rsidRPr="000E1CA7" w:rsidTr="00AD140F">
        <w:trPr>
          <w:trHeight w:val="311"/>
        </w:trPr>
        <w:tc>
          <w:tcPr>
            <w:tcW w:w="709" w:type="dxa"/>
            <w:shd w:val="clear" w:color="auto" w:fill="auto"/>
          </w:tcPr>
          <w:p w:rsidR="00A77E14" w:rsidRPr="00276F62" w:rsidRDefault="00A77E14" w:rsidP="00CB0655">
            <w:pPr>
              <w:numPr>
                <w:ilvl w:val="0"/>
                <w:numId w:val="36"/>
              </w:numPr>
              <w:ind w:right="75"/>
              <w:rPr>
                <w:rFonts w:ascii="Times New Roman" w:eastAsia="Times New Roman" w:hAnsi="Times New Roman"/>
                <w:color w:val="000000" w:themeColor="text1"/>
                <w:sz w:val="18"/>
                <w:szCs w:val="18"/>
              </w:rPr>
            </w:pPr>
          </w:p>
        </w:tc>
        <w:tc>
          <w:tcPr>
            <w:tcW w:w="2410" w:type="dxa"/>
            <w:shd w:val="clear" w:color="auto" w:fill="auto"/>
          </w:tcPr>
          <w:p w:rsidR="00A77E14" w:rsidRPr="004E6E4B" w:rsidRDefault="00A77E14" w:rsidP="00CB0655">
            <w:pPr>
              <w:ind w:left="75" w:right="75"/>
              <w:rPr>
                <w:rFonts w:ascii="Times New Roman" w:eastAsia="Times New Roman" w:hAnsi="Times New Roman"/>
                <w:color w:val="000000" w:themeColor="text1"/>
                <w:sz w:val="18"/>
                <w:szCs w:val="18"/>
              </w:rPr>
            </w:pPr>
            <w:r w:rsidRPr="004E6E4B">
              <w:rPr>
                <w:rFonts w:ascii="Times New Roman" w:eastAsia="Times New Roman" w:hAnsi="Times New Roman"/>
                <w:color w:val="000000" w:themeColor="text1"/>
                <w:sz w:val="18"/>
                <w:szCs w:val="18"/>
              </w:rPr>
              <w:t xml:space="preserve">Административные здания организаций, обеспечивающих </w:t>
            </w:r>
            <w:r w:rsidRPr="004E6E4B">
              <w:rPr>
                <w:rFonts w:ascii="Times New Roman" w:eastAsia="Times New Roman" w:hAnsi="Times New Roman"/>
                <w:color w:val="000000" w:themeColor="text1"/>
                <w:sz w:val="18"/>
                <w:szCs w:val="18"/>
              </w:rPr>
              <w:lastRenderedPageBreak/>
              <w:t>предоставление коммунальных услуг</w:t>
            </w:r>
          </w:p>
        </w:tc>
        <w:tc>
          <w:tcPr>
            <w:tcW w:w="4243" w:type="dxa"/>
            <w:shd w:val="clear" w:color="auto" w:fill="auto"/>
          </w:tcPr>
          <w:p w:rsidR="00A77E14" w:rsidRPr="004E6E4B" w:rsidRDefault="00A77E14" w:rsidP="00CB0655">
            <w:pPr>
              <w:ind w:left="33" w:right="75"/>
              <w:rPr>
                <w:rFonts w:ascii="Times New Roman" w:eastAsia="Times New Roman" w:hAnsi="Times New Roman"/>
                <w:color w:val="000000" w:themeColor="text1"/>
                <w:sz w:val="18"/>
                <w:szCs w:val="18"/>
              </w:rPr>
            </w:pPr>
            <w:r w:rsidRPr="004E6E4B">
              <w:rPr>
                <w:rFonts w:ascii="Times New Roman" w:eastAsia="Times New Roman" w:hAnsi="Times New Roman"/>
                <w:color w:val="000000" w:themeColor="text1"/>
                <w:sz w:val="18"/>
                <w:szCs w:val="18"/>
              </w:rPr>
              <w:lastRenderedPageBreak/>
              <w:t>Размещение зданий, предназначенных для приема физических и юридических лиц в связи с предоставлением им коммунальных услуг</w:t>
            </w:r>
          </w:p>
        </w:tc>
        <w:tc>
          <w:tcPr>
            <w:tcW w:w="895" w:type="dxa"/>
            <w:shd w:val="clear" w:color="auto" w:fill="auto"/>
          </w:tcPr>
          <w:p w:rsidR="00A77E14" w:rsidRPr="00276F62" w:rsidRDefault="00A77E14" w:rsidP="00CB0655">
            <w:pPr>
              <w:ind w:left="75" w:right="75"/>
              <w:jc w:val="center"/>
              <w:rPr>
                <w:rFonts w:ascii="Times New Roman" w:eastAsia="Times New Roman" w:hAnsi="Times New Roman"/>
                <w:color w:val="000000" w:themeColor="text1"/>
                <w:sz w:val="18"/>
                <w:szCs w:val="18"/>
              </w:rPr>
            </w:pPr>
            <w:r w:rsidRPr="00276F62">
              <w:rPr>
                <w:rFonts w:ascii="Times New Roman" w:eastAsia="Times New Roman" w:hAnsi="Times New Roman"/>
                <w:color w:val="000000" w:themeColor="text1"/>
                <w:sz w:val="18"/>
                <w:szCs w:val="18"/>
              </w:rPr>
              <w:t>3.1.2</w:t>
            </w:r>
          </w:p>
        </w:tc>
        <w:tc>
          <w:tcPr>
            <w:tcW w:w="815" w:type="dxa"/>
            <w:shd w:val="clear" w:color="auto" w:fill="auto"/>
          </w:tcPr>
          <w:p w:rsidR="00A77E14" w:rsidRPr="00276F62" w:rsidRDefault="00A77E14" w:rsidP="00CB0655">
            <w:pPr>
              <w:jc w:val="center"/>
              <w:rPr>
                <w:color w:val="000000" w:themeColor="text1"/>
                <w:sz w:val="18"/>
                <w:szCs w:val="18"/>
              </w:rPr>
            </w:pPr>
            <w:r w:rsidRPr="00276F62">
              <w:rPr>
                <w:rFonts w:ascii="Times New Roman" w:hAnsi="Times New Roman"/>
                <w:color w:val="000000" w:themeColor="text1"/>
                <w:sz w:val="18"/>
                <w:szCs w:val="18"/>
              </w:rPr>
              <w:t>ОВ</w:t>
            </w:r>
          </w:p>
        </w:tc>
        <w:tc>
          <w:tcPr>
            <w:tcW w:w="709" w:type="dxa"/>
          </w:tcPr>
          <w:p w:rsidR="00A77E14" w:rsidRPr="00276F62" w:rsidRDefault="00A77E14" w:rsidP="00CB0655">
            <w:pPr>
              <w:jc w:val="center"/>
              <w:rPr>
                <w:color w:val="000000" w:themeColor="text1"/>
              </w:rPr>
            </w:pPr>
            <w:r w:rsidRPr="00276F62">
              <w:rPr>
                <w:rFonts w:ascii="Times New Roman" w:hAnsi="Times New Roman"/>
                <w:color w:val="000000" w:themeColor="text1"/>
                <w:sz w:val="18"/>
                <w:szCs w:val="18"/>
              </w:rPr>
              <w:t>ОВ</w:t>
            </w:r>
          </w:p>
        </w:tc>
        <w:tc>
          <w:tcPr>
            <w:tcW w:w="850" w:type="dxa"/>
            <w:shd w:val="clear" w:color="auto" w:fill="auto"/>
          </w:tcPr>
          <w:p w:rsidR="00A77E14" w:rsidRPr="00276F62" w:rsidRDefault="00A77E14" w:rsidP="00CB0655">
            <w:pPr>
              <w:jc w:val="center"/>
              <w:rPr>
                <w:rFonts w:ascii="Times New Roman" w:hAnsi="Times New Roman"/>
                <w:color w:val="000000" w:themeColor="text1"/>
                <w:sz w:val="18"/>
                <w:szCs w:val="18"/>
              </w:rPr>
            </w:pPr>
            <w:r w:rsidRPr="00276F62">
              <w:rPr>
                <w:rFonts w:ascii="Times New Roman" w:hAnsi="Times New Roman"/>
                <w:color w:val="000000" w:themeColor="text1"/>
                <w:sz w:val="18"/>
                <w:szCs w:val="18"/>
              </w:rPr>
              <w:t>ОВ</w:t>
            </w:r>
          </w:p>
        </w:tc>
        <w:tc>
          <w:tcPr>
            <w:tcW w:w="567" w:type="dxa"/>
            <w:shd w:val="clear" w:color="auto" w:fill="auto"/>
          </w:tcPr>
          <w:p w:rsidR="00A77E14" w:rsidRPr="007146CA" w:rsidRDefault="00A77E14" w:rsidP="00CB0655">
            <w:pPr>
              <w:jc w:val="center"/>
              <w:rPr>
                <w:sz w:val="18"/>
                <w:szCs w:val="18"/>
              </w:rPr>
            </w:pPr>
            <w:r w:rsidRPr="007146CA">
              <w:rPr>
                <w:rFonts w:ascii="Times New Roman" w:hAnsi="Times New Roman"/>
                <w:sz w:val="18"/>
                <w:szCs w:val="18"/>
              </w:rPr>
              <w:t>-</w:t>
            </w:r>
          </w:p>
        </w:tc>
        <w:tc>
          <w:tcPr>
            <w:tcW w:w="604" w:type="dxa"/>
            <w:shd w:val="clear" w:color="auto" w:fill="auto"/>
          </w:tcPr>
          <w:p w:rsidR="00A77E14" w:rsidRPr="007146CA" w:rsidRDefault="00A77E14" w:rsidP="00CB0655">
            <w:pPr>
              <w:jc w:val="center"/>
              <w:rPr>
                <w:rFonts w:ascii="Times New Roman" w:hAnsi="Times New Roman"/>
                <w:sz w:val="18"/>
                <w:szCs w:val="18"/>
              </w:rPr>
            </w:pPr>
            <w:r w:rsidRPr="007146CA">
              <w:rPr>
                <w:rFonts w:ascii="Times New Roman" w:hAnsi="Times New Roman"/>
                <w:sz w:val="18"/>
                <w:szCs w:val="18"/>
              </w:rPr>
              <w:t>ОВ</w:t>
            </w:r>
          </w:p>
        </w:tc>
        <w:tc>
          <w:tcPr>
            <w:tcW w:w="672" w:type="dxa"/>
          </w:tcPr>
          <w:p w:rsidR="00A77E14" w:rsidRPr="00A77E14" w:rsidRDefault="00A77E14" w:rsidP="00CB0655">
            <w:pPr>
              <w:jc w:val="center"/>
              <w:rPr>
                <w:rFonts w:ascii="Times New Roman" w:hAnsi="Times New Roman"/>
                <w:sz w:val="18"/>
                <w:szCs w:val="18"/>
              </w:rPr>
            </w:pPr>
            <w:r w:rsidRPr="00A77E14">
              <w:rPr>
                <w:rFonts w:ascii="Times New Roman" w:hAnsi="Times New Roman"/>
                <w:sz w:val="18"/>
                <w:szCs w:val="18"/>
              </w:rPr>
              <w:t>-</w:t>
            </w:r>
          </w:p>
        </w:tc>
        <w:tc>
          <w:tcPr>
            <w:tcW w:w="2021" w:type="dxa"/>
            <w:shd w:val="clear" w:color="auto" w:fill="auto"/>
          </w:tcPr>
          <w:p w:rsidR="00A77E14" w:rsidRPr="000E1CA7" w:rsidRDefault="00A77E14" w:rsidP="00CB0655">
            <w:pPr>
              <w:rPr>
                <w:rFonts w:ascii="Times New Roman" w:hAnsi="Times New Roman"/>
                <w:sz w:val="18"/>
                <w:szCs w:val="18"/>
              </w:rPr>
            </w:pPr>
            <w:r w:rsidRPr="000E1CA7">
              <w:rPr>
                <w:rFonts w:ascii="Times New Roman" w:hAnsi="Times New Roman"/>
                <w:sz w:val="18"/>
                <w:szCs w:val="18"/>
              </w:rPr>
              <w:t>Служебные гаражи 4.9</w:t>
            </w:r>
          </w:p>
          <w:p w:rsidR="00A77E14" w:rsidRPr="000E1CA7" w:rsidRDefault="00A77E14" w:rsidP="00CB0655">
            <w:pPr>
              <w:rPr>
                <w:rFonts w:ascii="Times New Roman" w:hAnsi="Times New Roman"/>
                <w:sz w:val="18"/>
                <w:szCs w:val="18"/>
              </w:rPr>
            </w:pPr>
          </w:p>
        </w:tc>
      </w:tr>
      <w:tr w:rsidR="00A77E14" w:rsidRPr="000E1CA7" w:rsidTr="00AD140F">
        <w:trPr>
          <w:trHeight w:val="311"/>
        </w:trPr>
        <w:tc>
          <w:tcPr>
            <w:tcW w:w="709" w:type="dxa"/>
            <w:shd w:val="clear" w:color="auto" w:fill="auto"/>
          </w:tcPr>
          <w:p w:rsidR="00A77E14" w:rsidRPr="00276F62" w:rsidRDefault="00A77E14" w:rsidP="00CB0655">
            <w:pPr>
              <w:numPr>
                <w:ilvl w:val="0"/>
                <w:numId w:val="36"/>
              </w:numPr>
              <w:ind w:right="75"/>
              <w:rPr>
                <w:rFonts w:ascii="Times New Roman" w:eastAsia="Times New Roman" w:hAnsi="Times New Roman"/>
                <w:color w:val="000000" w:themeColor="text1"/>
                <w:sz w:val="18"/>
                <w:szCs w:val="18"/>
              </w:rPr>
            </w:pPr>
          </w:p>
        </w:tc>
        <w:tc>
          <w:tcPr>
            <w:tcW w:w="2410" w:type="dxa"/>
            <w:shd w:val="clear" w:color="auto" w:fill="auto"/>
          </w:tcPr>
          <w:p w:rsidR="00A77E14" w:rsidRPr="004E6E4B" w:rsidRDefault="00A77E14" w:rsidP="00CB0655">
            <w:pPr>
              <w:ind w:left="75" w:right="75"/>
              <w:rPr>
                <w:rFonts w:ascii="Times New Roman" w:eastAsia="Times New Roman" w:hAnsi="Times New Roman"/>
                <w:color w:val="000000" w:themeColor="text1"/>
                <w:sz w:val="18"/>
                <w:szCs w:val="18"/>
              </w:rPr>
            </w:pPr>
            <w:r w:rsidRPr="004E6E4B">
              <w:rPr>
                <w:rFonts w:ascii="Times New Roman" w:eastAsia="Times New Roman" w:hAnsi="Times New Roman"/>
                <w:color w:val="000000" w:themeColor="text1"/>
                <w:sz w:val="18"/>
                <w:szCs w:val="18"/>
              </w:rPr>
              <w:t>Оказание услуг связи</w:t>
            </w:r>
          </w:p>
        </w:tc>
        <w:tc>
          <w:tcPr>
            <w:tcW w:w="4243" w:type="dxa"/>
            <w:shd w:val="clear" w:color="auto" w:fill="auto"/>
          </w:tcPr>
          <w:p w:rsidR="00A77E14" w:rsidRPr="004E6E4B" w:rsidRDefault="00A77E14" w:rsidP="00CB0655">
            <w:pPr>
              <w:ind w:left="33" w:right="75"/>
              <w:rPr>
                <w:rFonts w:ascii="Times New Roman" w:eastAsia="Times New Roman" w:hAnsi="Times New Roman"/>
                <w:color w:val="000000" w:themeColor="text1"/>
                <w:sz w:val="18"/>
                <w:szCs w:val="18"/>
              </w:rPr>
            </w:pPr>
            <w:r w:rsidRPr="004E6E4B">
              <w:rPr>
                <w:rFonts w:ascii="Times New Roman" w:eastAsia="Times New Roman" w:hAnsi="Times New Roman"/>
                <w:color w:val="000000" w:themeColor="text1"/>
                <w:sz w:val="18"/>
                <w:szCs w:val="18"/>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895" w:type="dxa"/>
            <w:shd w:val="clear" w:color="auto" w:fill="auto"/>
          </w:tcPr>
          <w:p w:rsidR="00A77E14" w:rsidRPr="00276F62" w:rsidRDefault="00A77E14" w:rsidP="00CB0655">
            <w:pPr>
              <w:ind w:left="75" w:right="75"/>
              <w:jc w:val="center"/>
              <w:rPr>
                <w:rFonts w:ascii="Times New Roman" w:eastAsia="Times New Roman" w:hAnsi="Times New Roman"/>
                <w:color w:val="000000" w:themeColor="text1"/>
                <w:sz w:val="18"/>
                <w:szCs w:val="18"/>
              </w:rPr>
            </w:pPr>
            <w:r w:rsidRPr="00276F62">
              <w:rPr>
                <w:rFonts w:ascii="Times New Roman" w:eastAsia="Times New Roman" w:hAnsi="Times New Roman"/>
                <w:color w:val="000000" w:themeColor="text1"/>
                <w:sz w:val="18"/>
                <w:szCs w:val="18"/>
              </w:rPr>
              <w:t>3.2.3</w:t>
            </w:r>
          </w:p>
        </w:tc>
        <w:tc>
          <w:tcPr>
            <w:tcW w:w="815" w:type="dxa"/>
            <w:shd w:val="clear" w:color="auto" w:fill="auto"/>
          </w:tcPr>
          <w:p w:rsidR="00A77E14" w:rsidRPr="00276F62" w:rsidRDefault="00A77E14" w:rsidP="00CB0655">
            <w:pPr>
              <w:jc w:val="center"/>
              <w:rPr>
                <w:color w:val="000000" w:themeColor="text1"/>
                <w:sz w:val="18"/>
                <w:szCs w:val="18"/>
              </w:rPr>
            </w:pPr>
            <w:r w:rsidRPr="00276F62">
              <w:rPr>
                <w:rFonts w:ascii="Times New Roman" w:hAnsi="Times New Roman"/>
                <w:color w:val="000000" w:themeColor="text1"/>
                <w:sz w:val="18"/>
                <w:szCs w:val="18"/>
              </w:rPr>
              <w:t>ОВ</w:t>
            </w:r>
          </w:p>
        </w:tc>
        <w:tc>
          <w:tcPr>
            <w:tcW w:w="709" w:type="dxa"/>
          </w:tcPr>
          <w:p w:rsidR="00A77E14" w:rsidRPr="00276F62" w:rsidRDefault="00A77E14" w:rsidP="00CB0655">
            <w:pPr>
              <w:jc w:val="center"/>
              <w:rPr>
                <w:color w:val="000000" w:themeColor="text1"/>
              </w:rPr>
            </w:pPr>
            <w:r w:rsidRPr="00276F62">
              <w:rPr>
                <w:rFonts w:ascii="Times New Roman" w:hAnsi="Times New Roman"/>
                <w:color w:val="000000" w:themeColor="text1"/>
                <w:sz w:val="18"/>
                <w:szCs w:val="18"/>
              </w:rPr>
              <w:t>-</w:t>
            </w:r>
          </w:p>
        </w:tc>
        <w:tc>
          <w:tcPr>
            <w:tcW w:w="850" w:type="dxa"/>
            <w:shd w:val="clear" w:color="auto" w:fill="auto"/>
          </w:tcPr>
          <w:p w:rsidR="00A77E14" w:rsidRPr="00276F62" w:rsidRDefault="00A77E14" w:rsidP="00CB0655">
            <w:pPr>
              <w:jc w:val="center"/>
              <w:rPr>
                <w:rFonts w:ascii="Times New Roman" w:hAnsi="Times New Roman"/>
                <w:color w:val="000000" w:themeColor="text1"/>
                <w:sz w:val="18"/>
                <w:szCs w:val="18"/>
              </w:rPr>
            </w:pPr>
            <w:r w:rsidRPr="00276F62">
              <w:rPr>
                <w:rFonts w:ascii="Times New Roman" w:hAnsi="Times New Roman"/>
                <w:color w:val="000000" w:themeColor="text1"/>
                <w:sz w:val="18"/>
                <w:szCs w:val="18"/>
              </w:rPr>
              <w:t>ОВ</w:t>
            </w:r>
          </w:p>
        </w:tc>
        <w:tc>
          <w:tcPr>
            <w:tcW w:w="567" w:type="dxa"/>
            <w:shd w:val="clear" w:color="auto" w:fill="auto"/>
          </w:tcPr>
          <w:p w:rsidR="00A77E14" w:rsidRPr="007146CA" w:rsidRDefault="00A77E14" w:rsidP="00CB0655">
            <w:pPr>
              <w:jc w:val="center"/>
              <w:rPr>
                <w:rFonts w:ascii="Times New Roman" w:hAnsi="Times New Roman"/>
                <w:sz w:val="18"/>
                <w:szCs w:val="18"/>
              </w:rPr>
            </w:pPr>
            <w:r w:rsidRPr="007146CA">
              <w:rPr>
                <w:rFonts w:ascii="Times New Roman" w:hAnsi="Times New Roman"/>
                <w:sz w:val="18"/>
                <w:szCs w:val="18"/>
              </w:rPr>
              <w:t>-</w:t>
            </w:r>
          </w:p>
        </w:tc>
        <w:tc>
          <w:tcPr>
            <w:tcW w:w="604" w:type="dxa"/>
            <w:shd w:val="clear" w:color="auto" w:fill="auto"/>
          </w:tcPr>
          <w:p w:rsidR="00A77E14" w:rsidRPr="007146CA" w:rsidRDefault="00A77E14" w:rsidP="00CB0655">
            <w:pPr>
              <w:jc w:val="center"/>
              <w:rPr>
                <w:rFonts w:ascii="Times New Roman" w:hAnsi="Times New Roman"/>
                <w:sz w:val="18"/>
                <w:szCs w:val="18"/>
              </w:rPr>
            </w:pPr>
            <w:r w:rsidRPr="007146CA">
              <w:rPr>
                <w:rFonts w:ascii="Times New Roman" w:hAnsi="Times New Roman"/>
                <w:sz w:val="18"/>
                <w:szCs w:val="18"/>
              </w:rPr>
              <w:t>-</w:t>
            </w:r>
          </w:p>
        </w:tc>
        <w:tc>
          <w:tcPr>
            <w:tcW w:w="672" w:type="dxa"/>
          </w:tcPr>
          <w:p w:rsidR="00A77E14" w:rsidRPr="00A77E14" w:rsidRDefault="00A77E14" w:rsidP="00CB0655">
            <w:pPr>
              <w:jc w:val="center"/>
              <w:rPr>
                <w:rFonts w:ascii="Times New Roman" w:hAnsi="Times New Roman"/>
                <w:sz w:val="18"/>
                <w:szCs w:val="18"/>
              </w:rPr>
            </w:pPr>
            <w:r w:rsidRPr="00A77E14">
              <w:rPr>
                <w:rFonts w:ascii="Times New Roman" w:hAnsi="Times New Roman"/>
                <w:sz w:val="18"/>
                <w:szCs w:val="18"/>
              </w:rPr>
              <w:t>-</w:t>
            </w:r>
          </w:p>
        </w:tc>
        <w:tc>
          <w:tcPr>
            <w:tcW w:w="2021" w:type="dxa"/>
            <w:shd w:val="clear" w:color="auto" w:fill="auto"/>
          </w:tcPr>
          <w:p w:rsidR="00A77E14" w:rsidRPr="000E1CA7" w:rsidRDefault="00A77E14" w:rsidP="00CB0655">
            <w:pPr>
              <w:rPr>
                <w:rFonts w:ascii="Times New Roman" w:hAnsi="Times New Roman"/>
                <w:sz w:val="18"/>
                <w:szCs w:val="18"/>
              </w:rPr>
            </w:pPr>
            <w:r w:rsidRPr="000E1CA7">
              <w:rPr>
                <w:rFonts w:ascii="Times New Roman" w:hAnsi="Times New Roman"/>
                <w:sz w:val="18"/>
                <w:szCs w:val="18"/>
              </w:rPr>
              <w:t xml:space="preserve">Предоставление коммунальных услуг 3.1.1; </w:t>
            </w:r>
          </w:p>
          <w:p w:rsidR="00A77E14" w:rsidRPr="000E1CA7" w:rsidRDefault="00A77E14" w:rsidP="00CB0655">
            <w:pPr>
              <w:rPr>
                <w:rFonts w:ascii="Times New Roman" w:hAnsi="Times New Roman"/>
                <w:sz w:val="18"/>
                <w:szCs w:val="18"/>
              </w:rPr>
            </w:pPr>
            <w:r w:rsidRPr="000E1CA7">
              <w:rPr>
                <w:rFonts w:ascii="Times New Roman" w:hAnsi="Times New Roman"/>
                <w:sz w:val="18"/>
                <w:szCs w:val="18"/>
              </w:rPr>
              <w:t>Служебные гаражи 4.9</w:t>
            </w:r>
          </w:p>
        </w:tc>
      </w:tr>
      <w:tr w:rsidR="00A77E14" w:rsidRPr="000E1CA7" w:rsidTr="00AD140F">
        <w:trPr>
          <w:trHeight w:val="311"/>
        </w:trPr>
        <w:tc>
          <w:tcPr>
            <w:tcW w:w="709" w:type="dxa"/>
            <w:shd w:val="clear" w:color="auto" w:fill="auto"/>
          </w:tcPr>
          <w:p w:rsidR="00A77E14" w:rsidRPr="00276F62" w:rsidRDefault="00A77E14" w:rsidP="00CB0655">
            <w:pPr>
              <w:numPr>
                <w:ilvl w:val="0"/>
                <w:numId w:val="36"/>
              </w:numPr>
              <w:ind w:right="75"/>
              <w:rPr>
                <w:rFonts w:ascii="Times New Roman" w:eastAsia="Times New Roman" w:hAnsi="Times New Roman"/>
                <w:color w:val="000000" w:themeColor="text1"/>
                <w:sz w:val="18"/>
                <w:szCs w:val="18"/>
              </w:rPr>
            </w:pPr>
          </w:p>
        </w:tc>
        <w:tc>
          <w:tcPr>
            <w:tcW w:w="2410" w:type="dxa"/>
            <w:shd w:val="clear" w:color="auto" w:fill="auto"/>
          </w:tcPr>
          <w:p w:rsidR="00A77E14" w:rsidRPr="004E6E4B" w:rsidRDefault="00A77E14" w:rsidP="00CB0655">
            <w:pPr>
              <w:ind w:left="75" w:right="75"/>
              <w:rPr>
                <w:rFonts w:ascii="Times New Roman" w:eastAsia="Times New Roman" w:hAnsi="Times New Roman"/>
                <w:color w:val="000000" w:themeColor="text1"/>
                <w:sz w:val="18"/>
                <w:szCs w:val="18"/>
              </w:rPr>
            </w:pPr>
            <w:r w:rsidRPr="004E6E4B">
              <w:rPr>
                <w:rFonts w:ascii="Times New Roman" w:eastAsia="Times New Roman" w:hAnsi="Times New Roman"/>
                <w:color w:val="000000" w:themeColor="text1"/>
                <w:sz w:val="18"/>
                <w:szCs w:val="18"/>
              </w:rPr>
              <w:t>Общежития</w:t>
            </w:r>
          </w:p>
        </w:tc>
        <w:tc>
          <w:tcPr>
            <w:tcW w:w="4243" w:type="dxa"/>
            <w:shd w:val="clear" w:color="auto" w:fill="auto"/>
          </w:tcPr>
          <w:p w:rsidR="00A77E14" w:rsidRPr="004E6E4B" w:rsidRDefault="00A77E14" w:rsidP="00CB0655">
            <w:pPr>
              <w:ind w:left="33" w:right="75"/>
              <w:rPr>
                <w:rFonts w:ascii="Times New Roman" w:eastAsia="Times New Roman" w:hAnsi="Times New Roman"/>
                <w:color w:val="000000" w:themeColor="text1"/>
                <w:sz w:val="18"/>
                <w:szCs w:val="18"/>
              </w:rPr>
            </w:pPr>
            <w:r w:rsidRPr="004E6E4B">
              <w:rPr>
                <w:rFonts w:ascii="Times New Roman" w:eastAsia="Times New Roman" w:hAnsi="Times New Roman"/>
                <w:color w:val="000000" w:themeColor="text1"/>
                <w:sz w:val="18"/>
                <w:szCs w:val="18"/>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38" w:anchor="block_1047" w:history="1">
              <w:r w:rsidRPr="004E6E4B">
                <w:rPr>
                  <w:rFonts w:ascii="Times New Roman" w:eastAsia="Times New Roman" w:hAnsi="Times New Roman"/>
                  <w:color w:val="000000" w:themeColor="text1"/>
                  <w:sz w:val="18"/>
                  <w:szCs w:val="18"/>
                  <w:u w:val="single"/>
                </w:rPr>
                <w:t>кодом 4.7</w:t>
              </w:r>
            </w:hyperlink>
          </w:p>
        </w:tc>
        <w:tc>
          <w:tcPr>
            <w:tcW w:w="895" w:type="dxa"/>
            <w:shd w:val="clear" w:color="auto" w:fill="auto"/>
          </w:tcPr>
          <w:p w:rsidR="00A77E14" w:rsidRPr="00276F62" w:rsidRDefault="00A77E14" w:rsidP="00CB0655">
            <w:pPr>
              <w:ind w:left="75" w:right="75"/>
              <w:jc w:val="center"/>
              <w:rPr>
                <w:rFonts w:ascii="Times New Roman" w:eastAsia="Times New Roman" w:hAnsi="Times New Roman"/>
                <w:color w:val="000000" w:themeColor="text1"/>
                <w:sz w:val="18"/>
                <w:szCs w:val="18"/>
              </w:rPr>
            </w:pPr>
            <w:r w:rsidRPr="00276F62">
              <w:rPr>
                <w:rFonts w:ascii="Times New Roman" w:eastAsia="Times New Roman" w:hAnsi="Times New Roman"/>
                <w:color w:val="000000" w:themeColor="text1"/>
                <w:sz w:val="18"/>
                <w:szCs w:val="18"/>
              </w:rPr>
              <w:t>3.2.4</w:t>
            </w:r>
          </w:p>
        </w:tc>
        <w:tc>
          <w:tcPr>
            <w:tcW w:w="815" w:type="dxa"/>
            <w:shd w:val="clear" w:color="auto" w:fill="auto"/>
          </w:tcPr>
          <w:p w:rsidR="00A77E14" w:rsidRPr="00276F62" w:rsidRDefault="00A77E14" w:rsidP="00CB0655">
            <w:pPr>
              <w:jc w:val="center"/>
              <w:rPr>
                <w:color w:val="000000" w:themeColor="text1"/>
                <w:sz w:val="18"/>
                <w:szCs w:val="18"/>
              </w:rPr>
            </w:pPr>
            <w:r w:rsidRPr="00276F62">
              <w:rPr>
                <w:rFonts w:ascii="Times New Roman" w:hAnsi="Times New Roman"/>
                <w:color w:val="000000" w:themeColor="text1"/>
                <w:sz w:val="18"/>
                <w:szCs w:val="18"/>
              </w:rPr>
              <w:t>ОВ</w:t>
            </w:r>
          </w:p>
        </w:tc>
        <w:tc>
          <w:tcPr>
            <w:tcW w:w="709" w:type="dxa"/>
          </w:tcPr>
          <w:p w:rsidR="00A77E14" w:rsidRPr="00276F62" w:rsidRDefault="00A77E14" w:rsidP="00CB0655">
            <w:pPr>
              <w:jc w:val="center"/>
              <w:rPr>
                <w:color w:val="000000" w:themeColor="text1"/>
              </w:rPr>
            </w:pPr>
            <w:r w:rsidRPr="00276F62">
              <w:rPr>
                <w:rFonts w:ascii="Times New Roman" w:hAnsi="Times New Roman"/>
                <w:color w:val="000000" w:themeColor="text1"/>
                <w:sz w:val="18"/>
                <w:szCs w:val="18"/>
              </w:rPr>
              <w:t>-</w:t>
            </w:r>
          </w:p>
        </w:tc>
        <w:tc>
          <w:tcPr>
            <w:tcW w:w="850" w:type="dxa"/>
            <w:shd w:val="clear" w:color="auto" w:fill="auto"/>
          </w:tcPr>
          <w:p w:rsidR="00A77E14" w:rsidRPr="00276F62" w:rsidRDefault="00A77E14" w:rsidP="00CB0655">
            <w:pPr>
              <w:jc w:val="center"/>
              <w:rPr>
                <w:rFonts w:ascii="Times New Roman" w:hAnsi="Times New Roman"/>
                <w:color w:val="000000" w:themeColor="text1"/>
                <w:sz w:val="18"/>
                <w:szCs w:val="18"/>
              </w:rPr>
            </w:pPr>
            <w:r w:rsidRPr="00276F62">
              <w:rPr>
                <w:rFonts w:ascii="Times New Roman" w:hAnsi="Times New Roman"/>
                <w:color w:val="000000" w:themeColor="text1"/>
                <w:sz w:val="18"/>
                <w:szCs w:val="18"/>
              </w:rPr>
              <w:t>-</w:t>
            </w:r>
          </w:p>
        </w:tc>
        <w:tc>
          <w:tcPr>
            <w:tcW w:w="567" w:type="dxa"/>
            <w:shd w:val="clear" w:color="auto" w:fill="auto"/>
          </w:tcPr>
          <w:p w:rsidR="00A77E14" w:rsidRPr="007146CA" w:rsidRDefault="00A77E14" w:rsidP="00CB0655">
            <w:pPr>
              <w:jc w:val="center"/>
              <w:rPr>
                <w:rFonts w:ascii="Times New Roman" w:hAnsi="Times New Roman"/>
                <w:sz w:val="18"/>
                <w:szCs w:val="18"/>
              </w:rPr>
            </w:pPr>
            <w:r w:rsidRPr="007146CA">
              <w:rPr>
                <w:rFonts w:ascii="Times New Roman" w:hAnsi="Times New Roman"/>
                <w:sz w:val="18"/>
                <w:szCs w:val="18"/>
              </w:rPr>
              <w:t>-</w:t>
            </w:r>
          </w:p>
        </w:tc>
        <w:tc>
          <w:tcPr>
            <w:tcW w:w="604" w:type="dxa"/>
            <w:shd w:val="clear" w:color="auto" w:fill="auto"/>
          </w:tcPr>
          <w:p w:rsidR="00A77E14" w:rsidRPr="007146CA" w:rsidRDefault="00A77E14" w:rsidP="00CB0655">
            <w:pPr>
              <w:jc w:val="center"/>
              <w:rPr>
                <w:rFonts w:ascii="Times New Roman" w:hAnsi="Times New Roman"/>
                <w:sz w:val="18"/>
                <w:szCs w:val="18"/>
              </w:rPr>
            </w:pPr>
            <w:r w:rsidRPr="007146CA">
              <w:rPr>
                <w:rFonts w:ascii="Times New Roman" w:hAnsi="Times New Roman"/>
                <w:sz w:val="18"/>
                <w:szCs w:val="18"/>
              </w:rPr>
              <w:t>-</w:t>
            </w:r>
          </w:p>
        </w:tc>
        <w:tc>
          <w:tcPr>
            <w:tcW w:w="672" w:type="dxa"/>
          </w:tcPr>
          <w:p w:rsidR="00A77E14" w:rsidRPr="00A77E14" w:rsidRDefault="00A77E14" w:rsidP="00CB0655">
            <w:pPr>
              <w:jc w:val="center"/>
              <w:rPr>
                <w:rFonts w:ascii="Times New Roman" w:hAnsi="Times New Roman"/>
                <w:sz w:val="18"/>
                <w:szCs w:val="18"/>
              </w:rPr>
            </w:pPr>
            <w:r w:rsidRPr="00A77E14">
              <w:rPr>
                <w:rFonts w:ascii="Times New Roman" w:hAnsi="Times New Roman"/>
                <w:sz w:val="18"/>
                <w:szCs w:val="18"/>
              </w:rPr>
              <w:t>-</w:t>
            </w:r>
          </w:p>
        </w:tc>
        <w:tc>
          <w:tcPr>
            <w:tcW w:w="2021" w:type="dxa"/>
            <w:shd w:val="clear" w:color="auto" w:fill="auto"/>
          </w:tcPr>
          <w:p w:rsidR="00A77E14" w:rsidRPr="000E1CA7" w:rsidRDefault="00A77E14" w:rsidP="00CB0655">
            <w:pPr>
              <w:rPr>
                <w:rFonts w:ascii="Times New Roman" w:hAnsi="Times New Roman"/>
                <w:sz w:val="18"/>
                <w:szCs w:val="18"/>
              </w:rPr>
            </w:pPr>
            <w:r w:rsidRPr="000E1CA7">
              <w:rPr>
                <w:rFonts w:ascii="Times New Roman" w:hAnsi="Times New Roman"/>
                <w:sz w:val="18"/>
                <w:szCs w:val="18"/>
              </w:rPr>
              <w:t>Хранение автотранспорта 2.7.1;</w:t>
            </w:r>
          </w:p>
          <w:p w:rsidR="00A77E14" w:rsidRPr="000E1CA7" w:rsidRDefault="00A77E14" w:rsidP="00CB0655">
            <w:pPr>
              <w:rPr>
                <w:rFonts w:ascii="Times New Roman" w:hAnsi="Times New Roman"/>
                <w:sz w:val="18"/>
                <w:szCs w:val="18"/>
              </w:rPr>
            </w:pPr>
            <w:r w:rsidRPr="000E1CA7">
              <w:rPr>
                <w:rFonts w:ascii="Times New Roman" w:hAnsi="Times New Roman"/>
                <w:sz w:val="18"/>
                <w:szCs w:val="18"/>
              </w:rPr>
              <w:t xml:space="preserve">Предоставление коммунальных услуг 3.1.1; </w:t>
            </w:r>
          </w:p>
          <w:p w:rsidR="00A77E14" w:rsidRPr="000E1CA7" w:rsidRDefault="00A77E14" w:rsidP="00CB0655">
            <w:pPr>
              <w:rPr>
                <w:rFonts w:ascii="Times New Roman" w:hAnsi="Times New Roman"/>
                <w:sz w:val="18"/>
                <w:szCs w:val="18"/>
              </w:rPr>
            </w:pPr>
            <w:r w:rsidRPr="000E1CA7">
              <w:rPr>
                <w:rFonts w:ascii="Times New Roman" w:hAnsi="Times New Roman"/>
                <w:sz w:val="18"/>
                <w:szCs w:val="18"/>
              </w:rPr>
              <w:t xml:space="preserve">Магазины 4.4; </w:t>
            </w:r>
          </w:p>
          <w:p w:rsidR="00A77E14" w:rsidRPr="000E1CA7" w:rsidRDefault="00A77E14" w:rsidP="00CB0655">
            <w:pPr>
              <w:rPr>
                <w:rFonts w:ascii="Times New Roman" w:hAnsi="Times New Roman"/>
                <w:sz w:val="18"/>
                <w:szCs w:val="18"/>
              </w:rPr>
            </w:pPr>
            <w:r w:rsidRPr="000E1CA7">
              <w:rPr>
                <w:rFonts w:ascii="Times New Roman" w:hAnsi="Times New Roman"/>
                <w:sz w:val="18"/>
                <w:szCs w:val="18"/>
              </w:rPr>
              <w:t>Площадки для занятий спортом 5.1.3</w:t>
            </w:r>
          </w:p>
        </w:tc>
      </w:tr>
      <w:tr w:rsidR="00A77E14" w:rsidRPr="000E1CA7" w:rsidTr="00AD140F">
        <w:trPr>
          <w:trHeight w:val="311"/>
        </w:trPr>
        <w:tc>
          <w:tcPr>
            <w:tcW w:w="709" w:type="dxa"/>
            <w:shd w:val="clear" w:color="auto" w:fill="auto"/>
          </w:tcPr>
          <w:p w:rsidR="00A77E14" w:rsidRPr="00276F62" w:rsidRDefault="00A77E14" w:rsidP="00CB0655">
            <w:pPr>
              <w:numPr>
                <w:ilvl w:val="0"/>
                <w:numId w:val="36"/>
              </w:numPr>
              <w:ind w:right="75"/>
              <w:rPr>
                <w:rFonts w:ascii="Times New Roman" w:eastAsia="Times New Roman" w:hAnsi="Times New Roman"/>
                <w:color w:val="000000" w:themeColor="text1"/>
                <w:sz w:val="18"/>
                <w:szCs w:val="18"/>
              </w:rPr>
            </w:pPr>
          </w:p>
        </w:tc>
        <w:tc>
          <w:tcPr>
            <w:tcW w:w="2410" w:type="dxa"/>
            <w:shd w:val="clear" w:color="auto" w:fill="auto"/>
          </w:tcPr>
          <w:p w:rsidR="00A77E14" w:rsidRPr="004E6E4B" w:rsidRDefault="00A77E14" w:rsidP="00CB0655">
            <w:pPr>
              <w:ind w:left="75" w:right="75"/>
              <w:rPr>
                <w:rFonts w:ascii="Times New Roman" w:eastAsia="Times New Roman" w:hAnsi="Times New Roman"/>
                <w:color w:val="000000" w:themeColor="text1"/>
                <w:sz w:val="18"/>
                <w:szCs w:val="18"/>
              </w:rPr>
            </w:pPr>
            <w:r w:rsidRPr="004E6E4B">
              <w:rPr>
                <w:rFonts w:ascii="Times New Roman" w:eastAsia="Times New Roman" w:hAnsi="Times New Roman"/>
                <w:color w:val="000000" w:themeColor="text1"/>
                <w:sz w:val="18"/>
                <w:szCs w:val="18"/>
              </w:rPr>
              <w:t>Бытовое обслуживание</w:t>
            </w:r>
          </w:p>
        </w:tc>
        <w:tc>
          <w:tcPr>
            <w:tcW w:w="4243" w:type="dxa"/>
            <w:shd w:val="clear" w:color="auto" w:fill="auto"/>
          </w:tcPr>
          <w:p w:rsidR="00A77E14" w:rsidRPr="004E6E4B" w:rsidRDefault="00A77E14" w:rsidP="00CB0655">
            <w:pPr>
              <w:ind w:left="33" w:right="75"/>
              <w:rPr>
                <w:rFonts w:ascii="Times New Roman" w:eastAsia="Times New Roman" w:hAnsi="Times New Roman"/>
                <w:color w:val="000000" w:themeColor="text1"/>
                <w:sz w:val="18"/>
                <w:szCs w:val="18"/>
              </w:rPr>
            </w:pPr>
            <w:r w:rsidRPr="004E6E4B">
              <w:rPr>
                <w:rFonts w:ascii="Times New Roman" w:eastAsia="Times New Roman" w:hAnsi="Times New Roman"/>
                <w:color w:val="000000" w:themeColor="text1"/>
                <w:sz w:val="18"/>
                <w:szCs w:val="1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895" w:type="dxa"/>
            <w:shd w:val="clear" w:color="auto" w:fill="auto"/>
          </w:tcPr>
          <w:p w:rsidR="00A77E14" w:rsidRPr="00276F62" w:rsidRDefault="00A77E14" w:rsidP="00CB0655">
            <w:pPr>
              <w:ind w:left="75" w:right="75"/>
              <w:jc w:val="center"/>
              <w:rPr>
                <w:rFonts w:ascii="Times New Roman" w:eastAsia="Times New Roman" w:hAnsi="Times New Roman"/>
                <w:color w:val="000000" w:themeColor="text1"/>
                <w:sz w:val="18"/>
                <w:szCs w:val="18"/>
              </w:rPr>
            </w:pPr>
            <w:r w:rsidRPr="00276F62">
              <w:rPr>
                <w:rFonts w:ascii="Times New Roman" w:eastAsia="Times New Roman" w:hAnsi="Times New Roman"/>
                <w:color w:val="000000" w:themeColor="text1"/>
                <w:sz w:val="18"/>
                <w:szCs w:val="18"/>
              </w:rPr>
              <w:t>3.3</w:t>
            </w:r>
          </w:p>
        </w:tc>
        <w:tc>
          <w:tcPr>
            <w:tcW w:w="815" w:type="dxa"/>
            <w:shd w:val="clear" w:color="auto" w:fill="auto"/>
          </w:tcPr>
          <w:p w:rsidR="00A77E14" w:rsidRPr="00276F62" w:rsidRDefault="00A77E14" w:rsidP="00CB0655">
            <w:pPr>
              <w:jc w:val="center"/>
              <w:rPr>
                <w:color w:val="000000" w:themeColor="text1"/>
                <w:sz w:val="18"/>
                <w:szCs w:val="18"/>
              </w:rPr>
            </w:pPr>
            <w:r w:rsidRPr="00276F62">
              <w:rPr>
                <w:rFonts w:ascii="Times New Roman" w:hAnsi="Times New Roman"/>
                <w:color w:val="000000" w:themeColor="text1"/>
                <w:sz w:val="18"/>
                <w:szCs w:val="18"/>
              </w:rPr>
              <w:t>ОВ</w:t>
            </w:r>
          </w:p>
        </w:tc>
        <w:tc>
          <w:tcPr>
            <w:tcW w:w="709" w:type="dxa"/>
          </w:tcPr>
          <w:p w:rsidR="00A77E14" w:rsidRPr="00276F62" w:rsidRDefault="00A77E14" w:rsidP="00CB0655">
            <w:pPr>
              <w:jc w:val="center"/>
              <w:rPr>
                <w:color w:val="000000" w:themeColor="text1"/>
              </w:rPr>
            </w:pPr>
            <w:r w:rsidRPr="00276F62">
              <w:rPr>
                <w:rFonts w:ascii="Times New Roman" w:hAnsi="Times New Roman"/>
                <w:color w:val="000000" w:themeColor="text1"/>
                <w:sz w:val="18"/>
                <w:szCs w:val="18"/>
              </w:rPr>
              <w:t>ОВ</w:t>
            </w:r>
          </w:p>
        </w:tc>
        <w:tc>
          <w:tcPr>
            <w:tcW w:w="850" w:type="dxa"/>
            <w:shd w:val="clear" w:color="auto" w:fill="auto"/>
          </w:tcPr>
          <w:p w:rsidR="00A77E14" w:rsidRPr="00276F62" w:rsidRDefault="00A77E14" w:rsidP="00CB0655">
            <w:pPr>
              <w:jc w:val="center"/>
              <w:rPr>
                <w:rFonts w:ascii="Times New Roman" w:hAnsi="Times New Roman"/>
                <w:color w:val="000000" w:themeColor="text1"/>
                <w:sz w:val="18"/>
                <w:szCs w:val="18"/>
              </w:rPr>
            </w:pPr>
            <w:r w:rsidRPr="00276F62">
              <w:rPr>
                <w:rFonts w:ascii="Times New Roman" w:hAnsi="Times New Roman"/>
                <w:color w:val="000000" w:themeColor="text1"/>
                <w:sz w:val="18"/>
                <w:szCs w:val="18"/>
              </w:rPr>
              <w:t>УВ</w:t>
            </w:r>
          </w:p>
        </w:tc>
        <w:tc>
          <w:tcPr>
            <w:tcW w:w="567" w:type="dxa"/>
            <w:shd w:val="clear" w:color="auto" w:fill="auto"/>
          </w:tcPr>
          <w:p w:rsidR="00A77E14" w:rsidRPr="007146CA" w:rsidRDefault="00A77E14" w:rsidP="00CB0655">
            <w:pPr>
              <w:jc w:val="center"/>
              <w:rPr>
                <w:sz w:val="18"/>
                <w:szCs w:val="18"/>
              </w:rPr>
            </w:pPr>
            <w:r w:rsidRPr="007146CA">
              <w:rPr>
                <w:rFonts w:ascii="Times New Roman" w:hAnsi="Times New Roman"/>
                <w:sz w:val="18"/>
                <w:szCs w:val="18"/>
              </w:rPr>
              <w:t>УВ</w:t>
            </w:r>
          </w:p>
        </w:tc>
        <w:tc>
          <w:tcPr>
            <w:tcW w:w="604" w:type="dxa"/>
            <w:shd w:val="clear" w:color="auto" w:fill="auto"/>
          </w:tcPr>
          <w:p w:rsidR="00A77E14" w:rsidRPr="007146CA" w:rsidRDefault="00A77E14" w:rsidP="00CB0655">
            <w:pPr>
              <w:jc w:val="center"/>
              <w:rPr>
                <w:rFonts w:ascii="Times New Roman" w:hAnsi="Times New Roman"/>
                <w:sz w:val="18"/>
                <w:szCs w:val="18"/>
              </w:rPr>
            </w:pPr>
            <w:r w:rsidRPr="007146CA">
              <w:rPr>
                <w:rFonts w:ascii="Times New Roman" w:hAnsi="Times New Roman"/>
                <w:sz w:val="18"/>
                <w:szCs w:val="18"/>
              </w:rPr>
              <w:t>ОВ</w:t>
            </w:r>
          </w:p>
        </w:tc>
        <w:tc>
          <w:tcPr>
            <w:tcW w:w="672" w:type="dxa"/>
          </w:tcPr>
          <w:p w:rsidR="00A77E14" w:rsidRPr="00A77E14" w:rsidRDefault="00A77E14" w:rsidP="00CB0655">
            <w:pPr>
              <w:jc w:val="center"/>
              <w:rPr>
                <w:rFonts w:ascii="Times New Roman" w:hAnsi="Times New Roman"/>
                <w:sz w:val="18"/>
                <w:szCs w:val="18"/>
              </w:rPr>
            </w:pPr>
            <w:r w:rsidRPr="00A77E14">
              <w:rPr>
                <w:rFonts w:ascii="Times New Roman" w:hAnsi="Times New Roman"/>
                <w:sz w:val="18"/>
                <w:szCs w:val="18"/>
              </w:rPr>
              <w:t>-</w:t>
            </w:r>
          </w:p>
        </w:tc>
        <w:tc>
          <w:tcPr>
            <w:tcW w:w="2021" w:type="dxa"/>
            <w:shd w:val="clear" w:color="auto" w:fill="auto"/>
          </w:tcPr>
          <w:p w:rsidR="00A77E14" w:rsidRPr="000E1CA7" w:rsidRDefault="00A77E14" w:rsidP="00CB0655">
            <w:pPr>
              <w:rPr>
                <w:rFonts w:ascii="Times New Roman" w:hAnsi="Times New Roman"/>
                <w:sz w:val="18"/>
                <w:szCs w:val="18"/>
              </w:rPr>
            </w:pPr>
            <w:r w:rsidRPr="000E1CA7">
              <w:rPr>
                <w:rFonts w:ascii="Times New Roman" w:hAnsi="Times New Roman"/>
                <w:sz w:val="18"/>
                <w:szCs w:val="18"/>
              </w:rPr>
              <w:t xml:space="preserve">Предоставление коммунальных услуг 3.1.1; </w:t>
            </w:r>
          </w:p>
          <w:p w:rsidR="00A77E14" w:rsidRPr="000E1CA7" w:rsidRDefault="00A77E14" w:rsidP="00CB0655">
            <w:pPr>
              <w:rPr>
                <w:rFonts w:ascii="Times New Roman" w:hAnsi="Times New Roman"/>
                <w:sz w:val="18"/>
                <w:szCs w:val="18"/>
              </w:rPr>
            </w:pPr>
            <w:r w:rsidRPr="000E1CA7">
              <w:rPr>
                <w:rFonts w:ascii="Times New Roman" w:hAnsi="Times New Roman"/>
                <w:sz w:val="18"/>
                <w:szCs w:val="18"/>
              </w:rPr>
              <w:t>Служебные гаражи 4.9</w:t>
            </w:r>
          </w:p>
          <w:p w:rsidR="00A77E14" w:rsidRPr="000E1CA7" w:rsidRDefault="00A77E14" w:rsidP="00CB0655">
            <w:pPr>
              <w:rPr>
                <w:rFonts w:ascii="Times New Roman" w:hAnsi="Times New Roman"/>
                <w:sz w:val="18"/>
                <w:szCs w:val="18"/>
              </w:rPr>
            </w:pPr>
          </w:p>
          <w:p w:rsidR="00A77E14" w:rsidRPr="000E1CA7" w:rsidRDefault="00A77E14" w:rsidP="00CB0655">
            <w:pPr>
              <w:rPr>
                <w:rFonts w:ascii="Times New Roman" w:hAnsi="Times New Roman"/>
                <w:sz w:val="18"/>
                <w:szCs w:val="18"/>
              </w:rPr>
            </w:pPr>
          </w:p>
        </w:tc>
      </w:tr>
      <w:tr w:rsidR="00A77E14" w:rsidRPr="000E1CA7" w:rsidTr="00AD140F">
        <w:trPr>
          <w:trHeight w:val="311"/>
        </w:trPr>
        <w:tc>
          <w:tcPr>
            <w:tcW w:w="709" w:type="dxa"/>
            <w:shd w:val="clear" w:color="auto" w:fill="auto"/>
          </w:tcPr>
          <w:p w:rsidR="00A77E14" w:rsidRPr="00276F62" w:rsidRDefault="00A77E14" w:rsidP="00CB0655">
            <w:pPr>
              <w:numPr>
                <w:ilvl w:val="0"/>
                <w:numId w:val="36"/>
              </w:numPr>
              <w:ind w:right="75"/>
              <w:rPr>
                <w:rFonts w:ascii="Times New Roman" w:eastAsia="Times New Roman" w:hAnsi="Times New Roman"/>
                <w:color w:val="000000" w:themeColor="text1"/>
                <w:sz w:val="18"/>
                <w:szCs w:val="18"/>
              </w:rPr>
            </w:pPr>
          </w:p>
        </w:tc>
        <w:tc>
          <w:tcPr>
            <w:tcW w:w="2410" w:type="dxa"/>
            <w:shd w:val="clear" w:color="auto" w:fill="auto"/>
          </w:tcPr>
          <w:p w:rsidR="00A77E14" w:rsidRPr="004E6E4B" w:rsidRDefault="00A77E14" w:rsidP="00CB0655">
            <w:pPr>
              <w:ind w:left="75" w:right="75"/>
              <w:rPr>
                <w:rFonts w:ascii="Times New Roman" w:eastAsia="Times New Roman" w:hAnsi="Times New Roman"/>
                <w:color w:val="000000" w:themeColor="text1"/>
                <w:sz w:val="18"/>
                <w:szCs w:val="18"/>
              </w:rPr>
            </w:pPr>
            <w:r w:rsidRPr="004E6E4B">
              <w:rPr>
                <w:rFonts w:ascii="Times New Roman" w:eastAsia="Times New Roman" w:hAnsi="Times New Roman"/>
                <w:color w:val="000000" w:themeColor="text1"/>
                <w:sz w:val="18"/>
                <w:szCs w:val="18"/>
              </w:rPr>
              <w:t>Медицинские организации особого назначения</w:t>
            </w:r>
          </w:p>
        </w:tc>
        <w:tc>
          <w:tcPr>
            <w:tcW w:w="4243" w:type="dxa"/>
            <w:shd w:val="clear" w:color="auto" w:fill="auto"/>
          </w:tcPr>
          <w:p w:rsidR="00A77E14" w:rsidRPr="004E6E4B" w:rsidRDefault="00A77E14" w:rsidP="00CB0655">
            <w:pPr>
              <w:ind w:left="33" w:right="75"/>
              <w:rPr>
                <w:rFonts w:ascii="Times New Roman" w:eastAsia="Times New Roman" w:hAnsi="Times New Roman"/>
                <w:color w:val="000000" w:themeColor="text1"/>
                <w:sz w:val="18"/>
                <w:szCs w:val="18"/>
              </w:rPr>
            </w:pPr>
            <w:r w:rsidRPr="004E6E4B">
              <w:rPr>
                <w:rFonts w:ascii="Times New Roman" w:eastAsia="Times New Roman" w:hAnsi="Times New Roman"/>
                <w:color w:val="000000" w:themeColor="text1"/>
                <w:sz w:val="18"/>
                <w:szCs w:val="18"/>
              </w:rPr>
              <w:t xml:space="preserve">Размещение объектов капитального строительства для размещения медицинских организаций, осуществляющих проведение судебно-медицинской и </w:t>
            </w:r>
            <w:proofErr w:type="gramStart"/>
            <w:r w:rsidRPr="004E6E4B">
              <w:rPr>
                <w:rFonts w:ascii="Times New Roman" w:eastAsia="Times New Roman" w:hAnsi="Times New Roman"/>
                <w:color w:val="000000" w:themeColor="text1"/>
                <w:sz w:val="18"/>
                <w:szCs w:val="18"/>
              </w:rPr>
              <w:t>патолого-анатомической</w:t>
            </w:r>
            <w:proofErr w:type="gramEnd"/>
            <w:r w:rsidRPr="004E6E4B">
              <w:rPr>
                <w:rFonts w:ascii="Times New Roman" w:eastAsia="Times New Roman" w:hAnsi="Times New Roman"/>
                <w:color w:val="000000" w:themeColor="text1"/>
                <w:sz w:val="18"/>
                <w:szCs w:val="18"/>
              </w:rPr>
              <w:t xml:space="preserve"> экспертизы (морги)</w:t>
            </w:r>
          </w:p>
        </w:tc>
        <w:tc>
          <w:tcPr>
            <w:tcW w:w="895" w:type="dxa"/>
            <w:shd w:val="clear" w:color="auto" w:fill="auto"/>
          </w:tcPr>
          <w:p w:rsidR="00A77E14" w:rsidRPr="00276F62" w:rsidRDefault="00A77E14" w:rsidP="00CB0655">
            <w:pPr>
              <w:ind w:left="75" w:right="75"/>
              <w:jc w:val="center"/>
              <w:rPr>
                <w:rFonts w:ascii="Times New Roman" w:eastAsia="Times New Roman" w:hAnsi="Times New Roman"/>
                <w:color w:val="000000" w:themeColor="text1"/>
                <w:sz w:val="18"/>
                <w:szCs w:val="18"/>
              </w:rPr>
            </w:pPr>
            <w:r w:rsidRPr="00276F62">
              <w:rPr>
                <w:rFonts w:ascii="Times New Roman" w:eastAsia="Times New Roman" w:hAnsi="Times New Roman"/>
                <w:color w:val="000000" w:themeColor="text1"/>
                <w:sz w:val="18"/>
                <w:szCs w:val="18"/>
              </w:rPr>
              <w:t>3.4.3</w:t>
            </w:r>
          </w:p>
        </w:tc>
        <w:tc>
          <w:tcPr>
            <w:tcW w:w="815" w:type="dxa"/>
            <w:shd w:val="clear" w:color="auto" w:fill="auto"/>
          </w:tcPr>
          <w:p w:rsidR="00A77E14" w:rsidRPr="00276F62" w:rsidRDefault="00A77E14" w:rsidP="00CB0655">
            <w:pPr>
              <w:jc w:val="center"/>
              <w:rPr>
                <w:rFonts w:ascii="Times New Roman" w:hAnsi="Times New Roman"/>
                <w:color w:val="000000" w:themeColor="text1"/>
                <w:sz w:val="18"/>
                <w:szCs w:val="18"/>
              </w:rPr>
            </w:pPr>
            <w:r w:rsidRPr="00276F62">
              <w:rPr>
                <w:rFonts w:ascii="Times New Roman" w:hAnsi="Times New Roman"/>
                <w:color w:val="000000" w:themeColor="text1"/>
                <w:sz w:val="18"/>
                <w:szCs w:val="18"/>
              </w:rPr>
              <w:t>УВ</w:t>
            </w:r>
          </w:p>
        </w:tc>
        <w:tc>
          <w:tcPr>
            <w:tcW w:w="709" w:type="dxa"/>
          </w:tcPr>
          <w:p w:rsidR="00A77E14" w:rsidRPr="00276F62" w:rsidRDefault="00A77E14" w:rsidP="00CB0655">
            <w:pPr>
              <w:jc w:val="center"/>
              <w:rPr>
                <w:color w:val="000000" w:themeColor="text1"/>
              </w:rPr>
            </w:pPr>
            <w:r w:rsidRPr="00276F62">
              <w:rPr>
                <w:rFonts w:ascii="Times New Roman" w:hAnsi="Times New Roman"/>
                <w:color w:val="000000" w:themeColor="text1"/>
                <w:sz w:val="18"/>
                <w:szCs w:val="18"/>
              </w:rPr>
              <w:t>-</w:t>
            </w:r>
          </w:p>
        </w:tc>
        <w:tc>
          <w:tcPr>
            <w:tcW w:w="850" w:type="dxa"/>
            <w:shd w:val="clear" w:color="auto" w:fill="auto"/>
          </w:tcPr>
          <w:p w:rsidR="00A77E14" w:rsidRPr="00276F62" w:rsidRDefault="00A77E14" w:rsidP="00CB0655">
            <w:pPr>
              <w:jc w:val="center"/>
              <w:rPr>
                <w:rFonts w:ascii="Times New Roman" w:hAnsi="Times New Roman"/>
                <w:color w:val="000000" w:themeColor="text1"/>
                <w:sz w:val="18"/>
                <w:szCs w:val="18"/>
              </w:rPr>
            </w:pPr>
            <w:r w:rsidRPr="00276F62">
              <w:rPr>
                <w:rFonts w:ascii="Times New Roman" w:hAnsi="Times New Roman"/>
                <w:color w:val="000000" w:themeColor="text1"/>
                <w:sz w:val="18"/>
                <w:szCs w:val="18"/>
              </w:rPr>
              <w:t>-</w:t>
            </w:r>
          </w:p>
        </w:tc>
        <w:tc>
          <w:tcPr>
            <w:tcW w:w="567" w:type="dxa"/>
            <w:shd w:val="clear" w:color="auto" w:fill="auto"/>
          </w:tcPr>
          <w:p w:rsidR="00A77E14" w:rsidRPr="007146CA" w:rsidRDefault="00A77E14" w:rsidP="00CB0655">
            <w:pPr>
              <w:jc w:val="center"/>
              <w:rPr>
                <w:rFonts w:ascii="Times New Roman" w:hAnsi="Times New Roman"/>
                <w:sz w:val="18"/>
                <w:szCs w:val="18"/>
              </w:rPr>
            </w:pPr>
            <w:r w:rsidRPr="007146CA">
              <w:rPr>
                <w:rFonts w:ascii="Times New Roman" w:hAnsi="Times New Roman"/>
                <w:sz w:val="18"/>
                <w:szCs w:val="18"/>
              </w:rPr>
              <w:t>УВ</w:t>
            </w:r>
          </w:p>
        </w:tc>
        <w:tc>
          <w:tcPr>
            <w:tcW w:w="604" w:type="dxa"/>
            <w:shd w:val="clear" w:color="auto" w:fill="auto"/>
          </w:tcPr>
          <w:p w:rsidR="00A77E14" w:rsidRPr="007146CA" w:rsidRDefault="00A77E14" w:rsidP="00CB0655">
            <w:pPr>
              <w:jc w:val="center"/>
              <w:rPr>
                <w:rFonts w:ascii="Times New Roman" w:hAnsi="Times New Roman"/>
                <w:sz w:val="18"/>
                <w:szCs w:val="18"/>
              </w:rPr>
            </w:pPr>
            <w:r w:rsidRPr="007146CA">
              <w:rPr>
                <w:rFonts w:ascii="Times New Roman" w:hAnsi="Times New Roman"/>
                <w:sz w:val="18"/>
                <w:szCs w:val="18"/>
              </w:rPr>
              <w:t>-</w:t>
            </w:r>
          </w:p>
        </w:tc>
        <w:tc>
          <w:tcPr>
            <w:tcW w:w="672" w:type="dxa"/>
          </w:tcPr>
          <w:p w:rsidR="00A77E14" w:rsidRPr="00A77E14" w:rsidRDefault="00A77E14" w:rsidP="00CB0655">
            <w:pPr>
              <w:jc w:val="center"/>
              <w:rPr>
                <w:rFonts w:ascii="Times New Roman" w:hAnsi="Times New Roman"/>
                <w:sz w:val="18"/>
                <w:szCs w:val="18"/>
              </w:rPr>
            </w:pPr>
            <w:r w:rsidRPr="00A77E14">
              <w:rPr>
                <w:rFonts w:ascii="Times New Roman" w:hAnsi="Times New Roman"/>
                <w:sz w:val="18"/>
                <w:szCs w:val="18"/>
              </w:rPr>
              <w:t>-</w:t>
            </w:r>
          </w:p>
        </w:tc>
        <w:tc>
          <w:tcPr>
            <w:tcW w:w="2021" w:type="dxa"/>
            <w:shd w:val="clear" w:color="auto" w:fill="auto"/>
          </w:tcPr>
          <w:p w:rsidR="00A77E14" w:rsidRPr="000E1CA7" w:rsidRDefault="00A77E14" w:rsidP="00CB0655">
            <w:pPr>
              <w:rPr>
                <w:rFonts w:ascii="Times New Roman" w:hAnsi="Times New Roman"/>
                <w:sz w:val="18"/>
                <w:szCs w:val="18"/>
              </w:rPr>
            </w:pPr>
            <w:r w:rsidRPr="000E1CA7">
              <w:rPr>
                <w:rFonts w:ascii="Times New Roman" w:hAnsi="Times New Roman"/>
                <w:sz w:val="18"/>
                <w:szCs w:val="18"/>
              </w:rPr>
              <w:t xml:space="preserve">Предоставление коммунальных услуг 3.1.1; </w:t>
            </w:r>
          </w:p>
          <w:p w:rsidR="00A77E14" w:rsidRPr="000E1CA7" w:rsidRDefault="00A77E14" w:rsidP="00CB0655">
            <w:pPr>
              <w:rPr>
                <w:rFonts w:ascii="Times New Roman" w:hAnsi="Times New Roman"/>
                <w:sz w:val="18"/>
                <w:szCs w:val="18"/>
              </w:rPr>
            </w:pPr>
            <w:r w:rsidRPr="000E1CA7">
              <w:rPr>
                <w:rFonts w:ascii="Times New Roman" w:hAnsi="Times New Roman"/>
                <w:sz w:val="18"/>
                <w:szCs w:val="18"/>
              </w:rPr>
              <w:t>Служебные гаражи 4.9</w:t>
            </w:r>
          </w:p>
          <w:p w:rsidR="00A77E14" w:rsidRPr="000E1CA7" w:rsidRDefault="00A77E14" w:rsidP="00CB0655">
            <w:pPr>
              <w:rPr>
                <w:rFonts w:ascii="Times New Roman" w:hAnsi="Times New Roman"/>
                <w:sz w:val="18"/>
                <w:szCs w:val="18"/>
              </w:rPr>
            </w:pPr>
          </w:p>
        </w:tc>
      </w:tr>
      <w:tr w:rsidR="00A77E14" w:rsidRPr="000E1CA7" w:rsidTr="00AD140F">
        <w:trPr>
          <w:trHeight w:val="311"/>
        </w:trPr>
        <w:tc>
          <w:tcPr>
            <w:tcW w:w="709" w:type="dxa"/>
            <w:shd w:val="clear" w:color="auto" w:fill="auto"/>
          </w:tcPr>
          <w:p w:rsidR="00A77E14" w:rsidRPr="00276F62" w:rsidRDefault="00A77E14" w:rsidP="00CB0655">
            <w:pPr>
              <w:numPr>
                <w:ilvl w:val="0"/>
                <w:numId w:val="36"/>
              </w:numPr>
              <w:ind w:right="75"/>
              <w:rPr>
                <w:rFonts w:ascii="Times New Roman" w:eastAsia="Times New Roman" w:hAnsi="Times New Roman"/>
                <w:color w:val="000000" w:themeColor="text1"/>
                <w:sz w:val="18"/>
                <w:szCs w:val="18"/>
              </w:rPr>
            </w:pPr>
          </w:p>
        </w:tc>
        <w:tc>
          <w:tcPr>
            <w:tcW w:w="2410" w:type="dxa"/>
            <w:shd w:val="clear" w:color="auto" w:fill="auto"/>
          </w:tcPr>
          <w:p w:rsidR="00A77E14" w:rsidRPr="004E6E4B" w:rsidRDefault="00A77E14" w:rsidP="00CB0655">
            <w:pPr>
              <w:ind w:left="75" w:right="75"/>
              <w:rPr>
                <w:rFonts w:ascii="Times New Roman" w:eastAsia="Times New Roman" w:hAnsi="Times New Roman"/>
                <w:color w:val="000000" w:themeColor="text1"/>
                <w:sz w:val="18"/>
                <w:szCs w:val="18"/>
              </w:rPr>
            </w:pPr>
            <w:r w:rsidRPr="004E6E4B">
              <w:rPr>
                <w:rFonts w:ascii="Times New Roman" w:eastAsia="Times New Roman" w:hAnsi="Times New Roman"/>
                <w:color w:val="000000" w:themeColor="text1"/>
                <w:sz w:val="18"/>
                <w:szCs w:val="18"/>
              </w:rPr>
              <w:t>Обеспечение научной деятельности</w:t>
            </w:r>
          </w:p>
        </w:tc>
        <w:tc>
          <w:tcPr>
            <w:tcW w:w="4243" w:type="dxa"/>
            <w:shd w:val="clear" w:color="auto" w:fill="auto"/>
          </w:tcPr>
          <w:p w:rsidR="00A77E14" w:rsidRPr="004E6E4B" w:rsidRDefault="00A77E14" w:rsidP="00CB0655">
            <w:pPr>
              <w:ind w:left="33" w:right="75"/>
              <w:rPr>
                <w:rFonts w:ascii="Times New Roman" w:eastAsia="Times New Roman" w:hAnsi="Times New Roman"/>
                <w:color w:val="000000" w:themeColor="text1"/>
                <w:sz w:val="18"/>
                <w:szCs w:val="18"/>
              </w:rPr>
            </w:pPr>
            <w:r w:rsidRPr="004E6E4B">
              <w:rPr>
                <w:rFonts w:ascii="Times New Roman" w:eastAsia="Times New Roman" w:hAnsi="Times New Roman"/>
                <w:color w:val="000000" w:themeColor="text1"/>
                <w:sz w:val="18"/>
                <w:szCs w:val="18"/>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w:anchor="P273" w:history="1">
              <w:r w:rsidRPr="004E6E4B">
                <w:rPr>
                  <w:rFonts w:ascii="Times New Roman" w:eastAsia="Times New Roman" w:hAnsi="Times New Roman"/>
                  <w:color w:val="000000" w:themeColor="text1"/>
                  <w:sz w:val="18"/>
                  <w:szCs w:val="18"/>
                  <w:u w:val="single"/>
                </w:rPr>
                <w:t>кодами 3.9.1</w:t>
              </w:r>
            </w:hyperlink>
            <w:r w:rsidRPr="004E6E4B">
              <w:rPr>
                <w:rFonts w:ascii="Times New Roman" w:eastAsia="Times New Roman" w:hAnsi="Times New Roman"/>
                <w:color w:val="000000" w:themeColor="text1"/>
                <w:sz w:val="18"/>
                <w:szCs w:val="18"/>
                <w:u w:val="single"/>
              </w:rPr>
              <w:t xml:space="preserve"> - </w:t>
            </w:r>
            <w:hyperlink w:anchor="P279" w:history="1">
              <w:r w:rsidRPr="004E6E4B">
                <w:rPr>
                  <w:rFonts w:ascii="Times New Roman" w:eastAsia="Times New Roman" w:hAnsi="Times New Roman"/>
                  <w:color w:val="000000" w:themeColor="text1"/>
                  <w:sz w:val="18"/>
                  <w:szCs w:val="18"/>
                  <w:u w:val="single"/>
                </w:rPr>
                <w:t>3.9.3</w:t>
              </w:r>
            </w:hyperlink>
          </w:p>
        </w:tc>
        <w:tc>
          <w:tcPr>
            <w:tcW w:w="895" w:type="dxa"/>
            <w:shd w:val="clear" w:color="auto" w:fill="auto"/>
          </w:tcPr>
          <w:p w:rsidR="00A77E14" w:rsidRPr="00276F62" w:rsidRDefault="00A77E14" w:rsidP="00CB0655">
            <w:pPr>
              <w:ind w:left="75" w:right="75"/>
              <w:jc w:val="center"/>
              <w:rPr>
                <w:rFonts w:ascii="Times New Roman" w:eastAsia="Times New Roman" w:hAnsi="Times New Roman"/>
                <w:color w:val="000000" w:themeColor="text1"/>
                <w:sz w:val="18"/>
                <w:szCs w:val="18"/>
              </w:rPr>
            </w:pPr>
            <w:r w:rsidRPr="00276F62">
              <w:rPr>
                <w:rFonts w:ascii="Times New Roman" w:eastAsia="Times New Roman" w:hAnsi="Times New Roman"/>
                <w:color w:val="000000" w:themeColor="text1"/>
                <w:sz w:val="18"/>
                <w:szCs w:val="18"/>
              </w:rPr>
              <w:t>3.9</w:t>
            </w:r>
          </w:p>
        </w:tc>
        <w:tc>
          <w:tcPr>
            <w:tcW w:w="815" w:type="dxa"/>
            <w:shd w:val="clear" w:color="auto" w:fill="auto"/>
          </w:tcPr>
          <w:p w:rsidR="00A77E14" w:rsidRPr="00276F62" w:rsidRDefault="00A77E14" w:rsidP="00CB0655">
            <w:pPr>
              <w:jc w:val="center"/>
              <w:rPr>
                <w:rFonts w:ascii="Times New Roman" w:hAnsi="Times New Roman"/>
                <w:color w:val="000000" w:themeColor="text1"/>
                <w:sz w:val="18"/>
                <w:szCs w:val="18"/>
              </w:rPr>
            </w:pPr>
            <w:r w:rsidRPr="00276F62">
              <w:rPr>
                <w:rFonts w:ascii="Times New Roman" w:hAnsi="Times New Roman"/>
                <w:color w:val="000000" w:themeColor="text1"/>
                <w:sz w:val="18"/>
                <w:szCs w:val="18"/>
              </w:rPr>
              <w:t>ОВ</w:t>
            </w:r>
          </w:p>
        </w:tc>
        <w:tc>
          <w:tcPr>
            <w:tcW w:w="709" w:type="dxa"/>
          </w:tcPr>
          <w:p w:rsidR="00A77E14" w:rsidRPr="00276F62" w:rsidRDefault="00A77E14" w:rsidP="00CB0655">
            <w:pPr>
              <w:jc w:val="center"/>
              <w:rPr>
                <w:color w:val="000000" w:themeColor="text1"/>
              </w:rPr>
            </w:pPr>
            <w:r w:rsidRPr="00276F62">
              <w:rPr>
                <w:rFonts w:ascii="Times New Roman" w:hAnsi="Times New Roman"/>
                <w:color w:val="000000" w:themeColor="text1"/>
                <w:sz w:val="18"/>
                <w:szCs w:val="18"/>
              </w:rPr>
              <w:t>-</w:t>
            </w:r>
          </w:p>
        </w:tc>
        <w:tc>
          <w:tcPr>
            <w:tcW w:w="850" w:type="dxa"/>
            <w:shd w:val="clear" w:color="auto" w:fill="auto"/>
          </w:tcPr>
          <w:p w:rsidR="00A77E14" w:rsidRPr="00276F62" w:rsidRDefault="00A77E14" w:rsidP="00CB0655">
            <w:pPr>
              <w:jc w:val="center"/>
              <w:rPr>
                <w:rFonts w:ascii="Times New Roman" w:hAnsi="Times New Roman"/>
                <w:color w:val="000000" w:themeColor="text1"/>
                <w:sz w:val="18"/>
                <w:szCs w:val="18"/>
              </w:rPr>
            </w:pPr>
            <w:r w:rsidRPr="00276F62">
              <w:rPr>
                <w:rFonts w:ascii="Times New Roman" w:hAnsi="Times New Roman"/>
                <w:color w:val="000000" w:themeColor="text1"/>
                <w:sz w:val="18"/>
                <w:szCs w:val="18"/>
              </w:rPr>
              <w:t>-</w:t>
            </w:r>
          </w:p>
        </w:tc>
        <w:tc>
          <w:tcPr>
            <w:tcW w:w="567" w:type="dxa"/>
            <w:shd w:val="clear" w:color="auto" w:fill="auto"/>
          </w:tcPr>
          <w:p w:rsidR="00A77E14" w:rsidRPr="007146CA" w:rsidRDefault="00A77E14" w:rsidP="00CB0655">
            <w:pPr>
              <w:jc w:val="center"/>
            </w:pPr>
            <w:r w:rsidRPr="007146CA">
              <w:rPr>
                <w:rFonts w:ascii="Times New Roman" w:hAnsi="Times New Roman"/>
                <w:sz w:val="18"/>
                <w:szCs w:val="18"/>
              </w:rPr>
              <w:t>-</w:t>
            </w:r>
          </w:p>
        </w:tc>
        <w:tc>
          <w:tcPr>
            <w:tcW w:w="604" w:type="dxa"/>
            <w:shd w:val="clear" w:color="auto" w:fill="auto"/>
          </w:tcPr>
          <w:p w:rsidR="00A77E14" w:rsidRPr="007146CA" w:rsidRDefault="00A77E14" w:rsidP="00CB0655">
            <w:pPr>
              <w:jc w:val="center"/>
              <w:rPr>
                <w:rFonts w:ascii="Times New Roman" w:hAnsi="Times New Roman"/>
                <w:sz w:val="18"/>
                <w:szCs w:val="18"/>
              </w:rPr>
            </w:pPr>
            <w:r w:rsidRPr="007146CA">
              <w:rPr>
                <w:rFonts w:ascii="Times New Roman" w:hAnsi="Times New Roman"/>
                <w:sz w:val="18"/>
                <w:szCs w:val="18"/>
              </w:rPr>
              <w:t>-</w:t>
            </w:r>
          </w:p>
        </w:tc>
        <w:tc>
          <w:tcPr>
            <w:tcW w:w="672" w:type="dxa"/>
          </w:tcPr>
          <w:p w:rsidR="00A77E14" w:rsidRPr="00A77E14" w:rsidRDefault="00A77E14" w:rsidP="00CB0655">
            <w:pPr>
              <w:jc w:val="center"/>
              <w:rPr>
                <w:rFonts w:ascii="Times New Roman" w:hAnsi="Times New Roman"/>
                <w:sz w:val="18"/>
                <w:szCs w:val="18"/>
              </w:rPr>
            </w:pPr>
            <w:r w:rsidRPr="00A77E14">
              <w:rPr>
                <w:rFonts w:ascii="Times New Roman" w:hAnsi="Times New Roman"/>
                <w:sz w:val="18"/>
                <w:szCs w:val="18"/>
              </w:rPr>
              <w:t>-</w:t>
            </w:r>
          </w:p>
        </w:tc>
        <w:tc>
          <w:tcPr>
            <w:tcW w:w="2021" w:type="dxa"/>
            <w:shd w:val="clear" w:color="auto" w:fill="auto"/>
          </w:tcPr>
          <w:p w:rsidR="00A77E14" w:rsidRPr="000E1CA7" w:rsidRDefault="00A77E14" w:rsidP="00CB0655">
            <w:pPr>
              <w:rPr>
                <w:rFonts w:ascii="Times New Roman" w:hAnsi="Times New Roman"/>
                <w:sz w:val="18"/>
                <w:szCs w:val="18"/>
              </w:rPr>
            </w:pPr>
            <w:r w:rsidRPr="000E1CA7">
              <w:rPr>
                <w:rFonts w:ascii="Times New Roman" w:hAnsi="Times New Roman"/>
                <w:sz w:val="18"/>
                <w:szCs w:val="18"/>
              </w:rPr>
              <w:t xml:space="preserve">Предоставление коммунальных услуг 3.1.1; </w:t>
            </w:r>
          </w:p>
          <w:p w:rsidR="00A77E14" w:rsidRPr="000E1CA7" w:rsidRDefault="00A77E14" w:rsidP="00CB0655">
            <w:pPr>
              <w:rPr>
                <w:rFonts w:ascii="Times New Roman" w:hAnsi="Times New Roman"/>
                <w:sz w:val="18"/>
                <w:szCs w:val="18"/>
              </w:rPr>
            </w:pPr>
            <w:r w:rsidRPr="000E1CA7">
              <w:rPr>
                <w:rFonts w:ascii="Times New Roman" w:hAnsi="Times New Roman"/>
                <w:sz w:val="18"/>
                <w:szCs w:val="18"/>
              </w:rPr>
              <w:t>Служебные гаражи 4.9</w:t>
            </w:r>
          </w:p>
          <w:p w:rsidR="00A77E14" w:rsidRPr="000E1CA7" w:rsidRDefault="00A77E14" w:rsidP="00CB0655">
            <w:pPr>
              <w:rPr>
                <w:rFonts w:ascii="Times New Roman" w:hAnsi="Times New Roman"/>
                <w:sz w:val="18"/>
                <w:szCs w:val="18"/>
              </w:rPr>
            </w:pPr>
          </w:p>
        </w:tc>
      </w:tr>
      <w:tr w:rsidR="00A77E14" w:rsidRPr="000E1CA7" w:rsidTr="00AD140F">
        <w:trPr>
          <w:trHeight w:val="311"/>
        </w:trPr>
        <w:tc>
          <w:tcPr>
            <w:tcW w:w="709" w:type="dxa"/>
            <w:shd w:val="clear" w:color="auto" w:fill="auto"/>
          </w:tcPr>
          <w:p w:rsidR="00A77E14" w:rsidRPr="00276F62" w:rsidRDefault="00A77E14" w:rsidP="00CB0655">
            <w:pPr>
              <w:numPr>
                <w:ilvl w:val="0"/>
                <w:numId w:val="36"/>
              </w:numPr>
              <w:ind w:right="74"/>
              <w:rPr>
                <w:rFonts w:ascii="Times New Roman" w:eastAsia="Times New Roman" w:hAnsi="Times New Roman"/>
                <w:color w:val="000000" w:themeColor="text1"/>
                <w:sz w:val="18"/>
                <w:szCs w:val="18"/>
              </w:rPr>
            </w:pPr>
          </w:p>
        </w:tc>
        <w:tc>
          <w:tcPr>
            <w:tcW w:w="2410" w:type="dxa"/>
            <w:shd w:val="clear" w:color="auto" w:fill="auto"/>
          </w:tcPr>
          <w:p w:rsidR="00A77E14" w:rsidRPr="004E6E4B" w:rsidRDefault="00A77E14" w:rsidP="00CB0655">
            <w:pPr>
              <w:ind w:left="74" w:right="74"/>
              <w:rPr>
                <w:rFonts w:ascii="Times New Roman" w:eastAsia="Times New Roman" w:hAnsi="Times New Roman"/>
                <w:color w:val="000000" w:themeColor="text1"/>
                <w:sz w:val="18"/>
                <w:szCs w:val="18"/>
              </w:rPr>
            </w:pPr>
            <w:r w:rsidRPr="004E6E4B">
              <w:rPr>
                <w:rFonts w:ascii="Times New Roman" w:eastAsia="Times New Roman" w:hAnsi="Times New Roman"/>
                <w:color w:val="000000" w:themeColor="text1"/>
                <w:sz w:val="18"/>
                <w:szCs w:val="18"/>
              </w:rPr>
              <w:t>Обеспечение деятельности в области гидрометеорологии и смежных с ней областях</w:t>
            </w:r>
          </w:p>
        </w:tc>
        <w:tc>
          <w:tcPr>
            <w:tcW w:w="4243" w:type="dxa"/>
            <w:shd w:val="clear" w:color="auto" w:fill="auto"/>
          </w:tcPr>
          <w:p w:rsidR="00A77E14" w:rsidRPr="004E6E4B" w:rsidRDefault="00A77E14" w:rsidP="00CB0655">
            <w:pPr>
              <w:ind w:left="33" w:right="74"/>
              <w:rPr>
                <w:rFonts w:ascii="Times New Roman" w:eastAsia="Times New Roman" w:hAnsi="Times New Roman"/>
                <w:color w:val="000000" w:themeColor="text1"/>
                <w:sz w:val="18"/>
                <w:szCs w:val="18"/>
              </w:rPr>
            </w:pPr>
            <w:proofErr w:type="gramStart"/>
            <w:r w:rsidRPr="004E6E4B">
              <w:rPr>
                <w:rFonts w:ascii="Times New Roman" w:eastAsia="Times New Roman" w:hAnsi="Times New Roman"/>
                <w:color w:val="000000" w:themeColor="text1"/>
                <w:sz w:val="18"/>
                <w:szCs w:val="18"/>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w:t>
            </w:r>
            <w:r w:rsidRPr="004E6E4B">
              <w:rPr>
                <w:rFonts w:ascii="Times New Roman" w:eastAsia="Times New Roman" w:hAnsi="Times New Roman"/>
                <w:color w:val="000000" w:themeColor="text1"/>
                <w:sz w:val="18"/>
                <w:szCs w:val="18"/>
              </w:rPr>
              <w:lastRenderedPageBreak/>
              <w:t>-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895" w:type="dxa"/>
            <w:shd w:val="clear" w:color="auto" w:fill="auto"/>
          </w:tcPr>
          <w:p w:rsidR="00A77E14" w:rsidRPr="00276F62" w:rsidRDefault="00A77E14" w:rsidP="00CB0655">
            <w:pPr>
              <w:ind w:left="74" w:right="74"/>
              <w:jc w:val="center"/>
              <w:rPr>
                <w:rFonts w:ascii="Times New Roman" w:eastAsia="Times New Roman" w:hAnsi="Times New Roman"/>
                <w:color w:val="000000" w:themeColor="text1"/>
                <w:sz w:val="18"/>
                <w:szCs w:val="18"/>
              </w:rPr>
            </w:pPr>
            <w:r w:rsidRPr="00276F62">
              <w:rPr>
                <w:rFonts w:ascii="Times New Roman" w:eastAsia="Times New Roman" w:hAnsi="Times New Roman"/>
                <w:color w:val="000000" w:themeColor="text1"/>
                <w:sz w:val="18"/>
                <w:szCs w:val="18"/>
              </w:rPr>
              <w:lastRenderedPageBreak/>
              <w:t>3.9.1</w:t>
            </w:r>
          </w:p>
        </w:tc>
        <w:tc>
          <w:tcPr>
            <w:tcW w:w="815" w:type="dxa"/>
            <w:shd w:val="clear" w:color="auto" w:fill="auto"/>
          </w:tcPr>
          <w:p w:rsidR="00A77E14" w:rsidRPr="00276F62" w:rsidRDefault="00A77E14" w:rsidP="00CB0655">
            <w:pPr>
              <w:jc w:val="center"/>
              <w:rPr>
                <w:color w:val="000000" w:themeColor="text1"/>
                <w:sz w:val="18"/>
                <w:szCs w:val="18"/>
              </w:rPr>
            </w:pPr>
            <w:r w:rsidRPr="00276F62">
              <w:rPr>
                <w:rFonts w:ascii="Times New Roman" w:hAnsi="Times New Roman"/>
                <w:color w:val="000000" w:themeColor="text1"/>
                <w:sz w:val="18"/>
                <w:szCs w:val="18"/>
              </w:rPr>
              <w:t>ОВ</w:t>
            </w:r>
          </w:p>
        </w:tc>
        <w:tc>
          <w:tcPr>
            <w:tcW w:w="709" w:type="dxa"/>
          </w:tcPr>
          <w:p w:rsidR="00A77E14" w:rsidRPr="00276F62" w:rsidRDefault="00A77E14" w:rsidP="00CB0655">
            <w:pPr>
              <w:jc w:val="center"/>
              <w:rPr>
                <w:color w:val="000000" w:themeColor="text1"/>
              </w:rPr>
            </w:pPr>
            <w:r w:rsidRPr="00276F62">
              <w:rPr>
                <w:rFonts w:ascii="Times New Roman" w:hAnsi="Times New Roman"/>
                <w:color w:val="000000" w:themeColor="text1"/>
                <w:sz w:val="18"/>
                <w:szCs w:val="18"/>
              </w:rPr>
              <w:t>-</w:t>
            </w:r>
          </w:p>
        </w:tc>
        <w:tc>
          <w:tcPr>
            <w:tcW w:w="850" w:type="dxa"/>
            <w:shd w:val="clear" w:color="auto" w:fill="auto"/>
          </w:tcPr>
          <w:p w:rsidR="00A77E14" w:rsidRPr="00276F62" w:rsidRDefault="00A77E14" w:rsidP="00CB0655">
            <w:pPr>
              <w:jc w:val="center"/>
              <w:rPr>
                <w:rFonts w:ascii="Times New Roman" w:hAnsi="Times New Roman"/>
                <w:color w:val="000000" w:themeColor="text1"/>
                <w:sz w:val="18"/>
                <w:szCs w:val="18"/>
              </w:rPr>
            </w:pPr>
            <w:r w:rsidRPr="00276F62">
              <w:rPr>
                <w:rFonts w:ascii="Times New Roman" w:hAnsi="Times New Roman"/>
                <w:color w:val="000000" w:themeColor="text1"/>
                <w:sz w:val="18"/>
                <w:szCs w:val="18"/>
              </w:rPr>
              <w:t>ОВ</w:t>
            </w:r>
          </w:p>
        </w:tc>
        <w:tc>
          <w:tcPr>
            <w:tcW w:w="567" w:type="dxa"/>
            <w:shd w:val="clear" w:color="auto" w:fill="auto"/>
          </w:tcPr>
          <w:p w:rsidR="00A77E14" w:rsidRPr="007146CA" w:rsidRDefault="00A77E14" w:rsidP="00CB0655">
            <w:pPr>
              <w:jc w:val="center"/>
            </w:pPr>
            <w:r w:rsidRPr="007146CA">
              <w:rPr>
                <w:rFonts w:ascii="Times New Roman" w:hAnsi="Times New Roman"/>
                <w:sz w:val="18"/>
                <w:szCs w:val="18"/>
              </w:rPr>
              <w:t>-</w:t>
            </w:r>
          </w:p>
        </w:tc>
        <w:tc>
          <w:tcPr>
            <w:tcW w:w="604" w:type="dxa"/>
            <w:shd w:val="clear" w:color="auto" w:fill="auto"/>
          </w:tcPr>
          <w:p w:rsidR="00A77E14" w:rsidRPr="007146CA" w:rsidRDefault="00A77E14" w:rsidP="00CB0655">
            <w:pPr>
              <w:jc w:val="center"/>
            </w:pPr>
            <w:r w:rsidRPr="007146CA">
              <w:rPr>
                <w:rFonts w:ascii="Times New Roman" w:hAnsi="Times New Roman"/>
                <w:sz w:val="18"/>
                <w:szCs w:val="18"/>
              </w:rPr>
              <w:t>-</w:t>
            </w:r>
          </w:p>
        </w:tc>
        <w:tc>
          <w:tcPr>
            <w:tcW w:w="672" w:type="dxa"/>
          </w:tcPr>
          <w:p w:rsidR="00A77E14" w:rsidRPr="00A77E14" w:rsidRDefault="00A77E14" w:rsidP="00CB0655">
            <w:pPr>
              <w:jc w:val="center"/>
              <w:rPr>
                <w:rFonts w:ascii="Times New Roman" w:hAnsi="Times New Roman"/>
                <w:sz w:val="18"/>
                <w:szCs w:val="18"/>
              </w:rPr>
            </w:pPr>
            <w:r w:rsidRPr="00A77E14">
              <w:rPr>
                <w:rFonts w:ascii="Times New Roman" w:hAnsi="Times New Roman"/>
                <w:sz w:val="18"/>
                <w:szCs w:val="18"/>
              </w:rPr>
              <w:t>-</w:t>
            </w:r>
          </w:p>
        </w:tc>
        <w:tc>
          <w:tcPr>
            <w:tcW w:w="2021" w:type="dxa"/>
            <w:shd w:val="clear" w:color="auto" w:fill="auto"/>
          </w:tcPr>
          <w:p w:rsidR="00A77E14" w:rsidRPr="000E1CA7" w:rsidRDefault="00A77E14" w:rsidP="00CB0655">
            <w:pPr>
              <w:rPr>
                <w:rFonts w:ascii="Times New Roman" w:hAnsi="Times New Roman"/>
                <w:sz w:val="18"/>
                <w:szCs w:val="18"/>
              </w:rPr>
            </w:pPr>
            <w:r w:rsidRPr="000E1CA7">
              <w:rPr>
                <w:rFonts w:ascii="Times New Roman" w:hAnsi="Times New Roman"/>
                <w:sz w:val="18"/>
                <w:szCs w:val="18"/>
              </w:rPr>
              <w:t xml:space="preserve">Предоставление коммунальных услуг 3.1.1; </w:t>
            </w:r>
          </w:p>
          <w:p w:rsidR="00A77E14" w:rsidRPr="000E1CA7" w:rsidRDefault="00A77E14" w:rsidP="00CB0655">
            <w:pPr>
              <w:rPr>
                <w:rFonts w:ascii="Times New Roman" w:hAnsi="Times New Roman"/>
                <w:sz w:val="18"/>
                <w:szCs w:val="18"/>
              </w:rPr>
            </w:pPr>
            <w:r w:rsidRPr="000E1CA7">
              <w:rPr>
                <w:rFonts w:ascii="Times New Roman" w:hAnsi="Times New Roman"/>
                <w:sz w:val="18"/>
                <w:szCs w:val="18"/>
              </w:rPr>
              <w:t>Служебные гаражи 4.9</w:t>
            </w:r>
          </w:p>
          <w:p w:rsidR="00A77E14" w:rsidRPr="000E1CA7" w:rsidRDefault="00A77E14" w:rsidP="00CB0655">
            <w:pPr>
              <w:rPr>
                <w:rFonts w:ascii="Times New Roman" w:hAnsi="Times New Roman"/>
                <w:sz w:val="18"/>
                <w:szCs w:val="18"/>
              </w:rPr>
            </w:pPr>
          </w:p>
        </w:tc>
      </w:tr>
      <w:tr w:rsidR="00A77E14" w:rsidRPr="000E1CA7" w:rsidTr="00AD140F">
        <w:trPr>
          <w:trHeight w:val="311"/>
        </w:trPr>
        <w:tc>
          <w:tcPr>
            <w:tcW w:w="709" w:type="dxa"/>
            <w:shd w:val="clear" w:color="auto" w:fill="auto"/>
          </w:tcPr>
          <w:p w:rsidR="00A77E14" w:rsidRPr="00276F62" w:rsidRDefault="00A77E14" w:rsidP="00CB0655">
            <w:pPr>
              <w:numPr>
                <w:ilvl w:val="0"/>
                <w:numId w:val="36"/>
              </w:numPr>
              <w:ind w:right="74"/>
              <w:rPr>
                <w:rFonts w:ascii="Times New Roman" w:eastAsia="Times New Roman" w:hAnsi="Times New Roman"/>
                <w:color w:val="000000" w:themeColor="text1"/>
                <w:sz w:val="18"/>
                <w:szCs w:val="18"/>
              </w:rPr>
            </w:pPr>
          </w:p>
        </w:tc>
        <w:tc>
          <w:tcPr>
            <w:tcW w:w="2410" w:type="dxa"/>
            <w:shd w:val="clear" w:color="auto" w:fill="auto"/>
          </w:tcPr>
          <w:p w:rsidR="00A77E14" w:rsidRPr="004E6E4B" w:rsidRDefault="00A77E14" w:rsidP="00CB0655">
            <w:pPr>
              <w:ind w:left="74" w:right="74"/>
              <w:rPr>
                <w:rFonts w:ascii="Times New Roman" w:eastAsia="Times New Roman" w:hAnsi="Times New Roman"/>
                <w:color w:val="000000" w:themeColor="text1"/>
                <w:sz w:val="18"/>
                <w:szCs w:val="18"/>
              </w:rPr>
            </w:pPr>
            <w:r w:rsidRPr="004E6E4B">
              <w:rPr>
                <w:rFonts w:ascii="Times New Roman" w:eastAsia="Times New Roman" w:hAnsi="Times New Roman"/>
                <w:color w:val="000000" w:themeColor="text1"/>
                <w:sz w:val="18"/>
                <w:szCs w:val="18"/>
              </w:rPr>
              <w:t>Проведение научных исследований</w:t>
            </w:r>
          </w:p>
        </w:tc>
        <w:tc>
          <w:tcPr>
            <w:tcW w:w="4243" w:type="dxa"/>
            <w:shd w:val="clear" w:color="auto" w:fill="auto"/>
          </w:tcPr>
          <w:p w:rsidR="00A77E14" w:rsidRPr="004E6E4B" w:rsidRDefault="00A77E14" w:rsidP="00CB0655">
            <w:pPr>
              <w:ind w:left="33" w:right="74"/>
              <w:rPr>
                <w:rFonts w:ascii="Times New Roman" w:eastAsia="Times New Roman" w:hAnsi="Times New Roman"/>
                <w:color w:val="000000" w:themeColor="text1"/>
                <w:sz w:val="18"/>
                <w:szCs w:val="18"/>
              </w:rPr>
            </w:pPr>
            <w:r w:rsidRPr="004E6E4B">
              <w:rPr>
                <w:rFonts w:ascii="Times New Roman" w:eastAsia="Times New Roman" w:hAnsi="Times New Roman"/>
                <w:color w:val="000000" w:themeColor="text1"/>
                <w:sz w:val="18"/>
                <w:szCs w:val="18"/>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895" w:type="dxa"/>
            <w:shd w:val="clear" w:color="auto" w:fill="auto"/>
          </w:tcPr>
          <w:p w:rsidR="00A77E14" w:rsidRPr="00276F62" w:rsidRDefault="00A77E14" w:rsidP="00CB0655">
            <w:pPr>
              <w:ind w:left="74" w:right="74"/>
              <w:jc w:val="center"/>
              <w:rPr>
                <w:rFonts w:ascii="Times New Roman" w:eastAsia="Times New Roman" w:hAnsi="Times New Roman"/>
                <w:color w:val="000000" w:themeColor="text1"/>
                <w:sz w:val="18"/>
                <w:szCs w:val="18"/>
              </w:rPr>
            </w:pPr>
            <w:r w:rsidRPr="00276F62">
              <w:rPr>
                <w:rFonts w:ascii="Times New Roman" w:eastAsia="Times New Roman" w:hAnsi="Times New Roman"/>
                <w:color w:val="000000" w:themeColor="text1"/>
                <w:sz w:val="18"/>
                <w:szCs w:val="18"/>
              </w:rPr>
              <w:t>3.9.2</w:t>
            </w:r>
          </w:p>
        </w:tc>
        <w:tc>
          <w:tcPr>
            <w:tcW w:w="815" w:type="dxa"/>
            <w:shd w:val="clear" w:color="auto" w:fill="auto"/>
          </w:tcPr>
          <w:p w:rsidR="00A77E14" w:rsidRPr="00276F62" w:rsidRDefault="00A77E14" w:rsidP="00CB0655">
            <w:pPr>
              <w:jc w:val="center"/>
              <w:rPr>
                <w:color w:val="000000" w:themeColor="text1"/>
                <w:sz w:val="18"/>
                <w:szCs w:val="18"/>
              </w:rPr>
            </w:pPr>
            <w:r w:rsidRPr="00276F62">
              <w:rPr>
                <w:rFonts w:ascii="Times New Roman" w:hAnsi="Times New Roman"/>
                <w:color w:val="000000" w:themeColor="text1"/>
                <w:sz w:val="18"/>
                <w:szCs w:val="18"/>
              </w:rPr>
              <w:t>ОВ</w:t>
            </w:r>
          </w:p>
        </w:tc>
        <w:tc>
          <w:tcPr>
            <w:tcW w:w="709" w:type="dxa"/>
          </w:tcPr>
          <w:p w:rsidR="00A77E14" w:rsidRPr="00276F62" w:rsidRDefault="00A77E14" w:rsidP="00CB0655">
            <w:pPr>
              <w:jc w:val="center"/>
              <w:rPr>
                <w:color w:val="000000" w:themeColor="text1"/>
              </w:rPr>
            </w:pPr>
            <w:r w:rsidRPr="00276F62">
              <w:rPr>
                <w:rFonts w:ascii="Times New Roman" w:hAnsi="Times New Roman"/>
                <w:color w:val="000000" w:themeColor="text1"/>
                <w:sz w:val="18"/>
                <w:szCs w:val="18"/>
              </w:rPr>
              <w:t>-</w:t>
            </w:r>
          </w:p>
        </w:tc>
        <w:tc>
          <w:tcPr>
            <w:tcW w:w="850" w:type="dxa"/>
            <w:shd w:val="clear" w:color="auto" w:fill="auto"/>
          </w:tcPr>
          <w:p w:rsidR="00A77E14" w:rsidRPr="00276F62" w:rsidRDefault="00A77E14" w:rsidP="00CB0655">
            <w:pPr>
              <w:jc w:val="center"/>
              <w:rPr>
                <w:rFonts w:ascii="Times New Roman" w:hAnsi="Times New Roman"/>
                <w:color w:val="000000" w:themeColor="text1"/>
                <w:sz w:val="18"/>
                <w:szCs w:val="18"/>
              </w:rPr>
            </w:pPr>
            <w:r w:rsidRPr="00276F62">
              <w:rPr>
                <w:rFonts w:ascii="Times New Roman" w:hAnsi="Times New Roman"/>
                <w:color w:val="000000" w:themeColor="text1"/>
                <w:sz w:val="18"/>
                <w:szCs w:val="18"/>
              </w:rPr>
              <w:t>-</w:t>
            </w:r>
          </w:p>
        </w:tc>
        <w:tc>
          <w:tcPr>
            <w:tcW w:w="567" w:type="dxa"/>
            <w:shd w:val="clear" w:color="auto" w:fill="auto"/>
          </w:tcPr>
          <w:p w:rsidR="00A77E14" w:rsidRPr="007146CA" w:rsidRDefault="00A77E14" w:rsidP="00CB0655">
            <w:pPr>
              <w:jc w:val="center"/>
              <w:rPr>
                <w:sz w:val="18"/>
                <w:szCs w:val="18"/>
              </w:rPr>
            </w:pPr>
            <w:r w:rsidRPr="007146CA">
              <w:rPr>
                <w:rFonts w:ascii="Times New Roman" w:hAnsi="Times New Roman"/>
                <w:sz w:val="18"/>
                <w:szCs w:val="18"/>
              </w:rPr>
              <w:t>-</w:t>
            </w:r>
          </w:p>
        </w:tc>
        <w:tc>
          <w:tcPr>
            <w:tcW w:w="604" w:type="dxa"/>
            <w:shd w:val="clear" w:color="auto" w:fill="auto"/>
          </w:tcPr>
          <w:p w:rsidR="00A77E14" w:rsidRPr="007146CA" w:rsidRDefault="00A77E14" w:rsidP="00CB0655">
            <w:pPr>
              <w:jc w:val="center"/>
              <w:rPr>
                <w:rFonts w:ascii="Times New Roman" w:hAnsi="Times New Roman"/>
                <w:sz w:val="18"/>
                <w:szCs w:val="18"/>
              </w:rPr>
            </w:pPr>
            <w:r w:rsidRPr="007146CA">
              <w:rPr>
                <w:rFonts w:ascii="Times New Roman" w:hAnsi="Times New Roman"/>
                <w:sz w:val="18"/>
                <w:szCs w:val="18"/>
              </w:rPr>
              <w:t>-</w:t>
            </w:r>
          </w:p>
        </w:tc>
        <w:tc>
          <w:tcPr>
            <w:tcW w:w="672" w:type="dxa"/>
          </w:tcPr>
          <w:p w:rsidR="00A77E14" w:rsidRPr="00A77E14" w:rsidRDefault="00A77E14" w:rsidP="00CB0655">
            <w:pPr>
              <w:jc w:val="center"/>
              <w:rPr>
                <w:rFonts w:ascii="Times New Roman" w:hAnsi="Times New Roman"/>
                <w:sz w:val="18"/>
                <w:szCs w:val="18"/>
              </w:rPr>
            </w:pPr>
            <w:r w:rsidRPr="00A77E14">
              <w:rPr>
                <w:rFonts w:ascii="Times New Roman" w:hAnsi="Times New Roman"/>
                <w:sz w:val="18"/>
                <w:szCs w:val="18"/>
              </w:rPr>
              <w:t>-</w:t>
            </w:r>
          </w:p>
        </w:tc>
        <w:tc>
          <w:tcPr>
            <w:tcW w:w="2021" w:type="dxa"/>
            <w:shd w:val="clear" w:color="auto" w:fill="auto"/>
          </w:tcPr>
          <w:p w:rsidR="00A77E14" w:rsidRPr="000E1CA7" w:rsidRDefault="00A77E14" w:rsidP="00CB0655">
            <w:pPr>
              <w:rPr>
                <w:rFonts w:ascii="Times New Roman" w:hAnsi="Times New Roman"/>
                <w:sz w:val="18"/>
                <w:szCs w:val="18"/>
              </w:rPr>
            </w:pPr>
            <w:r w:rsidRPr="000E1CA7">
              <w:rPr>
                <w:rFonts w:ascii="Times New Roman" w:hAnsi="Times New Roman"/>
                <w:sz w:val="18"/>
                <w:szCs w:val="18"/>
              </w:rPr>
              <w:t xml:space="preserve">Предоставление коммунальных услуг 3.1.1; </w:t>
            </w:r>
          </w:p>
          <w:p w:rsidR="00A77E14" w:rsidRPr="000E1CA7" w:rsidRDefault="00A77E14" w:rsidP="00CB0655">
            <w:pPr>
              <w:rPr>
                <w:rFonts w:ascii="Times New Roman" w:hAnsi="Times New Roman"/>
                <w:sz w:val="18"/>
                <w:szCs w:val="18"/>
              </w:rPr>
            </w:pPr>
            <w:r w:rsidRPr="000E1CA7">
              <w:rPr>
                <w:rFonts w:ascii="Times New Roman" w:hAnsi="Times New Roman"/>
                <w:sz w:val="18"/>
                <w:szCs w:val="18"/>
              </w:rPr>
              <w:t>Служебные гаражи 4.9</w:t>
            </w:r>
          </w:p>
          <w:p w:rsidR="00A77E14" w:rsidRPr="000E1CA7" w:rsidRDefault="00A77E14" w:rsidP="00CB0655">
            <w:pPr>
              <w:rPr>
                <w:rFonts w:ascii="Times New Roman" w:hAnsi="Times New Roman"/>
                <w:sz w:val="18"/>
                <w:szCs w:val="18"/>
              </w:rPr>
            </w:pPr>
          </w:p>
        </w:tc>
      </w:tr>
      <w:tr w:rsidR="00A77E14" w:rsidRPr="000E1CA7" w:rsidTr="00AD140F">
        <w:trPr>
          <w:trHeight w:val="311"/>
        </w:trPr>
        <w:tc>
          <w:tcPr>
            <w:tcW w:w="709" w:type="dxa"/>
            <w:shd w:val="clear" w:color="auto" w:fill="auto"/>
          </w:tcPr>
          <w:p w:rsidR="00A77E14" w:rsidRPr="00276F62" w:rsidRDefault="00A77E14" w:rsidP="00CB0655">
            <w:pPr>
              <w:numPr>
                <w:ilvl w:val="0"/>
                <w:numId w:val="36"/>
              </w:numPr>
              <w:ind w:right="74"/>
              <w:rPr>
                <w:rFonts w:ascii="Times New Roman" w:eastAsia="Times New Roman" w:hAnsi="Times New Roman"/>
                <w:color w:val="000000" w:themeColor="text1"/>
                <w:sz w:val="18"/>
                <w:szCs w:val="18"/>
              </w:rPr>
            </w:pPr>
          </w:p>
        </w:tc>
        <w:tc>
          <w:tcPr>
            <w:tcW w:w="2410" w:type="dxa"/>
            <w:shd w:val="clear" w:color="auto" w:fill="auto"/>
          </w:tcPr>
          <w:p w:rsidR="00A77E14" w:rsidRPr="004E6E4B" w:rsidRDefault="00A77E14" w:rsidP="00CB0655">
            <w:pPr>
              <w:ind w:left="74" w:right="74"/>
              <w:rPr>
                <w:rFonts w:ascii="Times New Roman" w:eastAsia="Times New Roman" w:hAnsi="Times New Roman"/>
                <w:color w:val="000000" w:themeColor="text1"/>
                <w:sz w:val="18"/>
                <w:szCs w:val="18"/>
              </w:rPr>
            </w:pPr>
            <w:r w:rsidRPr="004E6E4B">
              <w:rPr>
                <w:rFonts w:ascii="Times New Roman" w:eastAsia="Times New Roman" w:hAnsi="Times New Roman"/>
                <w:color w:val="000000" w:themeColor="text1"/>
                <w:sz w:val="18"/>
                <w:szCs w:val="18"/>
              </w:rPr>
              <w:t>Проведение научных испытаний</w:t>
            </w:r>
          </w:p>
        </w:tc>
        <w:tc>
          <w:tcPr>
            <w:tcW w:w="4243" w:type="dxa"/>
            <w:shd w:val="clear" w:color="auto" w:fill="auto"/>
          </w:tcPr>
          <w:p w:rsidR="00A77E14" w:rsidRPr="004E6E4B" w:rsidRDefault="00A77E14" w:rsidP="00CB0655">
            <w:pPr>
              <w:ind w:left="33" w:right="74"/>
              <w:rPr>
                <w:rFonts w:ascii="Times New Roman" w:eastAsia="Times New Roman" w:hAnsi="Times New Roman"/>
                <w:color w:val="000000" w:themeColor="text1"/>
                <w:sz w:val="18"/>
                <w:szCs w:val="18"/>
              </w:rPr>
            </w:pPr>
            <w:r w:rsidRPr="004E6E4B">
              <w:rPr>
                <w:rFonts w:ascii="Times New Roman" w:eastAsia="Times New Roman" w:hAnsi="Times New Roman"/>
                <w:color w:val="000000" w:themeColor="text1"/>
                <w:sz w:val="18"/>
                <w:szCs w:val="18"/>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895" w:type="dxa"/>
            <w:shd w:val="clear" w:color="auto" w:fill="auto"/>
          </w:tcPr>
          <w:p w:rsidR="00A77E14" w:rsidRPr="00276F62" w:rsidRDefault="00A77E14" w:rsidP="00CB0655">
            <w:pPr>
              <w:ind w:left="74" w:right="74"/>
              <w:jc w:val="center"/>
              <w:rPr>
                <w:rFonts w:ascii="Times New Roman" w:eastAsia="Times New Roman" w:hAnsi="Times New Roman"/>
                <w:color w:val="000000" w:themeColor="text1"/>
                <w:sz w:val="18"/>
                <w:szCs w:val="18"/>
              </w:rPr>
            </w:pPr>
            <w:r w:rsidRPr="00276F62">
              <w:rPr>
                <w:rFonts w:ascii="Times New Roman" w:eastAsia="Times New Roman" w:hAnsi="Times New Roman"/>
                <w:color w:val="000000" w:themeColor="text1"/>
                <w:sz w:val="18"/>
                <w:szCs w:val="18"/>
              </w:rPr>
              <w:t>3.9.3</w:t>
            </w:r>
          </w:p>
        </w:tc>
        <w:tc>
          <w:tcPr>
            <w:tcW w:w="815" w:type="dxa"/>
            <w:shd w:val="clear" w:color="auto" w:fill="auto"/>
          </w:tcPr>
          <w:p w:rsidR="00A77E14" w:rsidRPr="00276F62" w:rsidRDefault="00A77E14" w:rsidP="00CB0655">
            <w:pPr>
              <w:jc w:val="center"/>
              <w:rPr>
                <w:color w:val="000000" w:themeColor="text1"/>
                <w:sz w:val="18"/>
                <w:szCs w:val="18"/>
              </w:rPr>
            </w:pPr>
            <w:r w:rsidRPr="00276F62">
              <w:rPr>
                <w:rFonts w:ascii="Times New Roman" w:hAnsi="Times New Roman"/>
                <w:color w:val="000000" w:themeColor="text1"/>
                <w:sz w:val="18"/>
                <w:szCs w:val="18"/>
              </w:rPr>
              <w:t>ОВ</w:t>
            </w:r>
          </w:p>
        </w:tc>
        <w:tc>
          <w:tcPr>
            <w:tcW w:w="709" w:type="dxa"/>
          </w:tcPr>
          <w:p w:rsidR="00A77E14" w:rsidRPr="00276F62" w:rsidRDefault="00A77E14" w:rsidP="00CB0655">
            <w:pPr>
              <w:jc w:val="center"/>
              <w:rPr>
                <w:color w:val="000000" w:themeColor="text1"/>
              </w:rPr>
            </w:pPr>
            <w:r w:rsidRPr="00276F62">
              <w:rPr>
                <w:rFonts w:ascii="Times New Roman" w:hAnsi="Times New Roman"/>
                <w:color w:val="000000" w:themeColor="text1"/>
                <w:sz w:val="18"/>
                <w:szCs w:val="18"/>
              </w:rPr>
              <w:t>-</w:t>
            </w:r>
          </w:p>
        </w:tc>
        <w:tc>
          <w:tcPr>
            <w:tcW w:w="850" w:type="dxa"/>
            <w:shd w:val="clear" w:color="auto" w:fill="auto"/>
          </w:tcPr>
          <w:p w:rsidR="00A77E14" w:rsidRPr="00276F62" w:rsidRDefault="00A77E14" w:rsidP="00CB0655">
            <w:pPr>
              <w:jc w:val="center"/>
              <w:rPr>
                <w:rFonts w:ascii="Times New Roman" w:hAnsi="Times New Roman"/>
                <w:color w:val="000000" w:themeColor="text1"/>
                <w:sz w:val="18"/>
                <w:szCs w:val="18"/>
              </w:rPr>
            </w:pPr>
            <w:r w:rsidRPr="00276F62">
              <w:rPr>
                <w:rFonts w:ascii="Times New Roman" w:hAnsi="Times New Roman"/>
                <w:color w:val="000000" w:themeColor="text1"/>
                <w:sz w:val="18"/>
                <w:szCs w:val="18"/>
              </w:rPr>
              <w:t>-</w:t>
            </w:r>
          </w:p>
        </w:tc>
        <w:tc>
          <w:tcPr>
            <w:tcW w:w="567" w:type="dxa"/>
            <w:shd w:val="clear" w:color="auto" w:fill="auto"/>
          </w:tcPr>
          <w:p w:rsidR="00A77E14" w:rsidRPr="007146CA" w:rsidRDefault="00A77E14" w:rsidP="00CB0655">
            <w:pPr>
              <w:jc w:val="center"/>
              <w:rPr>
                <w:sz w:val="18"/>
                <w:szCs w:val="18"/>
              </w:rPr>
            </w:pPr>
            <w:r w:rsidRPr="007146CA">
              <w:rPr>
                <w:rFonts w:ascii="Times New Roman" w:hAnsi="Times New Roman"/>
                <w:sz w:val="18"/>
                <w:szCs w:val="18"/>
              </w:rPr>
              <w:t>-</w:t>
            </w:r>
          </w:p>
        </w:tc>
        <w:tc>
          <w:tcPr>
            <w:tcW w:w="604" w:type="dxa"/>
            <w:shd w:val="clear" w:color="auto" w:fill="auto"/>
          </w:tcPr>
          <w:p w:rsidR="00A77E14" w:rsidRPr="007146CA" w:rsidRDefault="00A77E14" w:rsidP="00CB0655">
            <w:pPr>
              <w:jc w:val="center"/>
              <w:rPr>
                <w:sz w:val="18"/>
                <w:szCs w:val="18"/>
              </w:rPr>
            </w:pPr>
            <w:r w:rsidRPr="007146CA">
              <w:rPr>
                <w:rFonts w:ascii="Times New Roman" w:hAnsi="Times New Roman"/>
                <w:sz w:val="18"/>
                <w:szCs w:val="18"/>
              </w:rPr>
              <w:t>-</w:t>
            </w:r>
          </w:p>
        </w:tc>
        <w:tc>
          <w:tcPr>
            <w:tcW w:w="672" w:type="dxa"/>
          </w:tcPr>
          <w:p w:rsidR="00A77E14" w:rsidRPr="00A77E14" w:rsidRDefault="00A77E14" w:rsidP="00CB0655">
            <w:pPr>
              <w:jc w:val="center"/>
              <w:rPr>
                <w:rFonts w:ascii="Times New Roman" w:hAnsi="Times New Roman"/>
                <w:sz w:val="18"/>
                <w:szCs w:val="18"/>
              </w:rPr>
            </w:pPr>
            <w:r w:rsidRPr="00A77E14">
              <w:rPr>
                <w:rFonts w:ascii="Times New Roman" w:hAnsi="Times New Roman"/>
                <w:sz w:val="18"/>
                <w:szCs w:val="18"/>
              </w:rPr>
              <w:t>-</w:t>
            </w:r>
          </w:p>
        </w:tc>
        <w:tc>
          <w:tcPr>
            <w:tcW w:w="2021" w:type="dxa"/>
            <w:shd w:val="clear" w:color="auto" w:fill="auto"/>
          </w:tcPr>
          <w:p w:rsidR="00A77E14" w:rsidRPr="000E1CA7" w:rsidRDefault="00A77E14" w:rsidP="00CB0655">
            <w:pPr>
              <w:rPr>
                <w:rFonts w:ascii="Times New Roman" w:hAnsi="Times New Roman"/>
                <w:sz w:val="18"/>
                <w:szCs w:val="18"/>
              </w:rPr>
            </w:pPr>
            <w:r w:rsidRPr="000E1CA7">
              <w:rPr>
                <w:rFonts w:ascii="Times New Roman" w:hAnsi="Times New Roman"/>
                <w:sz w:val="18"/>
                <w:szCs w:val="18"/>
              </w:rPr>
              <w:t xml:space="preserve">Предоставление коммунальных услуг 3.1.1; </w:t>
            </w:r>
          </w:p>
          <w:p w:rsidR="00A77E14" w:rsidRPr="000E1CA7" w:rsidRDefault="00A77E14" w:rsidP="00CB0655">
            <w:pPr>
              <w:rPr>
                <w:rFonts w:ascii="Times New Roman" w:hAnsi="Times New Roman"/>
                <w:sz w:val="18"/>
                <w:szCs w:val="18"/>
              </w:rPr>
            </w:pPr>
            <w:r w:rsidRPr="000E1CA7">
              <w:rPr>
                <w:rFonts w:ascii="Times New Roman" w:hAnsi="Times New Roman"/>
                <w:sz w:val="18"/>
                <w:szCs w:val="18"/>
              </w:rPr>
              <w:t>Служебные гаражи 4.9</w:t>
            </w:r>
          </w:p>
          <w:p w:rsidR="00A77E14" w:rsidRPr="000E1CA7" w:rsidRDefault="00A77E14" w:rsidP="00CB0655">
            <w:pPr>
              <w:rPr>
                <w:rFonts w:ascii="Times New Roman" w:hAnsi="Times New Roman"/>
                <w:sz w:val="18"/>
                <w:szCs w:val="18"/>
              </w:rPr>
            </w:pPr>
          </w:p>
        </w:tc>
      </w:tr>
      <w:tr w:rsidR="00A77E14" w:rsidRPr="000E1CA7" w:rsidTr="00AD140F">
        <w:trPr>
          <w:trHeight w:val="311"/>
        </w:trPr>
        <w:tc>
          <w:tcPr>
            <w:tcW w:w="709" w:type="dxa"/>
            <w:shd w:val="clear" w:color="auto" w:fill="auto"/>
          </w:tcPr>
          <w:p w:rsidR="00A77E14" w:rsidRPr="00276F62" w:rsidRDefault="00A77E14" w:rsidP="00CB0655">
            <w:pPr>
              <w:numPr>
                <w:ilvl w:val="0"/>
                <w:numId w:val="36"/>
              </w:numPr>
              <w:ind w:right="74"/>
              <w:rPr>
                <w:rFonts w:ascii="Times New Roman" w:eastAsia="Times New Roman" w:hAnsi="Times New Roman"/>
                <w:color w:val="000000" w:themeColor="text1"/>
                <w:sz w:val="18"/>
                <w:szCs w:val="18"/>
              </w:rPr>
            </w:pPr>
          </w:p>
        </w:tc>
        <w:tc>
          <w:tcPr>
            <w:tcW w:w="2410" w:type="dxa"/>
            <w:shd w:val="clear" w:color="auto" w:fill="auto"/>
          </w:tcPr>
          <w:p w:rsidR="00A77E14" w:rsidRPr="004E6E4B" w:rsidRDefault="00A77E14" w:rsidP="00CB0655">
            <w:pPr>
              <w:ind w:left="74" w:right="74"/>
              <w:rPr>
                <w:rFonts w:ascii="Times New Roman" w:eastAsia="Times New Roman" w:hAnsi="Times New Roman"/>
                <w:color w:val="000000" w:themeColor="text1"/>
                <w:sz w:val="18"/>
                <w:szCs w:val="18"/>
              </w:rPr>
            </w:pPr>
            <w:r w:rsidRPr="004E6E4B">
              <w:rPr>
                <w:rFonts w:ascii="Times New Roman" w:eastAsia="Times New Roman" w:hAnsi="Times New Roman"/>
                <w:color w:val="000000" w:themeColor="text1"/>
                <w:sz w:val="18"/>
                <w:szCs w:val="18"/>
              </w:rPr>
              <w:t>Деловое управление</w:t>
            </w:r>
          </w:p>
        </w:tc>
        <w:tc>
          <w:tcPr>
            <w:tcW w:w="4243" w:type="dxa"/>
            <w:shd w:val="clear" w:color="auto" w:fill="auto"/>
          </w:tcPr>
          <w:p w:rsidR="00A77E14" w:rsidRPr="004E6E4B" w:rsidRDefault="00A77E14" w:rsidP="00CB0655">
            <w:pPr>
              <w:ind w:left="33" w:right="74"/>
              <w:rPr>
                <w:rFonts w:ascii="Times New Roman" w:eastAsia="Times New Roman" w:hAnsi="Times New Roman"/>
                <w:color w:val="000000" w:themeColor="text1"/>
                <w:sz w:val="18"/>
                <w:szCs w:val="18"/>
              </w:rPr>
            </w:pPr>
            <w:r w:rsidRPr="004E6E4B">
              <w:rPr>
                <w:rFonts w:ascii="Times New Roman" w:eastAsia="Times New Roman" w:hAnsi="Times New Roman"/>
                <w:color w:val="000000" w:themeColor="text1"/>
                <w:sz w:val="18"/>
                <w:szCs w:val="1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95" w:type="dxa"/>
            <w:shd w:val="clear" w:color="auto" w:fill="auto"/>
          </w:tcPr>
          <w:p w:rsidR="00A77E14" w:rsidRPr="00276F62" w:rsidRDefault="00A77E14" w:rsidP="00CB0655">
            <w:pPr>
              <w:ind w:left="74" w:right="74"/>
              <w:jc w:val="center"/>
              <w:rPr>
                <w:rFonts w:ascii="Times New Roman" w:eastAsia="Times New Roman" w:hAnsi="Times New Roman"/>
                <w:color w:val="000000" w:themeColor="text1"/>
                <w:sz w:val="18"/>
                <w:szCs w:val="18"/>
              </w:rPr>
            </w:pPr>
            <w:r w:rsidRPr="00276F62">
              <w:rPr>
                <w:rFonts w:ascii="Times New Roman" w:eastAsia="Times New Roman" w:hAnsi="Times New Roman"/>
                <w:color w:val="000000" w:themeColor="text1"/>
                <w:sz w:val="18"/>
                <w:szCs w:val="18"/>
              </w:rPr>
              <w:t>4.1</w:t>
            </w:r>
          </w:p>
        </w:tc>
        <w:tc>
          <w:tcPr>
            <w:tcW w:w="815" w:type="dxa"/>
            <w:shd w:val="clear" w:color="auto" w:fill="auto"/>
          </w:tcPr>
          <w:p w:rsidR="00A77E14" w:rsidRPr="00276F62" w:rsidRDefault="00A77E14" w:rsidP="00CB0655">
            <w:pPr>
              <w:jc w:val="center"/>
              <w:rPr>
                <w:color w:val="000000" w:themeColor="text1"/>
                <w:sz w:val="18"/>
                <w:szCs w:val="18"/>
              </w:rPr>
            </w:pPr>
            <w:r w:rsidRPr="00276F62">
              <w:rPr>
                <w:rFonts w:ascii="Times New Roman" w:hAnsi="Times New Roman"/>
                <w:color w:val="000000" w:themeColor="text1"/>
                <w:sz w:val="18"/>
                <w:szCs w:val="18"/>
              </w:rPr>
              <w:t>ОВ</w:t>
            </w:r>
          </w:p>
          <w:p w:rsidR="00A77E14" w:rsidRPr="00276F62" w:rsidRDefault="00A77E14" w:rsidP="00CB0655">
            <w:pPr>
              <w:jc w:val="center"/>
              <w:rPr>
                <w:color w:val="000000" w:themeColor="text1"/>
                <w:sz w:val="18"/>
                <w:szCs w:val="18"/>
              </w:rPr>
            </w:pPr>
          </w:p>
        </w:tc>
        <w:tc>
          <w:tcPr>
            <w:tcW w:w="709" w:type="dxa"/>
          </w:tcPr>
          <w:p w:rsidR="00A77E14" w:rsidRPr="00276F62" w:rsidRDefault="00A77E14" w:rsidP="00CB0655">
            <w:pPr>
              <w:jc w:val="center"/>
              <w:rPr>
                <w:color w:val="000000" w:themeColor="text1"/>
              </w:rPr>
            </w:pPr>
            <w:r w:rsidRPr="00276F62">
              <w:rPr>
                <w:rFonts w:ascii="Times New Roman" w:hAnsi="Times New Roman"/>
                <w:color w:val="000000" w:themeColor="text1"/>
                <w:sz w:val="18"/>
                <w:szCs w:val="18"/>
              </w:rPr>
              <w:t>ОВ</w:t>
            </w:r>
          </w:p>
        </w:tc>
        <w:tc>
          <w:tcPr>
            <w:tcW w:w="850" w:type="dxa"/>
            <w:shd w:val="clear" w:color="auto" w:fill="auto"/>
          </w:tcPr>
          <w:p w:rsidR="00A77E14" w:rsidRPr="00276F62" w:rsidRDefault="00A77E14" w:rsidP="00CB0655">
            <w:pPr>
              <w:jc w:val="center"/>
              <w:rPr>
                <w:rFonts w:ascii="Times New Roman" w:hAnsi="Times New Roman"/>
                <w:color w:val="000000" w:themeColor="text1"/>
                <w:sz w:val="18"/>
                <w:szCs w:val="18"/>
              </w:rPr>
            </w:pPr>
            <w:r w:rsidRPr="00276F62">
              <w:rPr>
                <w:rFonts w:ascii="Times New Roman" w:hAnsi="Times New Roman"/>
                <w:color w:val="000000" w:themeColor="text1"/>
                <w:sz w:val="18"/>
                <w:szCs w:val="18"/>
              </w:rPr>
              <w:t>УВ</w:t>
            </w:r>
          </w:p>
        </w:tc>
        <w:tc>
          <w:tcPr>
            <w:tcW w:w="567" w:type="dxa"/>
            <w:shd w:val="clear" w:color="auto" w:fill="auto"/>
          </w:tcPr>
          <w:p w:rsidR="00A77E14" w:rsidRPr="007146CA" w:rsidRDefault="00A77E14" w:rsidP="00CB0655">
            <w:pPr>
              <w:jc w:val="center"/>
              <w:rPr>
                <w:sz w:val="18"/>
                <w:szCs w:val="18"/>
              </w:rPr>
            </w:pPr>
            <w:r w:rsidRPr="007146CA">
              <w:rPr>
                <w:rFonts w:ascii="Times New Roman" w:hAnsi="Times New Roman"/>
                <w:sz w:val="18"/>
                <w:szCs w:val="18"/>
              </w:rPr>
              <w:t>-</w:t>
            </w:r>
          </w:p>
        </w:tc>
        <w:tc>
          <w:tcPr>
            <w:tcW w:w="604" w:type="dxa"/>
            <w:shd w:val="clear" w:color="auto" w:fill="auto"/>
          </w:tcPr>
          <w:p w:rsidR="00A77E14" w:rsidRPr="007146CA" w:rsidRDefault="00A77E14" w:rsidP="00CB0655">
            <w:pPr>
              <w:jc w:val="center"/>
              <w:rPr>
                <w:rFonts w:ascii="Times New Roman" w:hAnsi="Times New Roman"/>
                <w:sz w:val="18"/>
                <w:szCs w:val="18"/>
              </w:rPr>
            </w:pPr>
            <w:r w:rsidRPr="007146CA">
              <w:rPr>
                <w:rFonts w:ascii="Times New Roman" w:hAnsi="Times New Roman"/>
                <w:sz w:val="18"/>
                <w:szCs w:val="18"/>
              </w:rPr>
              <w:t>-</w:t>
            </w:r>
          </w:p>
        </w:tc>
        <w:tc>
          <w:tcPr>
            <w:tcW w:w="672" w:type="dxa"/>
          </w:tcPr>
          <w:p w:rsidR="00A77E14" w:rsidRPr="00A77E14" w:rsidRDefault="00A77E14" w:rsidP="00CB0655">
            <w:pPr>
              <w:jc w:val="center"/>
              <w:rPr>
                <w:rFonts w:ascii="Times New Roman" w:hAnsi="Times New Roman"/>
                <w:sz w:val="18"/>
                <w:szCs w:val="18"/>
              </w:rPr>
            </w:pPr>
            <w:r w:rsidRPr="00A77E14">
              <w:rPr>
                <w:rFonts w:ascii="Times New Roman" w:hAnsi="Times New Roman"/>
                <w:sz w:val="18"/>
                <w:szCs w:val="18"/>
              </w:rPr>
              <w:t>-</w:t>
            </w:r>
          </w:p>
        </w:tc>
        <w:tc>
          <w:tcPr>
            <w:tcW w:w="2021" w:type="dxa"/>
            <w:shd w:val="clear" w:color="auto" w:fill="auto"/>
          </w:tcPr>
          <w:p w:rsidR="00A77E14" w:rsidRPr="000E1CA7" w:rsidRDefault="00A77E14" w:rsidP="00CB0655">
            <w:pPr>
              <w:rPr>
                <w:rFonts w:ascii="Times New Roman" w:hAnsi="Times New Roman"/>
                <w:sz w:val="18"/>
                <w:szCs w:val="18"/>
              </w:rPr>
            </w:pPr>
            <w:r w:rsidRPr="000E1CA7">
              <w:rPr>
                <w:rFonts w:ascii="Times New Roman" w:hAnsi="Times New Roman"/>
                <w:sz w:val="18"/>
                <w:szCs w:val="18"/>
              </w:rPr>
              <w:t xml:space="preserve">Предоставление коммунальных услуг 3.1.1; </w:t>
            </w:r>
          </w:p>
          <w:p w:rsidR="00A77E14" w:rsidRPr="000E1CA7" w:rsidRDefault="00A77E14" w:rsidP="00CB0655">
            <w:pPr>
              <w:rPr>
                <w:rFonts w:ascii="Times New Roman" w:hAnsi="Times New Roman"/>
                <w:sz w:val="18"/>
                <w:szCs w:val="18"/>
              </w:rPr>
            </w:pPr>
            <w:r w:rsidRPr="000E1CA7">
              <w:rPr>
                <w:rFonts w:ascii="Times New Roman" w:hAnsi="Times New Roman"/>
                <w:sz w:val="18"/>
                <w:szCs w:val="18"/>
              </w:rPr>
              <w:t>Служебные гаражи 4.9</w:t>
            </w:r>
          </w:p>
          <w:p w:rsidR="00A77E14" w:rsidRPr="000E1CA7" w:rsidRDefault="00A77E14" w:rsidP="00CB0655">
            <w:pPr>
              <w:jc w:val="center"/>
              <w:rPr>
                <w:rFonts w:ascii="Times New Roman" w:hAnsi="Times New Roman"/>
                <w:sz w:val="18"/>
                <w:szCs w:val="18"/>
              </w:rPr>
            </w:pPr>
          </w:p>
        </w:tc>
      </w:tr>
      <w:tr w:rsidR="00A77E14" w:rsidRPr="000E1CA7" w:rsidTr="00AD140F">
        <w:trPr>
          <w:trHeight w:val="311"/>
        </w:trPr>
        <w:tc>
          <w:tcPr>
            <w:tcW w:w="709" w:type="dxa"/>
            <w:shd w:val="clear" w:color="auto" w:fill="auto"/>
          </w:tcPr>
          <w:p w:rsidR="00A77E14" w:rsidRPr="00276F62" w:rsidRDefault="00A77E14" w:rsidP="00CB0655">
            <w:pPr>
              <w:numPr>
                <w:ilvl w:val="0"/>
                <w:numId w:val="36"/>
              </w:numPr>
              <w:ind w:right="74"/>
              <w:rPr>
                <w:rFonts w:ascii="Times New Roman" w:eastAsia="Times New Roman" w:hAnsi="Times New Roman"/>
                <w:color w:val="000000" w:themeColor="text1"/>
                <w:sz w:val="18"/>
                <w:szCs w:val="18"/>
              </w:rPr>
            </w:pPr>
          </w:p>
        </w:tc>
        <w:tc>
          <w:tcPr>
            <w:tcW w:w="2410" w:type="dxa"/>
            <w:shd w:val="clear" w:color="auto" w:fill="auto"/>
          </w:tcPr>
          <w:p w:rsidR="00A77E14" w:rsidRPr="004E6E4B" w:rsidRDefault="00A77E14" w:rsidP="00CB0655">
            <w:pPr>
              <w:ind w:left="74" w:right="74"/>
              <w:rPr>
                <w:rFonts w:ascii="Times New Roman" w:eastAsia="Times New Roman" w:hAnsi="Times New Roman"/>
                <w:color w:val="000000" w:themeColor="text1"/>
                <w:sz w:val="18"/>
                <w:szCs w:val="18"/>
              </w:rPr>
            </w:pPr>
            <w:r w:rsidRPr="004E6E4B">
              <w:rPr>
                <w:rFonts w:ascii="Times New Roman" w:eastAsia="Times New Roman" w:hAnsi="Times New Roman"/>
                <w:color w:val="000000" w:themeColor="text1"/>
                <w:sz w:val="18"/>
                <w:szCs w:val="18"/>
              </w:rPr>
              <w:t>Магазины</w:t>
            </w:r>
          </w:p>
        </w:tc>
        <w:tc>
          <w:tcPr>
            <w:tcW w:w="4243" w:type="dxa"/>
            <w:shd w:val="clear" w:color="auto" w:fill="auto"/>
          </w:tcPr>
          <w:p w:rsidR="00A77E14" w:rsidRPr="004E6E4B" w:rsidRDefault="00A77E14" w:rsidP="00CB0655">
            <w:pPr>
              <w:ind w:left="33" w:right="74"/>
              <w:rPr>
                <w:rFonts w:ascii="Times New Roman" w:eastAsia="Times New Roman" w:hAnsi="Times New Roman"/>
                <w:color w:val="000000" w:themeColor="text1"/>
                <w:sz w:val="18"/>
                <w:szCs w:val="18"/>
              </w:rPr>
            </w:pPr>
            <w:r w:rsidRPr="004E6E4B">
              <w:rPr>
                <w:rFonts w:ascii="Times New Roman" w:eastAsia="Times New Roman" w:hAnsi="Times New Roman"/>
                <w:color w:val="000000" w:themeColor="text1"/>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95" w:type="dxa"/>
            <w:shd w:val="clear" w:color="auto" w:fill="auto"/>
          </w:tcPr>
          <w:p w:rsidR="00A77E14" w:rsidRPr="00276F62" w:rsidRDefault="00A77E14" w:rsidP="00CB0655">
            <w:pPr>
              <w:ind w:left="74" w:right="74"/>
              <w:jc w:val="center"/>
              <w:rPr>
                <w:rFonts w:ascii="Times New Roman" w:eastAsia="Times New Roman" w:hAnsi="Times New Roman"/>
                <w:color w:val="000000" w:themeColor="text1"/>
                <w:sz w:val="18"/>
                <w:szCs w:val="18"/>
              </w:rPr>
            </w:pPr>
            <w:r w:rsidRPr="00276F62">
              <w:rPr>
                <w:rFonts w:ascii="Times New Roman" w:eastAsia="Times New Roman" w:hAnsi="Times New Roman"/>
                <w:color w:val="000000" w:themeColor="text1"/>
                <w:sz w:val="18"/>
                <w:szCs w:val="18"/>
              </w:rPr>
              <w:t>4.4</w:t>
            </w:r>
          </w:p>
        </w:tc>
        <w:tc>
          <w:tcPr>
            <w:tcW w:w="815" w:type="dxa"/>
            <w:shd w:val="clear" w:color="auto" w:fill="auto"/>
          </w:tcPr>
          <w:p w:rsidR="00A77E14" w:rsidRPr="00276F62" w:rsidRDefault="00A77E14" w:rsidP="00CB0655">
            <w:pPr>
              <w:jc w:val="center"/>
              <w:rPr>
                <w:rFonts w:ascii="Times New Roman" w:hAnsi="Times New Roman"/>
                <w:color w:val="000000" w:themeColor="text1"/>
                <w:sz w:val="18"/>
                <w:szCs w:val="18"/>
              </w:rPr>
            </w:pPr>
            <w:r w:rsidRPr="00276F62">
              <w:rPr>
                <w:rFonts w:ascii="Times New Roman" w:hAnsi="Times New Roman"/>
                <w:color w:val="000000" w:themeColor="text1"/>
                <w:sz w:val="18"/>
                <w:szCs w:val="18"/>
              </w:rPr>
              <w:t>УВ</w:t>
            </w:r>
          </w:p>
        </w:tc>
        <w:tc>
          <w:tcPr>
            <w:tcW w:w="709" w:type="dxa"/>
          </w:tcPr>
          <w:p w:rsidR="00A77E14" w:rsidRPr="00276F62" w:rsidRDefault="00A77E14" w:rsidP="00CB0655">
            <w:pPr>
              <w:jc w:val="center"/>
              <w:rPr>
                <w:color w:val="000000" w:themeColor="text1"/>
              </w:rPr>
            </w:pPr>
            <w:r w:rsidRPr="00276F62">
              <w:rPr>
                <w:rFonts w:ascii="Times New Roman" w:hAnsi="Times New Roman"/>
                <w:color w:val="000000" w:themeColor="text1"/>
                <w:sz w:val="18"/>
                <w:szCs w:val="18"/>
              </w:rPr>
              <w:t>ОВ</w:t>
            </w:r>
          </w:p>
        </w:tc>
        <w:tc>
          <w:tcPr>
            <w:tcW w:w="850" w:type="dxa"/>
            <w:shd w:val="clear" w:color="auto" w:fill="auto"/>
          </w:tcPr>
          <w:p w:rsidR="00A77E14" w:rsidRPr="00276F62" w:rsidRDefault="00A77E14" w:rsidP="00CB0655">
            <w:pPr>
              <w:jc w:val="center"/>
              <w:rPr>
                <w:color w:val="000000" w:themeColor="text1"/>
              </w:rPr>
            </w:pPr>
            <w:r w:rsidRPr="00276F62">
              <w:rPr>
                <w:rFonts w:ascii="Times New Roman" w:hAnsi="Times New Roman"/>
                <w:color w:val="000000" w:themeColor="text1"/>
                <w:sz w:val="18"/>
                <w:szCs w:val="18"/>
              </w:rPr>
              <w:t>УВ</w:t>
            </w:r>
          </w:p>
        </w:tc>
        <w:tc>
          <w:tcPr>
            <w:tcW w:w="567" w:type="dxa"/>
            <w:shd w:val="clear" w:color="auto" w:fill="auto"/>
          </w:tcPr>
          <w:p w:rsidR="00A77E14" w:rsidRPr="007146CA" w:rsidRDefault="00A77E14" w:rsidP="00CB0655">
            <w:pPr>
              <w:jc w:val="center"/>
              <w:rPr>
                <w:sz w:val="18"/>
                <w:szCs w:val="18"/>
              </w:rPr>
            </w:pPr>
            <w:r w:rsidRPr="007146CA">
              <w:rPr>
                <w:rFonts w:ascii="Times New Roman" w:hAnsi="Times New Roman"/>
                <w:sz w:val="18"/>
                <w:szCs w:val="18"/>
              </w:rPr>
              <w:t>УВ</w:t>
            </w:r>
          </w:p>
        </w:tc>
        <w:tc>
          <w:tcPr>
            <w:tcW w:w="604" w:type="dxa"/>
            <w:shd w:val="clear" w:color="auto" w:fill="auto"/>
          </w:tcPr>
          <w:p w:rsidR="00A77E14" w:rsidRPr="007146CA" w:rsidRDefault="00A77E14" w:rsidP="00CB0655">
            <w:pPr>
              <w:jc w:val="center"/>
              <w:rPr>
                <w:rFonts w:ascii="Times New Roman" w:hAnsi="Times New Roman"/>
                <w:sz w:val="18"/>
                <w:szCs w:val="18"/>
              </w:rPr>
            </w:pPr>
            <w:r w:rsidRPr="007146CA">
              <w:rPr>
                <w:rFonts w:ascii="Times New Roman" w:hAnsi="Times New Roman"/>
                <w:sz w:val="18"/>
                <w:szCs w:val="18"/>
              </w:rPr>
              <w:t>УВ</w:t>
            </w:r>
          </w:p>
        </w:tc>
        <w:tc>
          <w:tcPr>
            <w:tcW w:w="672" w:type="dxa"/>
          </w:tcPr>
          <w:p w:rsidR="00A77E14" w:rsidRPr="00A77E14" w:rsidRDefault="00A77E14" w:rsidP="00CB0655">
            <w:pPr>
              <w:jc w:val="center"/>
              <w:rPr>
                <w:rFonts w:ascii="Times New Roman" w:hAnsi="Times New Roman"/>
                <w:sz w:val="18"/>
                <w:szCs w:val="18"/>
              </w:rPr>
            </w:pPr>
            <w:r w:rsidRPr="00A77E14">
              <w:rPr>
                <w:rFonts w:ascii="Times New Roman" w:hAnsi="Times New Roman"/>
                <w:sz w:val="18"/>
                <w:szCs w:val="18"/>
              </w:rPr>
              <w:t>-</w:t>
            </w:r>
          </w:p>
        </w:tc>
        <w:tc>
          <w:tcPr>
            <w:tcW w:w="2021" w:type="dxa"/>
            <w:shd w:val="clear" w:color="auto" w:fill="auto"/>
          </w:tcPr>
          <w:p w:rsidR="00A77E14" w:rsidRPr="000E1CA7" w:rsidRDefault="00A77E14" w:rsidP="00CB0655">
            <w:pPr>
              <w:rPr>
                <w:rFonts w:ascii="Times New Roman" w:hAnsi="Times New Roman"/>
                <w:sz w:val="18"/>
                <w:szCs w:val="18"/>
              </w:rPr>
            </w:pPr>
            <w:r w:rsidRPr="000E1CA7">
              <w:rPr>
                <w:rFonts w:ascii="Times New Roman" w:hAnsi="Times New Roman"/>
                <w:sz w:val="18"/>
                <w:szCs w:val="18"/>
              </w:rPr>
              <w:t xml:space="preserve">Предоставление коммунальных услуг 3.1.1; </w:t>
            </w:r>
          </w:p>
          <w:p w:rsidR="00A77E14" w:rsidRPr="000E1CA7" w:rsidRDefault="00A77E14" w:rsidP="00CB0655">
            <w:pPr>
              <w:rPr>
                <w:rFonts w:ascii="Times New Roman" w:hAnsi="Times New Roman"/>
                <w:sz w:val="18"/>
                <w:szCs w:val="18"/>
              </w:rPr>
            </w:pPr>
            <w:r w:rsidRPr="000E1CA7">
              <w:rPr>
                <w:rFonts w:ascii="Times New Roman" w:hAnsi="Times New Roman"/>
                <w:sz w:val="18"/>
                <w:szCs w:val="18"/>
              </w:rPr>
              <w:t>Служебные гаражи 4.9</w:t>
            </w:r>
          </w:p>
        </w:tc>
      </w:tr>
      <w:tr w:rsidR="00A77E14" w:rsidRPr="000E1CA7" w:rsidTr="00AD140F">
        <w:trPr>
          <w:trHeight w:val="311"/>
        </w:trPr>
        <w:tc>
          <w:tcPr>
            <w:tcW w:w="709" w:type="dxa"/>
            <w:shd w:val="clear" w:color="auto" w:fill="auto"/>
          </w:tcPr>
          <w:p w:rsidR="00A77E14" w:rsidRPr="00276F62" w:rsidRDefault="00A77E14" w:rsidP="00CB0655">
            <w:pPr>
              <w:numPr>
                <w:ilvl w:val="0"/>
                <w:numId w:val="36"/>
              </w:numPr>
              <w:ind w:right="74"/>
              <w:rPr>
                <w:rFonts w:ascii="Times New Roman" w:eastAsia="Times New Roman" w:hAnsi="Times New Roman"/>
                <w:color w:val="000000" w:themeColor="text1"/>
                <w:sz w:val="18"/>
                <w:szCs w:val="18"/>
              </w:rPr>
            </w:pPr>
          </w:p>
        </w:tc>
        <w:tc>
          <w:tcPr>
            <w:tcW w:w="2410" w:type="dxa"/>
            <w:shd w:val="clear" w:color="auto" w:fill="auto"/>
          </w:tcPr>
          <w:p w:rsidR="00A77E14" w:rsidRPr="004E6E4B" w:rsidRDefault="00A77E14" w:rsidP="00CB0655">
            <w:pPr>
              <w:ind w:left="74" w:right="74"/>
              <w:rPr>
                <w:rFonts w:ascii="Times New Roman" w:eastAsia="Times New Roman" w:hAnsi="Times New Roman"/>
                <w:color w:val="000000" w:themeColor="text1"/>
                <w:sz w:val="18"/>
                <w:szCs w:val="18"/>
              </w:rPr>
            </w:pPr>
            <w:r w:rsidRPr="004E6E4B">
              <w:rPr>
                <w:rFonts w:ascii="Times New Roman" w:eastAsia="Times New Roman" w:hAnsi="Times New Roman"/>
                <w:color w:val="000000" w:themeColor="text1"/>
                <w:sz w:val="18"/>
                <w:szCs w:val="18"/>
              </w:rPr>
              <w:t>Банковская и страховая деятельность</w:t>
            </w:r>
          </w:p>
        </w:tc>
        <w:tc>
          <w:tcPr>
            <w:tcW w:w="4243" w:type="dxa"/>
            <w:shd w:val="clear" w:color="auto" w:fill="auto"/>
          </w:tcPr>
          <w:p w:rsidR="00A77E14" w:rsidRPr="004E6E4B" w:rsidRDefault="00A77E14" w:rsidP="00CB0655">
            <w:pPr>
              <w:ind w:left="33" w:right="74"/>
              <w:rPr>
                <w:rFonts w:ascii="Times New Roman" w:eastAsia="Times New Roman" w:hAnsi="Times New Roman"/>
                <w:color w:val="000000" w:themeColor="text1"/>
                <w:sz w:val="18"/>
                <w:szCs w:val="18"/>
              </w:rPr>
            </w:pPr>
            <w:r w:rsidRPr="004E6E4B">
              <w:rPr>
                <w:rFonts w:ascii="Times New Roman" w:eastAsia="Times New Roman" w:hAnsi="Times New Roman"/>
                <w:color w:val="000000" w:themeColor="text1"/>
                <w:sz w:val="18"/>
                <w:szCs w:val="18"/>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895" w:type="dxa"/>
            <w:shd w:val="clear" w:color="auto" w:fill="auto"/>
          </w:tcPr>
          <w:p w:rsidR="00A77E14" w:rsidRPr="00276F62" w:rsidRDefault="00A77E14" w:rsidP="00CB0655">
            <w:pPr>
              <w:ind w:left="74" w:right="74"/>
              <w:jc w:val="center"/>
              <w:rPr>
                <w:rFonts w:ascii="Times New Roman" w:eastAsia="Times New Roman" w:hAnsi="Times New Roman"/>
                <w:color w:val="000000" w:themeColor="text1"/>
                <w:sz w:val="18"/>
                <w:szCs w:val="18"/>
              </w:rPr>
            </w:pPr>
            <w:r w:rsidRPr="00276F62">
              <w:rPr>
                <w:rFonts w:ascii="Times New Roman" w:eastAsia="Times New Roman" w:hAnsi="Times New Roman"/>
                <w:color w:val="000000" w:themeColor="text1"/>
                <w:sz w:val="18"/>
                <w:szCs w:val="18"/>
              </w:rPr>
              <w:t>4.5</w:t>
            </w:r>
          </w:p>
        </w:tc>
        <w:tc>
          <w:tcPr>
            <w:tcW w:w="815" w:type="dxa"/>
            <w:shd w:val="clear" w:color="auto" w:fill="auto"/>
          </w:tcPr>
          <w:p w:rsidR="00A77E14" w:rsidRPr="00276F62" w:rsidRDefault="00A77E14" w:rsidP="00CB0655">
            <w:pPr>
              <w:jc w:val="center"/>
              <w:rPr>
                <w:rFonts w:ascii="Times New Roman" w:hAnsi="Times New Roman"/>
                <w:color w:val="000000" w:themeColor="text1"/>
                <w:sz w:val="18"/>
                <w:szCs w:val="18"/>
              </w:rPr>
            </w:pPr>
            <w:r w:rsidRPr="00276F62">
              <w:rPr>
                <w:rFonts w:ascii="Times New Roman" w:hAnsi="Times New Roman"/>
                <w:color w:val="000000" w:themeColor="text1"/>
                <w:sz w:val="18"/>
                <w:szCs w:val="18"/>
              </w:rPr>
              <w:t>ОВ</w:t>
            </w:r>
          </w:p>
        </w:tc>
        <w:tc>
          <w:tcPr>
            <w:tcW w:w="709" w:type="dxa"/>
          </w:tcPr>
          <w:p w:rsidR="00A77E14" w:rsidRPr="00276F62" w:rsidRDefault="00A77E14" w:rsidP="00CB0655">
            <w:pPr>
              <w:jc w:val="center"/>
              <w:rPr>
                <w:color w:val="000000" w:themeColor="text1"/>
              </w:rPr>
            </w:pPr>
            <w:r w:rsidRPr="00276F62">
              <w:rPr>
                <w:rFonts w:ascii="Times New Roman" w:hAnsi="Times New Roman"/>
                <w:color w:val="000000" w:themeColor="text1"/>
                <w:sz w:val="18"/>
                <w:szCs w:val="18"/>
              </w:rPr>
              <w:t>-</w:t>
            </w:r>
          </w:p>
        </w:tc>
        <w:tc>
          <w:tcPr>
            <w:tcW w:w="850" w:type="dxa"/>
            <w:shd w:val="clear" w:color="auto" w:fill="auto"/>
          </w:tcPr>
          <w:p w:rsidR="00A77E14" w:rsidRPr="00276F62" w:rsidRDefault="00A77E14" w:rsidP="00CB0655">
            <w:pPr>
              <w:jc w:val="center"/>
              <w:rPr>
                <w:color w:val="000000" w:themeColor="text1"/>
              </w:rPr>
            </w:pPr>
            <w:r w:rsidRPr="00276F62">
              <w:rPr>
                <w:rFonts w:ascii="Times New Roman" w:hAnsi="Times New Roman"/>
                <w:color w:val="000000" w:themeColor="text1"/>
                <w:sz w:val="18"/>
                <w:szCs w:val="18"/>
              </w:rPr>
              <w:t>-</w:t>
            </w:r>
          </w:p>
        </w:tc>
        <w:tc>
          <w:tcPr>
            <w:tcW w:w="567" w:type="dxa"/>
            <w:shd w:val="clear" w:color="auto" w:fill="auto"/>
          </w:tcPr>
          <w:p w:rsidR="00A77E14" w:rsidRPr="007146CA" w:rsidRDefault="00A77E14" w:rsidP="00CB0655">
            <w:pPr>
              <w:jc w:val="center"/>
              <w:rPr>
                <w:sz w:val="18"/>
                <w:szCs w:val="18"/>
              </w:rPr>
            </w:pPr>
            <w:r w:rsidRPr="007146CA">
              <w:rPr>
                <w:rFonts w:ascii="Times New Roman" w:hAnsi="Times New Roman"/>
                <w:sz w:val="18"/>
                <w:szCs w:val="18"/>
              </w:rPr>
              <w:t>-</w:t>
            </w:r>
          </w:p>
        </w:tc>
        <w:tc>
          <w:tcPr>
            <w:tcW w:w="604" w:type="dxa"/>
            <w:shd w:val="clear" w:color="auto" w:fill="auto"/>
          </w:tcPr>
          <w:p w:rsidR="00A77E14" w:rsidRPr="007146CA" w:rsidRDefault="00A77E14" w:rsidP="00CB0655">
            <w:pPr>
              <w:jc w:val="center"/>
              <w:rPr>
                <w:rFonts w:ascii="Times New Roman" w:hAnsi="Times New Roman"/>
                <w:sz w:val="18"/>
                <w:szCs w:val="18"/>
              </w:rPr>
            </w:pPr>
            <w:r w:rsidRPr="007146CA">
              <w:rPr>
                <w:rFonts w:ascii="Times New Roman" w:hAnsi="Times New Roman"/>
                <w:sz w:val="18"/>
                <w:szCs w:val="18"/>
              </w:rPr>
              <w:t>-</w:t>
            </w:r>
          </w:p>
        </w:tc>
        <w:tc>
          <w:tcPr>
            <w:tcW w:w="672" w:type="dxa"/>
          </w:tcPr>
          <w:p w:rsidR="00A77E14" w:rsidRPr="00A77E14" w:rsidRDefault="00A77E14" w:rsidP="00CB0655">
            <w:pPr>
              <w:jc w:val="center"/>
              <w:rPr>
                <w:rFonts w:ascii="Times New Roman" w:hAnsi="Times New Roman"/>
                <w:sz w:val="18"/>
                <w:szCs w:val="18"/>
              </w:rPr>
            </w:pPr>
            <w:r w:rsidRPr="00A77E14">
              <w:rPr>
                <w:rFonts w:ascii="Times New Roman" w:hAnsi="Times New Roman"/>
                <w:sz w:val="18"/>
                <w:szCs w:val="18"/>
              </w:rPr>
              <w:t>-</w:t>
            </w:r>
          </w:p>
        </w:tc>
        <w:tc>
          <w:tcPr>
            <w:tcW w:w="2021" w:type="dxa"/>
            <w:shd w:val="clear" w:color="auto" w:fill="auto"/>
          </w:tcPr>
          <w:p w:rsidR="00A77E14" w:rsidRPr="000E1CA7" w:rsidRDefault="00A77E14" w:rsidP="00CB0655">
            <w:pPr>
              <w:rPr>
                <w:rFonts w:ascii="Times New Roman" w:hAnsi="Times New Roman"/>
                <w:sz w:val="18"/>
                <w:szCs w:val="18"/>
              </w:rPr>
            </w:pPr>
            <w:r w:rsidRPr="000E1CA7">
              <w:rPr>
                <w:rFonts w:ascii="Times New Roman" w:hAnsi="Times New Roman"/>
                <w:sz w:val="18"/>
                <w:szCs w:val="18"/>
              </w:rPr>
              <w:t xml:space="preserve">Предоставление коммунальных услуг 3.1.1; </w:t>
            </w:r>
          </w:p>
          <w:p w:rsidR="00A77E14" w:rsidRPr="000E1CA7" w:rsidRDefault="00A77E14" w:rsidP="00CB0655">
            <w:pPr>
              <w:rPr>
                <w:rFonts w:ascii="Times New Roman" w:hAnsi="Times New Roman"/>
                <w:sz w:val="18"/>
                <w:szCs w:val="18"/>
              </w:rPr>
            </w:pPr>
            <w:r w:rsidRPr="000E1CA7">
              <w:rPr>
                <w:rFonts w:ascii="Times New Roman" w:hAnsi="Times New Roman"/>
                <w:sz w:val="18"/>
                <w:szCs w:val="18"/>
              </w:rPr>
              <w:t>Служебные гаражи 4.9</w:t>
            </w:r>
          </w:p>
        </w:tc>
      </w:tr>
      <w:tr w:rsidR="00A77E14" w:rsidRPr="000E1CA7" w:rsidTr="00AD140F">
        <w:trPr>
          <w:trHeight w:val="311"/>
        </w:trPr>
        <w:tc>
          <w:tcPr>
            <w:tcW w:w="709" w:type="dxa"/>
            <w:shd w:val="clear" w:color="auto" w:fill="auto"/>
          </w:tcPr>
          <w:p w:rsidR="00A77E14" w:rsidRPr="00276F62" w:rsidRDefault="00A77E14" w:rsidP="00CB0655">
            <w:pPr>
              <w:numPr>
                <w:ilvl w:val="0"/>
                <w:numId w:val="36"/>
              </w:numPr>
              <w:ind w:right="74"/>
              <w:rPr>
                <w:rFonts w:ascii="Times New Roman" w:eastAsia="Times New Roman" w:hAnsi="Times New Roman"/>
                <w:color w:val="000000" w:themeColor="text1"/>
                <w:sz w:val="18"/>
                <w:szCs w:val="18"/>
              </w:rPr>
            </w:pPr>
          </w:p>
        </w:tc>
        <w:tc>
          <w:tcPr>
            <w:tcW w:w="2410" w:type="dxa"/>
            <w:shd w:val="clear" w:color="auto" w:fill="auto"/>
          </w:tcPr>
          <w:p w:rsidR="00A77E14" w:rsidRPr="004E6E4B" w:rsidRDefault="00A77E14" w:rsidP="00CB0655">
            <w:pPr>
              <w:ind w:left="74" w:right="74"/>
              <w:rPr>
                <w:rFonts w:ascii="Times New Roman" w:eastAsia="Times New Roman" w:hAnsi="Times New Roman"/>
                <w:color w:val="000000" w:themeColor="text1"/>
                <w:sz w:val="18"/>
                <w:szCs w:val="18"/>
              </w:rPr>
            </w:pPr>
            <w:r w:rsidRPr="004E6E4B">
              <w:rPr>
                <w:rFonts w:ascii="Times New Roman" w:eastAsia="Times New Roman" w:hAnsi="Times New Roman"/>
                <w:color w:val="000000" w:themeColor="text1"/>
                <w:sz w:val="18"/>
                <w:szCs w:val="18"/>
              </w:rPr>
              <w:t>Общественное питание</w:t>
            </w:r>
          </w:p>
        </w:tc>
        <w:tc>
          <w:tcPr>
            <w:tcW w:w="4243" w:type="dxa"/>
            <w:shd w:val="clear" w:color="auto" w:fill="auto"/>
          </w:tcPr>
          <w:p w:rsidR="00A77E14" w:rsidRPr="004E6E4B" w:rsidRDefault="00A77E14" w:rsidP="00CB0655">
            <w:pPr>
              <w:ind w:left="33" w:right="74"/>
              <w:rPr>
                <w:rFonts w:ascii="Times New Roman" w:eastAsia="Times New Roman" w:hAnsi="Times New Roman"/>
                <w:color w:val="000000" w:themeColor="text1"/>
                <w:sz w:val="18"/>
                <w:szCs w:val="18"/>
              </w:rPr>
            </w:pPr>
            <w:r w:rsidRPr="004E6E4B">
              <w:rPr>
                <w:rFonts w:ascii="Times New Roman" w:eastAsia="Times New Roman" w:hAnsi="Times New Roman"/>
                <w:color w:val="000000" w:themeColor="text1"/>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95" w:type="dxa"/>
            <w:shd w:val="clear" w:color="auto" w:fill="auto"/>
          </w:tcPr>
          <w:p w:rsidR="00A77E14" w:rsidRPr="00276F62" w:rsidRDefault="00A77E14" w:rsidP="00CB0655">
            <w:pPr>
              <w:ind w:left="74" w:right="74"/>
              <w:jc w:val="center"/>
              <w:rPr>
                <w:rFonts w:ascii="Times New Roman" w:eastAsia="Times New Roman" w:hAnsi="Times New Roman"/>
                <w:color w:val="000000" w:themeColor="text1"/>
                <w:sz w:val="18"/>
                <w:szCs w:val="18"/>
              </w:rPr>
            </w:pPr>
            <w:r w:rsidRPr="00276F62">
              <w:rPr>
                <w:rFonts w:ascii="Times New Roman" w:eastAsia="Times New Roman" w:hAnsi="Times New Roman"/>
                <w:color w:val="000000" w:themeColor="text1"/>
                <w:sz w:val="18"/>
                <w:szCs w:val="18"/>
              </w:rPr>
              <w:t>4.6</w:t>
            </w:r>
          </w:p>
        </w:tc>
        <w:tc>
          <w:tcPr>
            <w:tcW w:w="815" w:type="dxa"/>
            <w:shd w:val="clear" w:color="auto" w:fill="auto"/>
          </w:tcPr>
          <w:p w:rsidR="00A77E14" w:rsidRPr="00276F62" w:rsidRDefault="00A77E14" w:rsidP="00CB0655">
            <w:pPr>
              <w:jc w:val="center"/>
              <w:rPr>
                <w:color w:val="000000" w:themeColor="text1"/>
                <w:sz w:val="18"/>
                <w:szCs w:val="18"/>
              </w:rPr>
            </w:pPr>
            <w:r w:rsidRPr="00276F62">
              <w:rPr>
                <w:rFonts w:ascii="Times New Roman" w:hAnsi="Times New Roman"/>
                <w:color w:val="000000" w:themeColor="text1"/>
                <w:sz w:val="18"/>
                <w:szCs w:val="18"/>
              </w:rPr>
              <w:t>УВ</w:t>
            </w:r>
          </w:p>
        </w:tc>
        <w:tc>
          <w:tcPr>
            <w:tcW w:w="709" w:type="dxa"/>
          </w:tcPr>
          <w:p w:rsidR="00A77E14" w:rsidRPr="00276F62" w:rsidRDefault="00A77E14" w:rsidP="00CB0655">
            <w:pPr>
              <w:jc w:val="center"/>
              <w:rPr>
                <w:color w:val="000000" w:themeColor="text1"/>
              </w:rPr>
            </w:pPr>
            <w:r w:rsidRPr="00276F62">
              <w:rPr>
                <w:rFonts w:ascii="Times New Roman" w:hAnsi="Times New Roman"/>
                <w:color w:val="000000" w:themeColor="text1"/>
                <w:sz w:val="18"/>
                <w:szCs w:val="18"/>
              </w:rPr>
              <w:t>УВ</w:t>
            </w:r>
          </w:p>
        </w:tc>
        <w:tc>
          <w:tcPr>
            <w:tcW w:w="850" w:type="dxa"/>
            <w:shd w:val="clear" w:color="auto" w:fill="auto"/>
          </w:tcPr>
          <w:p w:rsidR="00A77E14" w:rsidRPr="00276F62" w:rsidRDefault="00A77E14" w:rsidP="00CB0655">
            <w:pPr>
              <w:jc w:val="center"/>
              <w:rPr>
                <w:color w:val="000000" w:themeColor="text1"/>
              </w:rPr>
            </w:pPr>
            <w:r w:rsidRPr="00276F62">
              <w:rPr>
                <w:rFonts w:ascii="Times New Roman" w:hAnsi="Times New Roman"/>
                <w:color w:val="000000" w:themeColor="text1"/>
                <w:sz w:val="18"/>
                <w:szCs w:val="18"/>
              </w:rPr>
              <w:t>УВ</w:t>
            </w:r>
          </w:p>
        </w:tc>
        <w:tc>
          <w:tcPr>
            <w:tcW w:w="567" w:type="dxa"/>
            <w:shd w:val="clear" w:color="auto" w:fill="auto"/>
          </w:tcPr>
          <w:p w:rsidR="00A77E14" w:rsidRPr="007146CA" w:rsidRDefault="00A77E14" w:rsidP="00CB0655">
            <w:pPr>
              <w:jc w:val="center"/>
              <w:rPr>
                <w:sz w:val="18"/>
                <w:szCs w:val="18"/>
              </w:rPr>
            </w:pPr>
            <w:r w:rsidRPr="007146CA">
              <w:rPr>
                <w:rFonts w:ascii="Times New Roman" w:hAnsi="Times New Roman"/>
                <w:sz w:val="18"/>
                <w:szCs w:val="18"/>
              </w:rPr>
              <w:t>УВ</w:t>
            </w:r>
          </w:p>
        </w:tc>
        <w:tc>
          <w:tcPr>
            <w:tcW w:w="604" w:type="dxa"/>
            <w:shd w:val="clear" w:color="auto" w:fill="auto"/>
          </w:tcPr>
          <w:p w:rsidR="00A77E14" w:rsidRPr="007146CA" w:rsidRDefault="00A77E14" w:rsidP="00CB0655">
            <w:pPr>
              <w:jc w:val="center"/>
            </w:pPr>
            <w:r w:rsidRPr="007146CA">
              <w:rPr>
                <w:rFonts w:ascii="Times New Roman" w:hAnsi="Times New Roman"/>
                <w:sz w:val="18"/>
                <w:szCs w:val="18"/>
              </w:rPr>
              <w:t>УВ</w:t>
            </w:r>
          </w:p>
        </w:tc>
        <w:tc>
          <w:tcPr>
            <w:tcW w:w="672" w:type="dxa"/>
          </w:tcPr>
          <w:p w:rsidR="00A77E14" w:rsidRPr="00A77E14" w:rsidRDefault="00A77E14" w:rsidP="00CB0655">
            <w:pPr>
              <w:jc w:val="center"/>
              <w:rPr>
                <w:rFonts w:ascii="Times New Roman" w:hAnsi="Times New Roman"/>
                <w:sz w:val="18"/>
                <w:szCs w:val="18"/>
              </w:rPr>
            </w:pPr>
            <w:r w:rsidRPr="00A77E14">
              <w:rPr>
                <w:rFonts w:ascii="Times New Roman" w:hAnsi="Times New Roman"/>
                <w:sz w:val="18"/>
                <w:szCs w:val="18"/>
              </w:rPr>
              <w:t>-</w:t>
            </w:r>
          </w:p>
        </w:tc>
        <w:tc>
          <w:tcPr>
            <w:tcW w:w="2021" w:type="dxa"/>
            <w:shd w:val="clear" w:color="auto" w:fill="auto"/>
          </w:tcPr>
          <w:p w:rsidR="00A77E14" w:rsidRPr="000E1CA7" w:rsidRDefault="00A77E14" w:rsidP="00CB0655">
            <w:pPr>
              <w:rPr>
                <w:rFonts w:ascii="Times New Roman" w:hAnsi="Times New Roman"/>
                <w:sz w:val="18"/>
                <w:szCs w:val="18"/>
              </w:rPr>
            </w:pPr>
            <w:r w:rsidRPr="000E1CA7">
              <w:rPr>
                <w:rFonts w:ascii="Times New Roman" w:hAnsi="Times New Roman"/>
                <w:sz w:val="18"/>
                <w:szCs w:val="18"/>
              </w:rPr>
              <w:t xml:space="preserve">Предоставление коммунальных услуг 3.1.1; </w:t>
            </w:r>
          </w:p>
          <w:p w:rsidR="00A77E14" w:rsidRPr="000E1CA7" w:rsidRDefault="00A77E14" w:rsidP="00CB0655">
            <w:pPr>
              <w:rPr>
                <w:rFonts w:ascii="Times New Roman" w:hAnsi="Times New Roman"/>
                <w:sz w:val="18"/>
                <w:szCs w:val="18"/>
              </w:rPr>
            </w:pPr>
            <w:r w:rsidRPr="000E1CA7">
              <w:rPr>
                <w:rFonts w:ascii="Times New Roman" w:hAnsi="Times New Roman"/>
                <w:sz w:val="18"/>
                <w:szCs w:val="18"/>
              </w:rPr>
              <w:t>Служебные гаражи 4.9</w:t>
            </w:r>
          </w:p>
        </w:tc>
      </w:tr>
      <w:tr w:rsidR="00A77E14" w:rsidRPr="000E1CA7" w:rsidTr="00AD140F">
        <w:trPr>
          <w:trHeight w:val="311"/>
        </w:trPr>
        <w:tc>
          <w:tcPr>
            <w:tcW w:w="709" w:type="dxa"/>
            <w:shd w:val="clear" w:color="auto" w:fill="auto"/>
          </w:tcPr>
          <w:p w:rsidR="00A77E14" w:rsidRPr="00276F62" w:rsidRDefault="00A77E14" w:rsidP="00CB0655">
            <w:pPr>
              <w:numPr>
                <w:ilvl w:val="0"/>
                <w:numId w:val="36"/>
              </w:numPr>
              <w:ind w:right="74"/>
              <w:rPr>
                <w:rFonts w:ascii="Times New Roman" w:eastAsia="Times New Roman" w:hAnsi="Times New Roman"/>
                <w:color w:val="000000" w:themeColor="text1"/>
                <w:sz w:val="18"/>
                <w:szCs w:val="18"/>
              </w:rPr>
            </w:pPr>
          </w:p>
        </w:tc>
        <w:tc>
          <w:tcPr>
            <w:tcW w:w="2410" w:type="dxa"/>
            <w:shd w:val="clear" w:color="auto" w:fill="auto"/>
          </w:tcPr>
          <w:p w:rsidR="00A77E14" w:rsidRPr="004E6E4B" w:rsidRDefault="00A77E14" w:rsidP="00CB0655">
            <w:pPr>
              <w:ind w:left="74" w:right="74"/>
              <w:rPr>
                <w:rFonts w:ascii="Times New Roman" w:eastAsia="Times New Roman" w:hAnsi="Times New Roman"/>
                <w:color w:val="000000" w:themeColor="text1"/>
                <w:sz w:val="18"/>
                <w:szCs w:val="18"/>
              </w:rPr>
            </w:pPr>
            <w:r w:rsidRPr="004E6E4B">
              <w:rPr>
                <w:rFonts w:ascii="Times New Roman" w:eastAsia="Times New Roman" w:hAnsi="Times New Roman"/>
                <w:color w:val="000000" w:themeColor="text1"/>
                <w:sz w:val="18"/>
                <w:szCs w:val="18"/>
              </w:rPr>
              <w:t>Гостиничное обслуживание</w:t>
            </w:r>
          </w:p>
        </w:tc>
        <w:tc>
          <w:tcPr>
            <w:tcW w:w="4243" w:type="dxa"/>
            <w:shd w:val="clear" w:color="auto" w:fill="auto"/>
          </w:tcPr>
          <w:p w:rsidR="00A77E14" w:rsidRPr="004E6E4B" w:rsidRDefault="00A77E14" w:rsidP="00CB0655">
            <w:pPr>
              <w:ind w:left="33" w:right="74"/>
              <w:rPr>
                <w:rFonts w:ascii="Times New Roman" w:eastAsia="Times New Roman" w:hAnsi="Times New Roman"/>
                <w:color w:val="000000" w:themeColor="text1"/>
                <w:sz w:val="18"/>
                <w:szCs w:val="18"/>
              </w:rPr>
            </w:pPr>
            <w:r w:rsidRPr="004E6E4B">
              <w:rPr>
                <w:rFonts w:ascii="Times New Roman" w:eastAsia="Times New Roman" w:hAnsi="Times New Roman"/>
                <w:color w:val="000000" w:themeColor="text1"/>
                <w:sz w:val="18"/>
                <w:szCs w:val="18"/>
              </w:rPr>
              <w:t>Размещение гостиниц</w:t>
            </w:r>
          </w:p>
        </w:tc>
        <w:tc>
          <w:tcPr>
            <w:tcW w:w="895" w:type="dxa"/>
            <w:shd w:val="clear" w:color="auto" w:fill="auto"/>
          </w:tcPr>
          <w:p w:rsidR="00A77E14" w:rsidRPr="00276F62" w:rsidRDefault="00A77E14" w:rsidP="00CB0655">
            <w:pPr>
              <w:ind w:left="74" w:right="74"/>
              <w:jc w:val="center"/>
              <w:rPr>
                <w:rFonts w:ascii="Times New Roman" w:eastAsia="Times New Roman" w:hAnsi="Times New Roman"/>
                <w:color w:val="000000" w:themeColor="text1"/>
                <w:sz w:val="18"/>
                <w:szCs w:val="18"/>
              </w:rPr>
            </w:pPr>
            <w:r w:rsidRPr="00276F62">
              <w:rPr>
                <w:rFonts w:ascii="Times New Roman" w:eastAsia="Times New Roman" w:hAnsi="Times New Roman"/>
                <w:color w:val="000000" w:themeColor="text1"/>
                <w:sz w:val="18"/>
                <w:szCs w:val="18"/>
              </w:rPr>
              <w:t>4.7</w:t>
            </w:r>
          </w:p>
        </w:tc>
        <w:tc>
          <w:tcPr>
            <w:tcW w:w="815" w:type="dxa"/>
            <w:shd w:val="clear" w:color="auto" w:fill="auto"/>
          </w:tcPr>
          <w:p w:rsidR="00A77E14" w:rsidRPr="00276F62" w:rsidRDefault="00A77E14" w:rsidP="00CB0655">
            <w:pPr>
              <w:jc w:val="center"/>
              <w:rPr>
                <w:rFonts w:ascii="Times New Roman" w:hAnsi="Times New Roman"/>
                <w:color w:val="000000" w:themeColor="text1"/>
                <w:sz w:val="18"/>
                <w:szCs w:val="18"/>
              </w:rPr>
            </w:pPr>
            <w:r w:rsidRPr="00276F62">
              <w:rPr>
                <w:rFonts w:ascii="Times New Roman" w:hAnsi="Times New Roman"/>
                <w:color w:val="000000" w:themeColor="text1"/>
                <w:sz w:val="18"/>
                <w:szCs w:val="18"/>
              </w:rPr>
              <w:t>УВ</w:t>
            </w:r>
          </w:p>
        </w:tc>
        <w:tc>
          <w:tcPr>
            <w:tcW w:w="709" w:type="dxa"/>
          </w:tcPr>
          <w:p w:rsidR="00A77E14" w:rsidRPr="00276F62" w:rsidRDefault="00A77E14" w:rsidP="00CB0655">
            <w:pPr>
              <w:jc w:val="center"/>
              <w:rPr>
                <w:color w:val="000000" w:themeColor="text1"/>
              </w:rPr>
            </w:pPr>
            <w:r w:rsidRPr="00276F62">
              <w:rPr>
                <w:rFonts w:ascii="Times New Roman" w:hAnsi="Times New Roman"/>
                <w:color w:val="000000" w:themeColor="text1"/>
                <w:sz w:val="18"/>
                <w:szCs w:val="18"/>
              </w:rPr>
              <w:t>УВ</w:t>
            </w:r>
          </w:p>
        </w:tc>
        <w:tc>
          <w:tcPr>
            <w:tcW w:w="850" w:type="dxa"/>
            <w:shd w:val="clear" w:color="auto" w:fill="auto"/>
          </w:tcPr>
          <w:p w:rsidR="00A77E14" w:rsidRPr="00276F62" w:rsidRDefault="00A77E14" w:rsidP="00CB0655">
            <w:pPr>
              <w:jc w:val="center"/>
              <w:rPr>
                <w:color w:val="000000" w:themeColor="text1"/>
              </w:rPr>
            </w:pPr>
            <w:r w:rsidRPr="00276F62">
              <w:rPr>
                <w:rFonts w:ascii="Times New Roman" w:hAnsi="Times New Roman"/>
                <w:color w:val="000000" w:themeColor="text1"/>
                <w:sz w:val="18"/>
                <w:szCs w:val="18"/>
              </w:rPr>
              <w:t>УВ</w:t>
            </w:r>
          </w:p>
        </w:tc>
        <w:tc>
          <w:tcPr>
            <w:tcW w:w="567" w:type="dxa"/>
            <w:shd w:val="clear" w:color="auto" w:fill="auto"/>
          </w:tcPr>
          <w:p w:rsidR="00A77E14" w:rsidRPr="007146CA" w:rsidRDefault="00A77E14" w:rsidP="00CB0655">
            <w:pPr>
              <w:jc w:val="center"/>
              <w:rPr>
                <w:sz w:val="18"/>
                <w:szCs w:val="18"/>
              </w:rPr>
            </w:pPr>
            <w:r w:rsidRPr="007146CA">
              <w:rPr>
                <w:rFonts w:ascii="Times New Roman" w:hAnsi="Times New Roman"/>
                <w:sz w:val="18"/>
                <w:szCs w:val="18"/>
              </w:rPr>
              <w:t>-</w:t>
            </w:r>
          </w:p>
        </w:tc>
        <w:tc>
          <w:tcPr>
            <w:tcW w:w="604" w:type="dxa"/>
            <w:shd w:val="clear" w:color="auto" w:fill="auto"/>
          </w:tcPr>
          <w:p w:rsidR="00A77E14" w:rsidRPr="007146CA" w:rsidRDefault="00A77E14" w:rsidP="00CB0655">
            <w:pPr>
              <w:jc w:val="center"/>
              <w:rPr>
                <w:rFonts w:ascii="Times New Roman" w:hAnsi="Times New Roman"/>
                <w:sz w:val="18"/>
                <w:szCs w:val="18"/>
              </w:rPr>
            </w:pPr>
            <w:r w:rsidRPr="007146CA">
              <w:rPr>
                <w:rFonts w:ascii="Times New Roman" w:hAnsi="Times New Roman"/>
                <w:sz w:val="18"/>
                <w:szCs w:val="18"/>
              </w:rPr>
              <w:t>-</w:t>
            </w:r>
          </w:p>
        </w:tc>
        <w:tc>
          <w:tcPr>
            <w:tcW w:w="672" w:type="dxa"/>
          </w:tcPr>
          <w:p w:rsidR="00A77E14" w:rsidRPr="00A77E14" w:rsidRDefault="00A77E14" w:rsidP="00CB0655">
            <w:pPr>
              <w:jc w:val="center"/>
              <w:rPr>
                <w:rFonts w:ascii="Times New Roman" w:hAnsi="Times New Roman"/>
                <w:sz w:val="18"/>
                <w:szCs w:val="18"/>
              </w:rPr>
            </w:pPr>
            <w:r w:rsidRPr="00A77E14">
              <w:rPr>
                <w:rFonts w:ascii="Times New Roman" w:hAnsi="Times New Roman"/>
                <w:sz w:val="18"/>
                <w:szCs w:val="18"/>
              </w:rPr>
              <w:t>-</w:t>
            </w:r>
          </w:p>
        </w:tc>
        <w:tc>
          <w:tcPr>
            <w:tcW w:w="2021" w:type="dxa"/>
            <w:shd w:val="clear" w:color="auto" w:fill="auto"/>
          </w:tcPr>
          <w:p w:rsidR="00A77E14" w:rsidRPr="000E1CA7" w:rsidRDefault="00A77E14" w:rsidP="00CB0655">
            <w:pPr>
              <w:rPr>
                <w:rFonts w:ascii="Times New Roman" w:hAnsi="Times New Roman"/>
                <w:sz w:val="18"/>
                <w:szCs w:val="18"/>
              </w:rPr>
            </w:pPr>
            <w:r w:rsidRPr="000E1CA7">
              <w:rPr>
                <w:rFonts w:ascii="Times New Roman" w:hAnsi="Times New Roman"/>
                <w:sz w:val="18"/>
                <w:szCs w:val="18"/>
              </w:rPr>
              <w:t xml:space="preserve">Предоставление коммунальных услуг 3.1.1; </w:t>
            </w:r>
          </w:p>
          <w:p w:rsidR="00A77E14" w:rsidRPr="000E1CA7" w:rsidRDefault="00A77E14" w:rsidP="00CB0655">
            <w:pPr>
              <w:rPr>
                <w:rFonts w:ascii="Times New Roman" w:hAnsi="Times New Roman"/>
                <w:sz w:val="18"/>
                <w:szCs w:val="18"/>
              </w:rPr>
            </w:pPr>
            <w:r w:rsidRPr="000E1CA7">
              <w:rPr>
                <w:rFonts w:ascii="Times New Roman" w:hAnsi="Times New Roman"/>
                <w:sz w:val="18"/>
                <w:szCs w:val="18"/>
              </w:rPr>
              <w:t>Магазины 4.4;</w:t>
            </w:r>
          </w:p>
          <w:p w:rsidR="00A77E14" w:rsidRPr="000E1CA7" w:rsidRDefault="00A77E14" w:rsidP="00CB0655">
            <w:pPr>
              <w:rPr>
                <w:rFonts w:ascii="Times New Roman" w:hAnsi="Times New Roman"/>
                <w:sz w:val="18"/>
                <w:szCs w:val="18"/>
              </w:rPr>
            </w:pPr>
            <w:r w:rsidRPr="000E1CA7">
              <w:rPr>
                <w:rFonts w:ascii="Times New Roman" w:hAnsi="Times New Roman"/>
                <w:sz w:val="18"/>
                <w:szCs w:val="18"/>
              </w:rPr>
              <w:t>Общественное питание 4.6</w:t>
            </w:r>
          </w:p>
          <w:p w:rsidR="00A77E14" w:rsidRPr="000E1CA7" w:rsidRDefault="00A77E14" w:rsidP="00CB0655">
            <w:pPr>
              <w:rPr>
                <w:rFonts w:ascii="Times New Roman" w:hAnsi="Times New Roman"/>
                <w:sz w:val="18"/>
                <w:szCs w:val="18"/>
              </w:rPr>
            </w:pPr>
            <w:r w:rsidRPr="000E1CA7">
              <w:rPr>
                <w:rFonts w:ascii="Times New Roman" w:hAnsi="Times New Roman"/>
                <w:sz w:val="18"/>
                <w:szCs w:val="18"/>
              </w:rPr>
              <w:t xml:space="preserve">Служебные гаражи 4.9; </w:t>
            </w:r>
          </w:p>
          <w:p w:rsidR="00A77E14" w:rsidRPr="000E1CA7" w:rsidRDefault="00A77E14" w:rsidP="00CB0655">
            <w:pPr>
              <w:rPr>
                <w:rFonts w:ascii="Times New Roman" w:hAnsi="Times New Roman"/>
                <w:sz w:val="18"/>
                <w:szCs w:val="18"/>
              </w:rPr>
            </w:pPr>
            <w:r w:rsidRPr="000E1CA7">
              <w:rPr>
                <w:rFonts w:ascii="Times New Roman" w:hAnsi="Times New Roman"/>
                <w:sz w:val="18"/>
                <w:szCs w:val="18"/>
              </w:rPr>
              <w:t>Площадки для занятий спортом 5.1.3</w:t>
            </w:r>
          </w:p>
        </w:tc>
      </w:tr>
      <w:tr w:rsidR="00A77E14" w:rsidRPr="000E1CA7" w:rsidTr="00AD140F">
        <w:trPr>
          <w:trHeight w:val="311"/>
        </w:trPr>
        <w:tc>
          <w:tcPr>
            <w:tcW w:w="709" w:type="dxa"/>
            <w:shd w:val="clear" w:color="auto" w:fill="auto"/>
          </w:tcPr>
          <w:p w:rsidR="00A77E14" w:rsidRPr="00276F62" w:rsidRDefault="00A77E14" w:rsidP="00CB0655">
            <w:pPr>
              <w:numPr>
                <w:ilvl w:val="0"/>
                <w:numId w:val="36"/>
              </w:numPr>
              <w:ind w:right="74"/>
              <w:rPr>
                <w:rFonts w:ascii="Times New Roman" w:eastAsia="Times New Roman" w:hAnsi="Times New Roman"/>
                <w:color w:val="000000" w:themeColor="text1"/>
                <w:sz w:val="18"/>
                <w:szCs w:val="18"/>
              </w:rPr>
            </w:pPr>
          </w:p>
        </w:tc>
        <w:tc>
          <w:tcPr>
            <w:tcW w:w="2410" w:type="dxa"/>
            <w:shd w:val="clear" w:color="auto" w:fill="auto"/>
          </w:tcPr>
          <w:p w:rsidR="00A77E14" w:rsidRPr="004E6E4B" w:rsidRDefault="00A77E14" w:rsidP="00CB0655">
            <w:pPr>
              <w:ind w:left="74" w:right="74"/>
              <w:rPr>
                <w:rFonts w:ascii="Times New Roman" w:eastAsia="Times New Roman" w:hAnsi="Times New Roman"/>
                <w:color w:val="000000" w:themeColor="text1"/>
                <w:sz w:val="18"/>
                <w:szCs w:val="18"/>
              </w:rPr>
            </w:pPr>
            <w:r w:rsidRPr="004E6E4B">
              <w:rPr>
                <w:rFonts w:ascii="Times New Roman" w:eastAsia="Times New Roman" w:hAnsi="Times New Roman"/>
                <w:color w:val="000000" w:themeColor="text1"/>
                <w:sz w:val="18"/>
                <w:szCs w:val="18"/>
              </w:rPr>
              <w:t>Служебные гаражи</w:t>
            </w:r>
          </w:p>
        </w:tc>
        <w:tc>
          <w:tcPr>
            <w:tcW w:w="4243" w:type="dxa"/>
            <w:shd w:val="clear" w:color="auto" w:fill="auto"/>
          </w:tcPr>
          <w:p w:rsidR="00A77E14" w:rsidRPr="004E6E4B" w:rsidRDefault="00A77E14" w:rsidP="00CB0655">
            <w:pPr>
              <w:ind w:left="33" w:right="74"/>
              <w:rPr>
                <w:rFonts w:ascii="Times New Roman" w:eastAsia="Times New Roman" w:hAnsi="Times New Roman"/>
                <w:color w:val="000000" w:themeColor="text1"/>
                <w:sz w:val="18"/>
                <w:szCs w:val="18"/>
              </w:rPr>
            </w:pPr>
            <w:r w:rsidRPr="004E6E4B">
              <w:rPr>
                <w:rFonts w:ascii="Times New Roman" w:eastAsia="Times New Roman" w:hAnsi="Times New Roman"/>
                <w:color w:val="000000" w:themeColor="text1"/>
                <w:sz w:val="18"/>
                <w:szCs w:val="18"/>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39" w:anchor="block_1030" w:history="1">
              <w:r w:rsidRPr="004E6E4B">
                <w:rPr>
                  <w:rFonts w:ascii="Times New Roman" w:eastAsia="Times New Roman" w:hAnsi="Times New Roman"/>
                  <w:color w:val="000000" w:themeColor="text1"/>
                  <w:sz w:val="18"/>
                  <w:szCs w:val="18"/>
                  <w:u w:val="single"/>
                </w:rPr>
                <w:t>кодами 3.0</w:t>
              </w:r>
            </w:hyperlink>
            <w:r w:rsidRPr="004E6E4B">
              <w:rPr>
                <w:rFonts w:ascii="Times New Roman" w:eastAsia="Times New Roman" w:hAnsi="Times New Roman"/>
                <w:color w:val="000000" w:themeColor="text1"/>
                <w:sz w:val="18"/>
                <w:szCs w:val="18"/>
                <w:u w:val="single"/>
              </w:rPr>
              <w:t>, </w:t>
            </w:r>
            <w:hyperlink r:id="rId40" w:anchor="block_1040" w:history="1">
              <w:r w:rsidRPr="004E6E4B">
                <w:rPr>
                  <w:rFonts w:ascii="Times New Roman" w:eastAsia="Times New Roman" w:hAnsi="Times New Roman"/>
                  <w:color w:val="000000" w:themeColor="text1"/>
                  <w:sz w:val="18"/>
                  <w:szCs w:val="18"/>
                  <w:u w:val="single"/>
                </w:rPr>
                <w:t>4.0</w:t>
              </w:r>
            </w:hyperlink>
            <w:r w:rsidRPr="004E6E4B">
              <w:rPr>
                <w:rFonts w:ascii="Times New Roman" w:eastAsia="Times New Roman" w:hAnsi="Times New Roman"/>
                <w:color w:val="000000" w:themeColor="text1"/>
                <w:sz w:val="18"/>
                <w:szCs w:val="18"/>
              </w:rPr>
              <w:t>, а также для стоянки и хранения транспортных средств общего пользования, в том числе в депо</w:t>
            </w:r>
          </w:p>
        </w:tc>
        <w:tc>
          <w:tcPr>
            <w:tcW w:w="895" w:type="dxa"/>
            <w:shd w:val="clear" w:color="auto" w:fill="auto"/>
          </w:tcPr>
          <w:p w:rsidR="00A77E14" w:rsidRPr="00276F62" w:rsidRDefault="00A77E14" w:rsidP="00CB0655">
            <w:pPr>
              <w:ind w:left="74" w:right="74"/>
              <w:jc w:val="center"/>
              <w:rPr>
                <w:rFonts w:ascii="Times New Roman" w:eastAsia="Times New Roman" w:hAnsi="Times New Roman"/>
                <w:color w:val="000000" w:themeColor="text1"/>
                <w:sz w:val="18"/>
                <w:szCs w:val="18"/>
              </w:rPr>
            </w:pPr>
            <w:r w:rsidRPr="00276F62">
              <w:rPr>
                <w:rFonts w:ascii="Times New Roman" w:eastAsia="Times New Roman" w:hAnsi="Times New Roman"/>
                <w:color w:val="000000" w:themeColor="text1"/>
                <w:sz w:val="18"/>
                <w:szCs w:val="18"/>
              </w:rPr>
              <w:t>4.9</w:t>
            </w:r>
          </w:p>
        </w:tc>
        <w:tc>
          <w:tcPr>
            <w:tcW w:w="815" w:type="dxa"/>
            <w:shd w:val="clear" w:color="auto" w:fill="auto"/>
          </w:tcPr>
          <w:p w:rsidR="00A77E14" w:rsidRPr="00276F62" w:rsidRDefault="00A77E14" w:rsidP="00CB0655">
            <w:pPr>
              <w:jc w:val="center"/>
              <w:rPr>
                <w:rFonts w:ascii="Times New Roman" w:hAnsi="Times New Roman"/>
                <w:color w:val="000000" w:themeColor="text1"/>
                <w:sz w:val="18"/>
                <w:szCs w:val="18"/>
              </w:rPr>
            </w:pPr>
            <w:r w:rsidRPr="00276F62">
              <w:rPr>
                <w:rFonts w:ascii="Times New Roman" w:hAnsi="Times New Roman"/>
                <w:color w:val="000000" w:themeColor="text1"/>
                <w:sz w:val="18"/>
                <w:szCs w:val="18"/>
              </w:rPr>
              <w:t>ОВ</w:t>
            </w:r>
          </w:p>
        </w:tc>
        <w:tc>
          <w:tcPr>
            <w:tcW w:w="709" w:type="dxa"/>
          </w:tcPr>
          <w:p w:rsidR="00A77E14" w:rsidRPr="00276F62" w:rsidRDefault="00A77E14" w:rsidP="00CB0655">
            <w:pPr>
              <w:jc w:val="center"/>
              <w:rPr>
                <w:color w:val="000000" w:themeColor="text1"/>
              </w:rPr>
            </w:pPr>
            <w:r w:rsidRPr="00276F62">
              <w:rPr>
                <w:rFonts w:ascii="Times New Roman" w:hAnsi="Times New Roman"/>
                <w:color w:val="000000" w:themeColor="text1"/>
                <w:sz w:val="18"/>
                <w:szCs w:val="18"/>
              </w:rPr>
              <w:t>ОВ</w:t>
            </w:r>
          </w:p>
        </w:tc>
        <w:tc>
          <w:tcPr>
            <w:tcW w:w="850" w:type="dxa"/>
            <w:shd w:val="clear" w:color="auto" w:fill="auto"/>
          </w:tcPr>
          <w:p w:rsidR="00A77E14" w:rsidRPr="00276F62" w:rsidRDefault="00A77E14" w:rsidP="00CB0655">
            <w:pPr>
              <w:jc w:val="center"/>
              <w:rPr>
                <w:rFonts w:ascii="Times New Roman" w:hAnsi="Times New Roman"/>
                <w:color w:val="000000" w:themeColor="text1"/>
                <w:sz w:val="18"/>
                <w:szCs w:val="18"/>
              </w:rPr>
            </w:pPr>
            <w:r w:rsidRPr="00276F62">
              <w:rPr>
                <w:rFonts w:ascii="Times New Roman" w:hAnsi="Times New Roman"/>
                <w:color w:val="000000" w:themeColor="text1"/>
                <w:sz w:val="18"/>
                <w:szCs w:val="18"/>
              </w:rPr>
              <w:t>ОВ</w:t>
            </w:r>
          </w:p>
        </w:tc>
        <w:tc>
          <w:tcPr>
            <w:tcW w:w="567" w:type="dxa"/>
            <w:shd w:val="clear" w:color="auto" w:fill="auto"/>
          </w:tcPr>
          <w:p w:rsidR="00A77E14" w:rsidRPr="007146CA" w:rsidRDefault="00A77E14" w:rsidP="00CB0655">
            <w:pPr>
              <w:jc w:val="center"/>
              <w:rPr>
                <w:sz w:val="18"/>
                <w:szCs w:val="18"/>
              </w:rPr>
            </w:pPr>
            <w:r w:rsidRPr="007146CA">
              <w:rPr>
                <w:rFonts w:ascii="Times New Roman" w:hAnsi="Times New Roman"/>
                <w:sz w:val="18"/>
                <w:szCs w:val="18"/>
              </w:rPr>
              <w:t>-</w:t>
            </w:r>
          </w:p>
        </w:tc>
        <w:tc>
          <w:tcPr>
            <w:tcW w:w="604" w:type="dxa"/>
            <w:shd w:val="clear" w:color="auto" w:fill="auto"/>
          </w:tcPr>
          <w:p w:rsidR="00A77E14" w:rsidRPr="007146CA" w:rsidRDefault="00A77E14" w:rsidP="00CB0655">
            <w:pPr>
              <w:jc w:val="center"/>
              <w:rPr>
                <w:rFonts w:ascii="Times New Roman" w:hAnsi="Times New Roman"/>
                <w:sz w:val="18"/>
                <w:szCs w:val="18"/>
              </w:rPr>
            </w:pPr>
            <w:r w:rsidRPr="007146CA">
              <w:rPr>
                <w:rFonts w:ascii="Times New Roman" w:hAnsi="Times New Roman"/>
                <w:sz w:val="18"/>
                <w:szCs w:val="18"/>
              </w:rPr>
              <w:t>ОВ</w:t>
            </w:r>
          </w:p>
        </w:tc>
        <w:tc>
          <w:tcPr>
            <w:tcW w:w="672" w:type="dxa"/>
          </w:tcPr>
          <w:p w:rsidR="00A77E14" w:rsidRPr="00A77E14" w:rsidRDefault="00A77E14" w:rsidP="00CB0655">
            <w:pPr>
              <w:jc w:val="center"/>
              <w:rPr>
                <w:rFonts w:ascii="Times New Roman" w:hAnsi="Times New Roman"/>
                <w:sz w:val="18"/>
                <w:szCs w:val="18"/>
              </w:rPr>
            </w:pPr>
            <w:r w:rsidRPr="00A77E14">
              <w:rPr>
                <w:rFonts w:ascii="Times New Roman" w:hAnsi="Times New Roman"/>
                <w:sz w:val="18"/>
                <w:szCs w:val="18"/>
              </w:rPr>
              <w:t>УВ</w:t>
            </w:r>
          </w:p>
        </w:tc>
        <w:tc>
          <w:tcPr>
            <w:tcW w:w="2021" w:type="dxa"/>
            <w:shd w:val="clear" w:color="auto" w:fill="auto"/>
          </w:tcPr>
          <w:p w:rsidR="00A77E14" w:rsidRPr="000E1CA7" w:rsidRDefault="00A77E14" w:rsidP="00CB0655">
            <w:pPr>
              <w:rPr>
                <w:rFonts w:ascii="Times New Roman" w:hAnsi="Times New Roman"/>
                <w:sz w:val="18"/>
                <w:szCs w:val="18"/>
              </w:rPr>
            </w:pPr>
            <w:r w:rsidRPr="000E1CA7">
              <w:rPr>
                <w:rFonts w:ascii="Times New Roman" w:hAnsi="Times New Roman"/>
                <w:sz w:val="18"/>
                <w:szCs w:val="18"/>
              </w:rPr>
              <w:t>Предоставление коммунальных услуг 3.1.1</w:t>
            </w:r>
          </w:p>
          <w:p w:rsidR="00A77E14" w:rsidRPr="000E1CA7" w:rsidRDefault="00A77E14" w:rsidP="00CB0655">
            <w:pPr>
              <w:jc w:val="center"/>
              <w:rPr>
                <w:rFonts w:ascii="Times New Roman" w:hAnsi="Times New Roman"/>
                <w:sz w:val="18"/>
                <w:szCs w:val="18"/>
              </w:rPr>
            </w:pPr>
          </w:p>
        </w:tc>
      </w:tr>
      <w:tr w:rsidR="00A77E14" w:rsidRPr="000E1CA7" w:rsidTr="00AD140F">
        <w:trPr>
          <w:trHeight w:val="311"/>
        </w:trPr>
        <w:tc>
          <w:tcPr>
            <w:tcW w:w="709" w:type="dxa"/>
            <w:shd w:val="clear" w:color="auto" w:fill="auto"/>
          </w:tcPr>
          <w:p w:rsidR="00A77E14" w:rsidRPr="00276F62" w:rsidRDefault="00A77E14" w:rsidP="00CB0655">
            <w:pPr>
              <w:numPr>
                <w:ilvl w:val="0"/>
                <w:numId w:val="36"/>
              </w:numPr>
              <w:ind w:right="74"/>
              <w:rPr>
                <w:rFonts w:ascii="Times New Roman" w:eastAsia="Times New Roman" w:hAnsi="Times New Roman"/>
                <w:color w:val="000000" w:themeColor="text1"/>
                <w:sz w:val="18"/>
                <w:szCs w:val="18"/>
              </w:rPr>
            </w:pPr>
          </w:p>
        </w:tc>
        <w:tc>
          <w:tcPr>
            <w:tcW w:w="2410" w:type="dxa"/>
            <w:shd w:val="clear" w:color="auto" w:fill="auto"/>
          </w:tcPr>
          <w:p w:rsidR="00A77E14" w:rsidRPr="004E6E4B" w:rsidRDefault="00A77E14" w:rsidP="00CB0655">
            <w:pPr>
              <w:ind w:left="74" w:right="74"/>
              <w:rPr>
                <w:rFonts w:ascii="Times New Roman" w:eastAsia="Times New Roman" w:hAnsi="Times New Roman"/>
                <w:color w:val="000000" w:themeColor="text1"/>
                <w:sz w:val="18"/>
                <w:szCs w:val="18"/>
              </w:rPr>
            </w:pPr>
            <w:r w:rsidRPr="004E6E4B">
              <w:rPr>
                <w:rFonts w:ascii="Times New Roman" w:eastAsia="Times New Roman" w:hAnsi="Times New Roman"/>
                <w:color w:val="000000" w:themeColor="text1"/>
                <w:sz w:val="18"/>
                <w:szCs w:val="18"/>
              </w:rPr>
              <w:t>Объекты дорожного сервиса</w:t>
            </w:r>
          </w:p>
        </w:tc>
        <w:tc>
          <w:tcPr>
            <w:tcW w:w="4243" w:type="dxa"/>
            <w:shd w:val="clear" w:color="auto" w:fill="auto"/>
          </w:tcPr>
          <w:p w:rsidR="00A77E14" w:rsidRPr="004E6E4B" w:rsidRDefault="00A77E14" w:rsidP="00CB0655">
            <w:pPr>
              <w:ind w:left="33" w:right="74"/>
              <w:rPr>
                <w:rFonts w:ascii="Times New Roman" w:eastAsia="Times New Roman" w:hAnsi="Times New Roman"/>
                <w:color w:val="000000" w:themeColor="text1"/>
                <w:sz w:val="18"/>
                <w:szCs w:val="18"/>
              </w:rPr>
            </w:pPr>
            <w:r w:rsidRPr="004E6E4B">
              <w:rPr>
                <w:rFonts w:ascii="Times New Roman" w:eastAsia="Times New Roman" w:hAnsi="Times New Roman"/>
                <w:color w:val="000000" w:themeColor="text1"/>
                <w:sz w:val="18"/>
                <w:szCs w:val="18"/>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P338" w:history="1">
              <w:r w:rsidRPr="004E6E4B">
                <w:rPr>
                  <w:rFonts w:ascii="Times New Roman" w:eastAsia="Times New Roman" w:hAnsi="Times New Roman"/>
                  <w:color w:val="000000" w:themeColor="text1"/>
                  <w:sz w:val="18"/>
                  <w:szCs w:val="18"/>
                  <w:u w:val="single"/>
                </w:rPr>
                <w:t>кодами 4.9.1.1</w:t>
              </w:r>
            </w:hyperlink>
            <w:r w:rsidRPr="004E6E4B">
              <w:rPr>
                <w:rFonts w:ascii="Times New Roman" w:eastAsia="Times New Roman" w:hAnsi="Times New Roman"/>
                <w:color w:val="000000" w:themeColor="text1"/>
                <w:sz w:val="18"/>
                <w:szCs w:val="18"/>
                <w:u w:val="single"/>
              </w:rPr>
              <w:t xml:space="preserve"> - </w:t>
            </w:r>
            <w:hyperlink w:anchor="P347" w:history="1">
              <w:r w:rsidRPr="004E6E4B">
                <w:rPr>
                  <w:rFonts w:ascii="Times New Roman" w:eastAsia="Times New Roman" w:hAnsi="Times New Roman"/>
                  <w:color w:val="000000" w:themeColor="text1"/>
                  <w:sz w:val="18"/>
                  <w:szCs w:val="18"/>
                  <w:u w:val="single"/>
                </w:rPr>
                <w:t>4.9.1.4</w:t>
              </w:r>
            </w:hyperlink>
          </w:p>
        </w:tc>
        <w:tc>
          <w:tcPr>
            <w:tcW w:w="895" w:type="dxa"/>
            <w:shd w:val="clear" w:color="auto" w:fill="auto"/>
          </w:tcPr>
          <w:p w:rsidR="00A77E14" w:rsidRPr="00276F62" w:rsidRDefault="00A77E14" w:rsidP="00CB0655">
            <w:pPr>
              <w:ind w:left="74" w:right="74"/>
              <w:jc w:val="center"/>
              <w:rPr>
                <w:rFonts w:ascii="Times New Roman" w:eastAsia="Times New Roman" w:hAnsi="Times New Roman"/>
                <w:color w:val="000000" w:themeColor="text1"/>
                <w:sz w:val="18"/>
                <w:szCs w:val="18"/>
              </w:rPr>
            </w:pPr>
            <w:r w:rsidRPr="00276F62">
              <w:rPr>
                <w:rFonts w:ascii="Times New Roman" w:eastAsia="Times New Roman" w:hAnsi="Times New Roman"/>
                <w:color w:val="000000" w:themeColor="text1"/>
                <w:sz w:val="18"/>
                <w:szCs w:val="18"/>
              </w:rPr>
              <w:t>4.9.1</w:t>
            </w:r>
          </w:p>
        </w:tc>
        <w:tc>
          <w:tcPr>
            <w:tcW w:w="815" w:type="dxa"/>
            <w:shd w:val="clear" w:color="auto" w:fill="auto"/>
          </w:tcPr>
          <w:p w:rsidR="00A77E14" w:rsidRPr="00276F62" w:rsidRDefault="00A77E14" w:rsidP="00CB0655">
            <w:pPr>
              <w:jc w:val="center"/>
              <w:rPr>
                <w:rFonts w:ascii="Times New Roman" w:hAnsi="Times New Roman"/>
                <w:color w:val="000000" w:themeColor="text1"/>
                <w:sz w:val="18"/>
                <w:szCs w:val="18"/>
              </w:rPr>
            </w:pPr>
            <w:r w:rsidRPr="00276F62">
              <w:rPr>
                <w:rFonts w:ascii="Times New Roman" w:hAnsi="Times New Roman"/>
                <w:color w:val="000000" w:themeColor="text1"/>
                <w:sz w:val="18"/>
                <w:szCs w:val="18"/>
              </w:rPr>
              <w:t>ОВ</w:t>
            </w:r>
          </w:p>
        </w:tc>
        <w:tc>
          <w:tcPr>
            <w:tcW w:w="709" w:type="dxa"/>
          </w:tcPr>
          <w:p w:rsidR="00A77E14" w:rsidRPr="00276F62" w:rsidRDefault="00A77E14" w:rsidP="00CB0655">
            <w:pPr>
              <w:jc w:val="center"/>
              <w:rPr>
                <w:color w:val="000000" w:themeColor="text1"/>
              </w:rPr>
            </w:pPr>
            <w:r w:rsidRPr="00276F62">
              <w:rPr>
                <w:rFonts w:ascii="Times New Roman" w:hAnsi="Times New Roman"/>
                <w:color w:val="000000" w:themeColor="text1"/>
                <w:sz w:val="18"/>
                <w:szCs w:val="18"/>
              </w:rPr>
              <w:t>ОВ</w:t>
            </w:r>
          </w:p>
        </w:tc>
        <w:tc>
          <w:tcPr>
            <w:tcW w:w="850" w:type="dxa"/>
            <w:shd w:val="clear" w:color="auto" w:fill="auto"/>
          </w:tcPr>
          <w:p w:rsidR="00A77E14" w:rsidRPr="00276F62" w:rsidRDefault="00A77E14" w:rsidP="00CB0655">
            <w:pPr>
              <w:jc w:val="center"/>
              <w:rPr>
                <w:rFonts w:ascii="Times New Roman" w:hAnsi="Times New Roman"/>
                <w:color w:val="000000" w:themeColor="text1"/>
                <w:sz w:val="18"/>
                <w:szCs w:val="18"/>
              </w:rPr>
            </w:pPr>
            <w:r w:rsidRPr="00276F62">
              <w:rPr>
                <w:rFonts w:ascii="Times New Roman" w:hAnsi="Times New Roman"/>
                <w:color w:val="000000" w:themeColor="text1"/>
                <w:sz w:val="18"/>
                <w:szCs w:val="18"/>
              </w:rPr>
              <w:t>ОВ</w:t>
            </w:r>
          </w:p>
        </w:tc>
        <w:tc>
          <w:tcPr>
            <w:tcW w:w="567" w:type="dxa"/>
            <w:shd w:val="clear" w:color="auto" w:fill="auto"/>
          </w:tcPr>
          <w:p w:rsidR="00A77E14" w:rsidRPr="007146CA" w:rsidRDefault="00A77E14" w:rsidP="00CB0655">
            <w:pPr>
              <w:jc w:val="center"/>
            </w:pPr>
            <w:r w:rsidRPr="007146CA">
              <w:rPr>
                <w:rFonts w:ascii="Times New Roman" w:hAnsi="Times New Roman"/>
                <w:sz w:val="18"/>
                <w:szCs w:val="18"/>
              </w:rPr>
              <w:t>-</w:t>
            </w:r>
          </w:p>
        </w:tc>
        <w:tc>
          <w:tcPr>
            <w:tcW w:w="604" w:type="dxa"/>
            <w:shd w:val="clear" w:color="auto" w:fill="auto"/>
          </w:tcPr>
          <w:p w:rsidR="00A77E14" w:rsidRPr="007146CA" w:rsidRDefault="00A77E14" w:rsidP="00CB0655">
            <w:pPr>
              <w:jc w:val="center"/>
              <w:rPr>
                <w:rFonts w:ascii="Times New Roman" w:hAnsi="Times New Roman"/>
                <w:sz w:val="18"/>
                <w:szCs w:val="18"/>
              </w:rPr>
            </w:pPr>
            <w:r w:rsidRPr="007146CA">
              <w:rPr>
                <w:rFonts w:ascii="Times New Roman" w:hAnsi="Times New Roman"/>
                <w:sz w:val="18"/>
                <w:szCs w:val="18"/>
              </w:rPr>
              <w:t>-</w:t>
            </w:r>
          </w:p>
        </w:tc>
        <w:tc>
          <w:tcPr>
            <w:tcW w:w="672" w:type="dxa"/>
          </w:tcPr>
          <w:p w:rsidR="00A77E14" w:rsidRPr="00A77E14" w:rsidRDefault="00A77E14" w:rsidP="00CB0655">
            <w:pPr>
              <w:jc w:val="center"/>
              <w:rPr>
                <w:rFonts w:ascii="Times New Roman" w:hAnsi="Times New Roman"/>
                <w:sz w:val="18"/>
                <w:szCs w:val="18"/>
              </w:rPr>
            </w:pPr>
            <w:r w:rsidRPr="00A77E14">
              <w:rPr>
                <w:rFonts w:ascii="Times New Roman" w:hAnsi="Times New Roman"/>
                <w:sz w:val="18"/>
                <w:szCs w:val="18"/>
              </w:rPr>
              <w:t>-</w:t>
            </w:r>
          </w:p>
        </w:tc>
        <w:tc>
          <w:tcPr>
            <w:tcW w:w="2021" w:type="dxa"/>
            <w:shd w:val="clear" w:color="auto" w:fill="auto"/>
          </w:tcPr>
          <w:p w:rsidR="00A77E14" w:rsidRPr="000E1CA7" w:rsidRDefault="00A77E14" w:rsidP="00CB0655">
            <w:pPr>
              <w:rPr>
                <w:rFonts w:ascii="Times New Roman" w:hAnsi="Times New Roman"/>
                <w:sz w:val="18"/>
                <w:szCs w:val="18"/>
              </w:rPr>
            </w:pPr>
            <w:r w:rsidRPr="000E1CA7">
              <w:rPr>
                <w:rFonts w:ascii="Times New Roman" w:hAnsi="Times New Roman"/>
                <w:sz w:val="18"/>
                <w:szCs w:val="18"/>
              </w:rPr>
              <w:t>Предоставление коммунальных услуг 3.1.1</w:t>
            </w:r>
          </w:p>
          <w:p w:rsidR="00A77E14" w:rsidRPr="000E1CA7" w:rsidRDefault="00A77E14" w:rsidP="00CB0655">
            <w:pPr>
              <w:jc w:val="center"/>
              <w:rPr>
                <w:rFonts w:ascii="Times New Roman" w:hAnsi="Times New Roman"/>
                <w:sz w:val="18"/>
                <w:szCs w:val="18"/>
              </w:rPr>
            </w:pPr>
          </w:p>
        </w:tc>
      </w:tr>
      <w:tr w:rsidR="00A77E14" w:rsidRPr="000E1CA7" w:rsidTr="00AD140F">
        <w:trPr>
          <w:trHeight w:val="311"/>
        </w:trPr>
        <w:tc>
          <w:tcPr>
            <w:tcW w:w="709" w:type="dxa"/>
            <w:shd w:val="clear" w:color="auto" w:fill="auto"/>
          </w:tcPr>
          <w:p w:rsidR="00A77E14" w:rsidRPr="00276F62" w:rsidRDefault="00A77E14" w:rsidP="00CB0655">
            <w:pPr>
              <w:numPr>
                <w:ilvl w:val="0"/>
                <w:numId w:val="36"/>
              </w:numPr>
              <w:ind w:right="74"/>
              <w:rPr>
                <w:rFonts w:ascii="Times New Roman" w:eastAsia="Times New Roman" w:hAnsi="Times New Roman"/>
                <w:color w:val="000000" w:themeColor="text1"/>
                <w:sz w:val="18"/>
                <w:szCs w:val="18"/>
              </w:rPr>
            </w:pPr>
          </w:p>
        </w:tc>
        <w:tc>
          <w:tcPr>
            <w:tcW w:w="2410" w:type="dxa"/>
            <w:shd w:val="clear" w:color="auto" w:fill="auto"/>
          </w:tcPr>
          <w:p w:rsidR="00A77E14" w:rsidRPr="004E6E4B" w:rsidRDefault="00A77E14" w:rsidP="00CB0655">
            <w:pPr>
              <w:ind w:left="74" w:right="74"/>
              <w:rPr>
                <w:rFonts w:ascii="Times New Roman" w:eastAsia="Times New Roman" w:hAnsi="Times New Roman"/>
                <w:color w:val="000000" w:themeColor="text1"/>
                <w:sz w:val="18"/>
                <w:szCs w:val="18"/>
              </w:rPr>
            </w:pPr>
            <w:r w:rsidRPr="004E6E4B">
              <w:rPr>
                <w:rFonts w:ascii="Times New Roman" w:eastAsia="Times New Roman" w:hAnsi="Times New Roman"/>
                <w:color w:val="000000" w:themeColor="text1"/>
                <w:sz w:val="18"/>
                <w:szCs w:val="18"/>
              </w:rPr>
              <w:t>Заправка транспортных средств</w:t>
            </w:r>
          </w:p>
        </w:tc>
        <w:tc>
          <w:tcPr>
            <w:tcW w:w="4243" w:type="dxa"/>
            <w:shd w:val="clear" w:color="auto" w:fill="auto"/>
          </w:tcPr>
          <w:p w:rsidR="00A77E14" w:rsidRPr="004E6E4B" w:rsidRDefault="00A77E14" w:rsidP="00CB0655">
            <w:pPr>
              <w:ind w:left="33" w:right="74"/>
              <w:rPr>
                <w:rFonts w:ascii="Times New Roman" w:eastAsia="Times New Roman" w:hAnsi="Times New Roman"/>
                <w:color w:val="000000" w:themeColor="text1"/>
                <w:sz w:val="18"/>
                <w:szCs w:val="18"/>
              </w:rPr>
            </w:pPr>
            <w:r w:rsidRPr="004E6E4B">
              <w:rPr>
                <w:rFonts w:ascii="Times New Roman" w:eastAsia="Times New Roman" w:hAnsi="Times New Roman"/>
                <w:color w:val="000000" w:themeColor="text1"/>
                <w:sz w:val="18"/>
                <w:szCs w:val="18"/>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895" w:type="dxa"/>
            <w:shd w:val="clear" w:color="auto" w:fill="auto"/>
          </w:tcPr>
          <w:p w:rsidR="00A77E14" w:rsidRPr="00276F62" w:rsidRDefault="00A77E14" w:rsidP="00CB0655">
            <w:pPr>
              <w:ind w:left="74" w:right="74"/>
              <w:jc w:val="center"/>
              <w:rPr>
                <w:rFonts w:ascii="Times New Roman" w:eastAsia="Times New Roman" w:hAnsi="Times New Roman"/>
                <w:color w:val="000000" w:themeColor="text1"/>
                <w:sz w:val="18"/>
                <w:szCs w:val="18"/>
              </w:rPr>
            </w:pPr>
            <w:r w:rsidRPr="00276F62">
              <w:rPr>
                <w:rFonts w:ascii="Times New Roman" w:eastAsia="Times New Roman" w:hAnsi="Times New Roman"/>
                <w:color w:val="000000" w:themeColor="text1"/>
                <w:sz w:val="18"/>
                <w:szCs w:val="18"/>
              </w:rPr>
              <w:t>4.9.1.1</w:t>
            </w:r>
          </w:p>
        </w:tc>
        <w:tc>
          <w:tcPr>
            <w:tcW w:w="815" w:type="dxa"/>
            <w:shd w:val="clear" w:color="auto" w:fill="auto"/>
          </w:tcPr>
          <w:p w:rsidR="00A77E14" w:rsidRPr="00276F62" w:rsidRDefault="00A77E14" w:rsidP="00CB0655">
            <w:pPr>
              <w:jc w:val="center"/>
              <w:rPr>
                <w:rFonts w:ascii="Times New Roman" w:hAnsi="Times New Roman"/>
                <w:color w:val="000000" w:themeColor="text1"/>
                <w:sz w:val="18"/>
                <w:szCs w:val="18"/>
              </w:rPr>
            </w:pPr>
            <w:r w:rsidRPr="00276F62">
              <w:rPr>
                <w:rFonts w:ascii="Times New Roman" w:hAnsi="Times New Roman"/>
                <w:color w:val="000000" w:themeColor="text1"/>
                <w:sz w:val="18"/>
                <w:szCs w:val="18"/>
              </w:rPr>
              <w:t>ОВ</w:t>
            </w:r>
          </w:p>
        </w:tc>
        <w:tc>
          <w:tcPr>
            <w:tcW w:w="709" w:type="dxa"/>
          </w:tcPr>
          <w:p w:rsidR="00A77E14" w:rsidRPr="00276F62" w:rsidRDefault="00A77E14" w:rsidP="00CB0655">
            <w:pPr>
              <w:jc w:val="center"/>
              <w:rPr>
                <w:color w:val="000000" w:themeColor="text1"/>
              </w:rPr>
            </w:pPr>
            <w:r w:rsidRPr="00276F62">
              <w:rPr>
                <w:rFonts w:ascii="Times New Roman" w:hAnsi="Times New Roman"/>
                <w:color w:val="000000" w:themeColor="text1"/>
                <w:sz w:val="18"/>
                <w:szCs w:val="18"/>
              </w:rPr>
              <w:t>ОВ</w:t>
            </w:r>
          </w:p>
        </w:tc>
        <w:tc>
          <w:tcPr>
            <w:tcW w:w="850" w:type="dxa"/>
            <w:shd w:val="clear" w:color="auto" w:fill="auto"/>
          </w:tcPr>
          <w:p w:rsidR="00A77E14" w:rsidRPr="00276F62" w:rsidRDefault="00A77E14" w:rsidP="00CB0655">
            <w:pPr>
              <w:jc w:val="center"/>
              <w:rPr>
                <w:rFonts w:ascii="Times New Roman" w:hAnsi="Times New Roman"/>
                <w:color w:val="000000" w:themeColor="text1"/>
                <w:sz w:val="18"/>
                <w:szCs w:val="18"/>
              </w:rPr>
            </w:pPr>
            <w:r w:rsidRPr="00276F62">
              <w:rPr>
                <w:rFonts w:ascii="Times New Roman" w:hAnsi="Times New Roman"/>
                <w:color w:val="000000" w:themeColor="text1"/>
                <w:sz w:val="18"/>
                <w:szCs w:val="18"/>
              </w:rPr>
              <w:t>ОВ</w:t>
            </w:r>
          </w:p>
        </w:tc>
        <w:tc>
          <w:tcPr>
            <w:tcW w:w="567" w:type="dxa"/>
            <w:shd w:val="clear" w:color="auto" w:fill="auto"/>
          </w:tcPr>
          <w:p w:rsidR="00A77E14" w:rsidRPr="007146CA" w:rsidRDefault="00A77E14" w:rsidP="00CB0655">
            <w:pPr>
              <w:jc w:val="center"/>
            </w:pPr>
            <w:r w:rsidRPr="007146CA">
              <w:rPr>
                <w:rFonts w:ascii="Times New Roman" w:hAnsi="Times New Roman"/>
                <w:sz w:val="18"/>
                <w:szCs w:val="18"/>
              </w:rPr>
              <w:t>-</w:t>
            </w:r>
          </w:p>
        </w:tc>
        <w:tc>
          <w:tcPr>
            <w:tcW w:w="604" w:type="dxa"/>
            <w:shd w:val="clear" w:color="auto" w:fill="auto"/>
          </w:tcPr>
          <w:p w:rsidR="00A77E14" w:rsidRPr="007146CA" w:rsidRDefault="00A77E14" w:rsidP="00CB0655">
            <w:pPr>
              <w:jc w:val="center"/>
              <w:rPr>
                <w:rFonts w:ascii="Times New Roman" w:hAnsi="Times New Roman"/>
                <w:sz w:val="18"/>
                <w:szCs w:val="18"/>
              </w:rPr>
            </w:pPr>
            <w:r w:rsidRPr="007146CA">
              <w:rPr>
                <w:rFonts w:ascii="Times New Roman" w:hAnsi="Times New Roman"/>
                <w:sz w:val="18"/>
                <w:szCs w:val="18"/>
              </w:rPr>
              <w:t>-</w:t>
            </w:r>
          </w:p>
        </w:tc>
        <w:tc>
          <w:tcPr>
            <w:tcW w:w="672" w:type="dxa"/>
          </w:tcPr>
          <w:p w:rsidR="00A77E14" w:rsidRPr="00A77E14" w:rsidRDefault="00A77E14" w:rsidP="00CB0655">
            <w:pPr>
              <w:jc w:val="center"/>
              <w:rPr>
                <w:rFonts w:ascii="Times New Roman" w:hAnsi="Times New Roman"/>
                <w:sz w:val="18"/>
                <w:szCs w:val="18"/>
              </w:rPr>
            </w:pPr>
            <w:r w:rsidRPr="00A77E14">
              <w:rPr>
                <w:rFonts w:ascii="Times New Roman" w:hAnsi="Times New Roman"/>
                <w:sz w:val="18"/>
                <w:szCs w:val="18"/>
              </w:rPr>
              <w:t>-</w:t>
            </w:r>
          </w:p>
        </w:tc>
        <w:tc>
          <w:tcPr>
            <w:tcW w:w="2021" w:type="dxa"/>
            <w:shd w:val="clear" w:color="auto" w:fill="auto"/>
          </w:tcPr>
          <w:p w:rsidR="00A77E14" w:rsidRPr="000E1CA7" w:rsidRDefault="00A77E14" w:rsidP="00CB0655">
            <w:pPr>
              <w:rPr>
                <w:rFonts w:ascii="Times New Roman" w:hAnsi="Times New Roman"/>
                <w:sz w:val="18"/>
                <w:szCs w:val="18"/>
              </w:rPr>
            </w:pPr>
            <w:r w:rsidRPr="000E1CA7">
              <w:rPr>
                <w:rFonts w:ascii="Times New Roman" w:hAnsi="Times New Roman"/>
                <w:sz w:val="18"/>
                <w:szCs w:val="18"/>
              </w:rPr>
              <w:t>Предоставление коммунальных услуг 3.1.1</w:t>
            </w:r>
          </w:p>
          <w:p w:rsidR="00A77E14" w:rsidRPr="000E1CA7" w:rsidRDefault="00A77E14" w:rsidP="00CB0655">
            <w:pPr>
              <w:jc w:val="center"/>
              <w:rPr>
                <w:rFonts w:ascii="Times New Roman" w:hAnsi="Times New Roman"/>
                <w:sz w:val="18"/>
                <w:szCs w:val="18"/>
              </w:rPr>
            </w:pPr>
          </w:p>
        </w:tc>
      </w:tr>
      <w:tr w:rsidR="00A77E14" w:rsidRPr="000E1CA7" w:rsidTr="00AD140F">
        <w:trPr>
          <w:trHeight w:val="311"/>
        </w:trPr>
        <w:tc>
          <w:tcPr>
            <w:tcW w:w="709" w:type="dxa"/>
            <w:shd w:val="clear" w:color="auto" w:fill="auto"/>
          </w:tcPr>
          <w:p w:rsidR="00A77E14" w:rsidRPr="00276F62" w:rsidRDefault="00A77E14" w:rsidP="00CB0655">
            <w:pPr>
              <w:numPr>
                <w:ilvl w:val="0"/>
                <w:numId w:val="36"/>
              </w:numPr>
              <w:ind w:right="74"/>
              <w:rPr>
                <w:rFonts w:ascii="Times New Roman" w:eastAsia="Times New Roman" w:hAnsi="Times New Roman"/>
                <w:color w:val="000000" w:themeColor="text1"/>
                <w:sz w:val="18"/>
                <w:szCs w:val="18"/>
              </w:rPr>
            </w:pPr>
          </w:p>
        </w:tc>
        <w:tc>
          <w:tcPr>
            <w:tcW w:w="2410" w:type="dxa"/>
            <w:shd w:val="clear" w:color="auto" w:fill="auto"/>
          </w:tcPr>
          <w:p w:rsidR="00A77E14" w:rsidRPr="004E6E4B" w:rsidRDefault="00A77E14" w:rsidP="00CB0655">
            <w:pPr>
              <w:ind w:left="74" w:right="74"/>
              <w:rPr>
                <w:rFonts w:ascii="Times New Roman" w:eastAsia="Times New Roman" w:hAnsi="Times New Roman"/>
                <w:color w:val="000000" w:themeColor="text1"/>
                <w:sz w:val="18"/>
                <w:szCs w:val="18"/>
              </w:rPr>
            </w:pPr>
            <w:r w:rsidRPr="004E6E4B">
              <w:rPr>
                <w:rFonts w:ascii="Times New Roman" w:eastAsia="Times New Roman" w:hAnsi="Times New Roman"/>
                <w:color w:val="000000" w:themeColor="text1"/>
                <w:sz w:val="18"/>
                <w:szCs w:val="18"/>
              </w:rPr>
              <w:t>Обеспечение дорожного отдыха</w:t>
            </w:r>
          </w:p>
        </w:tc>
        <w:tc>
          <w:tcPr>
            <w:tcW w:w="4243" w:type="dxa"/>
            <w:shd w:val="clear" w:color="auto" w:fill="auto"/>
          </w:tcPr>
          <w:p w:rsidR="00A77E14" w:rsidRPr="004E6E4B" w:rsidRDefault="00A77E14" w:rsidP="00CB0655">
            <w:pPr>
              <w:ind w:left="33" w:right="74"/>
              <w:rPr>
                <w:rFonts w:ascii="Times New Roman" w:eastAsia="Times New Roman" w:hAnsi="Times New Roman"/>
                <w:color w:val="000000" w:themeColor="text1"/>
                <w:sz w:val="18"/>
                <w:szCs w:val="18"/>
              </w:rPr>
            </w:pPr>
            <w:r w:rsidRPr="004E6E4B">
              <w:rPr>
                <w:rFonts w:ascii="Times New Roman" w:eastAsia="Times New Roman" w:hAnsi="Times New Roman"/>
                <w:color w:val="000000" w:themeColor="text1"/>
                <w:sz w:val="18"/>
                <w:szCs w:val="18"/>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895" w:type="dxa"/>
            <w:shd w:val="clear" w:color="auto" w:fill="auto"/>
          </w:tcPr>
          <w:p w:rsidR="00A77E14" w:rsidRPr="00276F62" w:rsidRDefault="00A77E14" w:rsidP="00CB0655">
            <w:pPr>
              <w:ind w:left="74" w:right="74"/>
              <w:jc w:val="center"/>
              <w:rPr>
                <w:rFonts w:ascii="Times New Roman" w:eastAsia="Times New Roman" w:hAnsi="Times New Roman"/>
                <w:color w:val="000000" w:themeColor="text1"/>
                <w:sz w:val="18"/>
                <w:szCs w:val="18"/>
              </w:rPr>
            </w:pPr>
            <w:r w:rsidRPr="00276F62">
              <w:rPr>
                <w:rFonts w:ascii="Times New Roman" w:eastAsia="Times New Roman" w:hAnsi="Times New Roman"/>
                <w:color w:val="000000" w:themeColor="text1"/>
                <w:sz w:val="18"/>
                <w:szCs w:val="18"/>
              </w:rPr>
              <w:t>4.9.1.2</w:t>
            </w:r>
          </w:p>
        </w:tc>
        <w:tc>
          <w:tcPr>
            <w:tcW w:w="815" w:type="dxa"/>
            <w:shd w:val="clear" w:color="auto" w:fill="auto"/>
          </w:tcPr>
          <w:p w:rsidR="00A77E14" w:rsidRPr="00276F62" w:rsidRDefault="00A77E14" w:rsidP="00CB0655">
            <w:pPr>
              <w:jc w:val="center"/>
              <w:rPr>
                <w:rFonts w:ascii="Times New Roman" w:hAnsi="Times New Roman"/>
                <w:color w:val="000000" w:themeColor="text1"/>
                <w:sz w:val="18"/>
                <w:szCs w:val="18"/>
              </w:rPr>
            </w:pPr>
            <w:r w:rsidRPr="00276F62">
              <w:rPr>
                <w:rFonts w:ascii="Times New Roman" w:hAnsi="Times New Roman"/>
                <w:color w:val="000000" w:themeColor="text1"/>
                <w:sz w:val="18"/>
                <w:szCs w:val="18"/>
              </w:rPr>
              <w:t>ОВ</w:t>
            </w:r>
          </w:p>
        </w:tc>
        <w:tc>
          <w:tcPr>
            <w:tcW w:w="709" w:type="dxa"/>
          </w:tcPr>
          <w:p w:rsidR="00A77E14" w:rsidRPr="00276F62" w:rsidRDefault="00A77E14" w:rsidP="00CB0655">
            <w:pPr>
              <w:jc w:val="center"/>
              <w:rPr>
                <w:color w:val="000000" w:themeColor="text1"/>
              </w:rPr>
            </w:pPr>
            <w:r w:rsidRPr="00276F62">
              <w:rPr>
                <w:rFonts w:ascii="Times New Roman" w:hAnsi="Times New Roman"/>
                <w:color w:val="000000" w:themeColor="text1"/>
                <w:sz w:val="18"/>
                <w:szCs w:val="18"/>
              </w:rPr>
              <w:t>ОВ</w:t>
            </w:r>
          </w:p>
        </w:tc>
        <w:tc>
          <w:tcPr>
            <w:tcW w:w="850" w:type="dxa"/>
            <w:shd w:val="clear" w:color="auto" w:fill="auto"/>
          </w:tcPr>
          <w:p w:rsidR="00A77E14" w:rsidRPr="00276F62" w:rsidRDefault="00A77E14" w:rsidP="00CB0655">
            <w:pPr>
              <w:jc w:val="center"/>
              <w:rPr>
                <w:rFonts w:ascii="Times New Roman" w:hAnsi="Times New Roman"/>
                <w:color w:val="000000" w:themeColor="text1"/>
                <w:sz w:val="18"/>
                <w:szCs w:val="18"/>
              </w:rPr>
            </w:pPr>
            <w:r w:rsidRPr="00276F62">
              <w:rPr>
                <w:rFonts w:ascii="Times New Roman" w:hAnsi="Times New Roman"/>
                <w:color w:val="000000" w:themeColor="text1"/>
                <w:sz w:val="18"/>
                <w:szCs w:val="18"/>
              </w:rPr>
              <w:t>ОВ</w:t>
            </w:r>
          </w:p>
        </w:tc>
        <w:tc>
          <w:tcPr>
            <w:tcW w:w="567" w:type="dxa"/>
            <w:shd w:val="clear" w:color="auto" w:fill="auto"/>
          </w:tcPr>
          <w:p w:rsidR="00A77E14" w:rsidRPr="007146CA" w:rsidRDefault="00A77E14" w:rsidP="00CB0655">
            <w:pPr>
              <w:jc w:val="center"/>
            </w:pPr>
            <w:r w:rsidRPr="007146CA">
              <w:rPr>
                <w:rFonts w:ascii="Times New Roman" w:hAnsi="Times New Roman"/>
                <w:sz w:val="18"/>
                <w:szCs w:val="18"/>
              </w:rPr>
              <w:t>-</w:t>
            </w:r>
          </w:p>
        </w:tc>
        <w:tc>
          <w:tcPr>
            <w:tcW w:w="604" w:type="dxa"/>
            <w:shd w:val="clear" w:color="auto" w:fill="auto"/>
          </w:tcPr>
          <w:p w:rsidR="00A77E14" w:rsidRPr="007146CA" w:rsidRDefault="00A77E14" w:rsidP="00CB0655">
            <w:pPr>
              <w:jc w:val="center"/>
              <w:rPr>
                <w:rFonts w:ascii="Times New Roman" w:hAnsi="Times New Roman"/>
                <w:sz w:val="18"/>
                <w:szCs w:val="18"/>
              </w:rPr>
            </w:pPr>
            <w:r w:rsidRPr="007146CA">
              <w:rPr>
                <w:rFonts w:ascii="Times New Roman" w:hAnsi="Times New Roman"/>
                <w:sz w:val="18"/>
                <w:szCs w:val="18"/>
              </w:rPr>
              <w:t>-</w:t>
            </w:r>
          </w:p>
        </w:tc>
        <w:tc>
          <w:tcPr>
            <w:tcW w:w="672" w:type="dxa"/>
          </w:tcPr>
          <w:p w:rsidR="00A77E14" w:rsidRPr="00A77E14" w:rsidRDefault="00A77E14" w:rsidP="00CB0655">
            <w:pPr>
              <w:jc w:val="center"/>
              <w:rPr>
                <w:rFonts w:ascii="Times New Roman" w:hAnsi="Times New Roman"/>
                <w:sz w:val="18"/>
                <w:szCs w:val="18"/>
              </w:rPr>
            </w:pPr>
            <w:r w:rsidRPr="00A77E14">
              <w:rPr>
                <w:rFonts w:ascii="Times New Roman" w:hAnsi="Times New Roman"/>
                <w:sz w:val="18"/>
                <w:szCs w:val="18"/>
              </w:rPr>
              <w:t>-</w:t>
            </w:r>
          </w:p>
        </w:tc>
        <w:tc>
          <w:tcPr>
            <w:tcW w:w="2021" w:type="dxa"/>
            <w:shd w:val="clear" w:color="auto" w:fill="auto"/>
          </w:tcPr>
          <w:p w:rsidR="00A77E14" w:rsidRPr="000E1CA7" w:rsidRDefault="00A77E14" w:rsidP="00CB0655">
            <w:pPr>
              <w:rPr>
                <w:rFonts w:ascii="Times New Roman" w:hAnsi="Times New Roman"/>
                <w:sz w:val="18"/>
                <w:szCs w:val="18"/>
              </w:rPr>
            </w:pPr>
            <w:r w:rsidRPr="000E1CA7">
              <w:rPr>
                <w:rFonts w:ascii="Times New Roman" w:hAnsi="Times New Roman"/>
                <w:sz w:val="18"/>
                <w:szCs w:val="18"/>
              </w:rPr>
              <w:t xml:space="preserve">Предоставление коммунальных услуг 3.1.1; </w:t>
            </w:r>
          </w:p>
          <w:p w:rsidR="00A77E14" w:rsidRPr="000E1CA7" w:rsidRDefault="00A77E14" w:rsidP="00CB0655">
            <w:pPr>
              <w:rPr>
                <w:rFonts w:ascii="Times New Roman" w:hAnsi="Times New Roman"/>
                <w:sz w:val="18"/>
                <w:szCs w:val="18"/>
              </w:rPr>
            </w:pPr>
            <w:r w:rsidRPr="000E1CA7">
              <w:rPr>
                <w:rFonts w:ascii="Times New Roman" w:hAnsi="Times New Roman"/>
                <w:sz w:val="18"/>
                <w:szCs w:val="18"/>
              </w:rPr>
              <w:t>Магазины 4.4;</w:t>
            </w:r>
          </w:p>
          <w:p w:rsidR="00A77E14" w:rsidRPr="000E1CA7" w:rsidRDefault="00A77E14" w:rsidP="00CB0655">
            <w:pPr>
              <w:rPr>
                <w:rFonts w:ascii="Times New Roman" w:hAnsi="Times New Roman"/>
                <w:sz w:val="18"/>
                <w:szCs w:val="18"/>
              </w:rPr>
            </w:pPr>
            <w:r w:rsidRPr="000E1CA7">
              <w:rPr>
                <w:rFonts w:ascii="Times New Roman" w:hAnsi="Times New Roman"/>
                <w:sz w:val="18"/>
                <w:szCs w:val="18"/>
              </w:rPr>
              <w:t>Общественное питание 4.6</w:t>
            </w:r>
          </w:p>
          <w:p w:rsidR="00A77E14" w:rsidRPr="000E1CA7" w:rsidRDefault="00A77E14" w:rsidP="00CB0655">
            <w:pPr>
              <w:rPr>
                <w:rFonts w:ascii="Times New Roman" w:hAnsi="Times New Roman"/>
                <w:sz w:val="18"/>
                <w:szCs w:val="18"/>
              </w:rPr>
            </w:pPr>
            <w:r w:rsidRPr="000E1CA7">
              <w:rPr>
                <w:rFonts w:ascii="Times New Roman" w:hAnsi="Times New Roman"/>
                <w:sz w:val="18"/>
                <w:szCs w:val="18"/>
              </w:rPr>
              <w:t xml:space="preserve">Служебные гаражи 4.9; </w:t>
            </w:r>
          </w:p>
          <w:p w:rsidR="00A77E14" w:rsidRPr="000E1CA7" w:rsidRDefault="00A77E14" w:rsidP="00CB0655">
            <w:pPr>
              <w:rPr>
                <w:rFonts w:ascii="Times New Roman" w:hAnsi="Times New Roman"/>
                <w:sz w:val="18"/>
                <w:szCs w:val="18"/>
              </w:rPr>
            </w:pPr>
            <w:r w:rsidRPr="000E1CA7">
              <w:rPr>
                <w:rFonts w:ascii="Times New Roman" w:hAnsi="Times New Roman"/>
                <w:sz w:val="18"/>
                <w:szCs w:val="18"/>
              </w:rPr>
              <w:t>Площадки для занятий спортом 5.1.3</w:t>
            </w:r>
          </w:p>
        </w:tc>
      </w:tr>
      <w:tr w:rsidR="00A77E14" w:rsidRPr="000E1CA7" w:rsidTr="00AD140F">
        <w:trPr>
          <w:trHeight w:val="311"/>
        </w:trPr>
        <w:tc>
          <w:tcPr>
            <w:tcW w:w="709" w:type="dxa"/>
            <w:shd w:val="clear" w:color="auto" w:fill="auto"/>
          </w:tcPr>
          <w:p w:rsidR="00A77E14" w:rsidRPr="00276F62" w:rsidRDefault="00A77E14" w:rsidP="00CB0655">
            <w:pPr>
              <w:numPr>
                <w:ilvl w:val="0"/>
                <w:numId w:val="36"/>
              </w:numPr>
              <w:ind w:right="74"/>
              <w:rPr>
                <w:rFonts w:ascii="Times New Roman" w:eastAsia="Times New Roman" w:hAnsi="Times New Roman"/>
                <w:color w:val="000000" w:themeColor="text1"/>
                <w:sz w:val="18"/>
                <w:szCs w:val="18"/>
              </w:rPr>
            </w:pPr>
          </w:p>
        </w:tc>
        <w:tc>
          <w:tcPr>
            <w:tcW w:w="2410" w:type="dxa"/>
            <w:shd w:val="clear" w:color="auto" w:fill="auto"/>
          </w:tcPr>
          <w:p w:rsidR="00A77E14" w:rsidRPr="004E6E4B" w:rsidRDefault="00A77E14" w:rsidP="00CB0655">
            <w:pPr>
              <w:ind w:left="74" w:right="74"/>
              <w:rPr>
                <w:rFonts w:ascii="Times New Roman" w:eastAsia="Times New Roman" w:hAnsi="Times New Roman"/>
                <w:color w:val="000000" w:themeColor="text1"/>
                <w:sz w:val="18"/>
                <w:szCs w:val="18"/>
              </w:rPr>
            </w:pPr>
            <w:r w:rsidRPr="004E6E4B">
              <w:rPr>
                <w:rFonts w:ascii="Times New Roman" w:eastAsia="Times New Roman" w:hAnsi="Times New Roman"/>
                <w:color w:val="000000" w:themeColor="text1"/>
                <w:sz w:val="18"/>
                <w:szCs w:val="18"/>
              </w:rPr>
              <w:t>Автомобильные мойки</w:t>
            </w:r>
          </w:p>
        </w:tc>
        <w:tc>
          <w:tcPr>
            <w:tcW w:w="4243" w:type="dxa"/>
            <w:shd w:val="clear" w:color="auto" w:fill="auto"/>
          </w:tcPr>
          <w:p w:rsidR="00A77E14" w:rsidRPr="004E6E4B" w:rsidRDefault="00A77E14" w:rsidP="00CB0655">
            <w:pPr>
              <w:ind w:left="33" w:right="74"/>
              <w:rPr>
                <w:rFonts w:ascii="Times New Roman" w:eastAsia="Times New Roman" w:hAnsi="Times New Roman"/>
                <w:color w:val="000000" w:themeColor="text1"/>
                <w:sz w:val="18"/>
                <w:szCs w:val="18"/>
              </w:rPr>
            </w:pPr>
            <w:r w:rsidRPr="004E6E4B">
              <w:rPr>
                <w:rFonts w:ascii="Times New Roman" w:eastAsia="Times New Roman" w:hAnsi="Times New Roman"/>
                <w:color w:val="000000" w:themeColor="text1"/>
                <w:sz w:val="18"/>
                <w:szCs w:val="18"/>
              </w:rPr>
              <w:t>Размещение автомобильных моек, а также размещение магазинов сопутствующей торговли</w:t>
            </w:r>
          </w:p>
        </w:tc>
        <w:tc>
          <w:tcPr>
            <w:tcW w:w="895" w:type="dxa"/>
            <w:shd w:val="clear" w:color="auto" w:fill="auto"/>
          </w:tcPr>
          <w:p w:rsidR="00A77E14" w:rsidRPr="00276F62" w:rsidRDefault="00A77E14" w:rsidP="00CB0655">
            <w:pPr>
              <w:ind w:left="74" w:right="74"/>
              <w:jc w:val="center"/>
              <w:rPr>
                <w:rFonts w:ascii="Times New Roman" w:eastAsia="Times New Roman" w:hAnsi="Times New Roman"/>
                <w:color w:val="000000" w:themeColor="text1"/>
                <w:sz w:val="18"/>
                <w:szCs w:val="18"/>
              </w:rPr>
            </w:pPr>
            <w:r w:rsidRPr="00276F62">
              <w:rPr>
                <w:rFonts w:ascii="Times New Roman" w:eastAsia="Times New Roman" w:hAnsi="Times New Roman"/>
                <w:color w:val="000000" w:themeColor="text1"/>
                <w:sz w:val="18"/>
                <w:szCs w:val="18"/>
              </w:rPr>
              <w:t>4.9.1.3</w:t>
            </w:r>
          </w:p>
        </w:tc>
        <w:tc>
          <w:tcPr>
            <w:tcW w:w="815" w:type="dxa"/>
            <w:shd w:val="clear" w:color="auto" w:fill="auto"/>
          </w:tcPr>
          <w:p w:rsidR="00A77E14" w:rsidRPr="00276F62" w:rsidRDefault="00A77E14" w:rsidP="00CB0655">
            <w:pPr>
              <w:jc w:val="center"/>
              <w:rPr>
                <w:rFonts w:ascii="Times New Roman" w:hAnsi="Times New Roman"/>
                <w:color w:val="000000" w:themeColor="text1"/>
                <w:sz w:val="18"/>
                <w:szCs w:val="18"/>
              </w:rPr>
            </w:pPr>
            <w:r w:rsidRPr="00276F62">
              <w:rPr>
                <w:rFonts w:ascii="Times New Roman" w:hAnsi="Times New Roman"/>
                <w:color w:val="000000" w:themeColor="text1"/>
                <w:sz w:val="18"/>
                <w:szCs w:val="18"/>
              </w:rPr>
              <w:t>ОВ</w:t>
            </w:r>
          </w:p>
        </w:tc>
        <w:tc>
          <w:tcPr>
            <w:tcW w:w="709" w:type="dxa"/>
          </w:tcPr>
          <w:p w:rsidR="00A77E14" w:rsidRPr="00276F62" w:rsidRDefault="00A77E14" w:rsidP="00CB0655">
            <w:pPr>
              <w:jc w:val="center"/>
              <w:rPr>
                <w:color w:val="000000" w:themeColor="text1"/>
              </w:rPr>
            </w:pPr>
            <w:r w:rsidRPr="00276F62">
              <w:rPr>
                <w:rFonts w:ascii="Times New Roman" w:hAnsi="Times New Roman"/>
                <w:color w:val="000000" w:themeColor="text1"/>
                <w:sz w:val="18"/>
                <w:szCs w:val="18"/>
              </w:rPr>
              <w:t>ОВ</w:t>
            </w:r>
          </w:p>
        </w:tc>
        <w:tc>
          <w:tcPr>
            <w:tcW w:w="850" w:type="dxa"/>
            <w:shd w:val="clear" w:color="auto" w:fill="auto"/>
          </w:tcPr>
          <w:p w:rsidR="00A77E14" w:rsidRPr="00276F62" w:rsidRDefault="00A77E14" w:rsidP="00CB0655">
            <w:pPr>
              <w:jc w:val="center"/>
              <w:rPr>
                <w:rFonts w:ascii="Times New Roman" w:hAnsi="Times New Roman"/>
                <w:color w:val="000000" w:themeColor="text1"/>
                <w:sz w:val="18"/>
                <w:szCs w:val="18"/>
              </w:rPr>
            </w:pPr>
            <w:r w:rsidRPr="00276F62">
              <w:rPr>
                <w:rFonts w:ascii="Times New Roman" w:hAnsi="Times New Roman"/>
                <w:color w:val="000000" w:themeColor="text1"/>
                <w:sz w:val="18"/>
                <w:szCs w:val="18"/>
              </w:rPr>
              <w:t>ОВ</w:t>
            </w:r>
          </w:p>
        </w:tc>
        <w:tc>
          <w:tcPr>
            <w:tcW w:w="567" w:type="dxa"/>
            <w:shd w:val="clear" w:color="auto" w:fill="auto"/>
          </w:tcPr>
          <w:p w:rsidR="00A77E14" w:rsidRPr="007146CA" w:rsidRDefault="00A77E14" w:rsidP="00CB0655">
            <w:pPr>
              <w:jc w:val="center"/>
            </w:pPr>
            <w:r w:rsidRPr="007146CA">
              <w:rPr>
                <w:rFonts w:ascii="Times New Roman" w:hAnsi="Times New Roman"/>
                <w:sz w:val="18"/>
                <w:szCs w:val="18"/>
              </w:rPr>
              <w:t>-</w:t>
            </w:r>
          </w:p>
        </w:tc>
        <w:tc>
          <w:tcPr>
            <w:tcW w:w="604" w:type="dxa"/>
            <w:shd w:val="clear" w:color="auto" w:fill="auto"/>
          </w:tcPr>
          <w:p w:rsidR="00A77E14" w:rsidRPr="007146CA" w:rsidRDefault="00A77E14" w:rsidP="00CB0655">
            <w:pPr>
              <w:jc w:val="center"/>
              <w:rPr>
                <w:rFonts w:ascii="Times New Roman" w:hAnsi="Times New Roman"/>
                <w:sz w:val="18"/>
                <w:szCs w:val="18"/>
              </w:rPr>
            </w:pPr>
            <w:r w:rsidRPr="007146CA">
              <w:rPr>
                <w:rFonts w:ascii="Times New Roman" w:hAnsi="Times New Roman"/>
                <w:sz w:val="18"/>
                <w:szCs w:val="18"/>
              </w:rPr>
              <w:t>-</w:t>
            </w:r>
          </w:p>
        </w:tc>
        <w:tc>
          <w:tcPr>
            <w:tcW w:w="672" w:type="dxa"/>
          </w:tcPr>
          <w:p w:rsidR="00A77E14" w:rsidRPr="00A77E14" w:rsidRDefault="00A77E14" w:rsidP="00CB0655">
            <w:pPr>
              <w:jc w:val="center"/>
              <w:rPr>
                <w:rFonts w:ascii="Times New Roman" w:hAnsi="Times New Roman"/>
                <w:sz w:val="18"/>
                <w:szCs w:val="18"/>
              </w:rPr>
            </w:pPr>
            <w:r w:rsidRPr="00A77E14">
              <w:rPr>
                <w:rFonts w:ascii="Times New Roman" w:hAnsi="Times New Roman"/>
                <w:sz w:val="18"/>
                <w:szCs w:val="18"/>
              </w:rPr>
              <w:t>-</w:t>
            </w:r>
          </w:p>
        </w:tc>
        <w:tc>
          <w:tcPr>
            <w:tcW w:w="2021" w:type="dxa"/>
            <w:shd w:val="clear" w:color="auto" w:fill="auto"/>
          </w:tcPr>
          <w:p w:rsidR="00A77E14" w:rsidRPr="000E1CA7" w:rsidRDefault="00A77E14" w:rsidP="00CB0655">
            <w:pPr>
              <w:rPr>
                <w:rFonts w:ascii="Times New Roman" w:hAnsi="Times New Roman"/>
                <w:sz w:val="18"/>
                <w:szCs w:val="18"/>
              </w:rPr>
            </w:pPr>
            <w:r w:rsidRPr="000E1CA7">
              <w:rPr>
                <w:rFonts w:ascii="Times New Roman" w:hAnsi="Times New Roman"/>
                <w:sz w:val="18"/>
                <w:szCs w:val="18"/>
              </w:rPr>
              <w:t xml:space="preserve">Предоставление коммунальных услуг 3.1.1; </w:t>
            </w:r>
          </w:p>
          <w:p w:rsidR="00A77E14" w:rsidRPr="000E1CA7" w:rsidRDefault="00A77E14" w:rsidP="00CB0655">
            <w:pPr>
              <w:rPr>
                <w:rFonts w:ascii="Times New Roman" w:hAnsi="Times New Roman"/>
                <w:sz w:val="18"/>
                <w:szCs w:val="18"/>
              </w:rPr>
            </w:pPr>
            <w:r w:rsidRPr="000E1CA7">
              <w:rPr>
                <w:rFonts w:ascii="Times New Roman" w:hAnsi="Times New Roman"/>
                <w:sz w:val="18"/>
                <w:szCs w:val="18"/>
              </w:rPr>
              <w:t>Магазины 4.4;</w:t>
            </w:r>
          </w:p>
          <w:p w:rsidR="00A77E14" w:rsidRPr="000E1CA7" w:rsidRDefault="00A77E14" w:rsidP="00CB0655">
            <w:pPr>
              <w:rPr>
                <w:rFonts w:ascii="Times New Roman" w:hAnsi="Times New Roman"/>
                <w:sz w:val="18"/>
                <w:szCs w:val="18"/>
              </w:rPr>
            </w:pPr>
            <w:r w:rsidRPr="000E1CA7">
              <w:rPr>
                <w:rFonts w:ascii="Times New Roman" w:hAnsi="Times New Roman"/>
                <w:sz w:val="18"/>
                <w:szCs w:val="18"/>
              </w:rPr>
              <w:t>Служебные гаражи 4.9</w:t>
            </w:r>
          </w:p>
        </w:tc>
      </w:tr>
      <w:tr w:rsidR="00A77E14" w:rsidRPr="000E1CA7" w:rsidTr="00AD140F">
        <w:trPr>
          <w:trHeight w:val="311"/>
        </w:trPr>
        <w:tc>
          <w:tcPr>
            <w:tcW w:w="709" w:type="dxa"/>
            <w:shd w:val="clear" w:color="auto" w:fill="auto"/>
          </w:tcPr>
          <w:p w:rsidR="00A77E14" w:rsidRPr="00276F62" w:rsidRDefault="00A77E14" w:rsidP="00CB0655">
            <w:pPr>
              <w:numPr>
                <w:ilvl w:val="0"/>
                <w:numId w:val="36"/>
              </w:numPr>
              <w:ind w:right="74"/>
              <w:rPr>
                <w:rFonts w:ascii="Times New Roman" w:eastAsia="Times New Roman" w:hAnsi="Times New Roman"/>
                <w:color w:val="000000" w:themeColor="text1"/>
                <w:sz w:val="18"/>
                <w:szCs w:val="18"/>
              </w:rPr>
            </w:pPr>
          </w:p>
        </w:tc>
        <w:tc>
          <w:tcPr>
            <w:tcW w:w="2410" w:type="dxa"/>
            <w:shd w:val="clear" w:color="auto" w:fill="auto"/>
          </w:tcPr>
          <w:p w:rsidR="00A77E14" w:rsidRPr="004E6E4B" w:rsidRDefault="00A77E14" w:rsidP="00CB0655">
            <w:pPr>
              <w:ind w:left="74" w:right="74"/>
              <w:rPr>
                <w:rFonts w:ascii="Times New Roman" w:eastAsia="Times New Roman" w:hAnsi="Times New Roman"/>
                <w:color w:val="000000" w:themeColor="text1"/>
                <w:sz w:val="18"/>
                <w:szCs w:val="18"/>
              </w:rPr>
            </w:pPr>
            <w:r w:rsidRPr="004E6E4B">
              <w:rPr>
                <w:rFonts w:ascii="Times New Roman" w:eastAsia="Times New Roman" w:hAnsi="Times New Roman"/>
                <w:color w:val="000000" w:themeColor="text1"/>
                <w:sz w:val="18"/>
                <w:szCs w:val="18"/>
              </w:rPr>
              <w:t>Ремонт автомобилей</w:t>
            </w:r>
          </w:p>
        </w:tc>
        <w:tc>
          <w:tcPr>
            <w:tcW w:w="4243" w:type="dxa"/>
            <w:shd w:val="clear" w:color="auto" w:fill="auto"/>
          </w:tcPr>
          <w:p w:rsidR="00A77E14" w:rsidRPr="004E6E4B" w:rsidRDefault="00A77E14" w:rsidP="00CB0655">
            <w:pPr>
              <w:ind w:left="33" w:right="74"/>
              <w:rPr>
                <w:rFonts w:ascii="Times New Roman" w:eastAsia="Times New Roman" w:hAnsi="Times New Roman"/>
                <w:color w:val="000000" w:themeColor="text1"/>
                <w:sz w:val="18"/>
                <w:szCs w:val="18"/>
              </w:rPr>
            </w:pPr>
            <w:r w:rsidRPr="004E6E4B">
              <w:rPr>
                <w:rFonts w:ascii="Times New Roman" w:eastAsia="Times New Roman" w:hAnsi="Times New Roman"/>
                <w:color w:val="000000" w:themeColor="text1"/>
                <w:sz w:val="18"/>
                <w:szCs w:val="18"/>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895" w:type="dxa"/>
            <w:shd w:val="clear" w:color="auto" w:fill="auto"/>
          </w:tcPr>
          <w:p w:rsidR="00A77E14" w:rsidRPr="00276F62" w:rsidRDefault="00A77E14" w:rsidP="00CB0655">
            <w:pPr>
              <w:ind w:left="74" w:right="74"/>
              <w:jc w:val="center"/>
              <w:rPr>
                <w:rFonts w:ascii="Times New Roman" w:eastAsia="Times New Roman" w:hAnsi="Times New Roman"/>
                <w:color w:val="000000" w:themeColor="text1"/>
                <w:sz w:val="18"/>
                <w:szCs w:val="18"/>
              </w:rPr>
            </w:pPr>
            <w:r w:rsidRPr="00276F62">
              <w:rPr>
                <w:rFonts w:ascii="Times New Roman" w:eastAsia="Times New Roman" w:hAnsi="Times New Roman"/>
                <w:color w:val="000000" w:themeColor="text1"/>
                <w:sz w:val="18"/>
                <w:szCs w:val="18"/>
              </w:rPr>
              <w:t>4.9.1.4</w:t>
            </w:r>
          </w:p>
        </w:tc>
        <w:tc>
          <w:tcPr>
            <w:tcW w:w="815" w:type="dxa"/>
            <w:shd w:val="clear" w:color="auto" w:fill="auto"/>
          </w:tcPr>
          <w:p w:rsidR="00A77E14" w:rsidRPr="00276F62" w:rsidRDefault="00A77E14" w:rsidP="00CB0655">
            <w:pPr>
              <w:jc w:val="center"/>
              <w:rPr>
                <w:rFonts w:ascii="Times New Roman" w:hAnsi="Times New Roman"/>
                <w:color w:val="000000" w:themeColor="text1"/>
                <w:sz w:val="18"/>
                <w:szCs w:val="18"/>
              </w:rPr>
            </w:pPr>
            <w:r w:rsidRPr="00276F62">
              <w:rPr>
                <w:rFonts w:ascii="Times New Roman" w:hAnsi="Times New Roman"/>
                <w:color w:val="000000" w:themeColor="text1"/>
                <w:sz w:val="18"/>
                <w:szCs w:val="18"/>
              </w:rPr>
              <w:t>ОВ</w:t>
            </w:r>
          </w:p>
        </w:tc>
        <w:tc>
          <w:tcPr>
            <w:tcW w:w="709" w:type="dxa"/>
          </w:tcPr>
          <w:p w:rsidR="00A77E14" w:rsidRPr="00276F62" w:rsidRDefault="00A77E14" w:rsidP="00CB0655">
            <w:pPr>
              <w:jc w:val="center"/>
              <w:rPr>
                <w:color w:val="000000" w:themeColor="text1"/>
              </w:rPr>
            </w:pPr>
            <w:r w:rsidRPr="00276F62">
              <w:rPr>
                <w:rFonts w:ascii="Times New Roman" w:hAnsi="Times New Roman"/>
                <w:color w:val="000000" w:themeColor="text1"/>
                <w:sz w:val="18"/>
                <w:szCs w:val="18"/>
              </w:rPr>
              <w:t>ОВ</w:t>
            </w:r>
          </w:p>
        </w:tc>
        <w:tc>
          <w:tcPr>
            <w:tcW w:w="850" w:type="dxa"/>
            <w:shd w:val="clear" w:color="auto" w:fill="auto"/>
          </w:tcPr>
          <w:p w:rsidR="00A77E14" w:rsidRPr="00276F62" w:rsidRDefault="00A77E14" w:rsidP="00CB0655">
            <w:pPr>
              <w:jc w:val="center"/>
              <w:rPr>
                <w:rFonts w:ascii="Times New Roman" w:hAnsi="Times New Roman"/>
                <w:color w:val="000000" w:themeColor="text1"/>
                <w:sz w:val="18"/>
                <w:szCs w:val="18"/>
              </w:rPr>
            </w:pPr>
            <w:r w:rsidRPr="00276F62">
              <w:rPr>
                <w:rFonts w:ascii="Times New Roman" w:hAnsi="Times New Roman"/>
                <w:color w:val="000000" w:themeColor="text1"/>
                <w:sz w:val="18"/>
                <w:szCs w:val="18"/>
              </w:rPr>
              <w:t>ОВ</w:t>
            </w:r>
          </w:p>
        </w:tc>
        <w:tc>
          <w:tcPr>
            <w:tcW w:w="567" w:type="dxa"/>
            <w:shd w:val="clear" w:color="auto" w:fill="auto"/>
          </w:tcPr>
          <w:p w:rsidR="00A77E14" w:rsidRPr="007146CA" w:rsidRDefault="00A77E14" w:rsidP="00CB0655">
            <w:pPr>
              <w:jc w:val="center"/>
            </w:pPr>
            <w:r w:rsidRPr="007146CA">
              <w:rPr>
                <w:rFonts w:ascii="Times New Roman" w:hAnsi="Times New Roman"/>
                <w:sz w:val="18"/>
                <w:szCs w:val="18"/>
              </w:rPr>
              <w:t>-</w:t>
            </w:r>
          </w:p>
        </w:tc>
        <w:tc>
          <w:tcPr>
            <w:tcW w:w="604" w:type="dxa"/>
            <w:shd w:val="clear" w:color="auto" w:fill="auto"/>
          </w:tcPr>
          <w:p w:rsidR="00A77E14" w:rsidRPr="007146CA" w:rsidRDefault="00A77E14" w:rsidP="00CB0655">
            <w:pPr>
              <w:jc w:val="center"/>
              <w:rPr>
                <w:rFonts w:ascii="Times New Roman" w:hAnsi="Times New Roman"/>
                <w:sz w:val="18"/>
                <w:szCs w:val="18"/>
              </w:rPr>
            </w:pPr>
            <w:r w:rsidRPr="007146CA">
              <w:rPr>
                <w:rFonts w:ascii="Times New Roman" w:hAnsi="Times New Roman"/>
                <w:sz w:val="18"/>
                <w:szCs w:val="18"/>
              </w:rPr>
              <w:t>-</w:t>
            </w:r>
          </w:p>
        </w:tc>
        <w:tc>
          <w:tcPr>
            <w:tcW w:w="672" w:type="dxa"/>
          </w:tcPr>
          <w:p w:rsidR="00A77E14" w:rsidRPr="00A77E14" w:rsidRDefault="00A77E14" w:rsidP="00CB0655">
            <w:pPr>
              <w:jc w:val="center"/>
              <w:rPr>
                <w:rFonts w:ascii="Times New Roman" w:hAnsi="Times New Roman"/>
                <w:sz w:val="18"/>
                <w:szCs w:val="18"/>
              </w:rPr>
            </w:pPr>
            <w:r w:rsidRPr="00A77E14">
              <w:rPr>
                <w:rFonts w:ascii="Times New Roman" w:hAnsi="Times New Roman"/>
                <w:sz w:val="18"/>
                <w:szCs w:val="18"/>
              </w:rPr>
              <w:t>-</w:t>
            </w:r>
          </w:p>
        </w:tc>
        <w:tc>
          <w:tcPr>
            <w:tcW w:w="2021" w:type="dxa"/>
            <w:shd w:val="clear" w:color="auto" w:fill="auto"/>
          </w:tcPr>
          <w:p w:rsidR="00A77E14" w:rsidRPr="000E1CA7" w:rsidRDefault="00A77E14" w:rsidP="00CB0655">
            <w:pPr>
              <w:rPr>
                <w:rFonts w:ascii="Times New Roman" w:hAnsi="Times New Roman"/>
                <w:sz w:val="18"/>
                <w:szCs w:val="18"/>
              </w:rPr>
            </w:pPr>
            <w:r w:rsidRPr="000E1CA7">
              <w:rPr>
                <w:rFonts w:ascii="Times New Roman" w:hAnsi="Times New Roman"/>
                <w:sz w:val="18"/>
                <w:szCs w:val="18"/>
              </w:rPr>
              <w:t xml:space="preserve">Предоставление коммунальных услуг 3.1.1; </w:t>
            </w:r>
          </w:p>
          <w:p w:rsidR="00A77E14" w:rsidRPr="000E1CA7" w:rsidRDefault="00A77E14" w:rsidP="00CB0655">
            <w:pPr>
              <w:rPr>
                <w:rFonts w:ascii="Times New Roman" w:hAnsi="Times New Roman"/>
                <w:sz w:val="18"/>
                <w:szCs w:val="18"/>
              </w:rPr>
            </w:pPr>
            <w:r w:rsidRPr="000E1CA7">
              <w:rPr>
                <w:rFonts w:ascii="Times New Roman" w:hAnsi="Times New Roman"/>
                <w:sz w:val="18"/>
                <w:szCs w:val="18"/>
              </w:rPr>
              <w:t>Магазины 4.4;</w:t>
            </w:r>
          </w:p>
          <w:p w:rsidR="00A77E14" w:rsidRPr="000E1CA7" w:rsidRDefault="00A77E14" w:rsidP="00CB0655">
            <w:pPr>
              <w:rPr>
                <w:rFonts w:ascii="Times New Roman" w:hAnsi="Times New Roman"/>
                <w:sz w:val="18"/>
                <w:szCs w:val="18"/>
              </w:rPr>
            </w:pPr>
            <w:r w:rsidRPr="000E1CA7">
              <w:rPr>
                <w:rFonts w:ascii="Times New Roman" w:hAnsi="Times New Roman"/>
                <w:sz w:val="18"/>
                <w:szCs w:val="18"/>
              </w:rPr>
              <w:t xml:space="preserve">Служебные гаражи 4.9; </w:t>
            </w:r>
          </w:p>
          <w:p w:rsidR="00A77E14" w:rsidRPr="000E1CA7" w:rsidRDefault="00A77E14" w:rsidP="00CB0655">
            <w:pPr>
              <w:rPr>
                <w:rFonts w:ascii="Times New Roman" w:hAnsi="Times New Roman"/>
                <w:sz w:val="18"/>
                <w:szCs w:val="18"/>
              </w:rPr>
            </w:pPr>
            <w:r w:rsidRPr="000E1CA7">
              <w:rPr>
                <w:rFonts w:ascii="Times New Roman" w:hAnsi="Times New Roman"/>
                <w:sz w:val="18"/>
                <w:szCs w:val="18"/>
              </w:rPr>
              <w:t>Площадки для занятий спортом 5.1.3</w:t>
            </w:r>
          </w:p>
        </w:tc>
      </w:tr>
      <w:tr w:rsidR="00A77E14" w:rsidRPr="000E1CA7" w:rsidTr="00AD140F">
        <w:trPr>
          <w:trHeight w:val="311"/>
        </w:trPr>
        <w:tc>
          <w:tcPr>
            <w:tcW w:w="709" w:type="dxa"/>
            <w:shd w:val="clear" w:color="auto" w:fill="auto"/>
          </w:tcPr>
          <w:p w:rsidR="00A77E14" w:rsidRPr="00276F62" w:rsidRDefault="00A77E14" w:rsidP="00CB0655">
            <w:pPr>
              <w:numPr>
                <w:ilvl w:val="0"/>
                <w:numId w:val="36"/>
              </w:numPr>
              <w:ind w:right="74"/>
              <w:rPr>
                <w:rFonts w:ascii="Times New Roman" w:eastAsia="Times New Roman" w:hAnsi="Times New Roman"/>
                <w:color w:val="000000" w:themeColor="text1"/>
                <w:sz w:val="18"/>
                <w:szCs w:val="18"/>
              </w:rPr>
            </w:pPr>
          </w:p>
        </w:tc>
        <w:tc>
          <w:tcPr>
            <w:tcW w:w="2410" w:type="dxa"/>
            <w:shd w:val="clear" w:color="auto" w:fill="auto"/>
          </w:tcPr>
          <w:p w:rsidR="00A77E14" w:rsidRPr="004E6E4B" w:rsidRDefault="00A77E14" w:rsidP="00CB0655">
            <w:pPr>
              <w:ind w:left="74" w:right="74"/>
              <w:rPr>
                <w:rFonts w:ascii="Times New Roman" w:eastAsia="Times New Roman" w:hAnsi="Times New Roman"/>
                <w:color w:val="000000" w:themeColor="text1"/>
                <w:sz w:val="18"/>
                <w:szCs w:val="18"/>
              </w:rPr>
            </w:pPr>
            <w:r w:rsidRPr="004E6E4B">
              <w:rPr>
                <w:rFonts w:ascii="Times New Roman" w:eastAsia="Times New Roman" w:hAnsi="Times New Roman"/>
                <w:color w:val="000000" w:themeColor="text1"/>
                <w:sz w:val="18"/>
                <w:szCs w:val="18"/>
              </w:rPr>
              <w:t>Обеспечение занятий спортом в помещениях</w:t>
            </w:r>
          </w:p>
        </w:tc>
        <w:tc>
          <w:tcPr>
            <w:tcW w:w="4243" w:type="dxa"/>
            <w:shd w:val="clear" w:color="auto" w:fill="auto"/>
          </w:tcPr>
          <w:p w:rsidR="00A77E14" w:rsidRPr="004E6E4B" w:rsidRDefault="00A77E14" w:rsidP="00CB0655">
            <w:pPr>
              <w:ind w:left="33" w:right="74"/>
              <w:rPr>
                <w:rFonts w:ascii="Times New Roman" w:eastAsia="Times New Roman" w:hAnsi="Times New Roman"/>
                <w:color w:val="000000" w:themeColor="text1"/>
                <w:sz w:val="18"/>
                <w:szCs w:val="18"/>
              </w:rPr>
            </w:pPr>
            <w:r w:rsidRPr="004E6E4B">
              <w:rPr>
                <w:rFonts w:ascii="Times New Roman" w:eastAsia="Times New Roman" w:hAnsi="Times New Roman"/>
                <w:color w:val="000000" w:themeColor="text1"/>
                <w:sz w:val="18"/>
                <w:szCs w:val="18"/>
              </w:rPr>
              <w:t>Размещение спортивных клубов, спортивных залов, бассейнов, физкультурно-оздоровительных комплексов в зданиях и сооружениях</w:t>
            </w:r>
          </w:p>
        </w:tc>
        <w:tc>
          <w:tcPr>
            <w:tcW w:w="895" w:type="dxa"/>
            <w:shd w:val="clear" w:color="auto" w:fill="auto"/>
          </w:tcPr>
          <w:p w:rsidR="00A77E14" w:rsidRPr="00276F62" w:rsidRDefault="00A77E14" w:rsidP="00CB0655">
            <w:pPr>
              <w:ind w:left="74" w:right="74"/>
              <w:jc w:val="center"/>
              <w:rPr>
                <w:rFonts w:ascii="Times New Roman" w:eastAsia="Times New Roman" w:hAnsi="Times New Roman"/>
                <w:color w:val="000000" w:themeColor="text1"/>
                <w:sz w:val="18"/>
                <w:szCs w:val="18"/>
              </w:rPr>
            </w:pPr>
            <w:r w:rsidRPr="00276F62">
              <w:rPr>
                <w:rFonts w:ascii="Times New Roman" w:eastAsia="Times New Roman" w:hAnsi="Times New Roman"/>
                <w:color w:val="000000" w:themeColor="text1"/>
                <w:sz w:val="18"/>
                <w:szCs w:val="18"/>
              </w:rPr>
              <w:t>5.1.2</w:t>
            </w:r>
          </w:p>
        </w:tc>
        <w:tc>
          <w:tcPr>
            <w:tcW w:w="815" w:type="dxa"/>
            <w:shd w:val="clear" w:color="auto" w:fill="auto"/>
          </w:tcPr>
          <w:p w:rsidR="00A77E14" w:rsidRPr="00276F62" w:rsidRDefault="00A77E14" w:rsidP="00CB0655">
            <w:pPr>
              <w:jc w:val="center"/>
              <w:rPr>
                <w:color w:val="000000" w:themeColor="text1"/>
                <w:sz w:val="18"/>
                <w:szCs w:val="18"/>
              </w:rPr>
            </w:pPr>
            <w:r w:rsidRPr="00276F62">
              <w:rPr>
                <w:rFonts w:ascii="Times New Roman" w:hAnsi="Times New Roman"/>
                <w:color w:val="000000" w:themeColor="text1"/>
                <w:sz w:val="18"/>
                <w:szCs w:val="18"/>
              </w:rPr>
              <w:t>УВ</w:t>
            </w:r>
          </w:p>
        </w:tc>
        <w:tc>
          <w:tcPr>
            <w:tcW w:w="709" w:type="dxa"/>
          </w:tcPr>
          <w:p w:rsidR="00A77E14" w:rsidRPr="00276F62" w:rsidRDefault="00A77E14" w:rsidP="00CB0655">
            <w:pPr>
              <w:jc w:val="center"/>
              <w:rPr>
                <w:color w:val="000000" w:themeColor="text1"/>
              </w:rPr>
            </w:pPr>
            <w:r w:rsidRPr="00276F62">
              <w:rPr>
                <w:rFonts w:ascii="Times New Roman" w:hAnsi="Times New Roman"/>
                <w:color w:val="000000" w:themeColor="text1"/>
                <w:sz w:val="18"/>
                <w:szCs w:val="18"/>
              </w:rPr>
              <w:t>-</w:t>
            </w:r>
          </w:p>
        </w:tc>
        <w:tc>
          <w:tcPr>
            <w:tcW w:w="850" w:type="dxa"/>
            <w:shd w:val="clear" w:color="auto" w:fill="auto"/>
          </w:tcPr>
          <w:p w:rsidR="00A77E14" w:rsidRPr="00276F62" w:rsidRDefault="00A77E14" w:rsidP="00CB0655">
            <w:pPr>
              <w:jc w:val="center"/>
              <w:rPr>
                <w:rFonts w:ascii="Times New Roman" w:hAnsi="Times New Roman"/>
                <w:color w:val="000000" w:themeColor="text1"/>
                <w:sz w:val="18"/>
                <w:szCs w:val="18"/>
              </w:rPr>
            </w:pPr>
            <w:r w:rsidRPr="00276F62">
              <w:rPr>
                <w:rFonts w:ascii="Times New Roman" w:hAnsi="Times New Roman"/>
                <w:color w:val="000000" w:themeColor="text1"/>
                <w:sz w:val="18"/>
                <w:szCs w:val="18"/>
              </w:rPr>
              <w:t>-</w:t>
            </w:r>
          </w:p>
        </w:tc>
        <w:tc>
          <w:tcPr>
            <w:tcW w:w="567" w:type="dxa"/>
            <w:shd w:val="clear" w:color="auto" w:fill="auto"/>
          </w:tcPr>
          <w:p w:rsidR="00A77E14" w:rsidRPr="007146CA" w:rsidRDefault="00A77E14" w:rsidP="00CB0655">
            <w:pPr>
              <w:jc w:val="center"/>
              <w:rPr>
                <w:rFonts w:ascii="Times New Roman" w:hAnsi="Times New Roman"/>
                <w:sz w:val="18"/>
                <w:szCs w:val="18"/>
              </w:rPr>
            </w:pPr>
            <w:r w:rsidRPr="007146CA">
              <w:rPr>
                <w:rFonts w:ascii="Times New Roman" w:hAnsi="Times New Roman"/>
                <w:sz w:val="18"/>
                <w:szCs w:val="18"/>
              </w:rPr>
              <w:t>-</w:t>
            </w:r>
          </w:p>
        </w:tc>
        <w:tc>
          <w:tcPr>
            <w:tcW w:w="604" w:type="dxa"/>
            <w:shd w:val="clear" w:color="auto" w:fill="auto"/>
          </w:tcPr>
          <w:p w:rsidR="00A77E14" w:rsidRPr="007146CA" w:rsidRDefault="00A77E14" w:rsidP="00CB0655">
            <w:pPr>
              <w:jc w:val="center"/>
              <w:rPr>
                <w:sz w:val="18"/>
                <w:szCs w:val="18"/>
              </w:rPr>
            </w:pPr>
            <w:r w:rsidRPr="007146CA">
              <w:rPr>
                <w:rFonts w:ascii="Times New Roman" w:hAnsi="Times New Roman"/>
                <w:sz w:val="18"/>
                <w:szCs w:val="18"/>
              </w:rPr>
              <w:t>-</w:t>
            </w:r>
          </w:p>
        </w:tc>
        <w:tc>
          <w:tcPr>
            <w:tcW w:w="672" w:type="dxa"/>
          </w:tcPr>
          <w:p w:rsidR="00A77E14" w:rsidRPr="00A77E14" w:rsidRDefault="00A77E14" w:rsidP="00CB0655">
            <w:pPr>
              <w:jc w:val="center"/>
              <w:rPr>
                <w:rFonts w:ascii="Times New Roman" w:hAnsi="Times New Roman"/>
                <w:sz w:val="18"/>
                <w:szCs w:val="18"/>
              </w:rPr>
            </w:pPr>
            <w:r w:rsidRPr="00A77E14">
              <w:rPr>
                <w:rFonts w:ascii="Times New Roman" w:hAnsi="Times New Roman"/>
                <w:sz w:val="18"/>
                <w:szCs w:val="18"/>
              </w:rPr>
              <w:t>-</w:t>
            </w:r>
          </w:p>
        </w:tc>
        <w:tc>
          <w:tcPr>
            <w:tcW w:w="2021" w:type="dxa"/>
            <w:shd w:val="clear" w:color="auto" w:fill="auto"/>
          </w:tcPr>
          <w:p w:rsidR="00A77E14" w:rsidRPr="000E1CA7" w:rsidRDefault="00A77E14" w:rsidP="00CB0655">
            <w:pPr>
              <w:rPr>
                <w:rFonts w:ascii="Times New Roman" w:hAnsi="Times New Roman"/>
                <w:sz w:val="18"/>
                <w:szCs w:val="18"/>
              </w:rPr>
            </w:pPr>
            <w:r w:rsidRPr="000E1CA7">
              <w:rPr>
                <w:rFonts w:ascii="Times New Roman" w:hAnsi="Times New Roman"/>
                <w:sz w:val="18"/>
                <w:szCs w:val="18"/>
              </w:rPr>
              <w:t xml:space="preserve">Предоставление коммунальных услуг 3.1.1; </w:t>
            </w:r>
          </w:p>
          <w:p w:rsidR="00A77E14" w:rsidRPr="000E1CA7" w:rsidRDefault="00A77E14" w:rsidP="00CB0655">
            <w:pPr>
              <w:rPr>
                <w:rFonts w:ascii="Times New Roman" w:hAnsi="Times New Roman"/>
                <w:sz w:val="18"/>
                <w:szCs w:val="18"/>
              </w:rPr>
            </w:pPr>
            <w:r w:rsidRPr="000E1CA7">
              <w:rPr>
                <w:rFonts w:ascii="Times New Roman" w:hAnsi="Times New Roman"/>
                <w:sz w:val="18"/>
                <w:szCs w:val="18"/>
              </w:rPr>
              <w:t>Магазины 4.4;</w:t>
            </w:r>
          </w:p>
          <w:p w:rsidR="00A77E14" w:rsidRPr="000E1CA7" w:rsidRDefault="00A77E14" w:rsidP="00CB0655">
            <w:pPr>
              <w:rPr>
                <w:rFonts w:ascii="Times New Roman" w:hAnsi="Times New Roman"/>
                <w:sz w:val="18"/>
                <w:szCs w:val="18"/>
              </w:rPr>
            </w:pPr>
            <w:r w:rsidRPr="000E1CA7">
              <w:rPr>
                <w:rFonts w:ascii="Times New Roman" w:hAnsi="Times New Roman"/>
                <w:sz w:val="18"/>
                <w:szCs w:val="18"/>
              </w:rPr>
              <w:t>Общественное питание 4.6</w:t>
            </w:r>
          </w:p>
          <w:p w:rsidR="00A77E14" w:rsidRPr="000E1CA7" w:rsidRDefault="00A77E14" w:rsidP="00CB0655">
            <w:pPr>
              <w:rPr>
                <w:rFonts w:ascii="Times New Roman" w:hAnsi="Times New Roman"/>
                <w:sz w:val="18"/>
                <w:szCs w:val="18"/>
              </w:rPr>
            </w:pPr>
            <w:r w:rsidRPr="000E1CA7">
              <w:rPr>
                <w:rFonts w:ascii="Times New Roman" w:hAnsi="Times New Roman"/>
                <w:sz w:val="18"/>
                <w:szCs w:val="18"/>
              </w:rPr>
              <w:t>Служебные гаражи 4.9</w:t>
            </w:r>
          </w:p>
        </w:tc>
      </w:tr>
      <w:tr w:rsidR="00A77E14" w:rsidRPr="000E1CA7" w:rsidTr="00AD140F">
        <w:trPr>
          <w:trHeight w:val="311"/>
        </w:trPr>
        <w:tc>
          <w:tcPr>
            <w:tcW w:w="709" w:type="dxa"/>
            <w:shd w:val="clear" w:color="auto" w:fill="auto"/>
          </w:tcPr>
          <w:p w:rsidR="00A77E14" w:rsidRPr="00276F62" w:rsidRDefault="00A77E14" w:rsidP="00CB0655">
            <w:pPr>
              <w:numPr>
                <w:ilvl w:val="0"/>
                <w:numId w:val="36"/>
              </w:numPr>
              <w:ind w:right="74"/>
              <w:rPr>
                <w:rFonts w:ascii="Times New Roman" w:eastAsia="Times New Roman" w:hAnsi="Times New Roman"/>
                <w:color w:val="000000" w:themeColor="text1"/>
                <w:sz w:val="18"/>
                <w:szCs w:val="18"/>
              </w:rPr>
            </w:pPr>
          </w:p>
        </w:tc>
        <w:tc>
          <w:tcPr>
            <w:tcW w:w="2410" w:type="dxa"/>
            <w:shd w:val="clear" w:color="auto" w:fill="auto"/>
          </w:tcPr>
          <w:p w:rsidR="00A77E14" w:rsidRPr="004E6E4B" w:rsidRDefault="00A77E14" w:rsidP="00CB0655">
            <w:pPr>
              <w:ind w:left="74" w:right="74"/>
              <w:rPr>
                <w:rFonts w:ascii="Times New Roman" w:eastAsia="Times New Roman" w:hAnsi="Times New Roman"/>
                <w:color w:val="000000" w:themeColor="text1"/>
                <w:sz w:val="18"/>
                <w:szCs w:val="18"/>
              </w:rPr>
            </w:pPr>
            <w:r w:rsidRPr="004E6E4B">
              <w:rPr>
                <w:rFonts w:ascii="Times New Roman" w:eastAsia="Times New Roman" w:hAnsi="Times New Roman"/>
                <w:color w:val="000000" w:themeColor="text1"/>
                <w:sz w:val="18"/>
                <w:szCs w:val="18"/>
              </w:rPr>
              <w:t>Площадки для занятий спортом</w:t>
            </w:r>
          </w:p>
        </w:tc>
        <w:tc>
          <w:tcPr>
            <w:tcW w:w="4243" w:type="dxa"/>
            <w:shd w:val="clear" w:color="auto" w:fill="auto"/>
          </w:tcPr>
          <w:p w:rsidR="00A77E14" w:rsidRPr="004E6E4B" w:rsidRDefault="00A77E14" w:rsidP="00CB0655">
            <w:pPr>
              <w:ind w:left="33" w:right="74"/>
              <w:rPr>
                <w:rFonts w:ascii="Times New Roman" w:eastAsia="Times New Roman" w:hAnsi="Times New Roman"/>
                <w:color w:val="000000" w:themeColor="text1"/>
                <w:sz w:val="18"/>
                <w:szCs w:val="18"/>
              </w:rPr>
            </w:pPr>
            <w:r w:rsidRPr="004E6E4B">
              <w:rPr>
                <w:rFonts w:ascii="Times New Roman" w:eastAsia="Times New Roman" w:hAnsi="Times New Roman"/>
                <w:color w:val="000000" w:themeColor="text1"/>
                <w:sz w:val="18"/>
                <w:szCs w:val="18"/>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895" w:type="dxa"/>
            <w:shd w:val="clear" w:color="auto" w:fill="auto"/>
          </w:tcPr>
          <w:p w:rsidR="00A77E14" w:rsidRPr="00276F62" w:rsidRDefault="00A77E14" w:rsidP="00CB0655">
            <w:pPr>
              <w:ind w:left="74" w:right="74"/>
              <w:jc w:val="center"/>
              <w:rPr>
                <w:rFonts w:ascii="Times New Roman" w:eastAsia="Times New Roman" w:hAnsi="Times New Roman"/>
                <w:color w:val="000000" w:themeColor="text1"/>
                <w:sz w:val="18"/>
                <w:szCs w:val="18"/>
              </w:rPr>
            </w:pPr>
            <w:r w:rsidRPr="00276F62">
              <w:rPr>
                <w:rFonts w:ascii="Times New Roman" w:eastAsia="Times New Roman" w:hAnsi="Times New Roman"/>
                <w:color w:val="000000" w:themeColor="text1"/>
                <w:sz w:val="18"/>
                <w:szCs w:val="18"/>
              </w:rPr>
              <w:t>5.1.3</w:t>
            </w:r>
          </w:p>
        </w:tc>
        <w:tc>
          <w:tcPr>
            <w:tcW w:w="815" w:type="dxa"/>
            <w:shd w:val="clear" w:color="auto" w:fill="auto"/>
          </w:tcPr>
          <w:p w:rsidR="00A77E14" w:rsidRPr="00276F62" w:rsidRDefault="00A77E14" w:rsidP="00CB0655">
            <w:pPr>
              <w:jc w:val="center"/>
              <w:rPr>
                <w:rFonts w:ascii="Times New Roman" w:hAnsi="Times New Roman"/>
                <w:color w:val="000000" w:themeColor="text1"/>
                <w:sz w:val="18"/>
                <w:szCs w:val="18"/>
              </w:rPr>
            </w:pPr>
            <w:r w:rsidRPr="00276F62">
              <w:rPr>
                <w:rFonts w:ascii="Times New Roman" w:hAnsi="Times New Roman"/>
                <w:color w:val="000000" w:themeColor="text1"/>
                <w:sz w:val="18"/>
                <w:szCs w:val="18"/>
              </w:rPr>
              <w:t>УВ</w:t>
            </w:r>
          </w:p>
        </w:tc>
        <w:tc>
          <w:tcPr>
            <w:tcW w:w="709" w:type="dxa"/>
          </w:tcPr>
          <w:p w:rsidR="00A77E14" w:rsidRPr="00276F62" w:rsidRDefault="00A77E14" w:rsidP="00CB0655">
            <w:pPr>
              <w:jc w:val="center"/>
              <w:rPr>
                <w:color w:val="000000" w:themeColor="text1"/>
              </w:rPr>
            </w:pPr>
            <w:r w:rsidRPr="00276F62">
              <w:rPr>
                <w:rFonts w:ascii="Times New Roman" w:hAnsi="Times New Roman"/>
                <w:color w:val="000000" w:themeColor="text1"/>
                <w:sz w:val="18"/>
                <w:szCs w:val="18"/>
              </w:rPr>
              <w:t>-</w:t>
            </w:r>
          </w:p>
        </w:tc>
        <w:tc>
          <w:tcPr>
            <w:tcW w:w="850" w:type="dxa"/>
            <w:shd w:val="clear" w:color="auto" w:fill="auto"/>
          </w:tcPr>
          <w:p w:rsidR="00A77E14" w:rsidRPr="00276F62" w:rsidRDefault="00A77E14" w:rsidP="00CB0655">
            <w:pPr>
              <w:jc w:val="center"/>
              <w:rPr>
                <w:rFonts w:ascii="Times New Roman" w:hAnsi="Times New Roman"/>
                <w:color w:val="000000" w:themeColor="text1"/>
                <w:sz w:val="18"/>
                <w:szCs w:val="18"/>
              </w:rPr>
            </w:pPr>
            <w:r w:rsidRPr="00276F62">
              <w:rPr>
                <w:rFonts w:ascii="Times New Roman" w:hAnsi="Times New Roman"/>
                <w:color w:val="000000" w:themeColor="text1"/>
                <w:sz w:val="18"/>
                <w:szCs w:val="18"/>
              </w:rPr>
              <w:t>-</w:t>
            </w:r>
          </w:p>
        </w:tc>
        <w:tc>
          <w:tcPr>
            <w:tcW w:w="567" w:type="dxa"/>
            <w:shd w:val="clear" w:color="auto" w:fill="auto"/>
          </w:tcPr>
          <w:p w:rsidR="00A77E14" w:rsidRPr="007146CA" w:rsidRDefault="00A77E14" w:rsidP="00CB0655">
            <w:pPr>
              <w:jc w:val="center"/>
              <w:rPr>
                <w:rFonts w:ascii="Times New Roman" w:hAnsi="Times New Roman"/>
                <w:sz w:val="18"/>
                <w:szCs w:val="18"/>
              </w:rPr>
            </w:pPr>
            <w:r w:rsidRPr="007146CA">
              <w:rPr>
                <w:rFonts w:ascii="Times New Roman" w:hAnsi="Times New Roman"/>
                <w:sz w:val="18"/>
                <w:szCs w:val="18"/>
              </w:rPr>
              <w:t>-</w:t>
            </w:r>
          </w:p>
        </w:tc>
        <w:tc>
          <w:tcPr>
            <w:tcW w:w="604" w:type="dxa"/>
            <w:shd w:val="clear" w:color="auto" w:fill="auto"/>
          </w:tcPr>
          <w:p w:rsidR="00A77E14" w:rsidRPr="007146CA" w:rsidRDefault="00A77E14" w:rsidP="00CB0655">
            <w:pPr>
              <w:jc w:val="center"/>
              <w:rPr>
                <w:rFonts w:ascii="Times New Roman" w:hAnsi="Times New Roman"/>
                <w:sz w:val="18"/>
                <w:szCs w:val="18"/>
              </w:rPr>
            </w:pPr>
            <w:r w:rsidRPr="007146CA">
              <w:rPr>
                <w:rFonts w:ascii="Times New Roman" w:hAnsi="Times New Roman"/>
                <w:sz w:val="18"/>
                <w:szCs w:val="18"/>
              </w:rPr>
              <w:t>-</w:t>
            </w:r>
          </w:p>
        </w:tc>
        <w:tc>
          <w:tcPr>
            <w:tcW w:w="672" w:type="dxa"/>
          </w:tcPr>
          <w:p w:rsidR="00A77E14" w:rsidRPr="00A77E14" w:rsidRDefault="00A77E14" w:rsidP="00CB0655">
            <w:pPr>
              <w:jc w:val="center"/>
              <w:rPr>
                <w:rFonts w:ascii="Times New Roman" w:hAnsi="Times New Roman"/>
                <w:sz w:val="18"/>
                <w:szCs w:val="18"/>
              </w:rPr>
            </w:pPr>
            <w:r w:rsidRPr="00A77E14">
              <w:rPr>
                <w:rFonts w:ascii="Times New Roman" w:hAnsi="Times New Roman"/>
                <w:sz w:val="18"/>
                <w:szCs w:val="18"/>
              </w:rPr>
              <w:t>-</w:t>
            </w:r>
          </w:p>
        </w:tc>
        <w:tc>
          <w:tcPr>
            <w:tcW w:w="2021" w:type="dxa"/>
            <w:shd w:val="clear" w:color="auto" w:fill="auto"/>
          </w:tcPr>
          <w:p w:rsidR="00A77E14" w:rsidRPr="000E1CA7" w:rsidRDefault="00A77E14" w:rsidP="00CB0655">
            <w:pPr>
              <w:rPr>
                <w:rFonts w:ascii="Times New Roman" w:hAnsi="Times New Roman"/>
                <w:sz w:val="18"/>
                <w:szCs w:val="18"/>
              </w:rPr>
            </w:pPr>
            <w:r w:rsidRPr="000E1CA7">
              <w:rPr>
                <w:rFonts w:ascii="Times New Roman" w:hAnsi="Times New Roman"/>
                <w:sz w:val="18"/>
                <w:szCs w:val="18"/>
              </w:rPr>
              <w:t>-</w:t>
            </w:r>
          </w:p>
        </w:tc>
      </w:tr>
      <w:tr w:rsidR="00A77E14" w:rsidRPr="000E1CA7" w:rsidTr="00AD140F">
        <w:trPr>
          <w:trHeight w:val="311"/>
        </w:trPr>
        <w:tc>
          <w:tcPr>
            <w:tcW w:w="709" w:type="dxa"/>
            <w:shd w:val="clear" w:color="auto" w:fill="auto"/>
          </w:tcPr>
          <w:p w:rsidR="00A77E14" w:rsidRPr="00276F62" w:rsidRDefault="00A77E14" w:rsidP="00CB0655">
            <w:pPr>
              <w:numPr>
                <w:ilvl w:val="0"/>
                <w:numId w:val="36"/>
              </w:numPr>
              <w:ind w:right="74"/>
              <w:rPr>
                <w:rFonts w:ascii="Times New Roman" w:eastAsia="Times New Roman" w:hAnsi="Times New Roman"/>
                <w:color w:val="000000" w:themeColor="text1"/>
                <w:sz w:val="18"/>
                <w:szCs w:val="18"/>
              </w:rPr>
            </w:pPr>
          </w:p>
        </w:tc>
        <w:tc>
          <w:tcPr>
            <w:tcW w:w="2410" w:type="dxa"/>
            <w:shd w:val="clear" w:color="auto" w:fill="auto"/>
          </w:tcPr>
          <w:p w:rsidR="00A77E14" w:rsidRPr="004E6E4B" w:rsidRDefault="00A77E14" w:rsidP="00CB0655">
            <w:pPr>
              <w:ind w:left="74" w:right="74"/>
              <w:rPr>
                <w:rFonts w:ascii="Times New Roman" w:eastAsia="Times New Roman" w:hAnsi="Times New Roman"/>
                <w:color w:val="000000" w:themeColor="text1"/>
                <w:sz w:val="18"/>
                <w:szCs w:val="18"/>
              </w:rPr>
            </w:pPr>
            <w:r w:rsidRPr="004E6E4B">
              <w:rPr>
                <w:rFonts w:ascii="Times New Roman" w:eastAsia="Times New Roman" w:hAnsi="Times New Roman"/>
                <w:color w:val="000000" w:themeColor="text1"/>
                <w:sz w:val="18"/>
                <w:szCs w:val="18"/>
              </w:rPr>
              <w:t>Причалы для маломерных судов</w:t>
            </w:r>
          </w:p>
        </w:tc>
        <w:tc>
          <w:tcPr>
            <w:tcW w:w="4243" w:type="dxa"/>
            <w:shd w:val="clear" w:color="auto" w:fill="auto"/>
          </w:tcPr>
          <w:p w:rsidR="00A77E14" w:rsidRPr="004E6E4B" w:rsidRDefault="00A77E14" w:rsidP="00CB0655">
            <w:pPr>
              <w:ind w:left="33" w:right="74"/>
              <w:rPr>
                <w:rFonts w:ascii="Times New Roman" w:eastAsia="Times New Roman" w:hAnsi="Times New Roman"/>
                <w:color w:val="000000" w:themeColor="text1"/>
                <w:sz w:val="18"/>
                <w:szCs w:val="18"/>
              </w:rPr>
            </w:pPr>
            <w:r w:rsidRPr="004E6E4B">
              <w:rPr>
                <w:rFonts w:ascii="Times New Roman" w:eastAsia="Times New Roman" w:hAnsi="Times New Roman"/>
                <w:color w:val="000000" w:themeColor="text1"/>
                <w:sz w:val="18"/>
                <w:szCs w:val="18"/>
              </w:rPr>
              <w:t>Размещение сооружений, предназначенных для причаливания, хранения и обслуживания яхт, катеров, лодок и других маломерных судов</w:t>
            </w:r>
          </w:p>
        </w:tc>
        <w:tc>
          <w:tcPr>
            <w:tcW w:w="895" w:type="dxa"/>
            <w:shd w:val="clear" w:color="auto" w:fill="auto"/>
          </w:tcPr>
          <w:p w:rsidR="00A77E14" w:rsidRPr="00276F62" w:rsidRDefault="00A77E14" w:rsidP="00CB0655">
            <w:pPr>
              <w:ind w:left="74" w:right="74"/>
              <w:jc w:val="center"/>
              <w:rPr>
                <w:rFonts w:ascii="Times New Roman" w:eastAsia="Times New Roman" w:hAnsi="Times New Roman"/>
                <w:color w:val="000000" w:themeColor="text1"/>
                <w:sz w:val="18"/>
                <w:szCs w:val="18"/>
              </w:rPr>
            </w:pPr>
            <w:r w:rsidRPr="00276F62">
              <w:rPr>
                <w:rFonts w:ascii="Times New Roman" w:eastAsia="Times New Roman" w:hAnsi="Times New Roman"/>
                <w:color w:val="000000" w:themeColor="text1"/>
                <w:sz w:val="18"/>
                <w:szCs w:val="18"/>
              </w:rPr>
              <w:t>5.4</w:t>
            </w:r>
          </w:p>
        </w:tc>
        <w:tc>
          <w:tcPr>
            <w:tcW w:w="815" w:type="dxa"/>
            <w:shd w:val="clear" w:color="auto" w:fill="auto"/>
          </w:tcPr>
          <w:p w:rsidR="00A77E14" w:rsidRPr="00276F62" w:rsidRDefault="00A77E14" w:rsidP="00CB0655">
            <w:pPr>
              <w:jc w:val="center"/>
              <w:rPr>
                <w:rFonts w:ascii="Times New Roman" w:hAnsi="Times New Roman"/>
                <w:color w:val="000000" w:themeColor="text1"/>
                <w:sz w:val="18"/>
                <w:szCs w:val="18"/>
              </w:rPr>
            </w:pPr>
            <w:r w:rsidRPr="00276F62">
              <w:rPr>
                <w:rFonts w:ascii="Times New Roman" w:hAnsi="Times New Roman"/>
                <w:color w:val="000000" w:themeColor="text1"/>
                <w:sz w:val="18"/>
                <w:szCs w:val="18"/>
              </w:rPr>
              <w:t>-</w:t>
            </w:r>
          </w:p>
        </w:tc>
        <w:tc>
          <w:tcPr>
            <w:tcW w:w="709" w:type="dxa"/>
          </w:tcPr>
          <w:p w:rsidR="00A77E14" w:rsidRPr="00276F62" w:rsidRDefault="00A77E14" w:rsidP="00CB0655">
            <w:pPr>
              <w:jc w:val="center"/>
              <w:rPr>
                <w:color w:val="000000" w:themeColor="text1"/>
              </w:rPr>
            </w:pPr>
            <w:r w:rsidRPr="00276F62">
              <w:rPr>
                <w:rFonts w:ascii="Times New Roman" w:hAnsi="Times New Roman"/>
                <w:color w:val="000000" w:themeColor="text1"/>
                <w:sz w:val="18"/>
                <w:szCs w:val="18"/>
              </w:rPr>
              <w:t>-</w:t>
            </w:r>
          </w:p>
        </w:tc>
        <w:tc>
          <w:tcPr>
            <w:tcW w:w="850" w:type="dxa"/>
            <w:shd w:val="clear" w:color="auto" w:fill="auto"/>
          </w:tcPr>
          <w:p w:rsidR="00A77E14" w:rsidRPr="00276F62" w:rsidRDefault="00A77E14" w:rsidP="00CB0655">
            <w:pPr>
              <w:jc w:val="center"/>
              <w:rPr>
                <w:rFonts w:ascii="Times New Roman" w:hAnsi="Times New Roman"/>
                <w:color w:val="000000" w:themeColor="text1"/>
                <w:sz w:val="18"/>
                <w:szCs w:val="18"/>
              </w:rPr>
            </w:pPr>
            <w:r w:rsidRPr="00276F62">
              <w:rPr>
                <w:rFonts w:ascii="Times New Roman" w:hAnsi="Times New Roman"/>
                <w:color w:val="000000" w:themeColor="text1"/>
                <w:sz w:val="18"/>
                <w:szCs w:val="18"/>
              </w:rPr>
              <w:t>ОВ</w:t>
            </w:r>
          </w:p>
        </w:tc>
        <w:tc>
          <w:tcPr>
            <w:tcW w:w="567" w:type="dxa"/>
            <w:shd w:val="clear" w:color="auto" w:fill="auto"/>
          </w:tcPr>
          <w:p w:rsidR="00A77E14" w:rsidRPr="007146CA" w:rsidRDefault="00A77E14" w:rsidP="00CB0655">
            <w:pPr>
              <w:jc w:val="center"/>
            </w:pPr>
            <w:r w:rsidRPr="007146CA">
              <w:rPr>
                <w:rFonts w:ascii="Times New Roman" w:hAnsi="Times New Roman"/>
                <w:sz w:val="18"/>
                <w:szCs w:val="18"/>
              </w:rPr>
              <w:t>-</w:t>
            </w:r>
          </w:p>
        </w:tc>
        <w:tc>
          <w:tcPr>
            <w:tcW w:w="604" w:type="dxa"/>
            <w:shd w:val="clear" w:color="auto" w:fill="auto"/>
          </w:tcPr>
          <w:p w:rsidR="00A77E14" w:rsidRPr="007146CA" w:rsidRDefault="00A77E14" w:rsidP="00CB0655">
            <w:pPr>
              <w:jc w:val="center"/>
              <w:rPr>
                <w:rFonts w:ascii="Times New Roman" w:hAnsi="Times New Roman"/>
                <w:sz w:val="18"/>
                <w:szCs w:val="18"/>
              </w:rPr>
            </w:pPr>
            <w:r w:rsidRPr="007146CA">
              <w:rPr>
                <w:rFonts w:ascii="Times New Roman" w:hAnsi="Times New Roman"/>
                <w:sz w:val="18"/>
                <w:szCs w:val="18"/>
              </w:rPr>
              <w:t>-</w:t>
            </w:r>
          </w:p>
        </w:tc>
        <w:tc>
          <w:tcPr>
            <w:tcW w:w="672" w:type="dxa"/>
          </w:tcPr>
          <w:p w:rsidR="00A77E14" w:rsidRPr="00A77E14" w:rsidRDefault="00A77E14" w:rsidP="00CB0655">
            <w:pPr>
              <w:jc w:val="center"/>
              <w:rPr>
                <w:rFonts w:ascii="Times New Roman" w:hAnsi="Times New Roman"/>
                <w:sz w:val="18"/>
                <w:szCs w:val="18"/>
              </w:rPr>
            </w:pPr>
            <w:r w:rsidRPr="00A77E14">
              <w:rPr>
                <w:rFonts w:ascii="Times New Roman" w:hAnsi="Times New Roman"/>
                <w:sz w:val="18"/>
                <w:szCs w:val="18"/>
              </w:rPr>
              <w:t>-</w:t>
            </w:r>
          </w:p>
        </w:tc>
        <w:tc>
          <w:tcPr>
            <w:tcW w:w="2021" w:type="dxa"/>
            <w:shd w:val="clear" w:color="auto" w:fill="auto"/>
          </w:tcPr>
          <w:p w:rsidR="00A77E14" w:rsidRPr="000E1CA7" w:rsidRDefault="00A77E14" w:rsidP="00CB0655">
            <w:pPr>
              <w:rPr>
                <w:rFonts w:ascii="Times New Roman" w:hAnsi="Times New Roman"/>
                <w:sz w:val="18"/>
                <w:szCs w:val="18"/>
              </w:rPr>
            </w:pPr>
            <w:r w:rsidRPr="000E1CA7">
              <w:rPr>
                <w:rFonts w:ascii="Times New Roman" w:hAnsi="Times New Roman"/>
                <w:sz w:val="18"/>
                <w:szCs w:val="18"/>
              </w:rPr>
              <w:t>-</w:t>
            </w:r>
          </w:p>
        </w:tc>
      </w:tr>
      <w:tr w:rsidR="00A77E14" w:rsidRPr="000E1CA7" w:rsidTr="00AD140F">
        <w:trPr>
          <w:trHeight w:val="311"/>
        </w:trPr>
        <w:tc>
          <w:tcPr>
            <w:tcW w:w="709" w:type="dxa"/>
            <w:shd w:val="clear" w:color="auto" w:fill="auto"/>
          </w:tcPr>
          <w:p w:rsidR="00A77E14" w:rsidRPr="00276F62" w:rsidRDefault="00A77E14" w:rsidP="00CB0655">
            <w:pPr>
              <w:numPr>
                <w:ilvl w:val="0"/>
                <w:numId w:val="36"/>
              </w:numPr>
              <w:ind w:right="75"/>
              <w:rPr>
                <w:rFonts w:ascii="Times New Roman" w:eastAsia="Times New Roman" w:hAnsi="Times New Roman"/>
                <w:color w:val="000000" w:themeColor="text1"/>
                <w:sz w:val="18"/>
                <w:szCs w:val="18"/>
              </w:rPr>
            </w:pPr>
          </w:p>
        </w:tc>
        <w:tc>
          <w:tcPr>
            <w:tcW w:w="2410" w:type="dxa"/>
            <w:shd w:val="clear" w:color="auto" w:fill="auto"/>
          </w:tcPr>
          <w:p w:rsidR="00A77E14" w:rsidRPr="004E6E4B" w:rsidRDefault="00A77E14" w:rsidP="00CB0655">
            <w:pPr>
              <w:ind w:left="75" w:right="75"/>
              <w:rPr>
                <w:rFonts w:ascii="Times New Roman" w:eastAsia="Times New Roman" w:hAnsi="Times New Roman"/>
                <w:color w:val="000000" w:themeColor="text1"/>
                <w:sz w:val="18"/>
                <w:szCs w:val="18"/>
              </w:rPr>
            </w:pPr>
            <w:r w:rsidRPr="004E6E4B">
              <w:rPr>
                <w:rFonts w:ascii="Times New Roman" w:eastAsia="Times New Roman" w:hAnsi="Times New Roman"/>
                <w:color w:val="000000" w:themeColor="text1"/>
                <w:sz w:val="18"/>
                <w:szCs w:val="18"/>
              </w:rPr>
              <w:t>Производственная деятельность</w:t>
            </w:r>
          </w:p>
        </w:tc>
        <w:tc>
          <w:tcPr>
            <w:tcW w:w="4243" w:type="dxa"/>
            <w:shd w:val="clear" w:color="auto" w:fill="auto"/>
          </w:tcPr>
          <w:p w:rsidR="00A77E14" w:rsidRPr="004E6E4B" w:rsidRDefault="00A77E14" w:rsidP="00CB0655">
            <w:pPr>
              <w:ind w:left="33" w:right="75"/>
              <w:rPr>
                <w:rFonts w:ascii="Times New Roman" w:eastAsia="Times New Roman" w:hAnsi="Times New Roman"/>
                <w:color w:val="000000" w:themeColor="text1"/>
                <w:sz w:val="18"/>
                <w:szCs w:val="18"/>
              </w:rPr>
            </w:pPr>
            <w:r w:rsidRPr="004E6E4B">
              <w:rPr>
                <w:rFonts w:ascii="Times New Roman" w:eastAsia="Times New Roman" w:hAnsi="Times New Roman"/>
                <w:color w:val="000000" w:themeColor="text1"/>
                <w:sz w:val="18"/>
                <w:szCs w:val="18"/>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895" w:type="dxa"/>
            <w:shd w:val="clear" w:color="auto" w:fill="auto"/>
          </w:tcPr>
          <w:p w:rsidR="00A77E14" w:rsidRPr="00276F62" w:rsidRDefault="00A77E14" w:rsidP="00CB0655">
            <w:pPr>
              <w:ind w:left="75" w:right="75"/>
              <w:jc w:val="center"/>
              <w:rPr>
                <w:rFonts w:ascii="Times New Roman" w:eastAsia="Times New Roman" w:hAnsi="Times New Roman"/>
                <w:color w:val="000000" w:themeColor="text1"/>
                <w:sz w:val="18"/>
                <w:szCs w:val="18"/>
              </w:rPr>
            </w:pPr>
            <w:r w:rsidRPr="00276F62">
              <w:rPr>
                <w:rFonts w:ascii="Times New Roman" w:eastAsia="Times New Roman" w:hAnsi="Times New Roman"/>
                <w:color w:val="000000" w:themeColor="text1"/>
                <w:sz w:val="18"/>
                <w:szCs w:val="18"/>
              </w:rPr>
              <w:t>6.0</w:t>
            </w:r>
          </w:p>
        </w:tc>
        <w:tc>
          <w:tcPr>
            <w:tcW w:w="815" w:type="dxa"/>
            <w:shd w:val="clear" w:color="auto" w:fill="auto"/>
          </w:tcPr>
          <w:p w:rsidR="00A77E14" w:rsidRPr="00276F62" w:rsidRDefault="00A77E14" w:rsidP="00CB0655">
            <w:pPr>
              <w:jc w:val="center"/>
              <w:rPr>
                <w:rFonts w:ascii="Times New Roman" w:hAnsi="Times New Roman"/>
                <w:color w:val="000000" w:themeColor="text1"/>
                <w:sz w:val="18"/>
                <w:szCs w:val="18"/>
              </w:rPr>
            </w:pPr>
            <w:r w:rsidRPr="00276F62">
              <w:rPr>
                <w:rFonts w:ascii="Times New Roman" w:hAnsi="Times New Roman"/>
                <w:color w:val="000000" w:themeColor="text1"/>
                <w:sz w:val="18"/>
                <w:szCs w:val="18"/>
              </w:rPr>
              <w:t>УВ</w:t>
            </w:r>
          </w:p>
        </w:tc>
        <w:tc>
          <w:tcPr>
            <w:tcW w:w="709" w:type="dxa"/>
          </w:tcPr>
          <w:p w:rsidR="00A77E14" w:rsidRPr="00276F62" w:rsidRDefault="00A77E14" w:rsidP="00CB0655">
            <w:pPr>
              <w:jc w:val="center"/>
              <w:rPr>
                <w:color w:val="000000" w:themeColor="text1"/>
              </w:rPr>
            </w:pPr>
            <w:r w:rsidRPr="00276F62">
              <w:rPr>
                <w:rFonts w:ascii="Times New Roman" w:hAnsi="Times New Roman"/>
                <w:color w:val="000000" w:themeColor="text1"/>
                <w:sz w:val="18"/>
                <w:szCs w:val="18"/>
              </w:rPr>
              <w:t>-</w:t>
            </w:r>
          </w:p>
        </w:tc>
        <w:tc>
          <w:tcPr>
            <w:tcW w:w="850" w:type="dxa"/>
            <w:shd w:val="clear" w:color="auto" w:fill="auto"/>
          </w:tcPr>
          <w:p w:rsidR="00A77E14" w:rsidRPr="00276F62" w:rsidRDefault="00A77E14" w:rsidP="00CB0655">
            <w:pPr>
              <w:jc w:val="center"/>
              <w:rPr>
                <w:rFonts w:ascii="Times New Roman" w:hAnsi="Times New Roman"/>
                <w:color w:val="000000" w:themeColor="text1"/>
                <w:sz w:val="18"/>
                <w:szCs w:val="18"/>
              </w:rPr>
            </w:pPr>
            <w:r w:rsidRPr="00276F62">
              <w:rPr>
                <w:rFonts w:ascii="Times New Roman" w:hAnsi="Times New Roman"/>
                <w:color w:val="000000" w:themeColor="text1"/>
                <w:sz w:val="18"/>
                <w:szCs w:val="18"/>
              </w:rPr>
              <w:t>-</w:t>
            </w:r>
          </w:p>
        </w:tc>
        <w:tc>
          <w:tcPr>
            <w:tcW w:w="567" w:type="dxa"/>
            <w:shd w:val="clear" w:color="auto" w:fill="auto"/>
          </w:tcPr>
          <w:p w:rsidR="00A77E14" w:rsidRPr="007146CA" w:rsidRDefault="00A77E14" w:rsidP="00CB0655">
            <w:pPr>
              <w:jc w:val="center"/>
              <w:rPr>
                <w:rFonts w:ascii="Times New Roman" w:hAnsi="Times New Roman"/>
                <w:sz w:val="18"/>
                <w:szCs w:val="18"/>
              </w:rPr>
            </w:pPr>
            <w:r w:rsidRPr="007146CA">
              <w:rPr>
                <w:rFonts w:ascii="Times New Roman" w:hAnsi="Times New Roman"/>
                <w:sz w:val="18"/>
                <w:szCs w:val="18"/>
              </w:rPr>
              <w:t>-</w:t>
            </w:r>
          </w:p>
        </w:tc>
        <w:tc>
          <w:tcPr>
            <w:tcW w:w="604" w:type="dxa"/>
            <w:shd w:val="clear" w:color="auto" w:fill="auto"/>
          </w:tcPr>
          <w:p w:rsidR="00A77E14" w:rsidRPr="007146CA" w:rsidRDefault="00A77E14" w:rsidP="00CB0655">
            <w:pPr>
              <w:jc w:val="center"/>
              <w:rPr>
                <w:rFonts w:ascii="Times New Roman" w:hAnsi="Times New Roman"/>
                <w:sz w:val="18"/>
                <w:szCs w:val="18"/>
              </w:rPr>
            </w:pPr>
            <w:r w:rsidRPr="007146CA">
              <w:rPr>
                <w:rFonts w:ascii="Times New Roman" w:hAnsi="Times New Roman"/>
                <w:sz w:val="18"/>
                <w:szCs w:val="18"/>
              </w:rPr>
              <w:t>-</w:t>
            </w:r>
          </w:p>
        </w:tc>
        <w:tc>
          <w:tcPr>
            <w:tcW w:w="672" w:type="dxa"/>
          </w:tcPr>
          <w:p w:rsidR="00A77E14" w:rsidRPr="00A77E14" w:rsidRDefault="00A77E14" w:rsidP="00CB0655">
            <w:pPr>
              <w:jc w:val="center"/>
              <w:rPr>
                <w:rFonts w:ascii="Times New Roman" w:hAnsi="Times New Roman"/>
                <w:sz w:val="18"/>
                <w:szCs w:val="18"/>
              </w:rPr>
            </w:pPr>
            <w:r w:rsidRPr="00A77E14">
              <w:rPr>
                <w:rFonts w:ascii="Times New Roman" w:hAnsi="Times New Roman"/>
                <w:sz w:val="18"/>
                <w:szCs w:val="18"/>
              </w:rPr>
              <w:t>-</w:t>
            </w:r>
          </w:p>
        </w:tc>
        <w:tc>
          <w:tcPr>
            <w:tcW w:w="2021" w:type="dxa"/>
            <w:shd w:val="clear" w:color="auto" w:fill="auto"/>
          </w:tcPr>
          <w:p w:rsidR="00A77E14" w:rsidRPr="000E1CA7" w:rsidRDefault="00A77E14" w:rsidP="00CB0655">
            <w:pPr>
              <w:rPr>
                <w:rFonts w:ascii="Times New Roman" w:hAnsi="Times New Roman"/>
                <w:sz w:val="18"/>
                <w:szCs w:val="18"/>
              </w:rPr>
            </w:pPr>
            <w:r w:rsidRPr="000E1CA7">
              <w:rPr>
                <w:rFonts w:ascii="Times New Roman" w:hAnsi="Times New Roman"/>
                <w:sz w:val="18"/>
                <w:szCs w:val="18"/>
              </w:rPr>
              <w:t xml:space="preserve">- </w:t>
            </w:r>
          </w:p>
        </w:tc>
      </w:tr>
      <w:tr w:rsidR="00A77E14" w:rsidRPr="000E1CA7" w:rsidTr="00AD140F">
        <w:trPr>
          <w:trHeight w:val="311"/>
        </w:trPr>
        <w:tc>
          <w:tcPr>
            <w:tcW w:w="709" w:type="dxa"/>
            <w:shd w:val="clear" w:color="auto" w:fill="auto"/>
          </w:tcPr>
          <w:p w:rsidR="00A77E14" w:rsidRPr="00276F62" w:rsidRDefault="00A77E14" w:rsidP="00CB0655">
            <w:pPr>
              <w:numPr>
                <w:ilvl w:val="0"/>
                <w:numId w:val="36"/>
              </w:numPr>
              <w:ind w:right="75"/>
              <w:rPr>
                <w:rFonts w:ascii="Times New Roman" w:eastAsia="Times New Roman" w:hAnsi="Times New Roman"/>
                <w:color w:val="000000" w:themeColor="text1"/>
                <w:sz w:val="18"/>
                <w:szCs w:val="18"/>
              </w:rPr>
            </w:pPr>
          </w:p>
        </w:tc>
        <w:tc>
          <w:tcPr>
            <w:tcW w:w="2410" w:type="dxa"/>
            <w:shd w:val="clear" w:color="auto" w:fill="auto"/>
          </w:tcPr>
          <w:p w:rsidR="00A77E14" w:rsidRPr="004E6E4B" w:rsidRDefault="00A77E14" w:rsidP="00CB0655">
            <w:pPr>
              <w:ind w:left="75" w:right="75"/>
              <w:rPr>
                <w:rFonts w:ascii="Times New Roman" w:eastAsia="Times New Roman" w:hAnsi="Times New Roman"/>
                <w:color w:val="000000" w:themeColor="text1"/>
                <w:sz w:val="18"/>
                <w:szCs w:val="18"/>
              </w:rPr>
            </w:pPr>
            <w:r w:rsidRPr="004E6E4B">
              <w:rPr>
                <w:rFonts w:ascii="Times New Roman" w:eastAsia="Times New Roman" w:hAnsi="Times New Roman"/>
                <w:color w:val="000000" w:themeColor="text1"/>
                <w:sz w:val="18"/>
                <w:szCs w:val="18"/>
              </w:rPr>
              <w:t>Недропользование</w:t>
            </w:r>
          </w:p>
        </w:tc>
        <w:tc>
          <w:tcPr>
            <w:tcW w:w="4243" w:type="dxa"/>
            <w:shd w:val="clear" w:color="auto" w:fill="auto"/>
          </w:tcPr>
          <w:p w:rsidR="00A77E14" w:rsidRPr="004E6E4B" w:rsidRDefault="00A77E14" w:rsidP="00CB0655">
            <w:pPr>
              <w:ind w:left="33" w:right="75"/>
              <w:rPr>
                <w:rFonts w:ascii="Times New Roman" w:eastAsia="Times New Roman" w:hAnsi="Times New Roman"/>
                <w:color w:val="000000" w:themeColor="text1"/>
                <w:sz w:val="18"/>
                <w:szCs w:val="18"/>
              </w:rPr>
            </w:pPr>
            <w:proofErr w:type="gramStart"/>
            <w:r w:rsidRPr="004E6E4B">
              <w:rPr>
                <w:rFonts w:ascii="Times New Roman" w:eastAsia="Times New Roman" w:hAnsi="Times New Roman"/>
                <w:color w:val="000000" w:themeColor="text1"/>
                <w:sz w:val="18"/>
                <w:szCs w:val="18"/>
              </w:rPr>
              <w:t xml:space="preserve">Осуществление геологических изысканий; добыча полезных ископаемых открытым (карьеры, отвалы) и закрытым (шахты, скважины) способами; размещение объектов капитального строительства, в том числе подземных, в целях добычи полезных ископаемых; размещение объектов капитального строительства, необходимых для подготовки сырья к транспортировке и (или) промышленной </w:t>
            </w:r>
            <w:r w:rsidRPr="004E6E4B">
              <w:rPr>
                <w:rFonts w:ascii="Times New Roman" w:eastAsia="Times New Roman" w:hAnsi="Times New Roman"/>
                <w:color w:val="000000" w:themeColor="text1"/>
                <w:sz w:val="18"/>
                <w:szCs w:val="18"/>
              </w:rPr>
              <w:lastRenderedPageBreak/>
              <w:t>переработке;</w:t>
            </w:r>
            <w:proofErr w:type="gramEnd"/>
            <w:r w:rsidRPr="004E6E4B">
              <w:rPr>
                <w:rFonts w:ascii="Times New Roman" w:eastAsia="Times New Roman" w:hAnsi="Times New Roman"/>
                <w:color w:val="000000" w:themeColor="text1"/>
                <w:sz w:val="18"/>
                <w:szCs w:val="18"/>
              </w:rPr>
              <w:t xml:space="preserve">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895" w:type="dxa"/>
            <w:shd w:val="clear" w:color="auto" w:fill="auto"/>
          </w:tcPr>
          <w:p w:rsidR="00A77E14" w:rsidRPr="00276F62" w:rsidRDefault="00A77E14" w:rsidP="00CB0655">
            <w:pPr>
              <w:ind w:left="75" w:right="75"/>
              <w:jc w:val="center"/>
              <w:rPr>
                <w:rFonts w:ascii="Times New Roman" w:eastAsia="Times New Roman" w:hAnsi="Times New Roman"/>
                <w:color w:val="000000" w:themeColor="text1"/>
                <w:sz w:val="18"/>
                <w:szCs w:val="18"/>
              </w:rPr>
            </w:pPr>
            <w:r w:rsidRPr="00276F62">
              <w:rPr>
                <w:rFonts w:ascii="Times New Roman" w:eastAsia="Times New Roman" w:hAnsi="Times New Roman"/>
                <w:color w:val="000000" w:themeColor="text1"/>
                <w:sz w:val="18"/>
                <w:szCs w:val="18"/>
              </w:rPr>
              <w:lastRenderedPageBreak/>
              <w:t>6.1</w:t>
            </w:r>
          </w:p>
        </w:tc>
        <w:tc>
          <w:tcPr>
            <w:tcW w:w="815" w:type="dxa"/>
            <w:shd w:val="clear" w:color="auto" w:fill="auto"/>
          </w:tcPr>
          <w:p w:rsidR="00A77E14" w:rsidRPr="00276F62" w:rsidRDefault="00A77E14" w:rsidP="00CB0655">
            <w:pPr>
              <w:jc w:val="center"/>
              <w:rPr>
                <w:rFonts w:ascii="Times New Roman" w:hAnsi="Times New Roman"/>
                <w:color w:val="000000" w:themeColor="text1"/>
                <w:sz w:val="18"/>
                <w:szCs w:val="18"/>
              </w:rPr>
            </w:pPr>
            <w:r w:rsidRPr="00276F62">
              <w:rPr>
                <w:rFonts w:ascii="Times New Roman" w:hAnsi="Times New Roman"/>
                <w:color w:val="000000" w:themeColor="text1"/>
                <w:sz w:val="18"/>
                <w:szCs w:val="18"/>
              </w:rPr>
              <w:t>УВ</w:t>
            </w:r>
          </w:p>
        </w:tc>
        <w:tc>
          <w:tcPr>
            <w:tcW w:w="709" w:type="dxa"/>
          </w:tcPr>
          <w:p w:rsidR="00A77E14" w:rsidRPr="00276F62" w:rsidRDefault="00A77E14" w:rsidP="00CB0655">
            <w:pPr>
              <w:jc w:val="center"/>
              <w:rPr>
                <w:color w:val="000000" w:themeColor="text1"/>
              </w:rPr>
            </w:pPr>
            <w:r w:rsidRPr="00276F62">
              <w:rPr>
                <w:rFonts w:ascii="Times New Roman" w:hAnsi="Times New Roman"/>
                <w:color w:val="000000" w:themeColor="text1"/>
                <w:sz w:val="18"/>
                <w:szCs w:val="18"/>
              </w:rPr>
              <w:t>-</w:t>
            </w:r>
          </w:p>
        </w:tc>
        <w:tc>
          <w:tcPr>
            <w:tcW w:w="850" w:type="dxa"/>
            <w:shd w:val="clear" w:color="auto" w:fill="auto"/>
          </w:tcPr>
          <w:p w:rsidR="00A77E14" w:rsidRPr="00276F62" w:rsidRDefault="00A77E14" w:rsidP="00CB0655">
            <w:pPr>
              <w:jc w:val="center"/>
              <w:rPr>
                <w:rFonts w:ascii="Times New Roman" w:hAnsi="Times New Roman"/>
                <w:color w:val="000000" w:themeColor="text1"/>
                <w:sz w:val="18"/>
                <w:szCs w:val="18"/>
              </w:rPr>
            </w:pPr>
            <w:r w:rsidRPr="00276F62">
              <w:rPr>
                <w:rFonts w:ascii="Times New Roman" w:hAnsi="Times New Roman"/>
                <w:color w:val="000000" w:themeColor="text1"/>
                <w:sz w:val="18"/>
                <w:szCs w:val="18"/>
              </w:rPr>
              <w:t>-</w:t>
            </w:r>
          </w:p>
        </w:tc>
        <w:tc>
          <w:tcPr>
            <w:tcW w:w="567" w:type="dxa"/>
            <w:shd w:val="clear" w:color="auto" w:fill="auto"/>
          </w:tcPr>
          <w:p w:rsidR="00A77E14" w:rsidRPr="007146CA" w:rsidRDefault="00A77E14" w:rsidP="00CB0655">
            <w:pPr>
              <w:jc w:val="center"/>
              <w:rPr>
                <w:rFonts w:ascii="Times New Roman" w:hAnsi="Times New Roman"/>
                <w:sz w:val="18"/>
                <w:szCs w:val="18"/>
              </w:rPr>
            </w:pPr>
            <w:r w:rsidRPr="007146CA">
              <w:rPr>
                <w:rFonts w:ascii="Times New Roman" w:hAnsi="Times New Roman"/>
                <w:sz w:val="18"/>
                <w:szCs w:val="18"/>
              </w:rPr>
              <w:t>-</w:t>
            </w:r>
          </w:p>
        </w:tc>
        <w:tc>
          <w:tcPr>
            <w:tcW w:w="604" w:type="dxa"/>
            <w:shd w:val="clear" w:color="auto" w:fill="auto"/>
          </w:tcPr>
          <w:p w:rsidR="00A77E14" w:rsidRPr="007146CA" w:rsidRDefault="00A77E14" w:rsidP="00CB0655">
            <w:pPr>
              <w:jc w:val="center"/>
              <w:rPr>
                <w:rFonts w:ascii="Times New Roman" w:hAnsi="Times New Roman"/>
                <w:sz w:val="18"/>
                <w:szCs w:val="18"/>
              </w:rPr>
            </w:pPr>
            <w:r w:rsidRPr="007146CA">
              <w:rPr>
                <w:rFonts w:ascii="Times New Roman" w:hAnsi="Times New Roman"/>
                <w:sz w:val="18"/>
                <w:szCs w:val="18"/>
              </w:rPr>
              <w:t>-</w:t>
            </w:r>
          </w:p>
        </w:tc>
        <w:tc>
          <w:tcPr>
            <w:tcW w:w="672" w:type="dxa"/>
          </w:tcPr>
          <w:p w:rsidR="00A77E14" w:rsidRPr="00A77E14" w:rsidRDefault="00A77E14" w:rsidP="00CB0655">
            <w:pPr>
              <w:jc w:val="center"/>
              <w:rPr>
                <w:rFonts w:ascii="Times New Roman" w:hAnsi="Times New Roman"/>
                <w:sz w:val="18"/>
                <w:szCs w:val="18"/>
              </w:rPr>
            </w:pPr>
            <w:r w:rsidRPr="00A77E14">
              <w:rPr>
                <w:rFonts w:ascii="Times New Roman" w:hAnsi="Times New Roman"/>
                <w:sz w:val="18"/>
                <w:szCs w:val="18"/>
              </w:rPr>
              <w:t>-</w:t>
            </w:r>
          </w:p>
        </w:tc>
        <w:tc>
          <w:tcPr>
            <w:tcW w:w="2021" w:type="dxa"/>
            <w:shd w:val="clear" w:color="auto" w:fill="auto"/>
          </w:tcPr>
          <w:p w:rsidR="00A77E14" w:rsidRPr="000E1CA7" w:rsidRDefault="00A77E14" w:rsidP="00CB0655">
            <w:pPr>
              <w:rPr>
                <w:rFonts w:ascii="Times New Roman" w:hAnsi="Times New Roman"/>
                <w:sz w:val="18"/>
                <w:szCs w:val="18"/>
              </w:rPr>
            </w:pPr>
            <w:r w:rsidRPr="000E1CA7">
              <w:rPr>
                <w:rFonts w:ascii="Times New Roman" w:hAnsi="Times New Roman"/>
                <w:sz w:val="18"/>
                <w:szCs w:val="18"/>
              </w:rPr>
              <w:t xml:space="preserve">- </w:t>
            </w:r>
          </w:p>
        </w:tc>
      </w:tr>
      <w:tr w:rsidR="00A77E14" w:rsidRPr="000E1CA7" w:rsidTr="00AD140F">
        <w:trPr>
          <w:trHeight w:val="311"/>
        </w:trPr>
        <w:tc>
          <w:tcPr>
            <w:tcW w:w="709" w:type="dxa"/>
            <w:shd w:val="clear" w:color="auto" w:fill="auto"/>
          </w:tcPr>
          <w:p w:rsidR="00A77E14" w:rsidRPr="00276F62" w:rsidRDefault="00A77E14" w:rsidP="00CB0655">
            <w:pPr>
              <w:numPr>
                <w:ilvl w:val="0"/>
                <w:numId w:val="36"/>
              </w:numPr>
              <w:ind w:right="75"/>
              <w:rPr>
                <w:rFonts w:ascii="Times New Roman" w:eastAsia="Times New Roman" w:hAnsi="Times New Roman"/>
                <w:color w:val="000000" w:themeColor="text1"/>
                <w:sz w:val="18"/>
                <w:szCs w:val="18"/>
              </w:rPr>
            </w:pPr>
          </w:p>
        </w:tc>
        <w:tc>
          <w:tcPr>
            <w:tcW w:w="2410" w:type="dxa"/>
            <w:shd w:val="clear" w:color="auto" w:fill="auto"/>
          </w:tcPr>
          <w:p w:rsidR="00A77E14" w:rsidRPr="004E6E4B" w:rsidRDefault="00A77E14" w:rsidP="00CB0655">
            <w:pPr>
              <w:ind w:left="75" w:right="75"/>
              <w:rPr>
                <w:rFonts w:ascii="Times New Roman" w:eastAsia="Times New Roman" w:hAnsi="Times New Roman"/>
                <w:color w:val="000000" w:themeColor="text1"/>
                <w:sz w:val="18"/>
                <w:szCs w:val="18"/>
              </w:rPr>
            </w:pPr>
            <w:r w:rsidRPr="004E6E4B">
              <w:rPr>
                <w:rFonts w:ascii="Times New Roman" w:eastAsia="Times New Roman" w:hAnsi="Times New Roman"/>
                <w:color w:val="000000" w:themeColor="text1"/>
                <w:sz w:val="18"/>
                <w:szCs w:val="18"/>
              </w:rPr>
              <w:t>Тяжелая промышленность</w:t>
            </w:r>
          </w:p>
        </w:tc>
        <w:tc>
          <w:tcPr>
            <w:tcW w:w="4243" w:type="dxa"/>
            <w:shd w:val="clear" w:color="auto" w:fill="auto"/>
          </w:tcPr>
          <w:p w:rsidR="00A77E14" w:rsidRPr="004E6E4B" w:rsidRDefault="00A77E14" w:rsidP="00CB0655">
            <w:pPr>
              <w:ind w:left="33" w:right="75"/>
              <w:rPr>
                <w:rFonts w:ascii="Times New Roman" w:eastAsia="Times New Roman" w:hAnsi="Times New Roman"/>
                <w:color w:val="000000" w:themeColor="text1"/>
                <w:sz w:val="18"/>
                <w:szCs w:val="18"/>
              </w:rPr>
            </w:pPr>
            <w:r w:rsidRPr="004E6E4B">
              <w:rPr>
                <w:rFonts w:ascii="Times New Roman" w:eastAsia="Times New Roman" w:hAnsi="Times New Roman"/>
                <w:color w:val="000000" w:themeColor="text1"/>
                <w:sz w:val="18"/>
                <w:szCs w:val="18"/>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895" w:type="dxa"/>
            <w:shd w:val="clear" w:color="auto" w:fill="auto"/>
          </w:tcPr>
          <w:p w:rsidR="00A77E14" w:rsidRPr="00276F62" w:rsidRDefault="00A77E14" w:rsidP="00CB0655">
            <w:pPr>
              <w:ind w:left="75" w:right="75"/>
              <w:jc w:val="center"/>
              <w:rPr>
                <w:rFonts w:ascii="Times New Roman" w:eastAsia="Times New Roman" w:hAnsi="Times New Roman"/>
                <w:color w:val="000000" w:themeColor="text1"/>
                <w:sz w:val="18"/>
                <w:szCs w:val="18"/>
              </w:rPr>
            </w:pPr>
            <w:r w:rsidRPr="00276F62">
              <w:rPr>
                <w:rFonts w:ascii="Times New Roman" w:eastAsia="Times New Roman" w:hAnsi="Times New Roman"/>
                <w:color w:val="000000" w:themeColor="text1"/>
                <w:sz w:val="18"/>
                <w:szCs w:val="18"/>
              </w:rPr>
              <w:t>6.2</w:t>
            </w:r>
          </w:p>
        </w:tc>
        <w:tc>
          <w:tcPr>
            <w:tcW w:w="815" w:type="dxa"/>
            <w:shd w:val="clear" w:color="auto" w:fill="auto"/>
          </w:tcPr>
          <w:p w:rsidR="00A77E14" w:rsidRPr="00276F62" w:rsidRDefault="00A77E14" w:rsidP="00CB0655">
            <w:pPr>
              <w:jc w:val="center"/>
              <w:rPr>
                <w:rFonts w:ascii="Times New Roman" w:hAnsi="Times New Roman"/>
                <w:color w:val="000000" w:themeColor="text1"/>
                <w:sz w:val="18"/>
                <w:szCs w:val="18"/>
              </w:rPr>
            </w:pPr>
            <w:r w:rsidRPr="00276F62">
              <w:rPr>
                <w:rFonts w:ascii="Times New Roman" w:hAnsi="Times New Roman"/>
                <w:color w:val="000000" w:themeColor="text1"/>
                <w:sz w:val="18"/>
                <w:szCs w:val="18"/>
              </w:rPr>
              <w:t>УВ</w:t>
            </w:r>
          </w:p>
        </w:tc>
        <w:tc>
          <w:tcPr>
            <w:tcW w:w="709" w:type="dxa"/>
          </w:tcPr>
          <w:p w:rsidR="00A77E14" w:rsidRPr="00276F62" w:rsidRDefault="00A77E14" w:rsidP="00CB0655">
            <w:pPr>
              <w:jc w:val="center"/>
              <w:rPr>
                <w:color w:val="000000" w:themeColor="text1"/>
              </w:rPr>
            </w:pPr>
            <w:r w:rsidRPr="00276F62">
              <w:rPr>
                <w:rFonts w:ascii="Times New Roman" w:hAnsi="Times New Roman"/>
                <w:color w:val="000000" w:themeColor="text1"/>
                <w:sz w:val="18"/>
                <w:szCs w:val="18"/>
              </w:rPr>
              <w:t>-</w:t>
            </w:r>
          </w:p>
        </w:tc>
        <w:tc>
          <w:tcPr>
            <w:tcW w:w="850" w:type="dxa"/>
            <w:shd w:val="clear" w:color="auto" w:fill="auto"/>
          </w:tcPr>
          <w:p w:rsidR="00A77E14" w:rsidRPr="00276F62" w:rsidRDefault="00A77E14" w:rsidP="00CB0655">
            <w:pPr>
              <w:jc w:val="center"/>
              <w:rPr>
                <w:rFonts w:ascii="Times New Roman" w:hAnsi="Times New Roman"/>
                <w:color w:val="000000" w:themeColor="text1"/>
                <w:sz w:val="18"/>
                <w:szCs w:val="18"/>
              </w:rPr>
            </w:pPr>
            <w:r w:rsidRPr="00276F62">
              <w:rPr>
                <w:rFonts w:ascii="Times New Roman" w:hAnsi="Times New Roman"/>
                <w:color w:val="000000" w:themeColor="text1"/>
                <w:sz w:val="18"/>
                <w:szCs w:val="18"/>
              </w:rPr>
              <w:t>-</w:t>
            </w:r>
          </w:p>
        </w:tc>
        <w:tc>
          <w:tcPr>
            <w:tcW w:w="567" w:type="dxa"/>
            <w:shd w:val="clear" w:color="auto" w:fill="auto"/>
          </w:tcPr>
          <w:p w:rsidR="00A77E14" w:rsidRPr="007146CA" w:rsidRDefault="00A77E14" w:rsidP="00CB0655">
            <w:pPr>
              <w:jc w:val="center"/>
              <w:rPr>
                <w:rFonts w:ascii="Times New Roman" w:hAnsi="Times New Roman"/>
                <w:sz w:val="18"/>
                <w:szCs w:val="18"/>
              </w:rPr>
            </w:pPr>
            <w:r w:rsidRPr="007146CA">
              <w:rPr>
                <w:rFonts w:ascii="Times New Roman" w:hAnsi="Times New Roman"/>
                <w:sz w:val="18"/>
                <w:szCs w:val="18"/>
              </w:rPr>
              <w:t>-</w:t>
            </w:r>
          </w:p>
        </w:tc>
        <w:tc>
          <w:tcPr>
            <w:tcW w:w="604" w:type="dxa"/>
            <w:shd w:val="clear" w:color="auto" w:fill="auto"/>
          </w:tcPr>
          <w:p w:rsidR="00A77E14" w:rsidRPr="007146CA" w:rsidRDefault="00A77E14" w:rsidP="00CB0655">
            <w:pPr>
              <w:jc w:val="center"/>
              <w:rPr>
                <w:rFonts w:ascii="Times New Roman" w:hAnsi="Times New Roman"/>
                <w:sz w:val="18"/>
                <w:szCs w:val="18"/>
              </w:rPr>
            </w:pPr>
            <w:r w:rsidRPr="007146CA">
              <w:rPr>
                <w:rFonts w:ascii="Times New Roman" w:hAnsi="Times New Roman"/>
                <w:sz w:val="18"/>
                <w:szCs w:val="18"/>
              </w:rPr>
              <w:t>-</w:t>
            </w:r>
          </w:p>
        </w:tc>
        <w:tc>
          <w:tcPr>
            <w:tcW w:w="672" w:type="dxa"/>
          </w:tcPr>
          <w:p w:rsidR="00A77E14" w:rsidRPr="00A77E14" w:rsidRDefault="00A77E14" w:rsidP="00CB0655">
            <w:pPr>
              <w:jc w:val="center"/>
              <w:rPr>
                <w:rFonts w:ascii="Times New Roman" w:hAnsi="Times New Roman"/>
                <w:sz w:val="18"/>
                <w:szCs w:val="18"/>
              </w:rPr>
            </w:pPr>
            <w:r w:rsidRPr="00A77E14">
              <w:rPr>
                <w:rFonts w:ascii="Times New Roman" w:hAnsi="Times New Roman"/>
                <w:sz w:val="18"/>
                <w:szCs w:val="18"/>
              </w:rPr>
              <w:t>-</w:t>
            </w:r>
          </w:p>
        </w:tc>
        <w:tc>
          <w:tcPr>
            <w:tcW w:w="2021" w:type="dxa"/>
            <w:shd w:val="clear" w:color="auto" w:fill="auto"/>
          </w:tcPr>
          <w:p w:rsidR="00A77E14" w:rsidRPr="000E1CA7" w:rsidRDefault="00A77E14" w:rsidP="00CB0655">
            <w:pPr>
              <w:rPr>
                <w:rFonts w:ascii="Times New Roman" w:hAnsi="Times New Roman"/>
                <w:sz w:val="18"/>
                <w:szCs w:val="18"/>
              </w:rPr>
            </w:pPr>
            <w:r w:rsidRPr="000E1CA7">
              <w:rPr>
                <w:rFonts w:ascii="Times New Roman" w:hAnsi="Times New Roman"/>
                <w:sz w:val="18"/>
                <w:szCs w:val="18"/>
              </w:rPr>
              <w:t xml:space="preserve">Общежития 3.2.4; </w:t>
            </w:r>
          </w:p>
          <w:p w:rsidR="00A77E14" w:rsidRPr="000E1CA7" w:rsidRDefault="00A77E14" w:rsidP="00CB0655">
            <w:pPr>
              <w:rPr>
                <w:rFonts w:ascii="Times New Roman" w:hAnsi="Times New Roman"/>
                <w:sz w:val="18"/>
                <w:szCs w:val="18"/>
              </w:rPr>
            </w:pPr>
            <w:r w:rsidRPr="000E1CA7">
              <w:rPr>
                <w:rFonts w:ascii="Times New Roman" w:hAnsi="Times New Roman"/>
                <w:sz w:val="18"/>
                <w:szCs w:val="18"/>
              </w:rPr>
              <w:t xml:space="preserve">Служебные гаражи 4.9; </w:t>
            </w:r>
          </w:p>
          <w:p w:rsidR="00A77E14" w:rsidRPr="000E1CA7" w:rsidRDefault="00A77E14" w:rsidP="00CB0655">
            <w:pPr>
              <w:rPr>
                <w:rFonts w:ascii="Times New Roman" w:hAnsi="Times New Roman"/>
                <w:sz w:val="18"/>
                <w:szCs w:val="18"/>
              </w:rPr>
            </w:pPr>
            <w:r w:rsidRPr="000E1CA7">
              <w:rPr>
                <w:rFonts w:ascii="Times New Roman" w:hAnsi="Times New Roman"/>
                <w:sz w:val="18"/>
                <w:szCs w:val="18"/>
              </w:rPr>
              <w:t xml:space="preserve">Общественное питание 4.6; </w:t>
            </w:r>
          </w:p>
          <w:p w:rsidR="00A77E14" w:rsidRPr="000E1CA7" w:rsidRDefault="00A77E14" w:rsidP="00CB0655">
            <w:pPr>
              <w:rPr>
                <w:rFonts w:ascii="Times New Roman" w:hAnsi="Times New Roman"/>
                <w:sz w:val="18"/>
                <w:szCs w:val="18"/>
              </w:rPr>
            </w:pPr>
            <w:proofErr w:type="spellStart"/>
            <w:r w:rsidRPr="000E1CA7">
              <w:rPr>
                <w:rFonts w:ascii="Times New Roman" w:hAnsi="Times New Roman"/>
                <w:sz w:val="18"/>
                <w:szCs w:val="18"/>
              </w:rPr>
              <w:t>Выставочно</w:t>
            </w:r>
            <w:proofErr w:type="spellEnd"/>
            <w:r w:rsidRPr="000E1CA7">
              <w:rPr>
                <w:rFonts w:ascii="Times New Roman" w:hAnsi="Times New Roman"/>
                <w:sz w:val="18"/>
                <w:szCs w:val="18"/>
              </w:rPr>
              <w:t>-ярмарочная деятельность 4.10;</w:t>
            </w:r>
          </w:p>
          <w:p w:rsidR="00A77E14" w:rsidRPr="000E1CA7" w:rsidRDefault="00A77E14" w:rsidP="00CB0655">
            <w:pPr>
              <w:rPr>
                <w:rFonts w:ascii="Times New Roman" w:hAnsi="Times New Roman"/>
                <w:sz w:val="18"/>
                <w:szCs w:val="18"/>
              </w:rPr>
            </w:pPr>
            <w:r w:rsidRPr="000E1CA7">
              <w:rPr>
                <w:rFonts w:ascii="Times New Roman" w:hAnsi="Times New Roman"/>
                <w:sz w:val="18"/>
                <w:szCs w:val="18"/>
              </w:rPr>
              <w:t xml:space="preserve">Площадки для занятий спортом 5.1.3; </w:t>
            </w:r>
          </w:p>
          <w:p w:rsidR="00A77E14" w:rsidRPr="000E1CA7" w:rsidRDefault="00A77E14" w:rsidP="00CB0655">
            <w:pPr>
              <w:rPr>
                <w:rFonts w:ascii="Times New Roman" w:hAnsi="Times New Roman"/>
                <w:sz w:val="18"/>
                <w:szCs w:val="18"/>
              </w:rPr>
            </w:pPr>
            <w:r w:rsidRPr="000E1CA7">
              <w:rPr>
                <w:rFonts w:ascii="Times New Roman" w:hAnsi="Times New Roman"/>
                <w:sz w:val="18"/>
                <w:szCs w:val="18"/>
              </w:rPr>
              <w:t>Связь 6.8</w:t>
            </w:r>
          </w:p>
          <w:p w:rsidR="00A77E14" w:rsidRPr="000E1CA7" w:rsidRDefault="00A77E14" w:rsidP="00CB0655">
            <w:pPr>
              <w:rPr>
                <w:rFonts w:ascii="Times New Roman" w:hAnsi="Times New Roman"/>
                <w:sz w:val="18"/>
                <w:szCs w:val="18"/>
              </w:rPr>
            </w:pPr>
            <w:r w:rsidRPr="000E1CA7">
              <w:rPr>
                <w:rFonts w:ascii="Times New Roman" w:hAnsi="Times New Roman"/>
                <w:sz w:val="18"/>
                <w:szCs w:val="18"/>
              </w:rPr>
              <w:t>Склад 6.9</w:t>
            </w:r>
          </w:p>
          <w:p w:rsidR="00A77E14" w:rsidRPr="000E1CA7" w:rsidRDefault="00A77E14" w:rsidP="00CB0655">
            <w:pPr>
              <w:rPr>
                <w:rFonts w:ascii="Times New Roman" w:hAnsi="Times New Roman"/>
                <w:sz w:val="18"/>
                <w:szCs w:val="18"/>
              </w:rPr>
            </w:pPr>
            <w:r w:rsidRPr="000E1CA7">
              <w:rPr>
                <w:rFonts w:ascii="Times New Roman" w:hAnsi="Times New Roman"/>
                <w:sz w:val="18"/>
                <w:szCs w:val="18"/>
              </w:rPr>
              <w:t>Складские площадки 6.9.1</w:t>
            </w:r>
          </w:p>
          <w:p w:rsidR="00A77E14" w:rsidRPr="000E1CA7" w:rsidRDefault="00A77E14" w:rsidP="00CB0655">
            <w:pPr>
              <w:rPr>
                <w:rFonts w:ascii="Times New Roman" w:hAnsi="Times New Roman"/>
                <w:sz w:val="18"/>
                <w:szCs w:val="18"/>
              </w:rPr>
            </w:pPr>
            <w:r w:rsidRPr="000E1CA7">
              <w:rPr>
                <w:rFonts w:ascii="Times New Roman" w:hAnsi="Times New Roman"/>
                <w:sz w:val="18"/>
                <w:szCs w:val="18"/>
              </w:rPr>
              <w:t>Железнодорожные пути  7.1.1</w:t>
            </w:r>
          </w:p>
          <w:p w:rsidR="00A77E14" w:rsidRPr="000E1CA7" w:rsidRDefault="00A77E14" w:rsidP="00CB0655">
            <w:pPr>
              <w:rPr>
                <w:rFonts w:ascii="Times New Roman" w:hAnsi="Times New Roman"/>
                <w:sz w:val="18"/>
                <w:szCs w:val="18"/>
              </w:rPr>
            </w:pPr>
          </w:p>
        </w:tc>
      </w:tr>
      <w:tr w:rsidR="00A77E14" w:rsidRPr="000E1CA7" w:rsidTr="00AD140F">
        <w:trPr>
          <w:trHeight w:val="311"/>
        </w:trPr>
        <w:tc>
          <w:tcPr>
            <w:tcW w:w="709" w:type="dxa"/>
            <w:shd w:val="clear" w:color="auto" w:fill="auto"/>
          </w:tcPr>
          <w:p w:rsidR="00A77E14" w:rsidRPr="00276F62" w:rsidRDefault="00A77E14" w:rsidP="00CB0655">
            <w:pPr>
              <w:numPr>
                <w:ilvl w:val="0"/>
                <w:numId w:val="36"/>
              </w:numPr>
              <w:ind w:right="75"/>
              <w:rPr>
                <w:rFonts w:ascii="Times New Roman" w:eastAsia="Times New Roman" w:hAnsi="Times New Roman"/>
                <w:color w:val="000000" w:themeColor="text1"/>
                <w:sz w:val="18"/>
                <w:szCs w:val="18"/>
              </w:rPr>
            </w:pPr>
          </w:p>
        </w:tc>
        <w:tc>
          <w:tcPr>
            <w:tcW w:w="2410" w:type="dxa"/>
            <w:shd w:val="clear" w:color="auto" w:fill="auto"/>
          </w:tcPr>
          <w:p w:rsidR="00A77E14" w:rsidRPr="004E6E4B" w:rsidRDefault="00A77E14" w:rsidP="00CB0655">
            <w:pPr>
              <w:ind w:left="75" w:right="75"/>
              <w:rPr>
                <w:rFonts w:ascii="Times New Roman" w:eastAsia="Times New Roman" w:hAnsi="Times New Roman"/>
                <w:color w:val="000000" w:themeColor="text1"/>
                <w:sz w:val="18"/>
                <w:szCs w:val="18"/>
              </w:rPr>
            </w:pPr>
            <w:r w:rsidRPr="004E6E4B">
              <w:rPr>
                <w:rFonts w:ascii="Times New Roman" w:eastAsia="Times New Roman" w:hAnsi="Times New Roman"/>
                <w:color w:val="000000" w:themeColor="text1"/>
                <w:sz w:val="18"/>
                <w:szCs w:val="18"/>
              </w:rPr>
              <w:t>Автомобилестроительная промышленность</w:t>
            </w:r>
          </w:p>
        </w:tc>
        <w:tc>
          <w:tcPr>
            <w:tcW w:w="4243" w:type="dxa"/>
            <w:shd w:val="clear" w:color="auto" w:fill="auto"/>
          </w:tcPr>
          <w:p w:rsidR="00A77E14" w:rsidRPr="004E6E4B" w:rsidRDefault="00A77E14" w:rsidP="00CB0655">
            <w:pPr>
              <w:ind w:left="33" w:right="75"/>
              <w:rPr>
                <w:rFonts w:ascii="Times New Roman" w:eastAsia="Times New Roman" w:hAnsi="Times New Roman"/>
                <w:color w:val="000000" w:themeColor="text1"/>
                <w:sz w:val="18"/>
                <w:szCs w:val="18"/>
              </w:rPr>
            </w:pPr>
            <w:r w:rsidRPr="004E6E4B">
              <w:rPr>
                <w:rFonts w:ascii="Times New Roman" w:eastAsia="Times New Roman" w:hAnsi="Times New Roman"/>
                <w:color w:val="000000" w:themeColor="text1"/>
                <w:sz w:val="18"/>
                <w:szCs w:val="18"/>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895" w:type="dxa"/>
            <w:shd w:val="clear" w:color="auto" w:fill="auto"/>
          </w:tcPr>
          <w:p w:rsidR="00A77E14" w:rsidRPr="00276F62" w:rsidRDefault="00A77E14" w:rsidP="00CB0655">
            <w:pPr>
              <w:ind w:left="75" w:right="75"/>
              <w:jc w:val="center"/>
              <w:rPr>
                <w:rFonts w:ascii="Times New Roman" w:eastAsia="Times New Roman" w:hAnsi="Times New Roman"/>
                <w:color w:val="000000" w:themeColor="text1"/>
                <w:sz w:val="18"/>
                <w:szCs w:val="18"/>
              </w:rPr>
            </w:pPr>
            <w:r w:rsidRPr="00276F62">
              <w:rPr>
                <w:rFonts w:ascii="Times New Roman" w:eastAsia="Times New Roman" w:hAnsi="Times New Roman"/>
                <w:color w:val="000000" w:themeColor="text1"/>
                <w:sz w:val="18"/>
                <w:szCs w:val="18"/>
              </w:rPr>
              <w:t>6.2.1</w:t>
            </w:r>
          </w:p>
        </w:tc>
        <w:tc>
          <w:tcPr>
            <w:tcW w:w="815" w:type="dxa"/>
            <w:shd w:val="clear" w:color="auto" w:fill="auto"/>
          </w:tcPr>
          <w:p w:rsidR="00A77E14" w:rsidRPr="00276F62" w:rsidRDefault="00A77E14" w:rsidP="00CB0655">
            <w:pPr>
              <w:jc w:val="center"/>
              <w:rPr>
                <w:rFonts w:ascii="Times New Roman" w:hAnsi="Times New Roman"/>
                <w:color w:val="000000" w:themeColor="text1"/>
                <w:sz w:val="18"/>
                <w:szCs w:val="18"/>
              </w:rPr>
            </w:pPr>
            <w:r w:rsidRPr="00276F62">
              <w:rPr>
                <w:rFonts w:ascii="Times New Roman" w:hAnsi="Times New Roman"/>
                <w:color w:val="000000" w:themeColor="text1"/>
                <w:sz w:val="18"/>
                <w:szCs w:val="18"/>
              </w:rPr>
              <w:t>УВ</w:t>
            </w:r>
          </w:p>
        </w:tc>
        <w:tc>
          <w:tcPr>
            <w:tcW w:w="709" w:type="dxa"/>
          </w:tcPr>
          <w:p w:rsidR="00A77E14" w:rsidRPr="00276F62" w:rsidRDefault="00A77E14" w:rsidP="00CB0655">
            <w:pPr>
              <w:jc w:val="center"/>
              <w:rPr>
                <w:color w:val="000000" w:themeColor="text1"/>
              </w:rPr>
            </w:pPr>
            <w:r w:rsidRPr="00276F62">
              <w:rPr>
                <w:rFonts w:ascii="Times New Roman" w:hAnsi="Times New Roman"/>
                <w:color w:val="000000" w:themeColor="text1"/>
                <w:sz w:val="18"/>
                <w:szCs w:val="18"/>
              </w:rPr>
              <w:t>-</w:t>
            </w:r>
          </w:p>
        </w:tc>
        <w:tc>
          <w:tcPr>
            <w:tcW w:w="850" w:type="dxa"/>
            <w:shd w:val="clear" w:color="auto" w:fill="auto"/>
          </w:tcPr>
          <w:p w:rsidR="00A77E14" w:rsidRPr="00276F62" w:rsidRDefault="00A77E14" w:rsidP="00CB0655">
            <w:pPr>
              <w:jc w:val="center"/>
              <w:rPr>
                <w:rFonts w:ascii="Times New Roman" w:hAnsi="Times New Roman"/>
                <w:color w:val="000000" w:themeColor="text1"/>
                <w:sz w:val="18"/>
                <w:szCs w:val="18"/>
              </w:rPr>
            </w:pPr>
            <w:r w:rsidRPr="00276F62">
              <w:rPr>
                <w:rFonts w:ascii="Times New Roman" w:hAnsi="Times New Roman"/>
                <w:color w:val="000000" w:themeColor="text1"/>
                <w:sz w:val="18"/>
                <w:szCs w:val="18"/>
              </w:rPr>
              <w:t>-</w:t>
            </w:r>
          </w:p>
        </w:tc>
        <w:tc>
          <w:tcPr>
            <w:tcW w:w="567" w:type="dxa"/>
            <w:shd w:val="clear" w:color="auto" w:fill="auto"/>
          </w:tcPr>
          <w:p w:rsidR="00A77E14" w:rsidRPr="007146CA" w:rsidRDefault="00A77E14" w:rsidP="00CB0655">
            <w:pPr>
              <w:jc w:val="center"/>
              <w:rPr>
                <w:rFonts w:ascii="Times New Roman" w:hAnsi="Times New Roman"/>
                <w:sz w:val="18"/>
                <w:szCs w:val="18"/>
              </w:rPr>
            </w:pPr>
            <w:r w:rsidRPr="007146CA">
              <w:rPr>
                <w:rFonts w:ascii="Times New Roman" w:hAnsi="Times New Roman"/>
                <w:sz w:val="18"/>
                <w:szCs w:val="18"/>
              </w:rPr>
              <w:t>-</w:t>
            </w:r>
          </w:p>
        </w:tc>
        <w:tc>
          <w:tcPr>
            <w:tcW w:w="604" w:type="dxa"/>
            <w:shd w:val="clear" w:color="auto" w:fill="auto"/>
          </w:tcPr>
          <w:p w:rsidR="00A77E14" w:rsidRPr="007146CA" w:rsidRDefault="00A77E14" w:rsidP="00CB0655">
            <w:pPr>
              <w:jc w:val="center"/>
              <w:rPr>
                <w:rFonts w:ascii="Times New Roman" w:hAnsi="Times New Roman"/>
                <w:sz w:val="18"/>
                <w:szCs w:val="18"/>
              </w:rPr>
            </w:pPr>
            <w:r w:rsidRPr="007146CA">
              <w:rPr>
                <w:rFonts w:ascii="Times New Roman" w:hAnsi="Times New Roman"/>
                <w:sz w:val="18"/>
                <w:szCs w:val="18"/>
              </w:rPr>
              <w:t>-</w:t>
            </w:r>
          </w:p>
        </w:tc>
        <w:tc>
          <w:tcPr>
            <w:tcW w:w="672" w:type="dxa"/>
          </w:tcPr>
          <w:p w:rsidR="00A77E14" w:rsidRPr="00A77E14" w:rsidRDefault="00A77E14" w:rsidP="00CB0655">
            <w:pPr>
              <w:jc w:val="center"/>
              <w:rPr>
                <w:rFonts w:ascii="Times New Roman" w:hAnsi="Times New Roman"/>
                <w:sz w:val="18"/>
                <w:szCs w:val="18"/>
              </w:rPr>
            </w:pPr>
            <w:r w:rsidRPr="00A77E14">
              <w:rPr>
                <w:rFonts w:ascii="Times New Roman" w:hAnsi="Times New Roman"/>
                <w:sz w:val="18"/>
                <w:szCs w:val="18"/>
              </w:rPr>
              <w:t>-</w:t>
            </w:r>
          </w:p>
        </w:tc>
        <w:tc>
          <w:tcPr>
            <w:tcW w:w="2021" w:type="dxa"/>
            <w:shd w:val="clear" w:color="auto" w:fill="auto"/>
          </w:tcPr>
          <w:p w:rsidR="00A77E14" w:rsidRPr="000E1CA7" w:rsidRDefault="00A77E14" w:rsidP="00CB0655">
            <w:pPr>
              <w:rPr>
                <w:rFonts w:ascii="Times New Roman" w:hAnsi="Times New Roman"/>
                <w:sz w:val="18"/>
                <w:szCs w:val="18"/>
              </w:rPr>
            </w:pPr>
            <w:r w:rsidRPr="000E1CA7">
              <w:rPr>
                <w:rFonts w:ascii="Times New Roman" w:hAnsi="Times New Roman"/>
                <w:sz w:val="18"/>
                <w:szCs w:val="18"/>
              </w:rPr>
              <w:t xml:space="preserve">Общежития 3.2.4; </w:t>
            </w:r>
          </w:p>
          <w:p w:rsidR="00A77E14" w:rsidRPr="000E1CA7" w:rsidRDefault="00A77E14" w:rsidP="00CB0655">
            <w:pPr>
              <w:rPr>
                <w:rFonts w:ascii="Times New Roman" w:hAnsi="Times New Roman"/>
                <w:sz w:val="18"/>
                <w:szCs w:val="18"/>
              </w:rPr>
            </w:pPr>
            <w:r w:rsidRPr="000E1CA7">
              <w:rPr>
                <w:rFonts w:ascii="Times New Roman" w:hAnsi="Times New Roman"/>
                <w:sz w:val="18"/>
                <w:szCs w:val="18"/>
              </w:rPr>
              <w:t xml:space="preserve">Служебные гаражи 4.9; </w:t>
            </w:r>
          </w:p>
          <w:p w:rsidR="00A77E14" w:rsidRPr="000E1CA7" w:rsidRDefault="00A77E14" w:rsidP="00CB0655">
            <w:pPr>
              <w:rPr>
                <w:rFonts w:ascii="Times New Roman" w:hAnsi="Times New Roman"/>
                <w:sz w:val="18"/>
                <w:szCs w:val="18"/>
              </w:rPr>
            </w:pPr>
            <w:r w:rsidRPr="000E1CA7">
              <w:rPr>
                <w:rFonts w:ascii="Times New Roman" w:hAnsi="Times New Roman"/>
                <w:sz w:val="18"/>
                <w:szCs w:val="18"/>
              </w:rPr>
              <w:t xml:space="preserve">Общественное питание 4.6; </w:t>
            </w:r>
          </w:p>
          <w:p w:rsidR="00A77E14" w:rsidRPr="000E1CA7" w:rsidRDefault="00A77E14" w:rsidP="00CB0655">
            <w:pPr>
              <w:rPr>
                <w:rFonts w:ascii="Times New Roman" w:hAnsi="Times New Roman"/>
                <w:sz w:val="18"/>
                <w:szCs w:val="18"/>
              </w:rPr>
            </w:pPr>
            <w:proofErr w:type="spellStart"/>
            <w:r w:rsidRPr="000E1CA7">
              <w:rPr>
                <w:rFonts w:ascii="Times New Roman" w:hAnsi="Times New Roman"/>
                <w:sz w:val="18"/>
                <w:szCs w:val="18"/>
              </w:rPr>
              <w:t>Выставочно</w:t>
            </w:r>
            <w:proofErr w:type="spellEnd"/>
            <w:r w:rsidRPr="000E1CA7">
              <w:rPr>
                <w:rFonts w:ascii="Times New Roman" w:hAnsi="Times New Roman"/>
                <w:sz w:val="18"/>
                <w:szCs w:val="18"/>
              </w:rPr>
              <w:t>-ярмарочная деятельность 4.10;</w:t>
            </w:r>
          </w:p>
          <w:p w:rsidR="00A77E14" w:rsidRPr="000E1CA7" w:rsidRDefault="00A77E14" w:rsidP="00CB0655">
            <w:pPr>
              <w:rPr>
                <w:rFonts w:ascii="Times New Roman" w:hAnsi="Times New Roman"/>
                <w:sz w:val="18"/>
                <w:szCs w:val="18"/>
              </w:rPr>
            </w:pPr>
            <w:r w:rsidRPr="000E1CA7">
              <w:rPr>
                <w:rFonts w:ascii="Times New Roman" w:hAnsi="Times New Roman"/>
                <w:sz w:val="18"/>
                <w:szCs w:val="18"/>
              </w:rPr>
              <w:t xml:space="preserve">Площадки для занятий спортом 5.1.3; </w:t>
            </w:r>
          </w:p>
          <w:p w:rsidR="00A77E14" w:rsidRPr="000E1CA7" w:rsidRDefault="00A77E14" w:rsidP="00CB0655">
            <w:pPr>
              <w:rPr>
                <w:rFonts w:ascii="Times New Roman" w:hAnsi="Times New Roman"/>
                <w:sz w:val="18"/>
                <w:szCs w:val="18"/>
              </w:rPr>
            </w:pPr>
            <w:r w:rsidRPr="000E1CA7">
              <w:rPr>
                <w:rFonts w:ascii="Times New Roman" w:hAnsi="Times New Roman"/>
                <w:sz w:val="18"/>
                <w:szCs w:val="18"/>
              </w:rPr>
              <w:t>Связь 6.8</w:t>
            </w:r>
          </w:p>
          <w:p w:rsidR="00A77E14" w:rsidRPr="000E1CA7" w:rsidRDefault="00A77E14" w:rsidP="00CB0655">
            <w:pPr>
              <w:rPr>
                <w:rFonts w:ascii="Times New Roman" w:hAnsi="Times New Roman"/>
                <w:sz w:val="18"/>
                <w:szCs w:val="18"/>
              </w:rPr>
            </w:pPr>
            <w:r w:rsidRPr="000E1CA7">
              <w:rPr>
                <w:rFonts w:ascii="Times New Roman" w:hAnsi="Times New Roman"/>
                <w:sz w:val="18"/>
                <w:szCs w:val="18"/>
              </w:rPr>
              <w:t>Склад 6.9</w:t>
            </w:r>
          </w:p>
          <w:p w:rsidR="00A77E14" w:rsidRPr="000E1CA7" w:rsidRDefault="00A77E14" w:rsidP="00CB0655">
            <w:pPr>
              <w:rPr>
                <w:rFonts w:ascii="Times New Roman" w:hAnsi="Times New Roman"/>
                <w:sz w:val="18"/>
                <w:szCs w:val="18"/>
              </w:rPr>
            </w:pPr>
            <w:r w:rsidRPr="000E1CA7">
              <w:rPr>
                <w:rFonts w:ascii="Times New Roman" w:hAnsi="Times New Roman"/>
                <w:sz w:val="18"/>
                <w:szCs w:val="18"/>
              </w:rPr>
              <w:t>Складские площадки 6.9.1</w:t>
            </w:r>
          </w:p>
          <w:p w:rsidR="00A77E14" w:rsidRPr="000E1CA7" w:rsidRDefault="00A77E14" w:rsidP="00CB0655">
            <w:pPr>
              <w:rPr>
                <w:rFonts w:ascii="Times New Roman" w:hAnsi="Times New Roman"/>
                <w:sz w:val="18"/>
                <w:szCs w:val="18"/>
              </w:rPr>
            </w:pPr>
            <w:r w:rsidRPr="000E1CA7">
              <w:rPr>
                <w:rFonts w:ascii="Times New Roman" w:hAnsi="Times New Roman"/>
                <w:sz w:val="18"/>
                <w:szCs w:val="18"/>
              </w:rPr>
              <w:t>Железнодорожные пути  7.1.1</w:t>
            </w:r>
          </w:p>
        </w:tc>
      </w:tr>
      <w:tr w:rsidR="00A77E14" w:rsidRPr="000E1CA7" w:rsidTr="00AD140F">
        <w:trPr>
          <w:trHeight w:val="311"/>
        </w:trPr>
        <w:tc>
          <w:tcPr>
            <w:tcW w:w="709" w:type="dxa"/>
            <w:shd w:val="clear" w:color="auto" w:fill="auto"/>
          </w:tcPr>
          <w:p w:rsidR="00A77E14" w:rsidRPr="00276F62" w:rsidRDefault="00A77E14" w:rsidP="00CB0655">
            <w:pPr>
              <w:numPr>
                <w:ilvl w:val="0"/>
                <w:numId w:val="36"/>
              </w:numPr>
              <w:ind w:right="74"/>
              <w:rPr>
                <w:rFonts w:ascii="Times New Roman" w:eastAsia="Times New Roman" w:hAnsi="Times New Roman"/>
                <w:color w:val="000000" w:themeColor="text1"/>
                <w:sz w:val="18"/>
                <w:szCs w:val="18"/>
              </w:rPr>
            </w:pPr>
          </w:p>
        </w:tc>
        <w:tc>
          <w:tcPr>
            <w:tcW w:w="2410" w:type="dxa"/>
            <w:shd w:val="clear" w:color="auto" w:fill="auto"/>
          </w:tcPr>
          <w:p w:rsidR="00A77E14" w:rsidRPr="004E6E4B" w:rsidRDefault="00A77E14" w:rsidP="00CB0655">
            <w:pPr>
              <w:ind w:left="74" w:right="74"/>
              <w:rPr>
                <w:rFonts w:ascii="Times New Roman" w:eastAsia="Times New Roman" w:hAnsi="Times New Roman"/>
                <w:color w:val="000000" w:themeColor="text1"/>
                <w:sz w:val="18"/>
                <w:szCs w:val="18"/>
              </w:rPr>
            </w:pPr>
            <w:r w:rsidRPr="004E6E4B">
              <w:rPr>
                <w:rFonts w:ascii="Times New Roman" w:eastAsia="Times New Roman" w:hAnsi="Times New Roman"/>
                <w:color w:val="000000" w:themeColor="text1"/>
                <w:sz w:val="18"/>
                <w:szCs w:val="18"/>
              </w:rPr>
              <w:t>Легкая промышленность</w:t>
            </w:r>
          </w:p>
        </w:tc>
        <w:tc>
          <w:tcPr>
            <w:tcW w:w="4243" w:type="dxa"/>
            <w:shd w:val="clear" w:color="auto" w:fill="auto"/>
          </w:tcPr>
          <w:p w:rsidR="00A77E14" w:rsidRPr="004E6E4B" w:rsidRDefault="00A77E14" w:rsidP="00CB0655">
            <w:pPr>
              <w:ind w:left="33" w:right="74"/>
              <w:rPr>
                <w:rFonts w:ascii="Times New Roman" w:eastAsia="Times New Roman" w:hAnsi="Times New Roman"/>
                <w:color w:val="000000" w:themeColor="text1"/>
                <w:sz w:val="18"/>
                <w:szCs w:val="18"/>
              </w:rPr>
            </w:pPr>
            <w:r w:rsidRPr="004E6E4B">
              <w:rPr>
                <w:rFonts w:ascii="Times New Roman" w:eastAsia="Times New Roman" w:hAnsi="Times New Roman"/>
                <w:color w:val="000000" w:themeColor="text1"/>
                <w:sz w:val="18"/>
                <w:szCs w:val="18"/>
              </w:rPr>
              <w:t xml:space="preserve">Размещение объектов капитального строительства, предназначенных для текстильной, </w:t>
            </w:r>
            <w:proofErr w:type="spellStart"/>
            <w:proofErr w:type="gramStart"/>
            <w:r w:rsidRPr="004E6E4B">
              <w:rPr>
                <w:rFonts w:ascii="Times New Roman" w:eastAsia="Times New Roman" w:hAnsi="Times New Roman"/>
                <w:color w:val="000000" w:themeColor="text1"/>
                <w:sz w:val="18"/>
                <w:szCs w:val="18"/>
              </w:rPr>
              <w:t>фарфоро</w:t>
            </w:r>
            <w:proofErr w:type="spellEnd"/>
            <w:r w:rsidRPr="004E6E4B">
              <w:rPr>
                <w:rFonts w:ascii="Times New Roman" w:eastAsia="Times New Roman" w:hAnsi="Times New Roman"/>
                <w:color w:val="000000" w:themeColor="text1"/>
                <w:sz w:val="18"/>
                <w:szCs w:val="18"/>
              </w:rPr>
              <w:t>-фаянсовой</w:t>
            </w:r>
            <w:proofErr w:type="gramEnd"/>
            <w:r w:rsidRPr="004E6E4B">
              <w:rPr>
                <w:rFonts w:ascii="Times New Roman" w:eastAsia="Times New Roman" w:hAnsi="Times New Roman"/>
                <w:color w:val="000000" w:themeColor="text1"/>
                <w:sz w:val="18"/>
                <w:szCs w:val="18"/>
              </w:rPr>
              <w:t>, электронной промышленности</w:t>
            </w:r>
          </w:p>
        </w:tc>
        <w:tc>
          <w:tcPr>
            <w:tcW w:w="895" w:type="dxa"/>
            <w:shd w:val="clear" w:color="auto" w:fill="auto"/>
          </w:tcPr>
          <w:p w:rsidR="00A77E14" w:rsidRPr="00276F62" w:rsidRDefault="00A77E14" w:rsidP="00CB0655">
            <w:pPr>
              <w:ind w:left="74" w:right="74"/>
              <w:jc w:val="center"/>
              <w:rPr>
                <w:rFonts w:ascii="Times New Roman" w:eastAsia="Times New Roman" w:hAnsi="Times New Roman"/>
                <w:color w:val="000000" w:themeColor="text1"/>
                <w:sz w:val="18"/>
                <w:szCs w:val="18"/>
              </w:rPr>
            </w:pPr>
            <w:r w:rsidRPr="00276F62">
              <w:rPr>
                <w:rFonts w:ascii="Times New Roman" w:eastAsia="Times New Roman" w:hAnsi="Times New Roman"/>
                <w:color w:val="000000" w:themeColor="text1"/>
                <w:sz w:val="18"/>
                <w:szCs w:val="18"/>
              </w:rPr>
              <w:t>6.3</w:t>
            </w:r>
          </w:p>
        </w:tc>
        <w:tc>
          <w:tcPr>
            <w:tcW w:w="815" w:type="dxa"/>
            <w:shd w:val="clear" w:color="auto" w:fill="auto"/>
          </w:tcPr>
          <w:p w:rsidR="00A77E14" w:rsidRPr="00276F62" w:rsidRDefault="00A77E14" w:rsidP="00CB0655">
            <w:pPr>
              <w:jc w:val="center"/>
              <w:rPr>
                <w:rFonts w:ascii="Times New Roman" w:hAnsi="Times New Roman"/>
                <w:color w:val="000000" w:themeColor="text1"/>
                <w:sz w:val="18"/>
                <w:szCs w:val="18"/>
              </w:rPr>
            </w:pPr>
            <w:r w:rsidRPr="00276F62">
              <w:rPr>
                <w:rFonts w:ascii="Times New Roman" w:hAnsi="Times New Roman"/>
                <w:color w:val="000000" w:themeColor="text1"/>
                <w:sz w:val="18"/>
                <w:szCs w:val="18"/>
              </w:rPr>
              <w:t>ОВ</w:t>
            </w:r>
          </w:p>
        </w:tc>
        <w:tc>
          <w:tcPr>
            <w:tcW w:w="709" w:type="dxa"/>
          </w:tcPr>
          <w:p w:rsidR="00A77E14" w:rsidRPr="00276F62" w:rsidRDefault="00A77E14" w:rsidP="00CB0655">
            <w:pPr>
              <w:jc w:val="center"/>
              <w:rPr>
                <w:color w:val="000000" w:themeColor="text1"/>
              </w:rPr>
            </w:pPr>
            <w:r w:rsidRPr="00276F62">
              <w:rPr>
                <w:rFonts w:ascii="Times New Roman" w:hAnsi="Times New Roman"/>
                <w:color w:val="000000" w:themeColor="text1"/>
                <w:sz w:val="18"/>
                <w:szCs w:val="18"/>
              </w:rPr>
              <w:t>-</w:t>
            </w:r>
          </w:p>
        </w:tc>
        <w:tc>
          <w:tcPr>
            <w:tcW w:w="850" w:type="dxa"/>
            <w:shd w:val="clear" w:color="auto" w:fill="auto"/>
          </w:tcPr>
          <w:p w:rsidR="00A77E14" w:rsidRPr="00276F62" w:rsidRDefault="00A77E14" w:rsidP="00CB0655">
            <w:pPr>
              <w:jc w:val="center"/>
              <w:rPr>
                <w:rFonts w:ascii="Times New Roman" w:hAnsi="Times New Roman"/>
                <w:color w:val="000000" w:themeColor="text1"/>
                <w:sz w:val="18"/>
                <w:szCs w:val="18"/>
              </w:rPr>
            </w:pPr>
            <w:r w:rsidRPr="00276F62">
              <w:rPr>
                <w:rFonts w:ascii="Times New Roman" w:hAnsi="Times New Roman"/>
                <w:color w:val="000000" w:themeColor="text1"/>
                <w:sz w:val="18"/>
                <w:szCs w:val="18"/>
              </w:rPr>
              <w:t>-</w:t>
            </w:r>
          </w:p>
        </w:tc>
        <w:tc>
          <w:tcPr>
            <w:tcW w:w="567" w:type="dxa"/>
            <w:shd w:val="clear" w:color="auto" w:fill="auto"/>
          </w:tcPr>
          <w:p w:rsidR="00A77E14" w:rsidRPr="007146CA" w:rsidRDefault="00A77E14" w:rsidP="00CB0655">
            <w:pPr>
              <w:jc w:val="center"/>
              <w:rPr>
                <w:rFonts w:ascii="Times New Roman" w:hAnsi="Times New Roman"/>
                <w:sz w:val="18"/>
                <w:szCs w:val="18"/>
              </w:rPr>
            </w:pPr>
            <w:r w:rsidRPr="007146CA">
              <w:rPr>
                <w:rFonts w:ascii="Times New Roman" w:hAnsi="Times New Roman"/>
                <w:sz w:val="18"/>
                <w:szCs w:val="18"/>
              </w:rPr>
              <w:t>-</w:t>
            </w:r>
          </w:p>
        </w:tc>
        <w:tc>
          <w:tcPr>
            <w:tcW w:w="604" w:type="dxa"/>
            <w:shd w:val="clear" w:color="auto" w:fill="auto"/>
          </w:tcPr>
          <w:p w:rsidR="00A77E14" w:rsidRPr="007146CA" w:rsidRDefault="00A77E14" w:rsidP="00CB0655">
            <w:pPr>
              <w:jc w:val="center"/>
              <w:rPr>
                <w:rFonts w:ascii="Times New Roman" w:hAnsi="Times New Roman"/>
                <w:sz w:val="18"/>
                <w:szCs w:val="18"/>
              </w:rPr>
            </w:pPr>
            <w:r w:rsidRPr="007146CA">
              <w:rPr>
                <w:rFonts w:ascii="Times New Roman" w:hAnsi="Times New Roman"/>
                <w:sz w:val="18"/>
                <w:szCs w:val="18"/>
              </w:rPr>
              <w:t>-</w:t>
            </w:r>
          </w:p>
        </w:tc>
        <w:tc>
          <w:tcPr>
            <w:tcW w:w="672" w:type="dxa"/>
          </w:tcPr>
          <w:p w:rsidR="00A77E14" w:rsidRPr="00A77E14" w:rsidRDefault="00A77E14" w:rsidP="00CB0655">
            <w:pPr>
              <w:jc w:val="center"/>
              <w:rPr>
                <w:rFonts w:ascii="Times New Roman" w:hAnsi="Times New Roman"/>
                <w:sz w:val="18"/>
                <w:szCs w:val="18"/>
              </w:rPr>
            </w:pPr>
            <w:r w:rsidRPr="00A77E14">
              <w:rPr>
                <w:rFonts w:ascii="Times New Roman" w:hAnsi="Times New Roman"/>
                <w:sz w:val="18"/>
                <w:szCs w:val="18"/>
              </w:rPr>
              <w:t>-</w:t>
            </w:r>
          </w:p>
        </w:tc>
        <w:tc>
          <w:tcPr>
            <w:tcW w:w="2021" w:type="dxa"/>
            <w:shd w:val="clear" w:color="auto" w:fill="auto"/>
          </w:tcPr>
          <w:p w:rsidR="00A77E14" w:rsidRPr="000E1CA7" w:rsidRDefault="00A77E14" w:rsidP="00CB0655">
            <w:pPr>
              <w:rPr>
                <w:rFonts w:ascii="Times New Roman" w:hAnsi="Times New Roman"/>
                <w:sz w:val="18"/>
                <w:szCs w:val="18"/>
              </w:rPr>
            </w:pPr>
            <w:r w:rsidRPr="000E1CA7">
              <w:rPr>
                <w:rFonts w:ascii="Times New Roman" w:hAnsi="Times New Roman"/>
                <w:sz w:val="18"/>
                <w:szCs w:val="18"/>
              </w:rPr>
              <w:t xml:space="preserve">Общежития 3.2.4; </w:t>
            </w:r>
          </w:p>
          <w:p w:rsidR="00A77E14" w:rsidRPr="000E1CA7" w:rsidRDefault="00A77E14" w:rsidP="00CB0655">
            <w:pPr>
              <w:rPr>
                <w:rFonts w:ascii="Times New Roman" w:hAnsi="Times New Roman"/>
                <w:sz w:val="18"/>
                <w:szCs w:val="18"/>
              </w:rPr>
            </w:pPr>
            <w:r w:rsidRPr="000E1CA7">
              <w:rPr>
                <w:rFonts w:ascii="Times New Roman" w:hAnsi="Times New Roman"/>
                <w:sz w:val="18"/>
                <w:szCs w:val="18"/>
              </w:rPr>
              <w:t xml:space="preserve">Служебные гаражи 4.9; </w:t>
            </w:r>
          </w:p>
          <w:p w:rsidR="00A77E14" w:rsidRPr="000E1CA7" w:rsidRDefault="00A77E14" w:rsidP="00CB0655">
            <w:pPr>
              <w:rPr>
                <w:rFonts w:ascii="Times New Roman" w:hAnsi="Times New Roman"/>
                <w:sz w:val="18"/>
                <w:szCs w:val="18"/>
              </w:rPr>
            </w:pPr>
            <w:r w:rsidRPr="000E1CA7">
              <w:rPr>
                <w:rFonts w:ascii="Times New Roman" w:hAnsi="Times New Roman"/>
                <w:sz w:val="18"/>
                <w:szCs w:val="18"/>
              </w:rPr>
              <w:t xml:space="preserve">Общественное питание 4.6; </w:t>
            </w:r>
          </w:p>
          <w:p w:rsidR="00A77E14" w:rsidRPr="000E1CA7" w:rsidRDefault="00A77E14" w:rsidP="00CB0655">
            <w:pPr>
              <w:rPr>
                <w:rFonts w:ascii="Times New Roman" w:hAnsi="Times New Roman"/>
                <w:sz w:val="18"/>
                <w:szCs w:val="18"/>
              </w:rPr>
            </w:pPr>
            <w:proofErr w:type="spellStart"/>
            <w:r w:rsidRPr="000E1CA7">
              <w:rPr>
                <w:rFonts w:ascii="Times New Roman" w:hAnsi="Times New Roman"/>
                <w:sz w:val="18"/>
                <w:szCs w:val="18"/>
              </w:rPr>
              <w:t>Выставочно</w:t>
            </w:r>
            <w:proofErr w:type="spellEnd"/>
            <w:r w:rsidRPr="000E1CA7">
              <w:rPr>
                <w:rFonts w:ascii="Times New Roman" w:hAnsi="Times New Roman"/>
                <w:sz w:val="18"/>
                <w:szCs w:val="18"/>
              </w:rPr>
              <w:t>-ярмарочная деятельность 4.10;</w:t>
            </w:r>
          </w:p>
          <w:p w:rsidR="00A77E14" w:rsidRPr="000E1CA7" w:rsidRDefault="00A77E14" w:rsidP="00CB0655">
            <w:pPr>
              <w:rPr>
                <w:rFonts w:ascii="Times New Roman" w:hAnsi="Times New Roman"/>
                <w:sz w:val="18"/>
                <w:szCs w:val="18"/>
              </w:rPr>
            </w:pPr>
            <w:r w:rsidRPr="000E1CA7">
              <w:rPr>
                <w:rFonts w:ascii="Times New Roman" w:hAnsi="Times New Roman"/>
                <w:sz w:val="18"/>
                <w:szCs w:val="18"/>
              </w:rPr>
              <w:t xml:space="preserve">Площадки для занятий спортом 5.1.3; </w:t>
            </w:r>
          </w:p>
          <w:p w:rsidR="00A77E14" w:rsidRPr="000E1CA7" w:rsidRDefault="00A77E14" w:rsidP="00CB0655">
            <w:pPr>
              <w:rPr>
                <w:rFonts w:ascii="Times New Roman" w:hAnsi="Times New Roman"/>
                <w:sz w:val="18"/>
                <w:szCs w:val="18"/>
              </w:rPr>
            </w:pPr>
            <w:r w:rsidRPr="000E1CA7">
              <w:rPr>
                <w:rFonts w:ascii="Times New Roman" w:hAnsi="Times New Roman"/>
                <w:sz w:val="18"/>
                <w:szCs w:val="18"/>
              </w:rPr>
              <w:t>Связь 6.8</w:t>
            </w:r>
          </w:p>
          <w:p w:rsidR="00A77E14" w:rsidRPr="000E1CA7" w:rsidRDefault="00A77E14" w:rsidP="00CB0655">
            <w:pPr>
              <w:rPr>
                <w:rFonts w:ascii="Times New Roman" w:hAnsi="Times New Roman"/>
                <w:sz w:val="18"/>
                <w:szCs w:val="18"/>
              </w:rPr>
            </w:pPr>
            <w:r w:rsidRPr="000E1CA7">
              <w:rPr>
                <w:rFonts w:ascii="Times New Roman" w:hAnsi="Times New Roman"/>
                <w:sz w:val="18"/>
                <w:szCs w:val="18"/>
              </w:rPr>
              <w:t>Склад 6.9</w:t>
            </w:r>
          </w:p>
          <w:p w:rsidR="00A77E14" w:rsidRPr="000E1CA7" w:rsidRDefault="00A77E14" w:rsidP="00CB0655">
            <w:pPr>
              <w:rPr>
                <w:rFonts w:ascii="Times New Roman" w:hAnsi="Times New Roman"/>
                <w:sz w:val="18"/>
                <w:szCs w:val="18"/>
              </w:rPr>
            </w:pPr>
            <w:r w:rsidRPr="000E1CA7">
              <w:rPr>
                <w:rFonts w:ascii="Times New Roman" w:hAnsi="Times New Roman"/>
                <w:sz w:val="18"/>
                <w:szCs w:val="18"/>
              </w:rPr>
              <w:t>Складские площадки 6.9.1</w:t>
            </w:r>
          </w:p>
          <w:p w:rsidR="00A77E14" w:rsidRPr="000E1CA7" w:rsidRDefault="00A77E14" w:rsidP="00CB0655">
            <w:pPr>
              <w:rPr>
                <w:rFonts w:ascii="Times New Roman" w:hAnsi="Times New Roman"/>
                <w:sz w:val="18"/>
                <w:szCs w:val="18"/>
              </w:rPr>
            </w:pPr>
            <w:r w:rsidRPr="000E1CA7">
              <w:rPr>
                <w:rFonts w:ascii="Times New Roman" w:hAnsi="Times New Roman"/>
                <w:sz w:val="18"/>
                <w:szCs w:val="18"/>
              </w:rPr>
              <w:t>Железнодорожные пути  7.1.1</w:t>
            </w:r>
          </w:p>
        </w:tc>
      </w:tr>
      <w:tr w:rsidR="00A77E14" w:rsidRPr="000E1CA7" w:rsidTr="00AD140F">
        <w:trPr>
          <w:trHeight w:val="311"/>
        </w:trPr>
        <w:tc>
          <w:tcPr>
            <w:tcW w:w="709" w:type="dxa"/>
            <w:shd w:val="clear" w:color="auto" w:fill="auto"/>
          </w:tcPr>
          <w:p w:rsidR="00A77E14" w:rsidRPr="00276F62" w:rsidRDefault="00A77E14" w:rsidP="00CB0655">
            <w:pPr>
              <w:numPr>
                <w:ilvl w:val="0"/>
                <w:numId w:val="36"/>
              </w:numPr>
              <w:ind w:right="74"/>
              <w:rPr>
                <w:rFonts w:ascii="Times New Roman" w:eastAsia="Times New Roman" w:hAnsi="Times New Roman"/>
                <w:color w:val="000000" w:themeColor="text1"/>
                <w:sz w:val="18"/>
                <w:szCs w:val="18"/>
              </w:rPr>
            </w:pPr>
          </w:p>
        </w:tc>
        <w:tc>
          <w:tcPr>
            <w:tcW w:w="2410" w:type="dxa"/>
            <w:shd w:val="clear" w:color="auto" w:fill="auto"/>
          </w:tcPr>
          <w:p w:rsidR="00A77E14" w:rsidRPr="004E6E4B" w:rsidRDefault="00A77E14" w:rsidP="00CB0655">
            <w:pPr>
              <w:ind w:left="74" w:right="74"/>
              <w:rPr>
                <w:rFonts w:ascii="Times New Roman" w:eastAsia="Times New Roman" w:hAnsi="Times New Roman"/>
                <w:color w:val="000000" w:themeColor="text1"/>
                <w:sz w:val="18"/>
                <w:szCs w:val="18"/>
              </w:rPr>
            </w:pPr>
            <w:r w:rsidRPr="004E6E4B">
              <w:rPr>
                <w:rFonts w:ascii="Times New Roman" w:eastAsia="Times New Roman" w:hAnsi="Times New Roman"/>
                <w:color w:val="000000" w:themeColor="text1"/>
                <w:sz w:val="18"/>
                <w:szCs w:val="18"/>
              </w:rPr>
              <w:t>Фармацевтическая промышленность</w:t>
            </w:r>
          </w:p>
        </w:tc>
        <w:tc>
          <w:tcPr>
            <w:tcW w:w="4243" w:type="dxa"/>
            <w:shd w:val="clear" w:color="auto" w:fill="auto"/>
          </w:tcPr>
          <w:p w:rsidR="00A77E14" w:rsidRPr="004E6E4B" w:rsidRDefault="00A77E14" w:rsidP="00CB0655">
            <w:pPr>
              <w:ind w:left="33" w:right="74"/>
              <w:rPr>
                <w:rFonts w:ascii="Times New Roman" w:eastAsia="Times New Roman" w:hAnsi="Times New Roman"/>
                <w:color w:val="000000" w:themeColor="text1"/>
                <w:sz w:val="18"/>
                <w:szCs w:val="18"/>
              </w:rPr>
            </w:pPr>
            <w:r w:rsidRPr="004E6E4B">
              <w:rPr>
                <w:rFonts w:ascii="Times New Roman" w:eastAsia="Times New Roman" w:hAnsi="Times New Roman"/>
                <w:color w:val="000000" w:themeColor="text1"/>
                <w:sz w:val="18"/>
                <w:szCs w:val="18"/>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895" w:type="dxa"/>
            <w:shd w:val="clear" w:color="auto" w:fill="auto"/>
          </w:tcPr>
          <w:p w:rsidR="00A77E14" w:rsidRPr="00276F62" w:rsidRDefault="00A77E14" w:rsidP="00CB0655">
            <w:pPr>
              <w:ind w:left="74" w:right="74"/>
              <w:jc w:val="center"/>
              <w:rPr>
                <w:rFonts w:ascii="Times New Roman" w:eastAsia="Times New Roman" w:hAnsi="Times New Roman"/>
                <w:color w:val="000000" w:themeColor="text1"/>
                <w:sz w:val="18"/>
                <w:szCs w:val="18"/>
              </w:rPr>
            </w:pPr>
            <w:r w:rsidRPr="00276F62">
              <w:rPr>
                <w:rFonts w:ascii="Times New Roman" w:eastAsia="Times New Roman" w:hAnsi="Times New Roman"/>
                <w:color w:val="000000" w:themeColor="text1"/>
                <w:sz w:val="18"/>
                <w:szCs w:val="18"/>
              </w:rPr>
              <w:t>6.3.1</w:t>
            </w:r>
          </w:p>
        </w:tc>
        <w:tc>
          <w:tcPr>
            <w:tcW w:w="815" w:type="dxa"/>
            <w:shd w:val="clear" w:color="auto" w:fill="auto"/>
          </w:tcPr>
          <w:p w:rsidR="00A77E14" w:rsidRPr="00276F62" w:rsidRDefault="00A77E14" w:rsidP="00CB0655">
            <w:pPr>
              <w:jc w:val="center"/>
              <w:rPr>
                <w:rFonts w:ascii="Times New Roman" w:hAnsi="Times New Roman"/>
                <w:color w:val="000000" w:themeColor="text1"/>
                <w:sz w:val="18"/>
                <w:szCs w:val="18"/>
              </w:rPr>
            </w:pPr>
            <w:r w:rsidRPr="00276F62">
              <w:rPr>
                <w:rFonts w:ascii="Times New Roman" w:hAnsi="Times New Roman"/>
                <w:color w:val="000000" w:themeColor="text1"/>
                <w:sz w:val="18"/>
                <w:szCs w:val="18"/>
              </w:rPr>
              <w:t>УВ</w:t>
            </w:r>
          </w:p>
        </w:tc>
        <w:tc>
          <w:tcPr>
            <w:tcW w:w="709" w:type="dxa"/>
          </w:tcPr>
          <w:p w:rsidR="00A77E14" w:rsidRPr="00276F62" w:rsidRDefault="00A77E14" w:rsidP="00CB0655">
            <w:pPr>
              <w:jc w:val="center"/>
              <w:rPr>
                <w:color w:val="000000" w:themeColor="text1"/>
              </w:rPr>
            </w:pPr>
            <w:r w:rsidRPr="00276F62">
              <w:rPr>
                <w:rFonts w:ascii="Times New Roman" w:hAnsi="Times New Roman"/>
                <w:color w:val="000000" w:themeColor="text1"/>
                <w:sz w:val="18"/>
                <w:szCs w:val="18"/>
              </w:rPr>
              <w:t>-</w:t>
            </w:r>
          </w:p>
        </w:tc>
        <w:tc>
          <w:tcPr>
            <w:tcW w:w="850" w:type="dxa"/>
            <w:shd w:val="clear" w:color="auto" w:fill="auto"/>
          </w:tcPr>
          <w:p w:rsidR="00A77E14" w:rsidRPr="00276F62" w:rsidRDefault="00A77E14" w:rsidP="00CB0655">
            <w:pPr>
              <w:jc w:val="center"/>
              <w:rPr>
                <w:rFonts w:ascii="Times New Roman" w:hAnsi="Times New Roman"/>
                <w:color w:val="000000" w:themeColor="text1"/>
                <w:sz w:val="18"/>
                <w:szCs w:val="18"/>
              </w:rPr>
            </w:pPr>
            <w:r w:rsidRPr="00276F62">
              <w:rPr>
                <w:rFonts w:ascii="Times New Roman" w:hAnsi="Times New Roman"/>
                <w:color w:val="000000" w:themeColor="text1"/>
                <w:sz w:val="18"/>
                <w:szCs w:val="18"/>
              </w:rPr>
              <w:t>-</w:t>
            </w:r>
          </w:p>
        </w:tc>
        <w:tc>
          <w:tcPr>
            <w:tcW w:w="567" w:type="dxa"/>
            <w:shd w:val="clear" w:color="auto" w:fill="auto"/>
          </w:tcPr>
          <w:p w:rsidR="00A77E14" w:rsidRPr="007146CA" w:rsidRDefault="00A77E14" w:rsidP="00CB0655">
            <w:pPr>
              <w:jc w:val="center"/>
              <w:rPr>
                <w:rFonts w:ascii="Times New Roman" w:hAnsi="Times New Roman"/>
                <w:sz w:val="18"/>
                <w:szCs w:val="18"/>
              </w:rPr>
            </w:pPr>
            <w:r w:rsidRPr="007146CA">
              <w:rPr>
                <w:rFonts w:ascii="Times New Roman" w:hAnsi="Times New Roman"/>
                <w:sz w:val="18"/>
                <w:szCs w:val="18"/>
              </w:rPr>
              <w:t>-</w:t>
            </w:r>
          </w:p>
        </w:tc>
        <w:tc>
          <w:tcPr>
            <w:tcW w:w="604" w:type="dxa"/>
            <w:shd w:val="clear" w:color="auto" w:fill="auto"/>
          </w:tcPr>
          <w:p w:rsidR="00A77E14" w:rsidRPr="007146CA" w:rsidRDefault="00A77E14" w:rsidP="00CB0655">
            <w:pPr>
              <w:jc w:val="center"/>
              <w:rPr>
                <w:rFonts w:ascii="Times New Roman" w:hAnsi="Times New Roman"/>
                <w:sz w:val="18"/>
                <w:szCs w:val="18"/>
              </w:rPr>
            </w:pPr>
            <w:r w:rsidRPr="007146CA">
              <w:rPr>
                <w:rFonts w:ascii="Times New Roman" w:hAnsi="Times New Roman"/>
                <w:sz w:val="18"/>
                <w:szCs w:val="18"/>
              </w:rPr>
              <w:t>-</w:t>
            </w:r>
          </w:p>
        </w:tc>
        <w:tc>
          <w:tcPr>
            <w:tcW w:w="672" w:type="dxa"/>
          </w:tcPr>
          <w:p w:rsidR="00A77E14" w:rsidRPr="00A77E14" w:rsidRDefault="00A77E14" w:rsidP="00CB0655">
            <w:pPr>
              <w:jc w:val="center"/>
              <w:rPr>
                <w:rFonts w:ascii="Times New Roman" w:hAnsi="Times New Roman"/>
                <w:sz w:val="18"/>
                <w:szCs w:val="18"/>
              </w:rPr>
            </w:pPr>
            <w:r w:rsidRPr="00A77E14">
              <w:rPr>
                <w:rFonts w:ascii="Times New Roman" w:hAnsi="Times New Roman"/>
                <w:sz w:val="18"/>
                <w:szCs w:val="18"/>
              </w:rPr>
              <w:t>-</w:t>
            </w:r>
          </w:p>
        </w:tc>
        <w:tc>
          <w:tcPr>
            <w:tcW w:w="2021" w:type="dxa"/>
            <w:shd w:val="clear" w:color="auto" w:fill="auto"/>
          </w:tcPr>
          <w:p w:rsidR="00A77E14" w:rsidRPr="000E1CA7" w:rsidRDefault="00A77E14" w:rsidP="00CB0655">
            <w:pPr>
              <w:rPr>
                <w:rFonts w:ascii="Times New Roman" w:hAnsi="Times New Roman"/>
                <w:sz w:val="18"/>
                <w:szCs w:val="18"/>
              </w:rPr>
            </w:pPr>
            <w:r w:rsidRPr="000E1CA7">
              <w:rPr>
                <w:rFonts w:ascii="Times New Roman" w:hAnsi="Times New Roman"/>
                <w:sz w:val="18"/>
                <w:szCs w:val="18"/>
              </w:rPr>
              <w:t xml:space="preserve">Общежития 3.2.4; </w:t>
            </w:r>
          </w:p>
          <w:p w:rsidR="00A77E14" w:rsidRPr="000E1CA7" w:rsidRDefault="00A77E14" w:rsidP="00CB0655">
            <w:pPr>
              <w:rPr>
                <w:rFonts w:ascii="Times New Roman" w:hAnsi="Times New Roman"/>
                <w:sz w:val="18"/>
                <w:szCs w:val="18"/>
              </w:rPr>
            </w:pPr>
            <w:r w:rsidRPr="000E1CA7">
              <w:rPr>
                <w:rFonts w:ascii="Times New Roman" w:hAnsi="Times New Roman"/>
                <w:sz w:val="18"/>
                <w:szCs w:val="18"/>
              </w:rPr>
              <w:t xml:space="preserve">Служебные гаражи 4.9; </w:t>
            </w:r>
          </w:p>
          <w:p w:rsidR="00A77E14" w:rsidRPr="000E1CA7" w:rsidRDefault="00A77E14" w:rsidP="00CB0655">
            <w:pPr>
              <w:rPr>
                <w:rFonts w:ascii="Times New Roman" w:hAnsi="Times New Roman"/>
                <w:sz w:val="18"/>
                <w:szCs w:val="18"/>
              </w:rPr>
            </w:pPr>
            <w:r w:rsidRPr="000E1CA7">
              <w:rPr>
                <w:rFonts w:ascii="Times New Roman" w:hAnsi="Times New Roman"/>
                <w:sz w:val="18"/>
                <w:szCs w:val="18"/>
              </w:rPr>
              <w:t xml:space="preserve">Общественное питание 4.6; </w:t>
            </w:r>
          </w:p>
          <w:p w:rsidR="00A77E14" w:rsidRPr="000E1CA7" w:rsidRDefault="00A77E14" w:rsidP="00CB0655">
            <w:pPr>
              <w:rPr>
                <w:rFonts w:ascii="Times New Roman" w:hAnsi="Times New Roman"/>
                <w:sz w:val="18"/>
                <w:szCs w:val="18"/>
              </w:rPr>
            </w:pPr>
            <w:proofErr w:type="spellStart"/>
            <w:r w:rsidRPr="000E1CA7">
              <w:rPr>
                <w:rFonts w:ascii="Times New Roman" w:hAnsi="Times New Roman"/>
                <w:sz w:val="18"/>
                <w:szCs w:val="18"/>
              </w:rPr>
              <w:t>Выставочно</w:t>
            </w:r>
            <w:proofErr w:type="spellEnd"/>
            <w:r w:rsidRPr="000E1CA7">
              <w:rPr>
                <w:rFonts w:ascii="Times New Roman" w:hAnsi="Times New Roman"/>
                <w:sz w:val="18"/>
                <w:szCs w:val="18"/>
              </w:rPr>
              <w:t>-ярмарочная деятельность 4.10;</w:t>
            </w:r>
          </w:p>
          <w:p w:rsidR="00A77E14" w:rsidRPr="000E1CA7" w:rsidRDefault="00A77E14" w:rsidP="00CB0655">
            <w:pPr>
              <w:rPr>
                <w:rFonts w:ascii="Times New Roman" w:hAnsi="Times New Roman"/>
                <w:sz w:val="18"/>
                <w:szCs w:val="18"/>
              </w:rPr>
            </w:pPr>
            <w:r w:rsidRPr="000E1CA7">
              <w:rPr>
                <w:rFonts w:ascii="Times New Roman" w:hAnsi="Times New Roman"/>
                <w:sz w:val="18"/>
                <w:szCs w:val="18"/>
              </w:rPr>
              <w:t xml:space="preserve">Площадки для занятий спортом 5.1.3; </w:t>
            </w:r>
          </w:p>
          <w:p w:rsidR="00A77E14" w:rsidRPr="000E1CA7" w:rsidRDefault="00A77E14" w:rsidP="00CB0655">
            <w:pPr>
              <w:rPr>
                <w:rFonts w:ascii="Times New Roman" w:hAnsi="Times New Roman"/>
                <w:sz w:val="18"/>
                <w:szCs w:val="18"/>
              </w:rPr>
            </w:pPr>
            <w:r w:rsidRPr="000E1CA7">
              <w:rPr>
                <w:rFonts w:ascii="Times New Roman" w:hAnsi="Times New Roman"/>
                <w:sz w:val="18"/>
                <w:szCs w:val="18"/>
              </w:rPr>
              <w:t>Связь 6.8</w:t>
            </w:r>
          </w:p>
          <w:p w:rsidR="00A77E14" w:rsidRPr="000E1CA7" w:rsidRDefault="00A77E14" w:rsidP="00CB0655">
            <w:pPr>
              <w:rPr>
                <w:rFonts w:ascii="Times New Roman" w:hAnsi="Times New Roman"/>
                <w:sz w:val="18"/>
                <w:szCs w:val="18"/>
              </w:rPr>
            </w:pPr>
            <w:r w:rsidRPr="000E1CA7">
              <w:rPr>
                <w:rFonts w:ascii="Times New Roman" w:hAnsi="Times New Roman"/>
                <w:sz w:val="18"/>
                <w:szCs w:val="18"/>
              </w:rPr>
              <w:t>Склад 6.9</w:t>
            </w:r>
          </w:p>
          <w:p w:rsidR="00A77E14" w:rsidRPr="000E1CA7" w:rsidRDefault="00A77E14" w:rsidP="00CB0655">
            <w:pPr>
              <w:rPr>
                <w:rFonts w:ascii="Times New Roman" w:hAnsi="Times New Roman"/>
                <w:sz w:val="18"/>
                <w:szCs w:val="18"/>
              </w:rPr>
            </w:pPr>
            <w:r w:rsidRPr="000E1CA7">
              <w:rPr>
                <w:rFonts w:ascii="Times New Roman" w:hAnsi="Times New Roman"/>
                <w:sz w:val="18"/>
                <w:szCs w:val="18"/>
              </w:rPr>
              <w:t>Складские площадки 6.9.1</w:t>
            </w:r>
          </w:p>
          <w:p w:rsidR="00A77E14" w:rsidRPr="000E1CA7" w:rsidRDefault="00A77E14" w:rsidP="00CB0655">
            <w:pPr>
              <w:rPr>
                <w:rFonts w:ascii="Times New Roman" w:hAnsi="Times New Roman"/>
                <w:sz w:val="18"/>
                <w:szCs w:val="18"/>
              </w:rPr>
            </w:pPr>
            <w:r w:rsidRPr="000E1CA7">
              <w:rPr>
                <w:rFonts w:ascii="Times New Roman" w:hAnsi="Times New Roman"/>
                <w:sz w:val="18"/>
                <w:szCs w:val="18"/>
              </w:rPr>
              <w:t>Железнодорожные пути  7.1.1</w:t>
            </w:r>
          </w:p>
        </w:tc>
      </w:tr>
      <w:tr w:rsidR="00A77E14" w:rsidRPr="000E1CA7" w:rsidTr="00AD140F">
        <w:trPr>
          <w:trHeight w:val="311"/>
        </w:trPr>
        <w:tc>
          <w:tcPr>
            <w:tcW w:w="709" w:type="dxa"/>
            <w:shd w:val="clear" w:color="auto" w:fill="auto"/>
          </w:tcPr>
          <w:p w:rsidR="00A77E14" w:rsidRPr="00276F62" w:rsidRDefault="00A77E14" w:rsidP="00CB0655">
            <w:pPr>
              <w:numPr>
                <w:ilvl w:val="0"/>
                <w:numId w:val="36"/>
              </w:numPr>
              <w:ind w:right="74"/>
              <w:rPr>
                <w:rFonts w:ascii="Times New Roman" w:eastAsia="Times New Roman" w:hAnsi="Times New Roman"/>
                <w:color w:val="000000" w:themeColor="text1"/>
                <w:sz w:val="18"/>
                <w:szCs w:val="18"/>
              </w:rPr>
            </w:pPr>
          </w:p>
        </w:tc>
        <w:tc>
          <w:tcPr>
            <w:tcW w:w="2410" w:type="dxa"/>
            <w:shd w:val="clear" w:color="auto" w:fill="auto"/>
          </w:tcPr>
          <w:p w:rsidR="00A77E14" w:rsidRPr="004E6E4B" w:rsidRDefault="00A77E14" w:rsidP="00CB0655">
            <w:pPr>
              <w:ind w:left="74" w:right="74"/>
              <w:rPr>
                <w:rFonts w:ascii="Times New Roman" w:eastAsia="Times New Roman" w:hAnsi="Times New Roman"/>
                <w:color w:val="000000" w:themeColor="text1"/>
                <w:sz w:val="18"/>
                <w:szCs w:val="18"/>
              </w:rPr>
            </w:pPr>
            <w:r w:rsidRPr="004E6E4B">
              <w:rPr>
                <w:rFonts w:ascii="Times New Roman" w:eastAsia="Times New Roman" w:hAnsi="Times New Roman"/>
                <w:color w:val="000000" w:themeColor="text1"/>
                <w:sz w:val="18"/>
                <w:szCs w:val="18"/>
              </w:rPr>
              <w:t>Пищевая промышленность</w:t>
            </w:r>
          </w:p>
        </w:tc>
        <w:tc>
          <w:tcPr>
            <w:tcW w:w="4243" w:type="dxa"/>
            <w:shd w:val="clear" w:color="auto" w:fill="auto"/>
          </w:tcPr>
          <w:p w:rsidR="00A77E14" w:rsidRPr="004E6E4B" w:rsidRDefault="00A77E14" w:rsidP="00CB0655">
            <w:pPr>
              <w:ind w:left="33" w:right="74"/>
              <w:rPr>
                <w:rFonts w:ascii="Times New Roman" w:eastAsia="Times New Roman" w:hAnsi="Times New Roman"/>
                <w:color w:val="000000" w:themeColor="text1"/>
                <w:sz w:val="18"/>
                <w:szCs w:val="18"/>
              </w:rPr>
            </w:pPr>
            <w:r w:rsidRPr="004E6E4B">
              <w:rPr>
                <w:rFonts w:ascii="Times New Roman" w:eastAsia="Times New Roman" w:hAnsi="Times New Roman"/>
                <w:color w:val="000000" w:themeColor="text1"/>
                <w:sz w:val="18"/>
                <w:szCs w:val="18"/>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895" w:type="dxa"/>
            <w:shd w:val="clear" w:color="auto" w:fill="auto"/>
          </w:tcPr>
          <w:p w:rsidR="00A77E14" w:rsidRPr="00276F62" w:rsidRDefault="00A77E14" w:rsidP="00CB0655">
            <w:pPr>
              <w:ind w:left="74" w:right="74"/>
              <w:jc w:val="center"/>
              <w:rPr>
                <w:rFonts w:ascii="Times New Roman" w:eastAsia="Times New Roman" w:hAnsi="Times New Roman"/>
                <w:color w:val="000000" w:themeColor="text1"/>
                <w:sz w:val="18"/>
                <w:szCs w:val="18"/>
              </w:rPr>
            </w:pPr>
            <w:r w:rsidRPr="00276F62">
              <w:rPr>
                <w:rFonts w:ascii="Times New Roman" w:eastAsia="Times New Roman" w:hAnsi="Times New Roman"/>
                <w:color w:val="000000" w:themeColor="text1"/>
                <w:sz w:val="18"/>
                <w:szCs w:val="18"/>
              </w:rPr>
              <w:t>6.4</w:t>
            </w:r>
          </w:p>
        </w:tc>
        <w:tc>
          <w:tcPr>
            <w:tcW w:w="815" w:type="dxa"/>
            <w:shd w:val="clear" w:color="auto" w:fill="auto"/>
          </w:tcPr>
          <w:p w:rsidR="00A77E14" w:rsidRPr="00276F62" w:rsidRDefault="00A77E14" w:rsidP="00CB0655">
            <w:pPr>
              <w:jc w:val="center"/>
              <w:rPr>
                <w:rFonts w:ascii="Times New Roman" w:hAnsi="Times New Roman"/>
                <w:color w:val="000000" w:themeColor="text1"/>
                <w:sz w:val="18"/>
                <w:szCs w:val="18"/>
              </w:rPr>
            </w:pPr>
            <w:r w:rsidRPr="00276F62">
              <w:rPr>
                <w:rFonts w:ascii="Times New Roman" w:hAnsi="Times New Roman"/>
                <w:color w:val="000000" w:themeColor="text1"/>
                <w:sz w:val="18"/>
                <w:szCs w:val="18"/>
              </w:rPr>
              <w:t>ОВ</w:t>
            </w:r>
          </w:p>
        </w:tc>
        <w:tc>
          <w:tcPr>
            <w:tcW w:w="709" w:type="dxa"/>
          </w:tcPr>
          <w:p w:rsidR="00A77E14" w:rsidRPr="00276F62" w:rsidRDefault="00A77E14" w:rsidP="00CB0655">
            <w:pPr>
              <w:jc w:val="center"/>
              <w:rPr>
                <w:color w:val="000000" w:themeColor="text1"/>
              </w:rPr>
            </w:pPr>
            <w:r w:rsidRPr="00276F62">
              <w:rPr>
                <w:rFonts w:ascii="Times New Roman" w:hAnsi="Times New Roman"/>
                <w:color w:val="000000" w:themeColor="text1"/>
                <w:sz w:val="18"/>
                <w:szCs w:val="18"/>
              </w:rPr>
              <w:t>-</w:t>
            </w:r>
          </w:p>
        </w:tc>
        <w:tc>
          <w:tcPr>
            <w:tcW w:w="850" w:type="dxa"/>
            <w:shd w:val="clear" w:color="auto" w:fill="auto"/>
          </w:tcPr>
          <w:p w:rsidR="00A77E14" w:rsidRPr="00276F62" w:rsidRDefault="00A77E14" w:rsidP="00CB0655">
            <w:pPr>
              <w:jc w:val="center"/>
              <w:rPr>
                <w:rFonts w:ascii="Times New Roman" w:hAnsi="Times New Roman"/>
                <w:color w:val="000000" w:themeColor="text1"/>
                <w:sz w:val="18"/>
                <w:szCs w:val="18"/>
              </w:rPr>
            </w:pPr>
            <w:r w:rsidRPr="00276F62">
              <w:rPr>
                <w:rFonts w:ascii="Times New Roman" w:hAnsi="Times New Roman"/>
                <w:color w:val="000000" w:themeColor="text1"/>
                <w:sz w:val="18"/>
                <w:szCs w:val="18"/>
              </w:rPr>
              <w:t>-</w:t>
            </w:r>
          </w:p>
        </w:tc>
        <w:tc>
          <w:tcPr>
            <w:tcW w:w="567" w:type="dxa"/>
            <w:shd w:val="clear" w:color="auto" w:fill="auto"/>
          </w:tcPr>
          <w:p w:rsidR="00A77E14" w:rsidRPr="007146CA" w:rsidRDefault="00A77E14" w:rsidP="00CB0655">
            <w:pPr>
              <w:jc w:val="center"/>
              <w:rPr>
                <w:rFonts w:ascii="Times New Roman" w:hAnsi="Times New Roman"/>
                <w:sz w:val="18"/>
                <w:szCs w:val="18"/>
              </w:rPr>
            </w:pPr>
            <w:r w:rsidRPr="007146CA">
              <w:rPr>
                <w:rFonts w:ascii="Times New Roman" w:hAnsi="Times New Roman"/>
                <w:sz w:val="18"/>
                <w:szCs w:val="18"/>
              </w:rPr>
              <w:t>-</w:t>
            </w:r>
          </w:p>
        </w:tc>
        <w:tc>
          <w:tcPr>
            <w:tcW w:w="604" w:type="dxa"/>
            <w:shd w:val="clear" w:color="auto" w:fill="auto"/>
          </w:tcPr>
          <w:p w:rsidR="00A77E14" w:rsidRPr="007146CA" w:rsidRDefault="00A77E14" w:rsidP="00CB0655">
            <w:pPr>
              <w:jc w:val="center"/>
              <w:rPr>
                <w:rFonts w:ascii="Times New Roman" w:hAnsi="Times New Roman"/>
                <w:sz w:val="18"/>
                <w:szCs w:val="18"/>
              </w:rPr>
            </w:pPr>
            <w:r w:rsidRPr="007146CA">
              <w:rPr>
                <w:rFonts w:ascii="Times New Roman" w:hAnsi="Times New Roman"/>
                <w:sz w:val="18"/>
                <w:szCs w:val="18"/>
              </w:rPr>
              <w:t>-</w:t>
            </w:r>
          </w:p>
        </w:tc>
        <w:tc>
          <w:tcPr>
            <w:tcW w:w="672" w:type="dxa"/>
          </w:tcPr>
          <w:p w:rsidR="00A77E14" w:rsidRPr="00A77E14" w:rsidRDefault="00A77E14" w:rsidP="00CB0655">
            <w:pPr>
              <w:jc w:val="center"/>
              <w:rPr>
                <w:rFonts w:ascii="Times New Roman" w:hAnsi="Times New Roman"/>
                <w:sz w:val="18"/>
                <w:szCs w:val="18"/>
              </w:rPr>
            </w:pPr>
            <w:r w:rsidRPr="00A77E14">
              <w:rPr>
                <w:rFonts w:ascii="Times New Roman" w:hAnsi="Times New Roman"/>
                <w:sz w:val="18"/>
                <w:szCs w:val="18"/>
              </w:rPr>
              <w:t>-</w:t>
            </w:r>
          </w:p>
        </w:tc>
        <w:tc>
          <w:tcPr>
            <w:tcW w:w="2021" w:type="dxa"/>
            <w:shd w:val="clear" w:color="auto" w:fill="auto"/>
          </w:tcPr>
          <w:p w:rsidR="00A77E14" w:rsidRPr="000E1CA7" w:rsidRDefault="00A77E14" w:rsidP="00CB0655">
            <w:pPr>
              <w:rPr>
                <w:rFonts w:ascii="Times New Roman" w:hAnsi="Times New Roman"/>
                <w:sz w:val="18"/>
                <w:szCs w:val="18"/>
              </w:rPr>
            </w:pPr>
            <w:r w:rsidRPr="000E1CA7">
              <w:rPr>
                <w:rFonts w:ascii="Times New Roman" w:hAnsi="Times New Roman"/>
                <w:sz w:val="18"/>
                <w:szCs w:val="18"/>
              </w:rPr>
              <w:t xml:space="preserve">Общежития 3.2.4; </w:t>
            </w:r>
          </w:p>
          <w:p w:rsidR="00A77E14" w:rsidRPr="000E1CA7" w:rsidRDefault="00A77E14" w:rsidP="00CB0655">
            <w:pPr>
              <w:rPr>
                <w:rFonts w:ascii="Times New Roman" w:hAnsi="Times New Roman"/>
                <w:sz w:val="18"/>
                <w:szCs w:val="18"/>
              </w:rPr>
            </w:pPr>
            <w:r w:rsidRPr="000E1CA7">
              <w:rPr>
                <w:rFonts w:ascii="Times New Roman" w:hAnsi="Times New Roman"/>
                <w:sz w:val="18"/>
                <w:szCs w:val="18"/>
              </w:rPr>
              <w:t xml:space="preserve">Служебные гаражи 4.9; </w:t>
            </w:r>
          </w:p>
          <w:p w:rsidR="00A77E14" w:rsidRPr="000E1CA7" w:rsidRDefault="00A77E14" w:rsidP="00CB0655">
            <w:pPr>
              <w:rPr>
                <w:rFonts w:ascii="Times New Roman" w:hAnsi="Times New Roman"/>
                <w:sz w:val="18"/>
                <w:szCs w:val="18"/>
              </w:rPr>
            </w:pPr>
            <w:r w:rsidRPr="000E1CA7">
              <w:rPr>
                <w:rFonts w:ascii="Times New Roman" w:hAnsi="Times New Roman"/>
                <w:sz w:val="18"/>
                <w:szCs w:val="18"/>
              </w:rPr>
              <w:t xml:space="preserve">Общественное питание 4.6; </w:t>
            </w:r>
          </w:p>
          <w:p w:rsidR="00A77E14" w:rsidRPr="000E1CA7" w:rsidRDefault="00A77E14" w:rsidP="00CB0655">
            <w:pPr>
              <w:rPr>
                <w:rFonts w:ascii="Times New Roman" w:hAnsi="Times New Roman"/>
                <w:sz w:val="18"/>
                <w:szCs w:val="18"/>
              </w:rPr>
            </w:pPr>
            <w:proofErr w:type="spellStart"/>
            <w:r w:rsidRPr="000E1CA7">
              <w:rPr>
                <w:rFonts w:ascii="Times New Roman" w:hAnsi="Times New Roman"/>
                <w:sz w:val="18"/>
                <w:szCs w:val="18"/>
              </w:rPr>
              <w:t>Выставочно</w:t>
            </w:r>
            <w:proofErr w:type="spellEnd"/>
            <w:r w:rsidRPr="000E1CA7">
              <w:rPr>
                <w:rFonts w:ascii="Times New Roman" w:hAnsi="Times New Roman"/>
                <w:sz w:val="18"/>
                <w:szCs w:val="18"/>
              </w:rPr>
              <w:t>-ярмарочная деятельность 4.10;</w:t>
            </w:r>
          </w:p>
          <w:p w:rsidR="00A77E14" w:rsidRPr="000E1CA7" w:rsidRDefault="00A77E14" w:rsidP="00CB0655">
            <w:pPr>
              <w:rPr>
                <w:rFonts w:ascii="Times New Roman" w:hAnsi="Times New Roman"/>
                <w:sz w:val="18"/>
                <w:szCs w:val="18"/>
              </w:rPr>
            </w:pPr>
            <w:r w:rsidRPr="000E1CA7">
              <w:rPr>
                <w:rFonts w:ascii="Times New Roman" w:hAnsi="Times New Roman"/>
                <w:sz w:val="18"/>
                <w:szCs w:val="18"/>
              </w:rPr>
              <w:t xml:space="preserve">Площадки для занятий спортом 5.1.3; </w:t>
            </w:r>
          </w:p>
          <w:p w:rsidR="00A77E14" w:rsidRPr="000E1CA7" w:rsidRDefault="00A77E14" w:rsidP="00CB0655">
            <w:pPr>
              <w:rPr>
                <w:rFonts w:ascii="Times New Roman" w:hAnsi="Times New Roman"/>
                <w:sz w:val="18"/>
                <w:szCs w:val="18"/>
              </w:rPr>
            </w:pPr>
            <w:r w:rsidRPr="000E1CA7">
              <w:rPr>
                <w:rFonts w:ascii="Times New Roman" w:hAnsi="Times New Roman"/>
                <w:sz w:val="18"/>
                <w:szCs w:val="18"/>
              </w:rPr>
              <w:lastRenderedPageBreak/>
              <w:t>Связь 6.8</w:t>
            </w:r>
          </w:p>
          <w:p w:rsidR="00A77E14" w:rsidRPr="000E1CA7" w:rsidRDefault="00A77E14" w:rsidP="00CB0655">
            <w:pPr>
              <w:rPr>
                <w:rFonts w:ascii="Times New Roman" w:hAnsi="Times New Roman"/>
                <w:sz w:val="18"/>
                <w:szCs w:val="18"/>
              </w:rPr>
            </w:pPr>
            <w:r w:rsidRPr="000E1CA7">
              <w:rPr>
                <w:rFonts w:ascii="Times New Roman" w:hAnsi="Times New Roman"/>
                <w:sz w:val="18"/>
                <w:szCs w:val="18"/>
              </w:rPr>
              <w:t>Склад 6.9</w:t>
            </w:r>
          </w:p>
          <w:p w:rsidR="00A77E14" w:rsidRPr="000E1CA7" w:rsidRDefault="00A77E14" w:rsidP="00CB0655">
            <w:pPr>
              <w:rPr>
                <w:rFonts w:ascii="Times New Roman" w:hAnsi="Times New Roman"/>
                <w:sz w:val="18"/>
                <w:szCs w:val="18"/>
              </w:rPr>
            </w:pPr>
            <w:r w:rsidRPr="000E1CA7">
              <w:rPr>
                <w:rFonts w:ascii="Times New Roman" w:hAnsi="Times New Roman"/>
                <w:sz w:val="18"/>
                <w:szCs w:val="18"/>
              </w:rPr>
              <w:t>Складские площадки 6.9.1</w:t>
            </w:r>
          </w:p>
          <w:p w:rsidR="00A77E14" w:rsidRPr="000E1CA7" w:rsidRDefault="00A77E14" w:rsidP="00CB0655">
            <w:pPr>
              <w:rPr>
                <w:rFonts w:ascii="Times New Roman" w:hAnsi="Times New Roman"/>
                <w:sz w:val="18"/>
                <w:szCs w:val="18"/>
              </w:rPr>
            </w:pPr>
            <w:r w:rsidRPr="000E1CA7">
              <w:rPr>
                <w:rFonts w:ascii="Times New Roman" w:hAnsi="Times New Roman"/>
                <w:sz w:val="18"/>
                <w:szCs w:val="18"/>
              </w:rPr>
              <w:t>Железнодорожные пути  7.1.1</w:t>
            </w:r>
          </w:p>
        </w:tc>
      </w:tr>
      <w:tr w:rsidR="00A77E14" w:rsidRPr="000E1CA7" w:rsidTr="00AD140F">
        <w:trPr>
          <w:trHeight w:val="311"/>
        </w:trPr>
        <w:tc>
          <w:tcPr>
            <w:tcW w:w="709" w:type="dxa"/>
            <w:shd w:val="clear" w:color="auto" w:fill="auto"/>
          </w:tcPr>
          <w:p w:rsidR="00A77E14" w:rsidRPr="00276F62" w:rsidRDefault="00A77E14" w:rsidP="00CB0655">
            <w:pPr>
              <w:numPr>
                <w:ilvl w:val="0"/>
                <w:numId w:val="36"/>
              </w:numPr>
              <w:ind w:right="74"/>
              <w:rPr>
                <w:rFonts w:ascii="Times New Roman" w:eastAsia="Times New Roman" w:hAnsi="Times New Roman"/>
                <w:color w:val="000000" w:themeColor="text1"/>
                <w:sz w:val="18"/>
                <w:szCs w:val="18"/>
              </w:rPr>
            </w:pPr>
          </w:p>
        </w:tc>
        <w:tc>
          <w:tcPr>
            <w:tcW w:w="2410" w:type="dxa"/>
            <w:shd w:val="clear" w:color="auto" w:fill="auto"/>
          </w:tcPr>
          <w:p w:rsidR="00A77E14" w:rsidRPr="004E6E4B" w:rsidRDefault="00A77E14" w:rsidP="00CB0655">
            <w:pPr>
              <w:ind w:left="74" w:right="74"/>
              <w:rPr>
                <w:rFonts w:ascii="Times New Roman" w:eastAsia="Times New Roman" w:hAnsi="Times New Roman"/>
                <w:color w:val="000000" w:themeColor="text1"/>
                <w:sz w:val="18"/>
                <w:szCs w:val="18"/>
              </w:rPr>
            </w:pPr>
            <w:r w:rsidRPr="004E6E4B">
              <w:rPr>
                <w:rFonts w:ascii="Times New Roman" w:eastAsia="Times New Roman" w:hAnsi="Times New Roman"/>
                <w:color w:val="000000" w:themeColor="text1"/>
                <w:sz w:val="18"/>
                <w:szCs w:val="18"/>
              </w:rPr>
              <w:t>Нефтехимическая промышленность</w:t>
            </w:r>
          </w:p>
        </w:tc>
        <w:tc>
          <w:tcPr>
            <w:tcW w:w="4243" w:type="dxa"/>
            <w:shd w:val="clear" w:color="auto" w:fill="auto"/>
          </w:tcPr>
          <w:p w:rsidR="00A77E14" w:rsidRPr="004E6E4B" w:rsidRDefault="00A77E14" w:rsidP="00CB0655">
            <w:pPr>
              <w:ind w:left="33" w:right="74"/>
              <w:rPr>
                <w:rFonts w:ascii="Times New Roman" w:eastAsia="Times New Roman" w:hAnsi="Times New Roman"/>
                <w:color w:val="000000" w:themeColor="text1"/>
                <w:sz w:val="18"/>
                <w:szCs w:val="18"/>
              </w:rPr>
            </w:pPr>
            <w:r w:rsidRPr="004E6E4B">
              <w:rPr>
                <w:rFonts w:ascii="Times New Roman" w:eastAsia="Times New Roman" w:hAnsi="Times New Roman"/>
                <w:color w:val="000000" w:themeColor="text1"/>
                <w:sz w:val="18"/>
                <w:szCs w:val="18"/>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895" w:type="dxa"/>
            <w:shd w:val="clear" w:color="auto" w:fill="auto"/>
          </w:tcPr>
          <w:p w:rsidR="00A77E14" w:rsidRPr="00276F62" w:rsidRDefault="00A77E14" w:rsidP="00CB0655">
            <w:pPr>
              <w:ind w:left="74" w:right="74"/>
              <w:jc w:val="center"/>
              <w:rPr>
                <w:rFonts w:ascii="Times New Roman" w:eastAsia="Times New Roman" w:hAnsi="Times New Roman"/>
                <w:color w:val="000000" w:themeColor="text1"/>
                <w:sz w:val="18"/>
                <w:szCs w:val="18"/>
              </w:rPr>
            </w:pPr>
            <w:r w:rsidRPr="00276F62">
              <w:rPr>
                <w:rFonts w:ascii="Times New Roman" w:eastAsia="Times New Roman" w:hAnsi="Times New Roman"/>
                <w:color w:val="000000" w:themeColor="text1"/>
                <w:sz w:val="18"/>
                <w:szCs w:val="18"/>
              </w:rPr>
              <w:t>6.5</w:t>
            </w:r>
          </w:p>
        </w:tc>
        <w:tc>
          <w:tcPr>
            <w:tcW w:w="815" w:type="dxa"/>
            <w:shd w:val="clear" w:color="auto" w:fill="auto"/>
          </w:tcPr>
          <w:p w:rsidR="00A77E14" w:rsidRPr="00276F62" w:rsidRDefault="00A77E14" w:rsidP="00CB0655">
            <w:pPr>
              <w:jc w:val="center"/>
              <w:rPr>
                <w:rFonts w:ascii="Times New Roman" w:hAnsi="Times New Roman"/>
                <w:color w:val="000000" w:themeColor="text1"/>
                <w:sz w:val="18"/>
                <w:szCs w:val="18"/>
              </w:rPr>
            </w:pPr>
            <w:r w:rsidRPr="00276F62">
              <w:rPr>
                <w:rFonts w:ascii="Times New Roman" w:hAnsi="Times New Roman"/>
                <w:color w:val="000000" w:themeColor="text1"/>
                <w:sz w:val="18"/>
                <w:szCs w:val="18"/>
              </w:rPr>
              <w:t>УВ</w:t>
            </w:r>
          </w:p>
        </w:tc>
        <w:tc>
          <w:tcPr>
            <w:tcW w:w="709" w:type="dxa"/>
          </w:tcPr>
          <w:p w:rsidR="00A77E14" w:rsidRPr="00276F62" w:rsidRDefault="00A77E14" w:rsidP="00CB0655">
            <w:pPr>
              <w:jc w:val="center"/>
              <w:rPr>
                <w:color w:val="000000" w:themeColor="text1"/>
              </w:rPr>
            </w:pPr>
            <w:r w:rsidRPr="00276F62">
              <w:rPr>
                <w:rFonts w:ascii="Times New Roman" w:hAnsi="Times New Roman"/>
                <w:color w:val="000000" w:themeColor="text1"/>
                <w:sz w:val="18"/>
                <w:szCs w:val="18"/>
              </w:rPr>
              <w:t>-</w:t>
            </w:r>
          </w:p>
        </w:tc>
        <w:tc>
          <w:tcPr>
            <w:tcW w:w="850" w:type="dxa"/>
            <w:shd w:val="clear" w:color="auto" w:fill="auto"/>
          </w:tcPr>
          <w:p w:rsidR="00A77E14" w:rsidRPr="00276F62" w:rsidRDefault="00A77E14" w:rsidP="00CB0655">
            <w:pPr>
              <w:jc w:val="center"/>
              <w:rPr>
                <w:rFonts w:ascii="Times New Roman" w:hAnsi="Times New Roman"/>
                <w:color w:val="000000" w:themeColor="text1"/>
                <w:sz w:val="18"/>
                <w:szCs w:val="18"/>
              </w:rPr>
            </w:pPr>
            <w:r w:rsidRPr="00276F62">
              <w:rPr>
                <w:rFonts w:ascii="Times New Roman" w:hAnsi="Times New Roman"/>
                <w:color w:val="000000" w:themeColor="text1"/>
                <w:sz w:val="18"/>
                <w:szCs w:val="18"/>
              </w:rPr>
              <w:t>-</w:t>
            </w:r>
          </w:p>
        </w:tc>
        <w:tc>
          <w:tcPr>
            <w:tcW w:w="567" w:type="dxa"/>
            <w:shd w:val="clear" w:color="auto" w:fill="auto"/>
          </w:tcPr>
          <w:p w:rsidR="00A77E14" w:rsidRPr="007146CA" w:rsidRDefault="00A77E14" w:rsidP="00CB0655">
            <w:pPr>
              <w:jc w:val="center"/>
              <w:rPr>
                <w:rFonts w:ascii="Times New Roman" w:hAnsi="Times New Roman"/>
                <w:sz w:val="18"/>
                <w:szCs w:val="18"/>
              </w:rPr>
            </w:pPr>
            <w:r w:rsidRPr="007146CA">
              <w:rPr>
                <w:rFonts w:ascii="Times New Roman" w:hAnsi="Times New Roman"/>
                <w:sz w:val="18"/>
                <w:szCs w:val="18"/>
              </w:rPr>
              <w:t>-</w:t>
            </w:r>
          </w:p>
        </w:tc>
        <w:tc>
          <w:tcPr>
            <w:tcW w:w="604" w:type="dxa"/>
            <w:shd w:val="clear" w:color="auto" w:fill="auto"/>
          </w:tcPr>
          <w:p w:rsidR="00A77E14" w:rsidRPr="007146CA" w:rsidRDefault="00A77E14" w:rsidP="00CB0655">
            <w:pPr>
              <w:jc w:val="center"/>
              <w:rPr>
                <w:rFonts w:ascii="Times New Roman" w:hAnsi="Times New Roman"/>
                <w:sz w:val="18"/>
                <w:szCs w:val="18"/>
              </w:rPr>
            </w:pPr>
            <w:r w:rsidRPr="007146CA">
              <w:rPr>
                <w:rFonts w:ascii="Times New Roman" w:hAnsi="Times New Roman"/>
                <w:sz w:val="18"/>
                <w:szCs w:val="18"/>
              </w:rPr>
              <w:t>-</w:t>
            </w:r>
          </w:p>
        </w:tc>
        <w:tc>
          <w:tcPr>
            <w:tcW w:w="672" w:type="dxa"/>
          </w:tcPr>
          <w:p w:rsidR="00A77E14" w:rsidRPr="00A77E14" w:rsidRDefault="00A77E14" w:rsidP="00CB0655">
            <w:pPr>
              <w:jc w:val="center"/>
              <w:rPr>
                <w:rFonts w:ascii="Times New Roman" w:hAnsi="Times New Roman"/>
                <w:sz w:val="18"/>
                <w:szCs w:val="18"/>
              </w:rPr>
            </w:pPr>
            <w:r w:rsidRPr="00A77E14">
              <w:rPr>
                <w:rFonts w:ascii="Times New Roman" w:hAnsi="Times New Roman"/>
                <w:sz w:val="18"/>
                <w:szCs w:val="18"/>
              </w:rPr>
              <w:t>-</w:t>
            </w:r>
          </w:p>
        </w:tc>
        <w:tc>
          <w:tcPr>
            <w:tcW w:w="2021" w:type="dxa"/>
            <w:shd w:val="clear" w:color="auto" w:fill="auto"/>
          </w:tcPr>
          <w:p w:rsidR="00A77E14" w:rsidRPr="000E1CA7" w:rsidRDefault="00A77E14" w:rsidP="00CB0655">
            <w:pPr>
              <w:rPr>
                <w:rFonts w:ascii="Times New Roman" w:hAnsi="Times New Roman"/>
                <w:sz w:val="18"/>
                <w:szCs w:val="18"/>
              </w:rPr>
            </w:pPr>
            <w:r w:rsidRPr="000E1CA7">
              <w:rPr>
                <w:rFonts w:ascii="Times New Roman" w:hAnsi="Times New Roman"/>
                <w:sz w:val="18"/>
                <w:szCs w:val="18"/>
              </w:rPr>
              <w:t xml:space="preserve">Общежития 3.2.4; </w:t>
            </w:r>
          </w:p>
          <w:p w:rsidR="00A77E14" w:rsidRPr="000E1CA7" w:rsidRDefault="00A77E14" w:rsidP="00CB0655">
            <w:pPr>
              <w:rPr>
                <w:rFonts w:ascii="Times New Roman" w:hAnsi="Times New Roman"/>
                <w:sz w:val="18"/>
                <w:szCs w:val="18"/>
              </w:rPr>
            </w:pPr>
            <w:r w:rsidRPr="000E1CA7">
              <w:rPr>
                <w:rFonts w:ascii="Times New Roman" w:hAnsi="Times New Roman"/>
                <w:sz w:val="18"/>
                <w:szCs w:val="18"/>
              </w:rPr>
              <w:t xml:space="preserve">Служебные гаражи 4.9; </w:t>
            </w:r>
          </w:p>
          <w:p w:rsidR="00A77E14" w:rsidRPr="000E1CA7" w:rsidRDefault="00A77E14" w:rsidP="00CB0655">
            <w:pPr>
              <w:rPr>
                <w:rFonts w:ascii="Times New Roman" w:hAnsi="Times New Roman"/>
                <w:sz w:val="18"/>
                <w:szCs w:val="18"/>
              </w:rPr>
            </w:pPr>
            <w:r w:rsidRPr="000E1CA7">
              <w:rPr>
                <w:rFonts w:ascii="Times New Roman" w:hAnsi="Times New Roman"/>
                <w:sz w:val="18"/>
                <w:szCs w:val="18"/>
              </w:rPr>
              <w:t xml:space="preserve">Общественное питание 4.6; </w:t>
            </w:r>
          </w:p>
          <w:p w:rsidR="00A77E14" w:rsidRPr="000E1CA7" w:rsidRDefault="00A77E14" w:rsidP="00CB0655">
            <w:pPr>
              <w:rPr>
                <w:rFonts w:ascii="Times New Roman" w:hAnsi="Times New Roman"/>
                <w:sz w:val="18"/>
                <w:szCs w:val="18"/>
              </w:rPr>
            </w:pPr>
            <w:proofErr w:type="spellStart"/>
            <w:r w:rsidRPr="000E1CA7">
              <w:rPr>
                <w:rFonts w:ascii="Times New Roman" w:hAnsi="Times New Roman"/>
                <w:sz w:val="18"/>
                <w:szCs w:val="18"/>
              </w:rPr>
              <w:t>Выставочно</w:t>
            </w:r>
            <w:proofErr w:type="spellEnd"/>
            <w:r w:rsidRPr="000E1CA7">
              <w:rPr>
                <w:rFonts w:ascii="Times New Roman" w:hAnsi="Times New Roman"/>
                <w:sz w:val="18"/>
                <w:szCs w:val="18"/>
              </w:rPr>
              <w:t>-ярмарочная деятельность 4.10;</w:t>
            </w:r>
          </w:p>
          <w:p w:rsidR="00A77E14" w:rsidRPr="000E1CA7" w:rsidRDefault="00A77E14" w:rsidP="00CB0655">
            <w:pPr>
              <w:rPr>
                <w:rFonts w:ascii="Times New Roman" w:hAnsi="Times New Roman"/>
                <w:sz w:val="18"/>
                <w:szCs w:val="18"/>
              </w:rPr>
            </w:pPr>
            <w:r w:rsidRPr="000E1CA7">
              <w:rPr>
                <w:rFonts w:ascii="Times New Roman" w:hAnsi="Times New Roman"/>
                <w:sz w:val="18"/>
                <w:szCs w:val="18"/>
              </w:rPr>
              <w:t xml:space="preserve">Площадки для занятий спортом 5.1.3; </w:t>
            </w:r>
          </w:p>
          <w:p w:rsidR="00A77E14" w:rsidRPr="000E1CA7" w:rsidRDefault="00A77E14" w:rsidP="00CB0655">
            <w:pPr>
              <w:rPr>
                <w:rFonts w:ascii="Times New Roman" w:hAnsi="Times New Roman"/>
                <w:sz w:val="18"/>
                <w:szCs w:val="18"/>
              </w:rPr>
            </w:pPr>
            <w:r w:rsidRPr="000E1CA7">
              <w:rPr>
                <w:rFonts w:ascii="Times New Roman" w:hAnsi="Times New Roman"/>
                <w:sz w:val="18"/>
                <w:szCs w:val="18"/>
              </w:rPr>
              <w:t>Связь 6.8</w:t>
            </w:r>
          </w:p>
          <w:p w:rsidR="00A77E14" w:rsidRPr="000E1CA7" w:rsidRDefault="00A77E14" w:rsidP="00CB0655">
            <w:pPr>
              <w:rPr>
                <w:rFonts w:ascii="Times New Roman" w:hAnsi="Times New Roman"/>
                <w:sz w:val="18"/>
                <w:szCs w:val="18"/>
              </w:rPr>
            </w:pPr>
            <w:r w:rsidRPr="000E1CA7">
              <w:rPr>
                <w:rFonts w:ascii="Times New Roman" w:hAnsi="Times New Roman"/>
                <w:sz w:val="18"/>
                <w:szCs w:val="18"/>
              </w:rPr>
              <w:t>Склад 6.9</w:t>
            </w:r>
          </w:p>
          <w:p w:rsidR="00A77E14" w:rsidRPr="000E1CA7" w:rsidRDefault="00A77E14" w:rsidP="00CB0655">
            <w:pPr>
              <w:rPr>
                <w:rFonts w:ascii="Times New Roman" w:hAnsi="Times New Roman"/>
                <w:sz w:val="18"/>
                <w:szCs w:val="18"/>
              </w:rPr>
            </w:pPr>
            <w:r w:rsidRPr="000E1CA7">
              <w:rPr>
                <w:rFonts w:ascii="Times New Roman" w:hAnsi="Times New Roman"/>
                <w:sz w:val="18"/>
                <w:szCs w:val="18"/>
              </w:rPr>
              <w:t>Складские площадки 6.9.1</w:t>
            </w:r>
          </w:p>
          <w:p w:rsidR="00A77E14" w:rsidRPr="000E1CA7" w:rsidRDefault="00A77E14" w:rsidP="00CB0655">
            <w:pPr>
              <w:rPr>
                <w:rFonts w:ascii="Times New Roman" w:hAnsi="Times New Roman"/>
                <w:sz w:val="18"/>
                <w:szCs w:val="18"/>
              </w:rPr>
            </w:pPr>
            <w:r w:rsidRPr="000E1CA7">
              <w:rPr>
                <w:rFonts w:ascii="Times New Roman" w:hAnsi="Times New Roman"/>
                <w:sz w:val="18"/>
                <w:szCs w:val="18"/>
              </w:rPr>
              <w:t>Железнодорожные пути  7.1.1</w:t>
            </w:r>
          </w:p>
        </w:tc>
      </w:tr>
      <w:tr w:rsidR="00A77E14" w:rsidRPr="000E1CA7" w:rsidTr="00AD140F">
        <w:trPr>
          <w:trHeight w:val="311"/>
        </w:trPr>
        <w:tc>
          <w:tcPr>
            <w:tcW w:w="709" w:type="dxa"/>
            <w:shd w:val="clear" w:color="auto" w:fill="auto"/>
          </w:tcPr>
          <w:p w:rsidR="00A77E14" w:rsidRPr="00276F62" w:rsidRDefault="00A77E14" w:rsidP="00CB0655">
            <w:pPr>
              <w:numPr>
                <w:ilvl w:val="0"/>
                <w:numId w:val="36"/>
              </w:numPr>
              <w:ind w:right="74"/>
              <w:rPr>
                <w:rFonts w:ascii="Times New Roman" w:eastAsia="Times New Roman" w:hAnsi="Times New Roman"/>
                <w:color w:val="000000" w:themeColor="text1"/>
                <w:sz w:val="18"/>
                <w:szCs w:val="18"/>
              </w:rPr>
            </w:pPr>
          </w:p>
        </w:tc>
        <w:tc>
          <w:tcPr>
            <w:tcW w:w="2410" w:type="dxa"/>
            <w:shd w:val="clear" w:color="auto" w:fill="auto"/>
          </w:tcPr>
          <w:p w:rsidR="00A77E14" w:rsidRPr="004E6E4B" w:rsidRDefault="00A77E14" w:rsidP="00CB0655">
            <w:pPr>
              <w:ind w:left="74" w:right="74"/>
              <w:rPr>
                <w:rFonts w:ascii="Times New Roman" w:eastAsia="Times New Roman" w:hAnsi="Times New Roman"/>
                <w:color w:val="000000" w:themeColor="text1"/>
                <w:sz w:val="18"/>
                <w:szCs w:val="18"/>
              </w:rPr>
            </w:pPr>
            <w:r w:rsidRPr="004E6E4B">
              <w:rPr>
                <w:rFonts w:ascii="Times New Roman" w:eastAsia="Times New Roman" w:hAnsi="Times New Roman"/>
                <w:color w:val="000000" w:themeColor="text1"/>
                <w:sz w:val="18"/>
                <w:szCs w:val="18"/>
              </w:rPr>
              <w:t>Строительная промышленность</w:t>
            </w:r>
          </w:p>
        </w:tc>
        <w:tc>
          <w:tcPr>
            <w:tcW w:w="4243" w:type="dxa"/>
            <w:shd w:val="clear" w:color="auto" w:fill="auto"/>
          </w:tcPr>
          <w:p w:rsidR="00A77E14" w:rsidRPr="004E6E4B" w:rsidRDefault="00A77E14" w:rsidP="00CB0655">
            <w:pPr>
              <w:ind w:left="33" w:right="74"/>
              <w:rPr>
                <w:rFonts w:ascii="Times New Roman" w:eastAsia="Times New Roman" w:hAnsi="Times New Roman"/>
                <w:color w:val="000000" w:themeColor="text1"/>
                <w:sz w:val="18"/>
                <w:szCs w:val="18"/>
              </w:rPr>
            </w:pPr>
            <w:r w:rsidRPr="004E6E4B">
              <w:rPr>
                <w:rFonts w:ascii="Times New Roman" w:eastAsia="Times New Roman" w:hAnsi="Times New Roman"/>
                <w:color w:val="000000" w:themeColor="text1"/>
                <w:sz w:val="18"/>
                <w:szCs w:val="18"/>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895" w:type="dxa"/>
            <w:shd w:val="clear" w:color="auto" w:fill="auto"/>
          </w:tcPr>
          <w:p w:rsidR="00A77E14" w:rsidRPr="00276F62" w:rsidRDefault="00A77E14" w:rsidP="00CB0655">
            <w:pPr>
              <w:ind w:left="74" w:right="74"/>
              <w:jc w:val="center"/>
              <w:rPr>
                <w:rFonts w:ascii="Times New Roman" w:eastAsia="Times New Roman" w:hAnsi="Times New Roman"/>
                <w:color w:val="000000" w:themeColor="text1"/>
                <w:sz w:val="18"/>
                <w:szCs w:val="18"/>
              </w:rPr>
            </w:pPr>
            <w:r w:rsidRPr="00276F62">
              <w:rPr>
                <w:rFonts w:ascii="Times New Roman" w:eastAsia="Times New Roman" w:hAnsi="Times New Roman"/>
                <w:color w:val="000000" w:themeColor="text1"/>
                <w:sz w:val="18"/>
                <w:szCs w:val="18"/>
              </w:rPr>
              <w:t>6.6</w:t>
            </w:r>
          </w:p>
        </w:tc>
        <w:tc>
          <w:tcPr>
            <w:tcW w:w="815" w:type="dxa"/>
            <w:shd w:val="clear" w:color="auto" w:fill="auto"/>
          </w:tcPr>
          <w:p w:rsidR="00A77E14" w:rsidRPr="00276F62" w:rsidRDefault="00A77E14" w:rsidP="00CB0655">
            <w:pPr>
              <w:jc w:val="center"/>
              <w:rPr>
                <w:rFonts w:ascii="Times New Roman" w:hAnsi="Times New Roman"/>
                <w:color w:val="000000" w:themeColor="text1"/>
                <w:sz w:val="18"/>
                <w:szCs w:val="18"/>
              </w:rPr>
            </w:pPr>
            <w:r w:rsidRPr="00276F62">
              <w:rPr>
                <w:rFonts w:ascii="Times New Roman" w:hAnsi="Times New Roman"/>
                <w:color w:val="000000" w:themeColor="text1"/>
                <w:sz w:val="18"/>
                <w:szCs w:val="18"/>
              </w:rPr>
              <w:t>УВ</w:t>
            </w:r>
          </w:p>
        </w:tc>
        <w:tc>
          <w:tcPr>
            <w:tcW w:w="709" w:type="dxa"/>
          </w:tcPr>
          <w:p w:rsidR="00A77E14" w:rsidRPr="00276F62" w:rsidRDefault="00A77E14" w:rsidP="00CB0655">
            <w:pPr>
              <w:jc w:val="center"/>
              <w:rPr>
                <w:color w:val="000000" w:themeColor="text1"/>
              </w:rPr>
            </w:pPr>
            <w:r w:rsidRPr="00276F62">
              <w:rPr>
                <w:rFonts w:ascii="Times New Roman" w:hAnsi="Times New Roman"/>
                <w:color w:val="000000" w:themeColor="text1"/>
                <w:sz w:val="18"/>
                <w:szCs w:val="18"/>
              </w:rPr>
              <w:t>-</w:t>
            </w:r>
          </w:p>
        </w:tc>
        <w:tc>
          <w:tcPr>
            <w:tcW w:w="850" w:type="dxa"/>
            <w:shd w:val="clear" w:color="auto" w:fill="auto"/>
          </w:tcPr>
          <w:p w:rsidR="00A77E14" w:rsidRPr="00276F62" w:rsidRDefault="00A77E14" w:rsidP="00CB0655">
            <w:pPr>
              <w:jc w:val="center"/>
              <w:rPr>
                <w:rFonts w:ascii="Times New Roman" w:hAnsi="Times New Roman"/>
                <w:color w:val="000000" w:themeColor="text1"/>
                <w:sz w:val="18"/>
                <w:szCs w:val="18"/>
              </w:rPr>
            </w:pPr>
            <w:r w:rsidRPr="00276F62">
              <w:rPr>
                <w:rFonts w:ascii="Times New Roman" w:hAnsi="Times New Roman"/>
                <w:color w:val="000000" w:themeColor="text1"/>
                <w:sz w:val="18"/>
                <w:szCs w:val="18"/>
              </w:rPr>
              <w:t>-</w:t>
            </w:r>
          </w:p>
        </w:tc>
        <w:tc>
          <w:tcPr>
            <w:tcW w:w="567" w:type="dxa"/>
            <w:shd w:val="clear" w:color="auto" w:fill="auto"/>
          </w:tcPr>
          <w:p w:rsidR="00A77E14" w:rsidRPr="007146CA" w:rsidRDefault="00A77E14" w:rsidP="00CB0655">
            <w:pPr>
              <w:jc w:val="center"/>
              <w:rPr>
                <w:rFonts w:ascii="Times New Roman" w:hAnsi="Times New Roman"/>
                <w:sz w:val="18"/>
                <w:szCs w:val="18"/>
              </w:rPr>
            </w:pPr>
            <w:r w:rsidRPr="007146CA">
              <w:rPr>
                <w:rFonts w:ascii="Times New Roman" w:hAnsi="Times New Roman"/>
                <w:sz w:val="18"/>
                <w:szCs w:val="18"/>
              </w:rPr>
              <w:t>-</w:t>
            </w:r>
          </w:p>
        </w:tc>
        <w:tc>
          <w:tcPr>
            <w:tcW w:w="604" w:type="dxa"/>
            <w:shd w:val="clear" w:color="auto" w:fill="auto"/>
          </w:tcPr>
          <w:p w:rsidR="00A77E14" w:rsidRPr="007146CA" w:rsidRDefault="00A77E14" w:rsidP="00CB0655">
            <w:pPr>
              <w:jc w:val="center"/>
              <w:rPr>
                <w:rFonts w:ascii="Times New Roman" w:hAnsi="Times New Roman"/>
                <w:sz w:val="18"/>
                <w:szCs w:val="18"/>
              </w:rPr>
            </w:pPr>
            <w:r w:rsidRPr="007146CA">
              <w:rPr>
                <w:rFonts w:ascii="Times New Roman" w:hAnsi="Times New Roman"/>
                <w:sz w:val="18"/>
                <w:szCs w:val="18"/>
              </w:rPr>
              <w:t>-</w:t>
            </w:r>
          </w:p>
        </w:tc>
        <w:tc>
          <w:tcPr>
            <w:tcW w:w="672" w:type="dxa"/>
          </w:tcPr>
          <w:p w:rsidR="00A77E14" w:rsidRPr="00A77E14" w:rsidRDefault="00A77E14" w:rsidP="00CB0655">
            <w:pPr>
              <w:jc w:val="center"/>
              <w:rPr>
                <w:rFonts w:ascii="Times New Roman" w:hAnsi="Times New Roman"/>
                <w:sz w:val="18"/>
                <w:szCs w:val="18"/>
              </w:rPr>
            </w:pPr>
            <w:r w:rsidRPr="00A77E14">
              <w:rPr>
                <w:rFonts w:ascii="Times New Roman" w:hAnsi="Times New Roman"/>
                <w:sz w:val="18"/>
                <w:szCs w:val="18"/>
              </w:rPr>
              <w:t>-</w:t>
            </w:r>
          </w:p>
        </w:tc>
        <w:tc>
          <w:tcPr>
            <w:tcW w:w="2021" w:type="dxa"/>
            <w:shd w:val="clear" w:color="auto" w:fill="auto"/>
          </w:tcPr>
          <w:p w:rsidR="00A77E14" w:rsidRPr="000E1CA7" w:rsidRDefault="00A77E14" w:rsidP="00CB0655">
            <w:pPr>
              <w:rPr>
                <w:rFonts w:ascii="Times New Roman" w:hAnsi="Times New Roman"/>
                <w:sz w:val="18"/>
                <w:szCs w:val="18"/>
              </w:rPr>
            </w:pPr>
            <w:r w:rsidRPr="000E1CA7">
              <w:rPr>
                <w:rFonts w:ascii="Times New Roman" w:hAnsi="Times New Roman"/>
                <w:sz w:val="18"/>
                <w:szCs w:val="18"/>
              </w:rPr>
              <w:t xml:space="preserve">Общежития 3.2.4; </w:t>
            </w:r>
          </w:p>
          <w:p w:rsidR="00A77E14" w:rsidRPr="000E1CA7" w:rsidRDefault="00A77E14" w:rsidP="00CB0655">
            <w:pPr>
              <w:rPr>
                <w:rFonts w:ascii="Times New Roman" w:hAnsi="Times New Roman"/>
                <w:sz w:val="18"/>
                <w:szCs w:val="18"/>
              </w:rPr>
            </w:pPr>
            <w:r w:rsidRPr="000E1CA7">
              <w:rPr>
                <w:rFonts w:ascii="Times New Roman" w:hAnsi="Times New Roman"/>
                <w:sz w:val="18"/>
                <w:szCs w:val="18"/>
              </w:rPr>
              <w:t xml:space="preserve">Служебные гаражи 4.9; </w:t>
            </w:r>
          </w:p>
          <w:p w:rsidR="00A77E14" w:rsidRPr="000E1CA7" w:rsidRDefault="00A77E14" w:rsidP="00CB0655">
            <w:pPr>
              <w:rPr>
                <w:rFonts w:ascii="Times New Roman" w:hAnsi="Times New Roman"/>
                <w:sz w:val="18"/>
                <w:szCs w:val="18"/>
              </w:rPr>
            </w:pPr>
            <w:r w:rsidRPr="000E1CA7">
              <w:rPr>
                <w:rFonts w:ascii="Times New Roman" w:hAnsi="Times New Roman"/>
                <w:sz w:val="18"/>
                <w:szCs w:val="18"/>
              </w:rPr>
              <w:t xml:space="preserve">Общественное питание 4.6; </w:t>
            </w:r>
          </w:p>
          <w:p w:rsidR="00A77E14" w:rsidRPr="000E1CA7" w:rsidRDefault="00A77E14" w:rsidP="00CB0655">
            <w:pPr>
              <w:rPr>
                <w:rFonts w:ascii="Times New Roman" w:hAnsi="Times New Roman"/>
                <w:sz w:val="18"/>
                <w:szCs w:val="18"/>
              </w:rPr>
            </w:pPr>
            <w:proofErr w:type="spellStart"/>
            <w:r w:rsidRPr="000E1CA7">
              <w:rPr>
                <w:rFonts w:ascii="Times New Roman" w:hAnsi="Times New Roman"/>
                <w:sz w:val="18"/>
                <w:szCs w:val="18"/>
              </w:rPr>
              <w:t>Выставочно</w:t>
            </w:r>
            <w:proofErr w:type="spellEnd"/>
            <w:r w:rsidRPr="000E1CA7">
              <w:rPr>
                <w:rFonts w:ascii="Times New Roman" w:hAnsi="Times New Roman"/>
                <w:sz w:val="18"/>
                <w:szCs w:val="18"/>
              </w:rPr>
              <w:t>-ярмарочная деятельность 4.10;</w:t>
            </w:r>
          </w:p>
          <w:p w:rsidR="00A77E14" w:rsidRPr="000E1CA7" w:rsidRDefault="00A77E14" w:rsidP="00CB0655">
            <w:pPr>
              <w:rPr>
                <w:rFonts w:ascii="Times New Roman" w:hAnsi="Times New Roman"/>
                <w:sz w:val="18"/>
                <w:szCs w:val="18"/>
              </w:rPr>
            </w:pPr>
            <w:r w:rsidRPr="000E1CA7">
              <w:rPr>
                <w:rFonts w:ascii="Times New Roman" w:hAnsi="Times New Roman"/>
                <w:sz w:val="18"/>
                <w:szCs w:val="18"/>
              </w:rPr>
              <w:t xml:space="preserve">Площадки для занятий спортом 5.1.3; </w:t>
            </w:r>
          </w:p>
          <w:p w:rsidR="00A77E14" w:rsidRPr="000E1CA7" w:rsidRDefault="00A77E14" w:rsidP="00CB0655">
            <w:pPr>
              <w:rPr>
                <w:rFonts w:ascii="Times New Roman" w:hAnsi="Times New Roman"/>
                <w:sz w:val="18"/>
                <w:szCs w:val="18"/>
              </w:rPr>
            </w:pPr>
            <w:r w:rsidRPr="000E1CA7">
              <w:rPr>
                <w:rFonts w:ascii="Times New Roman" w:hAnsi="Times New Roman"/>
                <w:sz w:val="18"/>
                <w:szCs w:val="18"/>
              </w:rPr>
              <w:t>Связь 6.8</w:t>
            </w:r>
          </w:p>
          <w:p w:rsidR="00A77E14" w:rsidRPr="000E1CA7" w:rsidRDefault="00A77E14" w:rsidP="00CB0655">
            <w:pPr>
              <w:rPr>
                <w:rFonts w:ascii="Times New Roman" w:hAnsi="Times New Roman"/>
                <w:sz w:val="18"/>
                <w:szCs w:val="18"/>
              </w:rPr>
            </w:pPr>
            <w:r w:rsidRPr="000E1CA7">
              <w:rPr>
                <w:rFonts w:ascii="Times New Roman" w:hAnsi="Times New Roman"/>
                <w:sz w:val="18"/>
                <w:szCs w:val="18"/>
              </w:rPr>
              <w:t>Склад 6.9</w:t>
            </w:r>
          </w:p>
          <w:p w:rsidR="00A77E14" w:rsidRPr="000E1CA7" w:rsidRDefault="00A77E14" w:rsidP="00CB0655">
            <w:pPr>
              <w:rPr>
                <w:rFonts w:ascii="Times New Roman" w:hAnsi="Times New Roman"/>
                <w:sz w:val="18"/>
                <w:szCs w:val="18"/>
              </w:rPr>
            </w:pPr>
            <w:r w:rsidRPr="000E1CA7">
              <w:rPr>
                <w:rFonts w:ascii="Times New Roman" w:hAnsi="Times New Roman"/>
                <w:sz w:val="18"/>
                <w:szCs w:val="18"/>
              </w:rPr>
              <w:t>Складские площадки 6.9.1</w:t>
            </w:r>
          </w:p>
          <w:p w:rsidR="00A77E14" w:rsidRPr="000E1CA7" w:rsidRDefault="00A77E14" w:rsidP="00CB0655">
            <w:pPr>
              <w:rPr>
                <w:rFonts w:ascii="Times New Roman" w:hAnsi="Times New Roman"/>
                <w:sz w:val="18"/>
                <w:szCs w:val="18"/>
              </w:rPr>
            </w:pPr>
            <w:r w:rsidRPr="000E1CA7">
              <w:rPr>
                <w:rFonts w:ascii="Times New Roman" w:hAnsi="Times New Roman"/>
                <w:sz w:val="18"/>
                <w:szCs w:val="18"/>
              </w:rPr>
              <w:t>Железнодорожные пути  7.1.1</w:t>
            </w:r>
          </w:p>
        </w:tc>
      </w:tr>
      <w:tr w:rsidR="00A77E14" w:rsidRPr="000E1CA7" w:rsidTr="00AD140F">
        <w:trPr>
          <w:trHeight w:val="311"/>
        </w:trPr>
        <w:tc>
          <w:tcPr>
            <w:tcW w:w="709" w:type="dxa"/>
            <w:shd w:val="clear" w:color="auto" w:fill="auto"/>
          </w:tcPr>
          <w:p w:rsidR="00A77E14" w:rsidRPr="00276F62" w:rsidRDefault="00A77E14" w:rsidP="00CB0655">
            <w:pPr>
              <w:numPr>
                <w:ilvl w:val="0"/>
                <w:numId w:val="36"/>
              </w:numPr>
              <w:ind w:right="74"/>
              <w:rPr>
                <w:rFonts w:ascii="Times New Roman" w:eastAsia="Times New Roman" w:hAnsi="Times New Roman"/>
                <w:color w:val="000000" w:themeColor="text1"/>
                <w:sz w:val="18"/>
                <w:szCs w:val="18"/>
              </w:rPr>
            </w:pPr>
          </w:p>
        </w:tc>
        <w:tc>
          <w:tcPr>
            <w:tcW w:w="2410" w:type="dxa"/>
            <w:shd w:val="clear" w:color="auto" w:fill="auto"/>
          </w:tcPr>
          <w:p w:rsidR="00A77E14" w:rsidRPr="004E6E4B" w:rsidRDefault="00A77E14" w:rsidP="00CB0655">
            <w:pPr>
              <w:ind w:left="74" w:right="74"/>
              <w:rPr>
                <w:rFonts w:ascii="Times New Roman" w:eastAsia="Times New Roman" w:hAnsi="Times New Roman"/>
                <w:color w:val="000000" w:themeColor="text1"/>
                <w:sz w:val="18"/>
                <w:szCs w:val="18"/>
              </w:rPr>
            </w:pPr>
            <w:r w:rsidRPr="004E6E4B">
              <w:rPr>
                <w:rFonts w:ascii="Times New Roman" w:eastAsia="Times New Roman" w:hAnsi="Times New Roman"/>
                <w:color w:val="000000" w:themeColor="text1"/>
                <w:sz w:val="18"/>
                <w:szCs w:val="18"/>
              </w:rPr>
              <w:t>Энергетика</w:t>
            </w:r>
          </w:p>
        </w:tc>
        <w:tc>
          <w:tcPr>
            <w:tcW w:w="4243" w:type="dxa"/>
            <w:shd w:val="clear" w:color="auto" w:fill="auto"/>
          </w:tcPr>
          <w:p w:rsidR="00A77E14" w:rsidRPr="004E6E4B" w:rsidRDefault="00A77E14" w:rsidP="00CB0655">
            <w:pPr>
              <w:ind w:left="33" w:right="74"/>
              <w:rPr>
                <w:rFonts w:ascii="Times New Roman" w:eastAsia="Times New Roman" w:hAnsi="Times New Roman"/>
                <w:color w:val="000000" w:themeColor="text1"/>
                <w:sz w:val="18"/>
                <w:szCs w:val="18"/>
              </w:rPr>
            </w:pPr>
            <w:r w:rsidRPr="004E6E4B">
              <w:rPr>
                <w:rFonts w:ascii="Times New Roman" w:eastAsia="Times New Roman" w:hAnsi="Times New Roman"/>
                <w:color w:val="000000" w:themeColor="text1"/>
                <w:sz w:val="18"/>
                <w:szCs w:val="18"/>
              </w:rPr>
              <w:t xml:space="preserve">Размещение объектов гидроэнергетики, тепловых станций и других электростанций, размещение обслуживающих и вспомогательных для </w:t>
            </w:r>
            <w:r w:rsidRPr="004E6E4B">
              <w:rPr>
                <w:rFonts w:ascii="Times New Roman" w:eastAsia="Times New Roman" w:hAnsi="Times New Roman"/>
                <w:color w:val="000000" w:themeColor="text1"/>
                <w:sz w:val="18"/>
                <w:szCs w:val="18"/>
              </w:rPr>
              <w:lastRenderedPageBreak/>
              <w:t>электростанций сооружений (</w:t>
            </w:r>
            <w:proofErr w:type="spellStart"/>
            <w:r w:rsidRPr="004E6E4B">
              <w:rPr>
                <w:rFonts w:ascii="Times New Roman" w:eastAsia="Times New Roman" w:hAnsi="Times New Roman"/>
                <w:color w:val="000000" w:themeColor="text1"/>
                <w:sz w:val="18"/>
                <w:szCs w:val="18"/>
              </w:rPr>
              <w:t>золоотвалов</w:t>
            </w:r>
            <w:proofErr w:type="spellEnd"/>
            <w:r w:rsidRPr="004E6E4B">
              <w:rPr>
                <w:rFonts w:ascii="Times New Roman" w:eastAsia="Times New Roman" w:hAnsi="Times New Roman"/>
                <w:color w:val="000000" w:themeColor="text1"/>
                <w:sz w:val="18"/>
                <w:szCs w:val="18"/>
              </w:rPr>
              <w:t xml:space="preserve">,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188" w:history="1">
              <w:r w:rsidRPr="004E6E4B">
                <w:rPr>
                  <w:rFonts w:ascii="Times New Roman" w:eastAsia="Times New Roman" w:hAnsi="Times New Roman"/>
                  <w:color w:val="000000" w:themeColor="text1"/>
                  <w:sz w:val="18"/>
                  <w:szCs w:val="18"/>
                  <w:u w:val="single"/>
                </w:rPr>
                <w:t>кодом 3.1</w:t>
              </w:r>
            </w:hyperlink>
          </w:p>
        </w:tc>
        <w:tc>
          <w:tcPr>
            <w:tcW w:w="895" w:type="dxa"/>
            <w:shd w:val="clear" w:color="auto" w:fill="auto"/>
          </w:tcPr>
          <w:p w:rsidR="00A77E14" w:rsidRPr="00276F62" w:rsidRDefault="00A77E14" w:rsidP="00CB0655">
            <w:pPr>
              <w:ind w:left="74" w:right="74"/>
              <w:jc w:val="center"/>
              <w:rPr>
                <w:rFonts w:ascii="Times New Roman" w:eastAsia="Times New Roman" w:hAnsi="Times New Roman"/>
                <w:color w:val="000000" w:themeColor="text1"/>
                <w:sz w:val="18"/>
                <w:szCs w:val="18"/>
              </w:rPr>
            </w:pPr>
            <w:r w:rsidRPr="00276F62">
              <w:rPr>
                <w:rFonts w:ascii="Times New Roman" w:eastAsia="Times New Roman" w:hAnsi="Times New Roman"/>
                <w:color w:val="000000" w:themeColor="text1"/>
                <w:sz w:val="18"/>
                <w:szCs w:val="18"/>
              </w:rPr>
              <w:lastRenderedPageBreak/>
              <w:t>6.7</w:t>
            </w:r>
          </w:p>
        </w:tc>
        <w:tc>
          <w:tcPr>
            <w:tcW w:w="815" w:type="dxa"/>
            <w:shd w:val="clear" w:color="auto" w:fill="auto"/>
          </w:tcPr>
          <w:p w:rsidR="00A77E14" w:rsidRPr="00276F62" w:rsidRDefault="00A77E14" w:rsidP="00CB0655">
            <w:pPr>
              <w:jc w:val="center"/>
              <w:rPr>
                <w:rFonts w:ascii="Times New Roman" w:hAnsi="Times New Roman"/>
                <w:color w:val="000000" w:themeColor="text1"/>
                <w:sz w:val="18"/>
                <w:szCs w:val="18"/>
              </w:rPr>
            </w:pPr>
            <w:r w:rsidRPr="00276F62">
              <w:rPr>
                <w:rFonts w:ascii="Times New Roman" w:hAnsi="Times New Roman"/>
                <w:color w:val="000000" w:themeColor="text1"/>
                <w:sz w:val="18"/>
                <w:szCs w:val="18"/>
              </w:rPr>
              <w:t>ОВ</w:t>
            </w:r>
          </w:p>
        </w:tc>
        <w:tc>
          <w:tcPr>
            <w:tcW w:w="709" w:type="dxa"/>
          </w:tcPr>
          <w:p w:rsidR="00A77E14" w:rsidRPr="00276F62" w:rsidRDefault="00A77E14" w:rsidP="00CB0655">
            <w:pPr>
              <w:jc w:val="center"/>
              <w:rPr>
                <w:color w:val="000000" w:themeColor="text1"/>
              </w:rPr>
            </w:pPr>
            <w:r w:rsidRPr="00276F62">
              <w:rPr>
                <w:rFonts w:ascii="Times New Roman" w:hAnsi="Times New Roman"/>
                <w:color w:val="000000" w:themeColor="text1"/>
                <w:sz w:val="18"/>
                <w:szCs w:val="18"/>
              </w:rPr>
              <w:t>-</w:t>
            </w:r>
          </w:p>
        </w:tc>
        <w:tc>
          <w:tcPr>
            <w:tcW w:w="850" w:type="dxa"/>
            <w:shd w:val="clear" w:color="auto" w:fill="auto"/>
          </w:tcPr>
          <w:p w:rsidR="00A77E14" w:rsidRPr="00276F62" w:rsidRDefault="00A77E14" w:rsidP="00CB0655">
            <w:pPr>
              <w:jc w:val="center"/>
              <w:rPr>
                <w:rFonts w:ascii="Times New Roman" w:hAnsi="Times New Roman"/>
                <w:color w:val="000000" w:themeColor="text1"/>
                <w:sz w:val="18"/>
                <w:szCs w:val="18"/>
              </w:rPr>
            </w:pPr>
            <w:r w:rsidRPr="00276F62">
              <w:rPr>
                <w:rFonts w:ascii="Times New Roman" w:hAnsi="Times New Roman"/>
                <w:color w:val="000000" w:themeColor="text1"/>
                <w:sz w:val="18"/>
                <w:szCs w:val="18"/>
              </w:rPr>
              <w:t>ОВ</w:t>
            </w:r>
          </w:p>
        </w:tc>
        <w:tc>
          <w:tcPr>
            <w:tcW w:w="567" w:type="dxa"/>
            <w:shd w:val="clear" w:color="auto" w:fill="auto"/>
          </w:tcPr>
          <w:p w:rsidR="00A77E14" w:rsidRPr="007146CA" w:rsidRDefault="00A77E14" w:rsidP="00CB0655">
            <w:pPr>
              <w:jc w:val="center"/>
              <w:rPr>
                <w:rFonts w:ascii="Times New Roman" w:hAnsi="Times New Roman"/>
                <w:sz w:val="18"/>
                <w:szCs w:val="18"/>
              </w:rPr>
            </w:pPr>
            <w:r w:rsidRPr="007146CA">
              <w:rPr>
                <w:rFonts w:ascii="Times New Roman" w:hAnsi="Times New Roman"/>
                <w:sz w:val="18"/>
                <w:szCs w:val="18"/>
              </w:rPr>
              <w:t>-</w:t>
            </w:r>
          </w:p>
        </w:tc>
        <w:tc>
          <w:tcPr>
            <w:tcW w:w="604" w:type="dxa"/>
            <w:shd w:val="clear" w:color="auto" w:fill="auto"/>
          </w:tcPr>
          <w:p w:rsidR="00A77E14" w:rsidRPr="007146CA" w:rsidRDefault="00A77E14" w:rsidP="00CB0655">
            <w:pPr>
              <w:jc w:val="center"/>
              <w:rPr>
                <w:rFonts w:ascii="Times New Roman" w:hAnsi="Times New Roman"/>
                <w:sz w:val="18"/>
                <w:szCs w:val="18"/>
              </w:rPr>
            </w:pPr>
            <w:r w:rsidRPr="007146CA">
              <w:rPr>
                <w:rFonts w:ascii="Times New Roman" w:hAnsi="Times New Roman"/>
                <w:sz w:val="18"/>
                <w:szCs w:val="18"/>
              </w:rPr>
              <w:t>-</w:t>
            </w:r>
          </w:p>
        </w:tc>
        <w:tc>
          <w:tcPr>
            <w:tcW w:w="672" w:type="dxa"/>
          </w:tcPr>
          <w:p w:rsidR="00A77E14" w:rsidRPr="00A77E14" w:rsidRDefault="00A77E14" w:rsidP="00CB0655">
            <w:pPr>
              <w:jc w:val="center"/>
              <w:rPr>
                <w:rFonts w:ascii="Times New Roman" w:hAnsi="Times New Roman"/>
                <w:sz w:val="18"/>
                <w:szCs w:val="18"/>
              </w:rPr>
            </w:pPr>
            <w:r w:rsidRPr="00A77E14">
              <w:rPr>
                <w:rFonts w:ascii="Times New Roman" w:hAnsi="Times New Roman"/>
                <w:sz w:val="18"/>
                <w:szCs w:val="18"/>
              </w:rPr>
              <w:t>-</w:t>
            </w:r>
          </w:p>
        </w:tc>
        <w:tc>
          <w:tcPr>
            <w:tcW w:w="2021" w:type="dxa"/>
            <w:shd w:val="clear" w:color="auto" w:fill="auto"/>
          </w:tcPr>
          <w:p w:rsidR="00A77E14" w:rsidRPr="000E1CA7" w:rsidRDefault="00A77E14" w:rsidP="00CB0655">
            <w:pPr>
              <w:rPr>
                <w:rFonts w:ascii="Times New Roman" w:hAnsi="Times New Roman"/>
                <w:sz w:val="18"/>
                <w:szCs w:val="18"/>
              </w:rPr>
            </w:pPr>
            <w:r w:rsidRPr="000E1CA7">
              <w:rPr>
                <w:rFonts w:ascii="Times New Roman" w:hAnsi="Times New Roman"/>
                <w:sz w:val="18"/>
                <w:szCs w:val="18"/>
              </w:rPr>
              <w:t xml:space="preserve">Общежития 3.2.4; </w:t>
            </w:r>
          </w:p>
          <w:p w:rsidR="00A77E14" w:rsidRPr="000E1CA7" w:rsidRDefault="00A77E14" w:rsidP="00CB0655">
            <w:pPr>
              <w:rPr>
                <w:rFonts w:ascii="Times New Roman" w:hAnsi="Times New Roman"/>
                <w:sz w:val="18"/>
                <w:szCs w:val="18"/>
              </w:rPr>
            </w:pPr>
            <w:r w:rsidRPr="000E1CA7">
              <w:rPr>
                <w:rFonts w:ascii="Times New Roman" w:hAnsi="Times New Roman"/>
                <w:sz w:val="18"/>
                <w:szCs w:val="18"/>
              </w:rPr>
              <w:t xml:space="preserve">Служебные гаражи 4.9; </w:t>
            </w:r>
          </w:p>
          <w:p w:rsidR="00A77E14" w:rsidRPr="000E1CA7" w:rsidRDefault="00A77E14" w:rsidP="00CB0655">
            <w:pPr>
              <w:rPr>
                <w:rFonts w:ascii="Times New Roman" w:hAnsi="Times New Roman"/>
                <w:sz w:val="18"/>
                <w:szCs w:val="18"/>
              </w:rPr>
            </w:pPr>
            <w:r w:rsidRPr="000E1CA7">
              <w:rPr>
                <w:rFonts w:ascii="Times New Roman" w:hAnsi="Times New Roman"/>
                <w:sz w:val="18"/>
                <w:szCs w:val="18"/>
              </w:rPr>
              <w:t xml:space="preserve">Общественное питание </w:t>
            </w:r>
            <w:r w:rsidRPr="000E1CA7">
              <w:rPr>
                <w:rFonts w:ascii="Times New Roman" w:hAnsi="Times New Roman"/>
                <w:sz w:val="18"/>
                <w:szCs w:val="18"/>
              </w:rPr>
              <w:lastRenderedPageBreak/>
              <w:t xml:space="preserve">4.6; </w:t>
            </w:r>
          </w:p>
          <w:p w:rsidR="00A77E14" w:rsidRPr="000E1CA7" w:rsidRDefault="00A77E14" w:rsidP="00CB0655">
            <w:pPr>
              <w:rPr>
                <w:rFonts w:ascii="Times New Roman" w:hAnsi="Times New Roman"/>
                <w:sz w:val="18"/>
                <w:szCs w:val="18"/>
              </w:rPr>
            </w:pPr>
            <w:proofErr w:type="spellStart"/>
            <w:r w:rsidRPr="000E1CA7">
              <w:rPr>
                <w:rFonts w:ascii="Times New Roman" w:hAnsi="Times New Roman"/>
                <w:sz w:val="18"/>
                <w:szCs w:val="18"/>
              </w:rPr>
              <w:t>Выставочно</w:t>
            </w:r>
            <w:proofErr w:type="spellEnd"/>
            <w:r w:rsidRPr="000E1CA7">
              <w:rPr>
                <w:rFonts w:ascii="Times New Roman" w:hAnsi="Times New Roman"/>
                <w:sz w:val="18"/>
                <w:szCs w:val="18"/>
              </w:rPr>
              <w:t>-ярмарочная деятельность 4.10;</w:t>
            </w:r>
          </w:p>
          <w:p w:rsidR="00A77E14" w:rsidRPr="000E1CA7" w:rsidRDefault="00A77E14" w:rsidP="00CB0655">
            <w:pPr>
              <w:rPr>
                <w:rFonts w:ascii="Times New Roman" w:hAnsi="Times New Roman"/>
                <w:sz w:val="18"/>
                <w:szCs w:val="18"/>
              </w:rPr>
            </w:pPr>
            <w:r w:rsidRPr="000E1CA7">
              <w:rPr>
                <w:rFonts w:ascii="Times New Roman" w:hAnsi="Times New Roman"/>
                <w:sz w:val="18"/>
                <w:szCs w:val="18"/>
              </w:rPr>
              <w:t xml:space="preserve">Площадки для занятий спортом 5.1.3; </w:t>
            </w:r>
          </w:p>
          <w:p w:rsidR="00A77E14" w:rsidRPr="000E1CA7" w:rsidRDefault="00A77E14" w:rsidP="00CB0655">
            <w:pPr>
              <w:rPr>
                <w:rFonts w:ascii="Times New Roman" w:hAnsi="Times New Roman"/>
                <w:sz w:val="18"/>
                <w:szCs w:val="18"/>
              </w:rPr>
            </w:pPr>
            <w:r w:rsidRPr="000E1CA7">
              <w:rPr>
                <w:rFonts w:ascii="Times New Roman" w:hAnsi="Times New Roman"/>
                <w:sz w:val="18"/>
                <w:szCs w:val="18"/>
              </w:rPr>
              <w:t>Связь 6.8</w:t>
            </w:r>
          </w:p>
          <w:p w:rsidR="00A77E14" w:rsidRPr="000E1CA7" w:rsidRDefault="00A77E14" w:rsidP="00CB0655">
            <w:pPr>
              <w:rPr>
                <w:rFonts w:ascii="Times New Roman" w:hAnsi="Times New Roman"/>
                <w:sz w:val="18"/>
                <w:szCs w:val="18"/>
              </w:rPr>
            </w:pPr>
            <w:r w:rsidRPr="000E1CA7">
              <w:rPr>
                <w:rFonts w:ascii="Times New Roman" w:hAnsi="Times New Roman"/>
                <w:sz w:val="18"/>
                <w:szCs w:val="18"/>
              </w:rPr>
              <w:t>Склад 6.9</w:t>
            </w:r>
          </w:p>
          <w:p w:rsidR="00A77E14" w:rsidRPr="000E1CA7" w:rsidRDefault="00A77E14" w:rsidP="00CB0655">
            <w:pPr>
              <w:rPr>
                <w:rFonts w:ascii="Times New Roman" w:hAnsi="Times New Roman"/>
                <w:sz w:val="18"/>
                <w:szCs w:val="18"/>
              </w:rPr>
            </w:pPr>
            <w:r w:rsidRPr="000E1CA7">
              <w:rPr>
                <w:rFonts w:ascii="Times New Roman" w:hAnsi="Times New Roman"/>
                <w:sz w:val="18"/>
                <w:szCs w:val="18"/>
              </w:rPr>
              <w:t>Складские площадки 6.9.1</w:t>
            </w:r>
          </w:p>
          <w:p w:rsidR="00A77E14" w:rsidRPr="000E1CA7" w:rsidRDefault="00A77E14" w:rsidP="00CB0655">
            <w:pPr>
              <w:rPr>
                <w:rFonts w:ascii="Times New Roman" w:hAnsi="Times New Roman"/>
                <w:sz w:val="18"/>
                <w:szCs w:val="18"/>
              </w:rPr>
            </w:pPr>
            <w:r w:rsidRPr="000E1CA7">
              <w:rPr>
                <w:rFonts w:ascii="Times New Roman" w:hAnsi="Times New Roman"/>
                <w:sz w:val="18"/>
                <w:szCs w:val="18"/>
              </w:rPr>
              <w:t>Железнодорожные пути  7.1.1</w:t>
            </w:r>
          </w:p>
        </w:tc>
      </w:tr>
      <w:tr w:rsidR="00A77E14" w:rsidRPr="000E1CA7" w:rsidTr="00AD140F">
        <w:trPr>
          <w:trHeight w:val="2257"/>
        </w:trPr>
        <w:tc>
          <w:tcPr>
            <w:tcW w:w="709" w:type="dxa"/>
            <w:shd w:val="clear" w:color="auto" w:fill="auto"/>
          </w:tcPr>
          <w:p w:rsidR="00A77E14" w:rsidRPr="00276F62" w:rsidRDefault="00A77E14" w:rsidP="00CB0655">
            <w:pPr>
              <w:numPr>
                <w:ilvl w:val="0"/>
                <w:numId w:val="36"/>
              </w:numPr>
              <w:ind w:right="74"/>
              <w:rPr>
                <w:rFonts w:ascii="Times New Roman" w:eastAsia="Times New Roman" w:hAnsi="Times New Roman"/>
                <w:color w:val="000000" w:themeColor="text1"/>
                <w:sz w:val="18"/>
                <w:szCs w:val="18"/>
              </w:rPr>
            </w:pPr>
          </w:p>
        </w:tc>
        <w:tc>
          <w:tcPr>
            <w:tcW w:w="2410" w:type="dxa"/>
            <w:shd w:val="clear" w:color="auto" w:fill="auto"/>
          </w:tcPr>
          <w:p w:rsidR="00A77E14" w:rsidRPr="004E6E4B" w:rsidRDefault="00A77E14" w:rsidP="00CB0655">
            <w:pPr>
              <w:ind w:left="74" w:right="74"/>
              <w:rPr>
                <w:rFonts w:ascii="Times New Roman" w:eastAsia="Times New Roman" w:hAnsi="Times New Roman"/>
                <w:color w:val="000000" w:themeColor="text1"/>
                <w:sz w:val="18"/>
                <w:szCs w:val="18"/>
              </w:rPr>
            </w:pPr>
            <w:r w:rsidRPr="004E6E4B">
              <w:rPr>
                <w:rFonts w:ascii="Times New Roman" w:eastAsia="Times New Roman" w:hAnsi="Times New Roman"/>
                <w:color w:val="000000" w:themeColor="text1"/>
                <w:sz w:val="18"/>
                <w:szCs w:val="18"/>
              </w:rPr>
              <w:t>Связь</w:t>
            </w:r>
          </w:p>
        </w:tc>
        <w:tc>
          <w:tcPr>
            <w:tcW w:w="4243" w:type="dxa"/>
            <w:shd w:val="clear" w:color="auto" w:fill="auto"/>
          </w:tcPr>
          <w:p w:rsidR="00A77E14" w:rsidRPr="004E6E4B" w:rsidRDefault="00A77E14" w:rsidP="00CB0655">
            <w:pPr>
              <w:ind w:left="33" w:right="74"/>
              <w:rPr>
                <w:rFonts w:ascii="Times New Roman" w:eastAsia="Times New Roman" w:hAnsi="Times New Roman"/>
                <w:color w:val="000000" w:themeColor="text1"/>
                <w:sz w:val="18"/>
                <w:szCs w:val="18"/>
              </w:rPr>
            </w:pPr>
            <w:r w:rsidRPr="004E6E4B">
              <w:rPr>
                <w:rFonts w:ascii="Times New Roman" w:eastAsia="Times New Roman" w:hAnsi="Times New Roman"/>
                <w:color w:val="000000" w:themeColor="text1"/>
                <w:sz w:val="18"/>
                <w:szCs w:val="18"/>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41" w:anchor="block_1311" w:history="1">
              <w:r w:rsidRPr="004E6E4B">
                <w:rPr>
                  <w:rFonts w:ascii="Times New Roman" w:eastAsia="Times New Roman" w:hAnsi="Times New Roman"/>
                  <w:color w:val="000000" w:themeColor="text1"/>
                  <w:sz w:val="18"/>
                  <w:szCs w:val="18"/>
                  <w:u w:val="single"/>
                </w:rPr>
                <w:t>кодами 3.1.1</w:t>
              </w:r>
            </w:hyperlink>
            <w:r w:rsidRPr="004E6E4B">
              <w:rPr>
                <w:rFonts w:ascii="Times New Roman" w:eastAsia="Times New Roman" w:hAnsi="Times New Roman"/>
                <w:color w:val="000000" w:themeColor="text1"/>
                <w:sz w:val="18"/>
                <w:szCs w:val="18"/>
              </w:rPr>
              <w:t>, </w:t>
            </w:r>
            <w:hyperlink r:id="rId42" w:anchor="block_1323" w:history="1">
              <w:r w:rsidRPr="004E6E4B">
                <w:rPr>
                  <w:rFonts w:ascii="Times New Roman" w:eastAsia="Times New Roman" w:hAnsi="Times New Roman"/>
                  <w:color w:val="000000" w:themeColor="text1"/>
                  <w:sz w:val="18"/>
                  <w:szCs w:val="18"/>
                  <w:u w:val="single"/>
                </w:rPr>
                <w:t>3.2.3</w:t>
              </w:r>
            </w:hyperlink>
          </w:p>
        </w:tc>
        <w:tc>
          <w:tcPr>
            <w:tcW w:w="895" w:type="dxa"/>
            <w:shd w:val="clear" w:color="auto" w:fill="auto"/>
          </w:tcPr>
          <w:p w:rsidR="00A77E14" w:rsidRPr="00276F62" w:rsidRDefault="00A77E14" w:rsidP="00CB0655">
            <w:pPr>
              <w:ind w:left="74" w:right="74"/>
              <w:jc w:val="center"/>
              <w:rPr>
                <w:rFonts w:ascii="Times New Roman" w:eastAsia="Times New Roman" w:hAnsi="Times New Roman"/>
                <w:color w:val="000000" w:themeColor="text1"/>
                <w:sz w:val="18"/>
                <w:szCs w:val="18"/>
              </w:rPr>
            </w:pPr>
            <w:r w:rsidRPr="00276F62">
              <w:rPr>
                <w:rFonts w:ascii="Times New Roman" w:eastAsia="Times New Roman" w:hAnsi="Times New Roman"/>
                <w:color w:val="000000" w:themeColor="text1"/>
                <w:sz w:val="18"/>
                <w:szCs w:val="18"/>
              </w:rPr>
              <w:t>6.8</w:t>
            </w:r>
          </w:p>
        </w:tc>
        <w:tc>
          <w:tcPr>
            <w:tcW w:w="815" w:type="dxa"/>
            <w:shd w:val="clear" w:color="auto" w:fill="auto"/>
          </w:tcPr>
          <w:p w:rsidR="00A77E14" w:rsidRPr="00276F62" w:rsidRDefault="00A77E14" w:rsidP="00CB0655">
            <w:pPr>
              <w:jc w:val="center"/>
              <w:rPr>
                <w:rFonts w:ascii="Times New Roman" w:hAnsi="Times New Roman"/>
                <w:color w:val="000000" w:themeColor="text1"/>
                <w:sz w:val="18"/>
                <w:szCs w:val="18"/>
              </w:rPr>
            </w:pPr>
            <w:r w:rsidRPr="00276F62">
              <w:rPr>
                <w:rFonts w:ascii="Times New Roman" w:hAnsi="Times New Roman"/>
                <w:color w:val="000000" w:themeColor="text1"/>
                <w:sz w:val="18"/>
                <w:szCs w:val="18"/>
              </w:rPr>
              <w:t>ОВ</w:t>
            </w:r>
          </w:p>
        </w:tc>
        <w:tc>
          <w:tcPr>
            <w:tcW w:w="709" w:type="dxa"/>
          </w:tcPr>
          <w:p w:rsidR="00A77E14" w:rsidRPr="00276F62" w:rsidRDefault="00A77E14" w:rsidP="00CB0655">
            <w:pPr>
              <w:jc w:val="center"/>
              <w:rPr>
                <w:color w:val="000000" w:themeColor="text1"/>
              </w:rPr>
            </w:pPr>
            <w:r w:rsidRPr="00276F62">
              <w:rPr>
                <w:rFonts w:ascii="Times New Roman" w:hAnsi="Times New Roman"/>
                <w:color w:val="000000" w:themeColor="text1"/>
                <w:sz w:val="18"/>
                <w:szCs w:val="18"/>
              </w:rPr>
              <w:t>ОВ</w:t>
            </w:r>
          </w:p>
        </w:tc>
        <w:tc>
          <w:tcPr>
            <w:tcW w:w="850" w:type="dxa"/>
            <w:shd w:val="clear" w:color="auto" w:fill="auto"/>
          </w:tcPr>
          <w:p w:rsidR="00A77E14" w:rsidRPr="00276F62" w:rsidRDefault="00A77E14" w:rsidP="00CB0655">
            <w:pPr>
              <w:jc w:val="center"/>
              <w:rPr>
                <w:rFonts w:ascii="Times New Roman" w:hAnsi="Times New Roman"/>
                <w:color w:val="000000" w:themeColor="text1"/>
                <w:sz w:val="18"/>
                <w:szCs w:val="18"/>
              </w:rPr>
            </w:pPr>
            <w:r w:rsidRPr="00276F62">
              <w:rPr>
                <w:rFonts w:ascii="Times New Roman" w:hAnsi="Times New Roman"/>
                <w:color w:val="000000" w:themeColor="text1"/>
                <w:sz w:val="18"/>
                <w:szCs w:val="18"/>
              </w:rPr>
              <w:t>ОВ</w:t>
            </w:r>
          </w:p>
        </w:tc>
        <w:tc>
          <w:tcPr>
            <w:tcW w:w="567" w:type="dxa"/>
            <w:shd w:val="clear" w:color="auto" w:fill="auto"/>
          </w:tcPr>
          <w:p w:rsidR="00A77E14" w:rsidRPr="007146CA" w:rsidRDefault="00A77E14" w:rsidP="00CB0655">
            <w:pPr>
              <w:jc w:val="center"/>
              <w:rPr>
                <w:rFonts w:ascii="Times New Roman" w:hAnsi="Times New Roman"/>
                <w:sz w:val="18"/>
                <w:szCs w:val="18"/>
              </w:rPr>
            </w:pPr>
            <w:r w:rsidRPr="007146CA">
              <w:rPr>
                <w:rFonts w:ascii="Times New Roman" w:hAnsi="Times New Roman"/>
                <w:sz w:val="18"/>
                <w:szCs w:val="18"/>
              </w:rPr>
              <w:t>-</w:t>
            </w:r>
          </w:p>
        </w:tc>
        <w:tc>
          <w:tcPr>
            <w:tcW w:w="604" w:type="dxa"/>
            <w:shd w:val="clear" w:color="auto" w:fill="auto"/>
          </w:tcPr>
          <w:p w:rsidR="00A77E14" w:rsidRPr="007146CA" w:rsidRDefault="00A77E14" w:rsidP="00CB0655">
            <w:pPr>
              <w:jc w:val="center"/>
              <w:rPr>
                <w:rFonts w:ascii="Times New Roman" w:hAnsi="Times New Roman"/>
                <w:sz w:val="18"/>
                <w:szCs w:val="18"/>
              </w:rPr>
            </w:pPr>
            <w:r w:rsidRPr="007146CA">
              <w:rPr>
                <w:rFonts w:ascii="Times New Roman" w:hAnsi="Times New Roman"/>
                <w:sz w:val="18"/>
                <w:szCs w:val="18"/>
              </w:rPr>
              <w:t>-</w:t>
            </w:r>
          </w:p>
        </w:tc>
        <w:tc>
          <w:tcPr>
            <w:tcW w:w="672" w:type="dxa"/>
          </w:tcPr>
          <w:p w:rsidR="00A77E14" w:rsidRPr="00A77E14" w:rsidRDefault="00A77E14" w:rsidP="00CB0655">
            <w:pPr>
              <w:jc w:val="center"/>
              <w:rPr>
                <w:rFonts w:ascii="Times New Roman" w:hAnsi="Times New Roman"/>
                <w:sz w:val="18"/>
                <w:szCs w:val="18"/>
              </w:rPr>
            </w:pPr>
            <w:r w:rsidRPr="00A77E14">
              <w:rPr>
                <w:rFonts w:ascii="Times New Roman" w:hAnsi="Times New Roman"/>
                <w:sz w:val="18"/>
                <w:szCs w:val="18"/>
              </w:rPr>
              <w:t>-</w:t>
            </w:r>
          </w:p>
        </w:tc>
        <w:tc>
          <w:tcPr>
            <w:tcW w:w="2021" w:type="dxa"/>
            <w:shd w:val="clear" w:color="auto" w:fill="auto"/>
          </w:tcPr>
          <w:p w:rsidR="00A77E14" w:rsidRPr="000E1CA7" w:rsidRDefault="00A77E14" w:rsidP="00CB0655">
            <w:pPr>
              <w:rPr>
                <w:rFonts w:ascii="Times New Roman" w:hAnsi="Times New Roman"/>
                <w:sz w:val="18"/>
                <w:szCs w:val="18"/>
              </w:rPr>
            </w:pPr>
            <w:r w:rsidRPr="000E1CA7">
              <w:rPr>
                <w:rFonts w:ascii="Times New Roman" w:hAnsi="Times New Roman"/>
                <w:sz w:val="18"/>
                <w:szCs w:val="18"/>
              </w:rPr>
              <w:t>-</w:t>
            </w:r>
          </w:p>
        </w:tc>
      </w:tr>
      <w:tr w:rsidR="00A77E14" w:rsidRPr="000E1CA7" w:rsidTr="00AD140F">
        <w:trPr>
          <w:trHeight w:val="311"/>
        </w:trPr>
        <w:tc>
          <w:tcPr>
            <w:tcW w:w="709" w:type="dxa"/>
            <w:shd w:val="clear" w:color="auto" w:fill="auto"/>
          </w:tcPr>
          <w:p w:rsidR="00A77E14" w:rsidRPr="00276F62" w:rsidRDefault="00A77E14" w:rsidP="00CB0655">
            <w:pPr>
              <w:numPr>
                <w:ilvl w:val="0"/>
                <w:numId w:val="36"/>
              </w:numPr>
              <w:ind w:right="74"/>
              <w:rPr>
                <w:rFonts w:ascii="Times New Roman" w:eastAsia="Times New Roman" w:hAnsi="Times New Roman"/>
                <w:color w:val="000000" w:themeColor="text1"/>
                <w:sz w:val="18"/>
                <w:szCs w:val="18"/>
              </w:rPr>
            </w:pPr>
          </w:p>
        </w:tc>
        <w:tc>
          <w:tcPr>
            <w:tcW w:w="2410" w:type="dxa"/>
            <w:shd w:val="clear" w:color="auto" w:fill="auto"/>
          </w:tcPr>
          <w:p w:rsidR="00A77E14" w:rsidRPr="004E6E4B" w:rsidRDefault="00A77E14" w:rsidP="00CB0655">
            <w:pPr>
              <w:ind w:left="74" w:right="74"/>
              <w:rPr>
                <w:rFonts w:ascii="Times New Roman" w:eastAsia="Times New Roman" w:hAnsi="Times New Roman"/>
                <w:color w:val="000000" w:themeColor="text1"/>
                <w:sz w:val="18"/>
                <w:szCs w:val="18"/>
              </w:rPr>
            </w:pPr>
            <w:r w:rsidRPr="004E6E4B">
              <w:rPr>
                <w:rFonts w:ascii="Times New Roman" w:eastAsia="Times New Roman" w:hAnsi="Times New Roman"/>
                <w:color w:val="000000" w:themeColor="text1"/>
                <w:sz w:val="18"/>
                <w:szCs w:val="18"/>
              </w:rPr>
              <w:t>Склад</w:t>
            </w:r>
          </w:p>
        </w:tc>
        <w:tc>
          <w:tcPr>
            <w:tcW w:w="4243" w:type="dxa"/>
            <w:shd w:val="clear" w:color="auto" w:fill="auto"/>
          </w:tcPr>
          <w:p w:rsidR="00A77E14" w:rsidRPr="004E6E4B" w:rsidRDefault="00A77E14" w:rsidP="00CB0655">
            <w:pPr>
              <w:ind w:left="33" w:right="74"/>
              <w:rPr>
                <w:rFonts w:ascii="Times New Roman" w:eastAsia="Times New Roman" w:hAnsi="Times New Roman"/>
                <w:color w:val="000000" w:themeColor="text1"/>
                <w:sz w:val="18"/>
                <w:szCs w:val="18"/>
              </w:rPr>
            </w:pPr>
            <w:proofErr w:type="gramStart"/>
            <w:r w:rsidRPr="004E6E4B">
              <w:rPr>
                <w:rFonts w:ascii="Times New Roman" w:eastAsia="Times New Roman" w:hAnsi="Times New Roman"/>
                <w:color w:val="000000" w:themeColor="text1"/>
                <w:sz w:val="18"/>
                <w:szCs w:val="1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895" w:type="dxa"/>
            <w:shd w:val="clear" w:color="auto" w:fill="auto"/>
          </w:tcPr>
          <w:p w:rsidR="00A77E14" w:rsidRPr="00276F62" w:rsidRDefault="00A77E14" w:rsidP="00CB0655">
            <w:pPr>
              <w:ind w:left="74" w:right="74"/>
              <w:jc w:val="center"/>
              <w:rPr>
                <w:rFonts w:ascii="Times New Roman" w:eastAsia="Times New Roman" w:hAnsi="Times New Roman"/>
                <w:color w:val="000000" w:themeColor="text1"/>
                <w:sz w:val="18"/>
                <w:szCs w:val="18"/>
              </w:rPr>
            </w:pPr>
            <w:r w:rsidRPr="00276F62">
              <w:rPr>
                <w:rFonts w:ascii="Times New Roman" w:eastAsia="Times New Roman" w:hAnsi="Times New Roman"/>
                <w:color w:val="000000" w:themeColor="text1"/>
                <w:sz w:val="18"/>
                <w:szCs w:val="18"/>
              </w:rPr>
              <w:t>6.9</w:t>
            </w:r>
          </w:p>
        </w:tc>
        <w:tc>
          <w:tcPr>
            <w:tcW w:w="815" w:type="dxa"/>
            <w:shd w:val="clear" w:color="auto" w:fill="auto"/>
          </w:tcPr>
          <w:p w:rsidR="00A77E14" w:rsidRPr="00276F62" w:rsidRDefault="00A77E14" w:rsidP="00CB0655">
            <w:pPr>
              <w:jc w:val="center"/>
              <w:rPr>
                <w:rFonts w:ascii="Times New Roman" w:hAnsi="Times New Roman"/>
                <w:color w:val="000000" w:themeColor="text1"/>
                <w:sz w:val="18"/>
                <w:szCs w:val="18"/>
              </w:rPr>
            </w:pPr>
            <w:r w:rsidRPr="00276F62">
              <w:rPr>
                <w:rFonts w:ascii="Times New Roman" w:hAnsi="Times New Roman"/>
                <w:color w:val="000000" w:themeColor="text1"/>
                <w:sz w:val="18"/>
                <w:szCs w:val="18"/>
              </w:rPr>
              <w:t>ОВ</w:t>
            </w:r>
          </w:p>
        </w:tc>
        <w:tc>
          <w:tcPr>
            <w:tcW w:w="709" w:type="dxa"/>
          </w:tcPr>
          <w:p w:rsidR="00A77E14" w:rsidRPr="00276F62" w:rsidRDefault="00A77E14" w:rsidP="00CB0655">
            <w:pPr>
              <w:jc w:val="center"/>
              <w:rPr>
                <w:color w:val="000000" w:themeColor="text1"/>
              </w:rPr>
            </w:pPr>
            <w:r w:rsidRPr="00276F62">
              <w:rPr>
                <w:rFonts w:ascii="Times New Roman" w:hAnsi="Times New Roman"/>
                <w:color w:val="000000" w:themeColor="text1"/>
                <w:sz w:val="18"/>
                <w:szCs w:val="18"/>
              </w:rPr>
              <w:t>ОВ</w:t>
            </w:r>
          </w:p>
        </w:tc>
        <w:tc>
          <w:tcPr>
            <w:tcW w:w="850" w:type="dxa"/>
            <w:shd w:val="clear" w:color="auto" w:fill="auto"/>
          </w:tcPr>
          <w:p w:rsidR="00A77E14" w:rsidRPr="00276F62" w:rsidRDefault="00A77E14" w:rsidP="00CB0655">
            <w:pPr>
              <w:jc w:val="center"/>
              <w:rPr>
                <w:rFonts w:ascii="Times New Roman" w:hAnsi="Times New Roman"/>
                <w:color w:val="000000" w:themeColor="text1"/>
                <w:sz w:val="18"/>
                <w:szCs w:val="18"/>
              </w:rPr>
            </w:pPr>
            <w:r w:rsidRPr="00276F62">
              <w:rPr>
                <w:rFonts w:ascii="Times New Roman" w:hAnsi="Times New Roman"/>
                <w:color w:val="000000" w:themeColor="text1"/>
                <w:sz w:val="18"/>
                <w:szCs w:val="18"/>
              </w:rPr>
              <w:t>ОВ</w:t>
            </w:r>
          </w:p>
        </w:tc>
        <w:tc>
          <w:tcPr>
            <w:tcW w:w="567" w:type="dxa"/>
            <w:shd w:val="clear" w:color="auto" w:fill="auto"/>
          </w:tcPr>
          <w:p w:rsidR="00A77E14" w:rsidRPr="007146CA" w:rsidRDefault="00A77E14" w:rsidP="00CB0655">
            <w:pPr>
              <w:jc w:val="center"/>
              <w:rPr>
                <w:rFonts w:ascii="Times New Roman" w:hAnsi="Times New Roman"/>
                <w:sz w:val="18"/>
                <w:szCs w:val="18"/>
              </w:rPr>
            </w:pPr>
            <w:r w:rsidRPr="007146CA">
              <w:rPr>
                <w:rFonts w:ascii="Times New Roman" w:hAnsi="Times New Roman"/>
                <w:sz w:val="18"/>
                <w:szCs w:val="18"/>
              </w:rPr>
              <w:t>-</w:t>
            </w:r>
          </w:p>
        </w:tc>
        <w:tc>
          <w:tcPr>
            <w:tcW w:w="604" w:type="dxa"/>
            <w:shd w:val="clear" w:color="auto" w:fill="auto"/>
          </w:tcPr>
          <w:p w:rsidR="00A77E14" w:rsidRPr="007146CA" w:rsidRDefault="00A77E14" w:rsidP="00CB0655">
            <w:pPr>
              <w:jc w:val="center"/>
              <w:rPr>
                <w:rFonts w:ascii="Times New Roman" w:hAnsi="Times New Roman"/>
                <w:sz w:val="18"/>
                <w:szCs w:val="18"/>
              </w:rPr>
            </w:pPr>
            <w:r w:rsidRPr="007146CA">
              <w:rPr>
                <w:rFonts w:ascii="Times New Roman" w:hAnsi="Times New Roman"/>
                <w:sz w:val="18"/>
                <w:szCs w:val="18"/>
              </w:rPr>
              <w:t>-</w:t>
            </w:r>
          </w:p>
        </w:tc>
        <w:tc>
          <w:tcPr>
            <w:tcW w:w="672" w:type="dxa"/>
          </w:tcPr>
          <w:p w:rsidR="00A77E14" w:rsidRPr="00A77E14" w:rsidRDefault="00A77E14" w:rsidP="00CB0655">
            <w:pPr>
              <w:jc w:val="center"/>
            </w:pPr>
            <w:r w:rsidRPr="00A77E14">
              <w:rPr>
                <w:rFonts w:ascii="Times New Roman" w:hAnsi="Times New Roman"/>
                <w:sz w:val="18"/>
                <w:szCs w:val="18"/>
              </w:rPr>
              <w:t>-</w:t>
            </w:r>
          </w:p>
        </w:tc>
        <w:tc>
          <w:tcPr>
            <w:tcW w:w="2021" w:type="dxa"/>
            <w:shd w:val="clear" w:color="auto" w:fill="auto"/>
          </w:tcPr>
          <w:p w:rsidR="00A77E14" w:rsidRPr="000E1CA7" w:rsidRDefault="00A77E14" w:rsidP="00CB0655">
            <w:pPr>
              <w:rPr>
                <w:rFonts w:ascii="Times New Roman" w:hAnsi="Times New Roman"/>
                <w:sz w:val="18"/>
                <w:szCs w:val="18"/>
              </w:rPr>
            </w:pPr>
            <w:r w:rsidRPr="000E1CA7">
              <w:rPr>
                <w:rFonts w:ascii="Times New Roman" w:hAnsi="Times New Roman"/>
                <w:sz w:val="18"/>
                <w:szCs w:val="18"/>
              </w:rPr>
              <w:t>-</w:t>
            </w:r>
          </w:p>
        </w:tc>
      </w:tr>
      <w:tr w:rsidR="00A77E14" w:rsidRPr="000E1CA7" w:rsidTr="00AD140F">
        <w:trPr>
          <w:trHeight w:val="311"/>
        </w:trPr>
        <w:tc>
          <w:tcPr>
            <w:tcW w:w="709" w:type="dxa"/>
            <w:shd w:val="clear" w:color="auto" w:fill="auto"/>
          </w:tcPr>
          <w:p w:rsidR="00A77E14" w:rsidRPr="00276F62" w:rsidRDefault="00A77E14" w:rsidP="00CB0655">
            <w:pPr>
              <w:numPr>
                <w:ilvl w:val="0"/>
                <w:numId w:val="36"/>
              </w:numPr>
              <w:ind w:right="74"/>
              <w:rPr>
                <w:rFonts w:ascii="Times New Roman" w:eastAsia="Times New Roman" w:hAnsi="Times New Roman"/>
                <w:color w:val="000000" w:themeColor="text1"/>
                <w:sz w:val="18"/>
                <w:szCs w:val="18"/>
              </w:rPr>
            </w:pPr>
          </w:p>
        </w:tc>
        <w:tc>
          <w:tcPr>
            <w:tcW w:w="2410" w:type="dxa"/>
            <w:shd w:val="clear" w:color="auto" w:fill="auto"/>
          </w:tcPr>
          <w:p w:rsidR="00A77E14" w:rsidRPr="004E6E4B" w:rsidRDefault="00A77E14" w:rsidP="00CB0655">
            <w:pPr>
              <w:ind w:left="74" w:right="74"/>
              <w:rPr>
                <w:rFonts w:ascii="Times New Roman" w:eastAsia="Times New Roman" w:hAnsi="Times New Roman"/>
                <w:color w:val="000000" w:themeColor="text1"/>
                <w:sz w:val="18"/>
                <w:szCs w:val="18"/>
              </w:rPr>
            </w:pPr>
            <w:r w:rsidRPr="004E6E4B">
              <w:rPr>
                <w:rFonts w:ascii="Times New Roman" w:eastAsia="Times New Roman" w:hAnsi="Times New Roman"/>
                <w:color w:val="000000" w:themeColor="text1"/>
                <w:sz w:val="18"/>
                <w:szCs w:val="18"/>
              </w:rPr>
              <w:t>Складские площадки</w:t>
            </w:r>
          </w:p>
        </w:tc>
        <w:tc>
          <w:tcPr>
            <w:tcW w:w="4243" w:type="dxa"/>
            <w:shd w:val="clear" w:color="auto" w:fill="auto"/>
          </w:tcPr>
          <w:p w:rsidR="00A77E14" w:rsidRPr="004E6E4B" w:rsidRDefault="00A77E14" w:rsidP="00CB0655">
            <w:pPr>
              <w:ind w:left="33" w:right="74"/>
              <w:rPr>
                <w:rFonts w:ascii="Times New Roman" w:eastAsia="Times New Roman" w:hAnsi="Times New Roman"/>
                <w:color w:val="000000" w:themeColor="text1"/>
                <w:sz w:val="18"/>
                <w:szCs w:val="18"/>
              </w:rPr>
            </w:pPr>
            <w:r w:rsidRPr="004E6E4B">
              <w:rPr>
                <w:rFonts w:ascii="Times New Roman" w:eastAsia="Times New Roman" w:hAnsi="Times New Roman"/>
                <w:color w:val="000000" w:themeColor="text1"/>
                <w:sz w:val="18"/>
                <w:szCs w:val="18"/>
              </w:rPr>
              <w:t>Временное хранение, распределение и перевалка грузов (за исключением хранения стратегических запасов) на открытом воздухе</w:t>
            </w:r>
          </w:p>
        </w:tc>
        <w:tc>
          <w:tcPr>
            <w:tcW w:w="895" w:type="dxa"/>
            <w:shd w:val="clear" w:color="auto" w:fill="auto"/>
          </w:tcPr>
          <w:p w:rsidR="00A77E14" w:rsidRPr="00276F62" w:rsidRDefault="00A77E14" w:rsidP="00CB0655">
            <w:pPr>
              <w:ind w:left="74" w:right="74"/>
              <w:jc w:val="center"/>
              <w:rPr>
                <w:rFonts w:ascii="Times New Roman" w:eastAsia="Times New Roman" w:hAnsi="Times New Roman"/>
                <w:color w:val="000000" w:themeColor="text1"/>
                <w:sz w:val="18"/>
                <w:szCs w:val="18"/>
              </w:rPr>
            </w:pPr>
            <w:r w:rsidRPr="00276F62">
              <w:rPr>
                <w:rFonts w:ascii="Times New Roman" w:eastAsia="Times New Roman" w:hAnsi="Times New Roman"/>
                <w:color w:val="000000" w:themeColor="text1"/>
                <w:sz w:val="18"/>
                <w:szCs w:val="18"/>
              </w:rPr>
              <w:t>6.9.1</w:t>
            </w:r>
          </w:p>
        </w:tc>
        <w:tc>
          <w:tcPr>
            <w:tcW w:w="815" w:type="dxa"/>
            <w:shd w:val="clear" w:color="auto" w:fill="auto"/>
          </w:tcPr>
          <w:p w:rsidR="00A77E14" w:rsidRPr="00276F62" w:rsidRDefault="00A77E14" w:rsidP="00CB0655">
            <w:pPr>
              <w:jc w:val="center"/>
              <w:rPr>
                <w:rFonts w:ascii="Times New Roman" w:hAnsi="Times New Roman"/>
                <w:color w:val="000000" w:themeColor="text1"/>
                <w:sz w:val="18"/>
                <w:szCs w:val="18"/>
              </w:rPr>
            </w:pPr>
            <w:r w:rsidRPr="00276F62">
              <w:rPr>
                <w:rFonts w:ascii="Times New Roman" w:hAnsi="Times New Roman"/>
                <w:color w:val="000000" w:themeColor="text1"/>
                <w:sz w:val="18"/>
                <w:szCs w:val="18"/>
              </w:rPr>
              <w:t>УВ</w:t>
            </w:r>
          </w:p>
        </w:tc>
        <w:tc>
          <w:tcPr>
            <w:tcW w:w="709" w:type="dxa"/>
          </w:tcPr>
          <w:p w:rsidR="00A77E14" w:rsidRPr="00276F62" w:rsidRDefault="00A77E14" w:rsidP="00CB0655">
            <w:pPr>
              <w:jc w:val="center"/>
              <w:rPr>
                <w:color w:val="000000" w:themeColor="text1"/>
              </w:rPr>
            </w:pPr>
            <w:r w:rsidRPr="00276F62">
              <w:rPr>
                <w:rFonts w:ascii="Times New Roman" w:hAnsi="Times New Roman"/>
                <w:color w:val="000000" w:themeColor="text1"/>
                <w:sz w:val="18"/>
                <w:szCs w:val="18"/>
              </w:rPr>
              <w:t>ОВ</w:t>
            </w:r>
          </w:p>
        </w:tc>
        <w:tc>
          <w:tcPr>
            <w:tcW w:w="850" w:type="dxa"/>
            <w:shd w:val="clear" w:color="auto" w:fill="auto"/>
          </w:tcPr>
          <w:p w:rsidR="00A77E14" w:rsidRPr="00276F62" w:rsidRDefault="002520B1" w:rsidP="00CB0655">
            <w:pPr>
              <w:jc w:val="center"/>
              <w:rPr>
                <w:rFonts w:ascii="Times New Roman" w:hAnsi="Times New Roman"/>
                <w:color w:val="000000" w:themeColor="text1"/>
                <w:sz w:val="18"/>
                <w:szCs w:val="18"/>
              </w:rPr>
            </w:pPr>
            <w:r>
              <w:rPr>
                <w:rFonts w:ascii="Times New Roman" w:hAnsi="Times New Roman"/>
                <w:color w:val="000000" w:themeColor="text1"/>
                <w:sz w:val="18"/>
                <w:szCs w:val="18"/>
              </w:rPr>
              <w:t>УВ</w:t>
            </w:r>
          </w:p>
        </w:tc>
        <w:tc>
          <w:tcPr>
            <w:tcW w:w="567" w:type="dxa"/>
            <w:shd w:val="clear" w:color="auto" w:fill="auto"/>
          </w:tcPr>
          <w:p w:rsidR="00A77E14" w:rsidRPr="007146CA" w:rsidRDefault="00A77E14" w:rsidP="00CB0655">
            <w:pPr>
              <w:jc w:val="center"/>
              <w:rPr>
                <w:rFonts w:ascii="Times New Roman" w:hAnsi="Times New Roman"/>
                <w:sz w:val="18"/>
                <w:szCs w:val="18"/>
              </w:rPr>
            </w:pPr>
            <w:r w:rsidRPr="007146CA">
              <w:rPr>
                <w:rFonts w:ascii="Times New Roman" w:hAnsi="Times New Roman"/>
                <w:sz w:val="18"/>
                <w:szCs w:val="18"/>
              </w:rPr>
              <w:t>-</w:t>
            </w:r>
          </w:p>
        </w:tc>
        <w:tc>
          <w:tcPr>
            <w:tcW w:w="604" w:type="dxa"/>
            <w:shd w:val="clear" w:color="auto" w:fill="auto"/>
          </w:tcPr>
          <w:p w:rsidR="00A77E14" w:rsidRPr="007146CA" w:rsidRDefault="00A77E14" w:rsidP="00CB0655">
            <w:pPr>
              <w:jc w:val="center"/>
            </w:pPr>
            <w:r w:rsidRPr="007146CA">
              <w:rPr>
                <w:rFonts w:ascii="Times New Roman" w:hAnsi="Times New Roman"/>
                <w:sz w:val="18"/>
                <w:szCs w:val="18"/>
              </w:rPr>
              <w:t>УВ</w:t>
            </w:r>
          </w:p>
        </w:tc>
        <w:tc>
          <w:tcPr>
            <w:tcW w:w="672" w:type="dxa"/>
          </w:tcPr>
          <w:p w:rsidR="00A77E14" w:rsidRPr="00A77E14" w:rsidRDefault="00A77E14" w:rsidP="00CB0655">
            <w:pPr>
              <w:jc w:val="center"/>
              <w:rPr>
                <w:rFonts w:ascii="Times New Roman" w:hAnsi="Times New Roman"/>
                <w:sz w:val="18"/>
                <w:szCs w:val="18"/>
              </w:rPr>
            </w:pPr>
            <w:r w:rsidRPr="00A77E14">
              <w:rPr>
                <w:rFonts w:ascii="Times New Roman" w:hAnsi="Times New Roman"/>
                <w:sz w:val="18"/>
                <w:szCs w:val="18"/>
              </w:rPr>
              <w:t>-</w:t>
            </w:r>
          </w:p>
        </w:tc>
        <w:tc>
          <w:tcPr>
            <w:tcW w:w="2021" w:type="dxa"/>
            <w:shd w:val="clear" w:color="auto" w:fill="auto"/>
          </w:tcPr>
          <w:p w:rsidR="00A77E14" w:rsidRPr="000E1CA7" w:rsidRDefault="00A77E14" w:rsidP="00CB0655">
            <w:pPr>
              <w:rPr>
                <w:rFonts w:ascii="Times New Roman" w:hAnsi="Times New Roman"/>
                <w:sz w:val="18"/>
                <w:szCs w:val="18"/>
              </w:rPr>
            </w:pPr>
            <w:r w:rsidRPr="000E1CA7">
              <w:rPr>
                <w:rFonts w:ascii="Times New Roman" w:hAnsi="Times New Roman"/>
                <w:sz w:val="18"/>
                <w:szCs w:val="18"/>
              </w:rPr>
              <w:t>-</w:t>
            </w:r>
          </w:p>
        </w:tc>
      </w:tr>
      <w:tr w:rsidR="00A77E14" w:rsidRPr="000E1CA7" w:rsidTr="00AD140F">
        <w:trPr>
          <w:trHeight w:val="311"/>
        </w:trPr>
        <w:tc>
          <w:tcPr>
            <w:tcW w:w="709" w:type="dxa"/>
            <w:shd w:val="clear" w:color="auto" w:fill="auto"/>
          </w:tcPr>
          <w:p w:rsidR="00A77E14" w:rsidRPr="00276F62" w:rsidRDefault="00A77E14" w:rsidP="00CB0655">
            <w:pPr>
              <w:numPr>
                <w:ilvl w:val="0"/>
                <w:numId w:val="36"/>
              </w:numPr>
              <w:ind w:right="74"/>
              <w:rPr>
                <w:rFonts w:ascii="Times New Roman" w:eastAsia="Times New Roman" w:hAnsi="Times New Roman"/>
                <w:color w:val="000000" w:themeColor="text1"/>
                <w:sz w:val="18"/>
                <w:szCs w:val="18"/>
              </w:rPr>
            </w:pPr>
          </w:p>
        </w:tc>
        <w:tc>
          <w:tcPr>
            <w:tcW w:w="2410" w:type="dxa"/>
            <w:shd w:val="clear" w:color="auto" w:fill="auto"/>
          </w:tcPr>
          <w:p w:rsidR="00A77E14" w:rsidRPr="004E6E4B" w:rsidRDefault="00A77E14" w:rsidP="00CB0655">
            <w:pPr>
              <w:ind w:left="74" w:right="74"/>
              <w:rPr>
                <w:rFonts w:ascii="Times New Roman" w:eastAsia="Times New Roman" w:hAnsi="Times New Roman"/>
                <w:color w:val="000000" w:themeColor="text1"/>
                <w:sz w:val="18"/>
                <w:szCs w:val="18"/>
              </w:rPr>
            </w:pPr>
            <w:r w:rsidRPr="004E6E4B">
              <w:rPr>
                <w:rFonts w:ascii="Times New Roman" w:eastAsia="Times New Roman" w:hAnsi="Times New Roman"/>
                <w:color w:val="000000" w:themeColor="text1"/>
                <w:sz w:val="18"/>
                <w:szCs w:val="18"/>
              </w:rPr>
              <w:t>Научно-производственная деятельность</w:t>
            </w:r>
          </w:p>
        </w:tc>
        <w:tc>
          <w:tcPr>
            <w:tcW w:w="4243" w:type="dxa"/>
            <w:shd w:val="clear" w:color="auto" w:fill="auto"/>
          </w:tcPr>
          <w:p w:rsidR="00A77E14" w:rsidRPr="004E6E4B" w:rsidRDefault="00A77E14" w:rsidP="00CB0655">
            <w:pPr>
              <w:ind w:left="33" w:right="74"/>
              <w:rPr>
                <w:rFonts w:ascii="Times New Roman" w:eastAsia="Times New Roman" w:hAnsi="Times New Roman"/>
                <w:color w:val="000000" w:themeColor="text1"/>
                <w:sz w:val="18"/>
                <w:szCs w:val="18"/>
              </w:rPr>
            </w:pPr>
            <w:r w:rsidRPr="004E6E4B">
              <w:rPr>
                <w:rFonts w:ascii="Times New Roman" w:eastAsia="Times New Roman" w:hAnsi="Times New Roman"/>
                <w:color w:val="000000" w:themeColor="text1"/>
                <w:sz w:val="18"/>
                <w:szCs w:val="18"/>
              </w:rPr>
              <w:t xml:space="preserve">Размещение технологических, промышленных, агропромышленных парков, </w:t>
            </w:r>
            <w:proofErr w:type="gramStart"/>
            <w:r w:rsidRPr="004E6E4B">
              <w:rPr>
                <w:rFonts w:ascii="Times New Roman" w:eastAsia="Times New Roman" w:hAnsi="Times New Roman"/>
                <w:color w:val="000000" w:themeColor="text1"/>
                <w:sz w:val="18"/>
                <w:szCs w:val="18"/>
              </w:rPr>
              <w:t>бизнес-инкубаторов</w:t>
            </w:r>
            <w:proofErr w:type="gramEnd"/>
          </w:p>
        </w:tc>
        <w:tc>
          <w:tcPr>
            <w:tcW w:w="895" w:type="dxa"/>
            <w:shd w:val="clear" w:color="auto" w:fill="auto"/>
          </w:tcPr>
          <w:p w:rsidR="00A77E14" w:rsidRPr="00276F62" w:rsidRDefault="00A77E14" w:rsidP="00CB0655">
            <w:pPr>
              <w:ind w:left="74" w:right="74"/>
              <w:jc w:val="center"/>
              <w:rPr>
                <w:rFonts w:ascii="Times New Roman" w:eastAsia="Times New Roman" w:hAnsi="Times New Roman"/>
                <w:color w:val="000000" w:themeColor="text1"/>
                <w:sz w:val="18"/>
                <w:szCs w:val="18"/>
              </w:rPr>
            </w:pPr>
            <w:r w:rsidRPr="00276F62">
              <w:rPr>
                <w:rFonts w:ascii="Times New Roman" w:eastAsia="Times New Roman" w:hAnsi="Times New Roman"/>
                <w:color w:val="000000" w:themeColor="text1"/>
                <w:sz w:val="18"/>
                <w:szCs w:val="18"/>
              </w:rPr>
              <w:t>6.12</w:t>
            </w:r>
          </w:p>
        </w:tc>
        <w:tc>
          <w:tcPr>
            <w:tcW w:w="815" w:type="dxa"/>
            <w:shd w:val="clear" w:color="auto" w:fill="auto"/>
          </w:tcPr>
          <w:p w:rsidR="00A77E14" w:rsidRPr="00276F62" w:rsidRDefault="00A77E14" w:rsidP="00CB0655">
            <w:pPr>
              <w:jc w:val="center"/>
              <w:rPr>
                <w:rFonts w:ascii="Times New Roman" w:hAnsi="Times New Roman"/>
                <w:color w:val="000000" w:themeColor="text1"/>
                <w:sz w:val="18"/>
                <w:szCs w:val="18"/>
              </w:rPr>
            </w:pPr>
            <w:r w:rsidRPr="00276F62">
              <w:rPr>
                <w:rFonts w:ascii="Times New Roman" w:hAnsi="Times New Roman"/>
                <w:color w:val="000000" w:themeColor="text1"/>
                <w:sz w:val="18"/>
                <w:szCs w:val="18"/>
              </w:rPr>
              <w:t>ОВ</w:t>
            </w:r>
          </w:p>
        </w:tc>
        <w:tc>
          <w:tcPr>
            <w:tcW w:w="709" w:type="dxa"/>
          </w:tcPr>
          <w:p w:rsidR="00A77E14" w:rsidRPr="00276F62" w:rsidRDefault="00A77E14" w:rsidP="00CB0655">
            <w:pPr>
              <w:jc w:val="center"/>
              <w:rPr>
                <w:color w:val="000000" w:themeColor="text1"/>
              </w:rPr>
            </w:pPr>
            <w:r w:rsidRPr="00276F62">
              <w:rPr>
                <w:rFonts w:ascii="Times New Roman" w:hAnsi="Times New Roman"/>
                <w:color w:val="000000" w:themeColor="text1"/>
                <w:sz w:val="18"/>
                <w:szCs w:val="18"/>
              </w:rPr>
              <w:t>-</w:t>
            </w:r>
          </w:p>
        </w:tc>
        <w:tc>
          <w:tcPr>
            <w:tcW w:w="850" w:type="dxa"/>
            <w:shd w:val="clear" w:color="auto" w:fill="auto"/>
          </w:tcPr>
          <w:p w:rsidR="00A77E14" w:rsidRPr="00276F62" w:rsidRDefault="00A77E14" w:rsidP="00CB0655">
            <w:pPr>
              <w:jc w:val="center"/>
              <w:rPr>
                <w:rFonts w:ascii="Times New Roman" w:hAnsi="Times New Roman"/>
                <w:color w:val="000000" w:themeColor="text1"/>
                <w:sz w:val="18"/>
                <w:szCs w:val="18"/>
              </w:rPr>
            </w:pPr>
            <w:r w:rsidRPr="00276F62">
              <w:rPr>
                <w:rFonts w:ascii="Times New Roman" w:hAnsi="Times New Roman"/>
                <w:color w:val="000000" w:themeColor="text1"/>
                <w:sz w:val="18"/>
                <w:szCs w:val="18"/>
              </w:rPr>
              <w:t>-</w:t>
            </w:r>
          </w:p>
        </w:tc>
        <w:tc>
          <w:tcPr>
            <w:tcW w:w="567" w:type="dxa"/>
            <w:shd w:val="clear" w:color="auto" w:fill="auto"/>
          </w:tcPr>
          <w:p w:rsidR="00A77E14" w:rsidRPr="007146CA" w:rsidRDefault="00A77E14" w:rsidP="00CB0655">
            <w:pPr>
              <w:jc w:val="center"/>
              <w:rPr>
                <w:rFonts w:ascii="Times New Roman" w:hAnsi="Times New Roman"/>
                <w:sz w:val="18"/>
                <w:szCs w:val="18"/>
              </w:rPr>
            </w:pPr>
            <w:r w:rsidRPr="007146CA">
              <w:rPr>
                <w:rFonts w:ascii="Times New Roman" w:hAnsi="Times New Roman"/>
                <w:sz w:val="18"/>
                <w:szCs w:val="18"/>
              </w:rPr>
              <w:t>-</w:t>
            </w:r>
          </w:p>
        </w:tc>
        <w:tc>
          <w:tcPr>
            <w:tcW w:w="604" w:type="dxa"/>
            <w:shd w:val="clear" w:color="auto" w:fill="auto"/>
          </w:tcPr>
          <w:p w:rsidR="00A77E14" w:rsidRPr="007146CA" w:rsidRDefault="00A77E14" w:rsidP="00CB0655">
            <w:pPr>
              <w:jc w:val="center"/>
              <w:rPr>
                <w:rFonts w:ascii="Times New Roman" w:hAnsi="Times New Roman"/>
                <w:sz w:val="18"/>
                <w:szCs w:val="18"/>
              </w:rPr>
            </w:pPr>
            <w:r w:rsidRPr="007146CA">
              <w:rPr>
                <w:rFonts w:ascii="Times New Roman" w:hAnsi="Times New Roman"/>
                <w:sz w:val="18"/>
                <w:szCs w:val="18"/>
              </w:rPr>
              <w:t>-</w:t>
            </w:r>
          </w:p>
        </w:tc>
        <w:tc>
          <w:tcPr>
            <w:tcW w:w="672" w:type="dxa"/>
          </w:tcPr>
          <w:p w:rsidR="00A77E14" w:rsidRPr="00A77E14" w:rsidRDefault="00A77E14" w:rsidP="00CB0655">
            <w:pPr>
              <w:jc w:val="center"/>
            </w:pPr>
            <w:r w:rsidRPr="00A77E14">
              <w:rPr>
                <w:rFonts w:ascii="Times New Roman" w:hAnsi="Times New Roman"/>
                <w:sz w:val="18"/>
                <w:szCs w:val="18"/>
              </w:rPr>
              <w:t>-</w:t>
            </w:r>
          </w:p>
        </w:tc>
        <w:tc>
          <w:tcPr>
            <w:tcW w:w="2021" w:type="dxa"/>
            <w:shd w:val="clear" w:color="auto" w:fill="auto"/>
          </w:tcPr>
          <w:p w:rsidR="00A77E14" w:rsidRPr="000E1CA7" w:rsidRDefault="00A77E14" w:rsidP="00CB0655">
            <w:pPr>
              <w:rPr>
                <w:rFonts w:ascii="Times New Roman" w:hAnsi="Times New Roman"/>
                <w:sz w:val="18"/>
                <w:szCs w:val="18"/>
              </w:rPr>
            </w:pPr>
            <w:r w:rsidRPr="000E1CA7">
              <w:rPr>
                <w:rFonts w:ascii="Times New Roman" w:hAnsi="Times New Roman"/>
                <w:sz w:val="18"/>
                <w:szCs w:val="18"/>
              </w:rPr>
              <w:t xml:space="preserve">Общежития 3.2.4; </w:t>
            </w:r>
          </w:p>
          <w:p w:rsidR="00A77E14" w:rsidRPr="000E1CA7" w:rsidRDefault="00A77E14" w:rsidP="00CB0655">
            <w:pPr>
              <w:rPr>
                <w:rFonts w:ascii="Times New Roman" w:hAnsi="Times New Roman"/>
                <w:sz w:val="18"/>
                <w:szCs w:val="18"/>
              </w:rPr>
            </w:pPr>
            <w:r w:rsidRPr="000E1CA7">
              <w:rPr>
                <w:rFonts w:ascii="Times New Roman" w:hAnsi="Times New Roman"/>
                <w:sz w:val="18"/>
                <w:szCs w:val="18"/>
              </w:rPr>
              <w:t xml:space="preserve">Служебные гаражи 4.9; </w:t>
            </w:r>
          </w:p>
          <w:p w:rsidR="00A77E14" w:rsidRPr="000E1CA7" w:rsidRDefault="00A77E14" w:rsidP="00CB0655">
            <w:pPr>
              <w:rPr>
                <w:rFonts w:ascii="Times New Roman" w:hAnsi="Times New Roman"/>
                <w:sz w:val="18"/>
                <w:szCs w:val="18"/>
              </w:rPr>
            </w:pPr>
            <w:r w:rsidRPr="000E1CA7">
              <w:rPr>
                <w:rFonts w:ascii="Times New Roman" w:hAnsi="Times New Roman"/>
                <w:sz w:val="18"/>
                <w:szCs w:val="18"/>
              </w:rPr>
              <w:t xml:space="preserve">Общественное питание 4.6; </w:t>
            </w:r>
          </w:p>
          <w:p w:rsidR="00A77E14" w:rsidRPr="000E1CA7" w:rsidRDefault="00A77E14" w:rsidP="00CB0655">
            <w:pPr>
              <w:rPr>
                <w:rFonts w:ascii="Times New Roman" w:hAnsi="Times New Roman"/>
                <w:sz w:val="18"/>
                <w:szCs w:val="18"/>
              </w:rPr>
            </w:pPr>
            <w:proofErr w:type="spellStart"/>
            <w:r w:rsidRPr="000E1CA7">
              <w:rPr>
                <w:rFonts w:ascii="Times New Roman" w:hAnsi="Times New Roman"/>
                <w:sz w:val="18"/>
                <w:szCs w:val="18"/>
              </w:rPr>
              <w:t>Выставочно</w:t>
            </w:r>
            <w:proofErr w:type="spellEnd"/>
            <w:r w:rsidRPr="000E1CA7">
              <w:rPr>
                <w:rFonts w:ascii="Times New Roman" w:hAnsi="Times New Roman"/>
                <w:sz w:val="18"/>
                <w:szCs w:val="18"/>
              </w:rPr>
              <w:t>-ярмарочная деятельность 4.10;</w:t>
            </w:r>
          </w:p>
          <w:p w:rsidR="00A77E14" w:rsidRPr="000E1CA7" w:rsidRDefault="00A77E14" w:rsidP="00CB0655">
            <w:pPr>
              <w:rPr>
                <w:rFonts w:ascii="Times New Roman" w:hAnsi="Times New Roman"/>
                <w:sz w:val="18"/>
                <w:szCs w:val="18"/>
              </w:rPr>
            </w:pPr>
            <w:r w:rsidRPr="000E1CA7">
              <w:rPr>
                <w:rFonts w:ascii="Times New Roman" w:hAnsi="Times New Roman"/>
                <w:sz w:val="18"/>
                <w:szCs w:val="18"/>
              </w:rPr>
              <w:t xml:space="preserve">Площадки для занятий спортом 5.1.3; </w:t>
            </w:r>
          </w:p>
          <w:p w:rsidR="00A77E14" w:rsidRPr="000E1CA7" w:rsidRDefault="00A77E14" w:rsidP="00CB0655">
            <w:pPr>
              <w:rPr>
                <w:rFonts w:ascii="Times New Roman" w:hAnsi="Times New Roman"/>
                <w:sz w:val="18"/>
                <w:szCs w:val="18"/>
              </w:rPr>
            </w:pPr>
            <w:r w:rsidRPr="000E1CA7">
              <w:rPr>
                <w:rFonts w:ascii="Times New Roman" w:hAnsi="Times New Roman"/>
                <w:sz w:val="18"/>
                <w:szCs w:val="18"/>
              </w:rPr>
              <w:t>Связь 6.8</w:t>
            </w:r>
          </w:p>
          <w:p w:rsidR="00A77E14" w:rsidRPr="000E1CA7" w:rsidRDefault="00A77E14" w:rsidP="00CB0655">
            <w:pPr>
              <w:rPr>
                <w:rFonts w:ascii="Times New Roman" w:hAnsi="Times New Roman"/>
                <w:sz w:val="18"/>
                <w:szCs w:val="18"/>
              </w:rPr>
            </w:pPr>
            <w:r w:rsidRPr="000E1CA7">
              <w:rPr>
                <w:rFonts w:ascii="Times New Roman" w:hAnsi="Times New Roman"/>
                <w:sz w:val="18"/>
                <w:szCs w:val="18"/>
              </w:rPr>
              <w:t>Склады 6.9</w:t>
            </w:r>
          </w:p>
          <w:p w:rsidR="00A77E14" w:rsidRPr="000E1CA7" w:rsidRDefault="00A77E14" w:rsidP="00CB0655">
            <w:pPr>
              <w:rPr>
                <w:rFonts w:ascii="Times New Roman" w:hAnsi="Times New Roman"/>
                <w:sz w:val="18"/>
                <w:szCs w:val="18"/>
              </w:rPr>
            </w:pPr>
            <w:r w:rsidRPr="000E1CA7">
              <w:rPr>
                <w:rFonts w:ascii="Times New Roman" w:hAnsi="Times New Roman"/>
                <w:sz w:val="18"/>
                <w:szCs w:val="18"/>
              </w:rPr>
              <w:t>Складские площадки 6.9.1</w:t>
            </w:r>
          </w:p>
          <w:p w:rsidR="00A77E14" w:rsidRPr="000E1CA7" w:rsidRDefault="00A77E14" w:rsidP="00CB0655">
            <w:pPr>
              <w:rPr>
                <w:rFonts w:ascii="Times New Roman" w:hAnsi="Times New Roman"/>
                <w:sz w:val="18"/>
                <w:szCs w:val="18"/>
              </w:rPr>
            </w:pPr>
            <w:r w:rsidRPr="000E1CA7">
              <w:rPr>
                <w:rFonts w:ascii="Times New Roman" w:hAnsi="Times New Roman"/>
                <w:sz w:val="18"/>
                <w:szCs w:val="18"/>
              </w:rPr>
              <w:t>Железнодорожные пути  7.1.1</w:t>
            </w:r>
          </w:p>
        </w:tc>
      </w:tr>
      <w:tr w:rsidR="00A77E14" w:rsidRPr="000E1CA7" w:rsidTr="00AD140F">
        <w:trPr>
          <w:trHeight w:val="311"/>
        </w:trPr>
        <w:tc>
          <w:tcPr>
            <w:tcW w:w="709" w:type="dxa"/>
            <w:shd w:val="clear" w:color="auto" w:fill="auto"/>
          </w:tcPr>
          <w:p w:rsidR="00A77E14" w:rsidRPr="00276F62" w:rsidRDefault="00A77E14" w:rsidP="00CB0655">
            <w:pPr>
              <w:numPr>
                <w:ilvl w:val="0"/>
                <w:numId w:val="36"/>
              </w:numPr>
              <w:ind w:right="75"/>
              <w:rPr>
                <w:rFonts w:ascii="Times New Roman" w:eastAsia="Times New Roman" w:hAnsi="Times New Roman"/>
                <w:color w:val="000000" w:themeColor="text1"/>
                <w:sz w:val="18"/>
                <w:szCs w:val="18"/>
              </w:rPr>
            </w:pPr>
          </w:p>
        </w:tc>
        <w:tc>
          <w:tcPr>
            <w:tcW w:w="2410" w:type="dxa"/>
            <w:shd w:val="clear" w:color="auto" w:fill="auto"/>
          </w:tcPr>
          <w:p w:rsidR="00A77E14" w:rsidRPr="004E6E4B" w:rsidRDefault="00A77E14" w:rsidP="00CB0655">
            <w:pPr>
              <w:ind w:left="75" w:right="75"/>
              <w:rPr>
                <w:rFonts w:ascii="Times New Roman" w:eastAsia="Times New Roman" w:hAnsi="Times New Roman"/>
                <w:color w:val="000000" w:themeColor="text1"/>
                <w:sz w:val="18"/>
                <w:szCs w:val="18"/>
              </w:rPr>
            </w:pPr>
            <w:r w:rsidRPr="004E6E4B">
              <w:rPr>
                <w:rFonts w:ascii="Times New Roman" w:eastAsia="Times New Roman" w:hAnsi="Times New Roman"/>
                <w:color w:val="000000" w:themeColor="text1"/>
                <w:sz w:val="18"/>
                <w:szCs w:val="18"/>
              </w:rPr>
              <w:t>Железнодорожный транспорт</w:t>
            </w:r>
          </w:p>
        </w:tc>
        <w:tc>
          <w:tcPr>
            <w:tcW w:w="4243" w:type="dxa"/>
            <w:shd w:val="clear" w:color="auto" w:fill="auto"/>
          </w:tcPr>
          <w:p w:rsidR="00A77E14" w:rsidRPr="004E6E4B" w:rsidRDefault="00A77E14" w:rsidP="00CB0655">
            <w:pPr>
              <w:ind w:left="33" w:right="75"/>
              <w:rPr>
                <w:rFonts w:ascii="Times New Roman" w:eastAsia="Times New Roman" w:hAnsi="Times New Roman"/>
                <w:color w:val="000000" w:themeColor="text1"/>
                <w:sz w:val="18"/>
                <w:szCs w:val="18"/>
              </w:rPr>
            </w:pPr>
            <w:r w:rsidRPr="004E6E4B">
              <w:rPr>
                <w:rFonts w:ascii="Times New Roman" w:eastAsia="Times New Roman" w:hAnsi="Times New Roman"/>
                <w:color w:val="000000" w:themeColor="text1"/>
                <w:sz w:val="18"/>
                <w:szCs w:val="18"/>
              </w:rP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w:anchor="P458" w:history="1">
              <w:r w:rsidRPr="004E6E4B">
                <w:rPr>
                  <w:rFonts w:ascii="Times New Roman" w:eastAsia="Times New Roman" w:hAnsi="Times New Roman"/>
                  <w:color w:val="000000" w:themeColor="text1"/>
                  <w:sz w:val="18"/>
                  <w:szCs w:val="18"/>
                  <w:u w:val="single"/>
                </w:rPr>
                <w:t>кодами 7.1.1</w:t>
              </w:r>
            </w:hyperlink>
            <w:r w:rsidRPr="004E6E4B">
              <w:rPr>
                <w:rFonts w:ascii="Times New Roman" w:eastAsia="Times New Roman" w:hAnsi="Times New Roman"/>
                <w:color w:val="000000" w:themeColor="text1"/>
                <w:sz w:val="18"/>
                <w:szCs w:val="18"/>
                <w:u w:val="single"/>
              </w:rPr>
              <w:t xml:space="preserve"> - </w:t>
            </w:r>
            <w:hyperlink w:anchor="P462" w:history="1">
              <w:r w:rsidRPr="004E6E4B">
                <w:rPr>
                  <w:rFonts w:ascii="Times New Roman" w:eastAsia="Times New Roman" w:hAnsi="Times New Roman"/>
                  <w:color w:val="000000" w:themeColor="text1"/>
                  <w:sz w:val="18"/>
                  <w:szCs w:val="18"/>
                  <w:u w:val="single"/>
                </w:rPr>
                <w:t>7.1.2</w:t>
              </w:r>
            </w:hyperlink>
          </w:p>
        </w:tc>
        <w:tc>
          <w:tcPr>
            <w:tcW w:w="895" w:type="dxa"/>
            <w:shd w:val="clear" w:color="auto" w:fill="auto"/>
          </w:tcPr>
          <w:p w:rsidR="00A77E14" w:rsidRPr="00276F62" w:rsidRDefault="00A77E14" w:rsidP="00CB0655">
            <w:pPr>
              <w:ind w:left="75" w:right="75"/>
              <w:jc w:val="center"/>
              <w:rPr>
                <w:rFonts w:ascii="Times New Roman" w:eastAsia="Times New Roman" w:hAnsi="Times New Roman"/>
                <w:color w:val="000000" w:themeColor="text1"/>
                <w:sz w:val="18"/>
                <w:szCs w:val="18"/>
              </w:rPr>
            </w:pPr>
            <w:r w:rsidRPr="00276F62">
              <w:rPr>
                <w:rFonts w:ascii="Times New Roman" w:eastAsia="Times New Roman" w:hAnsi="Times New Roman"/>
                <w:color w:val="000000" w:themeColor="text1"/>
                <w:sz w:val="18"/>
                <w:szCs w:val="18"/>
              </w:rPr>
              <w:t>7.1</w:t>
            </w:r>
          </w:p>
        </w:tc>
        <w:tc>
          <w:tcPr>
            <w:tcW w:w="815" w:type="dxa"/>
            <w:shd w:val="clear" w:color="auto" w:fill="auto"/>
          </w:tcPr>
          <w:p w:rsidR="00A77E14" w:rsidRPr="00276F62" w:rsidRDefault="00A77E14" w:rsidP="00CB0655">
            <w:pPr>
              <w:jc w:val="center"/>
              <w:rPr>
                <w:color w:val="000000" w:themeColor="text1"/>
              </w:rPr>
            </w:pPr>
            <w:r w:rsidRPr="00276F62">
              <w:rPr>
                <w:rFonts w:ascii="Times New Roman" w:hAnsi="Times New Roman"/>
                <w:color w:val="000000" w:themeColor="text1"/>
                <w:sz w:val="18"/>
                <w:szCs w:val="18"/>
              </w:rPr>
              <w:t>-</w:t>
            </w:r>
          </w:p>
        </w:tc>
        <w:tc>
          <w:tcPr>
            <w:tcW w:w="709" w:type="dxa"/>
          </w:tcPr>
          <w:p w:rsidR="00A77E14" w:rsidRPr="00276F62" w:rsidRDefault="00A77E14" w:rsidP="00CB0655">
            <w:pPr>
              <w:jc w:val="center"/>
              <w:rPr>
                <w:color w:val="000000" w:themeColor="text1"/>
              </w:rPr>
            </w:pPr>
            <w:r w:rsidRPr="00276F62">
              <w:rPr>
                <w:rFonts w:ascii="Times New Roman" w:hAnsi="Times New Roman"/>
                <w:color w:val="000000" w:themeColor="text1"/>
                <w:sz w:val="18"/>
                <w:szCs w:val="18"/>
              </w:rPr>
              <w:t>-</w:t>
            </w:r>
          </w:p>
        </w:tc>
        <w:tc>
          <w:tcPr>
            <w:tcW w:w="850" w:type="dxa"/>
            <w:shd w:val="clear" w:color="auto" w:fill="auto"/>
          </w:tcPr>
          <w:p w:rsidR="00A77E14" w:rsidRPr="00276F62" w:rsidRDefault="00A77E14" w:rsidP="00CB0655">
            <w:pPr>
              <w:jc w:val="center"/>
              <w:rPr>
                <w:rFonts w:ascii="Times New Roman" w:hAnsi="Times New Roman"/>
                <w:color w:val="000000" w:themeColor="text1"/>
                <w:sz w:val="18"/>
                <w:szCs w:val="18"/>
              </w:rPr>
            </w:pPr>
            <w:r w:rsidRPr="00276F62">
              <w:rPr>
                <w:rFonts w:ascii="Times New Roman" w:hAnsi="Times New Roman"/>
                <w:color w:val="000000" w:themeColor="text1"/>
                <w:sz w:val="18"/>
                <w:szCs w:val="18"/>
              </w:rPr>
              <w:t>ОВ</w:t>
            </w:r>
          </w:p>
        </w:tc>
        <w:tc>
          <w:tcPr>
            <w:tcW w:w="567" w:type="dxa"/>
            <w:shd w:val="clear" w:color="auto" w:fill="auto"/>
          </w:tcPr>
          <w:p w:rsidR="00A77E14" w:rsidRPr="007146CA" w:rsidRDefault="00A77E14" w:rsidP="00CB0655">
            <w:pPr>
              <w:jc w:val="center"/>
              <w:rPr>
                <w:rFonts w:ascii="Times New Roman" w:hAnsi="Times New Roman"/>
                <w:sz w:val="18"/>
                <w:szCs w:val="18"/>
              </w:rPr>
            </w:pPr>
            <w:r w:rsidRPr="007146CA">
              <w:rPr>
                <w:rFonts w:ascii="Times New Roman" w:hAnsi="Times New Roman"/>
                <w:sz w:val="18"/>
                <w:szCs w:val="18"/>
              </w:rPr>
              <w:t>-</w:t>
            </w:r>
          </w:p>
        </w:tc>
        <w:tc>
          <w:tcPr>
            <w:tcW w:w="604" w:type="dxa"/>
            <w:shd w:val="clear" w:color="auto" w:fill="auto"/>
          </w:tcPr>
          <w:p w:rsidR="00A77E14" w:rsidRPr="007146CA" w:rsidRDefault="00A77E14" w:rsidP="00CB0655">
            <w:pPr>
              <w:jc w:val="center"/>
            </w:pPr>
            <w:r w:rsidRPr="007146CA">
              <w:rPr>
                <w:rFonts w:ascii="Times New Roman" w:hAnsi="Times New Roman"/>
                <w:sz w:val="18"/>
                <w:szCs w:val="18"/>
              </w:rPr>
              <w:t>-</w:t>
            </w:r>
          </w:p>
        </w:tc>
        <w:tc>
          <w:tcPr>
            <w:tcW w:w="672" w:type="dxa"/>
          </w:tcPr>
          <w:p w:rsidR="00A77E14" w:rsidRPr="00A77E14" w:rsidRDefault="00A77E14" w:rsidP="00CB0655">
            <w:pPr>
              <w:jc w:val="center"/>
            </w:pPr>
            <w:r w:rsidRPr="00A77E14">
              <w:rPr>
                <w:rFonts w:ascii="Times New Roman" w:hAnsi="Times New Roman"/>
                <w:sz w:val="18"/>
                <w:szCs w:val="18"/>
              </w:rPr>
              <w:t>-</w:t>
            </w:r>
          </w:p>
        </w:tc>
        <w:tc>
          <w:tcPr>
            <w:tcW w:w="2021" w:type="dxa"/>
            <w:shd w:val="clear" w:color="auto" w:fill="auto"/>
          </w:tcPr>
          <w:p w:rsidR="00A77E14" w:rsidRPr="000E1CA7" w:rsidRDefault="00A77E14" w:rsidP="00CB0655">
            <w:pPr>
              <w:rPr>
                <w:rFonts w:ascii="Times New Roman" w:hAnsi="Times New Roman"/>
                <w:sz w:val="18"/>
                <w:szCs w:val="18"/>
              </w:rPr>
            </w:pPr>
            <w:r w:rsidRPr="000E1CA7">
              <w:rPr>
                <w:rFonts w:ascii="Times New Roman" w:hAnsi="Times New Roman"/>
                <w:sz w:val="18"/>
                <w:szCs w:val="18"/>
              </w:rPr>
              <w:t>-</w:t>
            </w:r>
          </w:p>
        </w:tc>
      </w:tr>
      <w:tr w:rsidR="00A77E14" w:rsidRPr="000E1CA7" w:rsidTr="00AD140F">
        <w:trPr>
          <w:trHeight w:val="311"/>
        </w:trPr>
        <w:tc>
          <w:tcPr>
            <w:tcW w:w="709" w:type="dxa"/>
            <w:shd w:val="clear" w:color="auto" w:fill="auto"/>
          </w:tcPr>
          <w:p w:rsidR="00A77E14" w:rsidRPr="00276F62" w:rsidRDefault="00A77E14" w:rsidP="00CB0655">
            <w:pPr>
              <w:numPr>
                <w:ilvl w:val="0"/>
                <w:numId w:val="36"/>
              </w:numPr>
              <w:ind w:right="75"/>
              <w:rPr>
                <w:rFonts w:ascii="Times New Roman" w:eastAsia="Times New Roman" w:hAnsi="Times New Roman"/>
                <w:color w:val="000000" w:themeColor="text1"/>
                <w:sz w:val="18"/>
                <w:szCs w:val="18"/>
              </w:rPr>
            </w:pPr>
          </w:p>
        </w:tc>
        <w:tc>
          <w:tcPr>
            <w:tcW w:w="2410" w:type="dxa"/>
            <w:shd w:val="clear" w:color="auto" w:fill="auto"/>
          </w:tcPr>
          <w:p w:rsidR="00A77E14" w:rsidRPr="004E6E4B" w:rsidRDefault="00A77E14" w:rsidP="00CB0655">
            <w:pPr>
              <w:ind w:left="75" w:right="75"/>
              <w:rPr>
                <w:rFonts w:ascii="Times New Roman" w:eastAsia="Times New Roman" w:hAnsi="Times New Roman"/>
                <w:color w:val="000000" w:themeColor="text1"/>
                <w:sz w:val="18"/>
                <w:szCs w:val="18"/>
              </w:rPr>
            </w:pPr>
            <w:r w:rsidRPr="004E6E4B">
              <w:rPr>
                <w:rFonts w:ascii="Times New Roman" w:eastAsia="Times New Roman" w:hAnsi="Times New Roman"/>
                <w:color w:val="000000" w:themeColor="text1"/>
                <w:sz w:val="18"/>
                <w:szCs w:val="18"/>
              </w:rPr>
              <w:t>Железнодорожные пути</w:t>
            </w:r>
          </w:p>
        </w:tc>
        <w:tc>
          <w:tcPr>
            <w:tcW w:w="4243" w:type="dxa"/>
            <w:shd w:val="clear" w:color="auto" w:fill="auto"/>
          </w:tcPr>
          <w:p w:rsidR="00A77E14" w:rsidRPr="004E6E4B" w:rsidRDefault="00A77E14" w:rsidP="00CB0655">
            <w:pPr>
              <w:ind w:left="33" w:right="75"/>
              <w:rPr>
                <w:rFonts w:ascii="Times New Roman" w:eastAsia="Times New Roman" w:hAnsi="Times New Roman"/>
                <w:color w:val="000000" w:themeColor="text1"/>
                <w:sz w:val="18"/>
                <w:szCs w:val="18"/>
              </w:rPr>
            </w:pPr>
            <w:r w:rsidRPr="004E6E4B">
              <w:rPr>
                <w:rFonts w:ascii="Times New Roman" w:eastAsia="Times New Roman" w:hAnsi="Times New Roman"/>
                <w:color w:val="000000" w:themeColor="text1"/>
                <w:sz w:val="18"/>
                <w:szCs w:val="18"/>
              </w:rPr>
              <w:t>Размещение железнодорожных путей</w:t>
            </w:r>
          </w:p>
        </w:tc>
        <w:tc>
          <w:tcPr>
            <w:tcW w:w="895" w:type="dxa"/>
            <w:shd w:val="clear" w:color="auto" w:fill="auto"/>
          </w:tcPr>
          <w:p w:rsidR="00A77E14" w:rsidRPr="00276F62" w:rsidRDefault="00A77E14" w:rsidP="00CB0655">
            <w:pPr>
              <w:ind w:left="75" w:right="75"/>
              <w:jc w:val="center"/>
              <w:rPr>
                <w:rFonts w:ascii="Times New Roman" w:eastAsia="Times New Roman" w:hAnsi="Times New Roman"/>
                <w:color w:val="000000" w:themeColor="text1"/>
                <w:sz w:val="18"/>
                <w:szCs w:val="18"/>
              </w:rPr>
            </w:pPr>
            <w:r w:rsidRPr="00276F62">
              <w:rPr>
                <w:rFonts w:ascii="Times New Roman" w:eastAsia="Times New Roman" w:hAnsi="Times New Roman"/>
                <w:color w:val="000000" w:themeColor="text1"/>
                <w:sz w:val="18"/>
                <w:szCs w:val="18"/>
              </w:rPr>
              <w:t>7.1.1</w:t>
            </w:r>
          </w:p>
        </w:tc>
        <w:tc>
          <w:tcPr>
            <w:tcW w:w="815" w:type="dxa"/>
            <w:shd w:val="clear" w:color="auto" w:fill="auto"/>
          </w:tcPr>
          <w:p w:rsidR="00A77E14" w:rsidRPr="00276F62" w:rsidRDefault="00A77E14" w:rsidP="00CB0655">
            <w:pPr>
              <w:jc w:val="center"/>
              <w:rPr>
                <w:color w:val="000000" w:themeColor="text1"/>
              </w:rPr>
            </w:pPr>
            <w:r w:rsidRPr="00276F62">
              <w:rPr>
                <w:rFonts w:ascii="Times New Roman" w:hAnsi="Times New Roman"/>
                <w:color w:val="000000" w:themeColor="text1"/>
                <w:sz w:val="18"/>
                <w:szCs w:val="18"/>
              </w:rPr>
              <w:t>-</w:t>
            </w:r>
          </w:p>
        </w:tc>
        <w:tc>
          <w:tcPr>
            <w:tcW w:w="709" w:type="dxa"/>
          </w:tcPr>
          <w:p w:rsidR="00A77E14" w:rsidRPr="00276F62" w:rsidRDefault="00A77E14" w:rsidP="00CB0655">
            <w:pPr>
              <w:jc w:val="center"/>
              <w:rPr>
                <w:color w:val="000000" w:themeColor="text1"/>
              </w:rPr>
            </w:pPr>
            <w:r w:rsidRPr="00276F62">
              <w:rPr>
                <w:rFonts w:ascii="Times New Roman" w:hAnsi="Times New Roman"/>
                <w:color w:val="000000" w:themeColor="text1"/>
                <w:sz w:val="18"/>
                <w:szCs w:val="18"/>
              </w:rPr>
              <w:t>-</w:t>
            </w:r>
          </w:p>
        </w:tc>
        <w:tc>
          <w:tcPr>
            <w:tcW w:w="850" w:type="dxa"/>
            <w:shd w:val="clear" w:color="auto" w:fill="auto"/>
          </w:tcPr>
          <w:p w:rsidR="00A77E14" w:rsidRPr="00276F62" w:rsidRDefault="00A77E14" w:rsidP="00CB0655">
            <w:pPr>
              <w:jc w:val="center"/>
              <w:rPr>
                <w:rFonts w:ascii="Times New Roman" w:hAnsi="Times New Roman"/>
                <w:color w:val="000000" w:themeColor="text1"/>
                <w:sz w:val="18"/>
                <w:szCs w:val="18"/>
              </w:rPr>
            </w:pPr>
            <w:r w:rsidRPr="00276F62">
              <w:rPr>
                <w:rFonts w:ascii="Times New Roman" w:hAnsi="Times New Roman"/>
                <w:color w:val="000000" w:themeColor="text1"/>
                <w:sz w:val="18"/>
                <w:szCs w:val="18"/>
              </w:rPr>
              <w:t>ОВ</w:t>
            </w:r>
          </w:p>
        </w:tc>
        <w:tc>
          <w:tcPr>
            <w:tcW w:w="567" w:type="dxa"/>
            <w:shd w:val="clear" w:color="auto" w:fill="auto"/>
          </w:tcPr>
          <w:p w:rsidR="00A77E14" w:rsidRPr="007146CA" w:rsidRDefault="00A77E14" w:rsidP="00CB0655">
            <w:pPr>
              <w:jc w:val="center"/>
              <w:rPr>
                <w:rFonts w:ascii="Times New Roman" w:hAnsi="Times New Roman"/>
                <w:sz w:val="18"/>
                <w:szCs w:val="18"/>
              </w:rPr>
            </w:pPr>
            <w:r w:rsidRPr="007146CA">
              <w:rPr>
                <w:rFonts w:ascii="Times New Roman" w:hAnsi="Times New Roman"/>
                <w:sz w:val="18"/>
                <w:szCs w:val="18"/>
              </w:rPr>
              <w:t>-</w:t>
            </w:r>
          </w:p>
        </w:tc>
        <w:tc>
          <w:tcPr>
            <w:tcW w:w="604" w:type="dxa"/>
            <w:shd w:val="clear" w:color="auto" w:fill="auto"/>
          </w:tcPr>
          <w:p w:rsidR="00A77E14" w:rsidRPr="007146CA" w:rsidRDefault="00A77E14" w:rsidP="00CB0655">
            <w:pPr>
              <w:jc w:val="center"/>
            </w:pPr>
            <w:r w:rsidRPr="007146CA">
              <w:rPr>
                <w:rFonts w:ascii="Times New Roman" w:hAnsi="Times New Roman"/>
                <w:sz w:val="18"/>
                <w:szCs w:val="18"/>
              </w:rPr>
              <w:t>-</w:t>
            </w:r>
          </w:p>
        </w:tc>
        <w:tc>
          <w:tcPr>
            <w:tcW w:w="672" w:type="dxa"/>
          </w:tcPr>
          <w:p w:rsidR="00A77E14" w:rsidRPr="00A77E14" w:rsidRDefault="00A77E14" w:rsidP="00CB0655">
            <w:pPr>
              <w:jc w:val="center"/>
            </w:pPr>
            <w:r w:rsidRPr="00A77E14">
              <w:rPr>
                <w:rFonts w:ascii="Times New Roman" w:hAnsi="Times New Roman"/>
                <w:sz w:val="18"/>
                <w:szCs w:val="18"/>
              </w:rPr>
              <w:t>-</w:t>
            </w:r>
          </w:p>
        </w:tc>
        <w:tc>
          <w:tcPr>
            <w:tcW w:w="2021" w:type="dxa"/>
            <w:shd w:val="clear" w:color="auto" w:fill="auto"/>
          </w:tcPr>
          <w:p w:rsidR="00A77E14" w:rsidRPr="000E1CA7" w:rsidRDefault="00A77E14" w:rsidP="00CB0655">
            <w:pPr>
              <w:rPr>
                <w:rFonts w:ascii="Times New Roman" w:hAnsi="Times New Roman"/>
                <w:sz w:val="18"/>
                <w:szCs w:val="18"/>
              </w:rPr>
            </w:pPr>
            <w:r w:rsidRPr="000E1CA7">
              <w:rPr>
                <w:rFonts w:ascii="Times New Roman" w:hAnsi="Times New Roman"/>
                <w:sz w:val="18"/>
                <w:szCs w:val="18"/>
              </w:rPr>
              <w:t>-</w:t>
            </w:r>
          </w:p>
        </w:tc>
      </w:tr>
      <w:tr w:rsidR="00A77E14" w:rsidRPr="000E1CA7" w:rsidTr="00AD140F">
        <w:trPr>
          <w:trHeight w:val="311"/>
        </w:trPr>
        <w:tc>
          <w:tcPr>
            <w:tcW w:w="709" w:type="dxa"/>
            <w:shd w:val="clear" w:color="auto" w:fill="auto"/>
          </w:tcPr>
          <w:p w:rsidR="00A77E14" w:rsidRPr="00276F62" w:rsidRDefault="00A77E14" w:rsidP="00CB0655">
            <w:pPr>
              <w:numPr>
                <w:ilvl w:val="0"/>
                <w:numId w:val="36"/>
              </w:numPr>
              <w:ind w:right="75"/>
              <w:rPr>
                <w:rFonts w:ascii="Times New Roman" w:eastAsia="Times New Roman" w:hAnsi="Times New Roman"/>
                <w:color w:val="000000" w:themeColor="text1"/>
                <w:sz w:val="18"/>
                <w:szCs w:val="18"/>
              </w:rPr>
            </w:pPr>
          </w:p>
        </w:tc>
        <w:tc>
          <w:tcPr>
            <w:tcW w:w="2410" w:type="dxa"/>
            <w:shd w:val="clear" w:color="auto" w:fill="auto"/>
          </w:tcPr>
          <w:p w:rsidR="00A77E14" w:rsidRPr="004E6E4B" w:rsidRDefault="00A77E14" w:rsidP="00CB0655">
            <w:pPr>
              <w:ind w:left="75" w:right="75"/>
              <w:rPr>
                <w:rFonts w:ascii="Times New Roman" w:eastAsia="Times New Roman" w:hAnsi="Times New Roman"/>
                <w:color w:val="000000" w:themeColor="text1"/>
                <w:sz w:val="18"/>
                <w:szCs w:val="18"/>
              </w:rPr>
            </w:pPr>
            <w:r w:rsidRPr="004E6E4B">
              <w:rPr>
                <w:rFonts w:ascii="Times New Roman" w:eastAsia="Times New Roman" w:hAnsi="Times New Roman"/>
                <w:color w:val="000000" w:themeColor="text1"/>
                <w:sz w:val="18"/>
                <w:szCs w:val="18"/>
              </w:rPr>
              <w:t>Обслуживание железнодорожных перевозок</w:t>
            </w:r>
          </w:p>
        </w:tc>
        <w:tc>
          <w:tcPr>
            <w:tcW w:w="4243" w:type="dxa"/>
            <w:shd w:val="clear" w:color="auto" w:fill="auto"/>
          </w:tcPr>
          <w:p w:rsidR="00A77E14" w:rsidRPr="004E6E4B" w:rsidRDefault="00A77E14" w:rsidP="00CB0655">
            <w:pPr>
              <w:ind w:left="33" w:right="75"/>
              <w:rPr>
                <w:rFonts w:ascii="Times New Roman" w:eastAsia="Times New Roman" w:hAnsi="Times New Roman"/>
                <w:color w:val="000000" w:themeColor="text1"/>
                <w:sz w:val="18"/>
                <w:szCs w:val="18"/>
              </w:rPr>
            </w:pPr>
            <w:r w:rsidRPr="004E6E4B">
              <w:rPr>
                <w:rFonts w:ascii="Times New Roman" w:eastAsia="Times New Roman" w:hAnsi="Times New Roman"/>
                <w:color w:val="000000" w:themeColor="text1"/>
                <w:sz w:val="18"/>
                <w:szCs w:val="18"/>
              </w:rPr>
              <w:t xml:space="preserve">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w:t>
            </w:r>
            <w:r w:rsidRPr="004E6E4B">
              <w:rPr>
                <w:rFonts w:ascii="Times New Roman" w:eastAsia="Times New Roman" w:hAnsi="Times New Roman"/>
                <w:color w:val="000000" w:themeColor="text1"/>
                <w:sz w:val="18"/>
                <w:szCs w:val="18"/>
              </w:rPr>
              <w:lastRenderedPageBreak/>
              <w:t>федеральными законами</w:t>
            </w:r>
          </w:p>
        </w:tc>
        <w:tc>
          <w:tcPr>
            <w:tcW w:w="895" w:type="dxa"/>
            <w:shd w:val="clear" w:color="auto" w:fill="auto"/>
          </w:tcPr>
          <w:p w:rsidR="00A77E14" w:rsidRPr="00276F62" w:rsidRDefault="00A77E14" w:rsidP="00CB0655">
            <w:pPr>
              <w:ind w:left="75" w:right="75"/>
              <w:jc w:val="center"/>
              <w:rPr>
                <w:rFonts w:ascii="Times New Roman" w:eastAsia="Times New Roman" w:hAnsi="Times New Roman"/>
                <w:color w:val="000000" w:themeColor="text1"/>
                <w:sz w:val="18"/>
                <w:szCs w:val="18"/>
              </w:rPr>
            </w:pPr>
            <w:r w:rsidRPr="00276F62">
              <w:rPr>
                <w:rFonts w:ascii="Times New Roman" w:eastAsia="Times New Roman" w:hAnsi="Times New Roman"/>
                <w:color w:val="000000" w:themeColor="text1"/>
                <w:sz w:val="18"/>
                <w:szCs w:val="18"/>
              </w:rPr>
              <w:lastRenderedPageBreak/>
              <w:t>7.1.2</w:t>
            </w:r>
          </w:p>
        </w:tc>
        <w:tc>
          <w:tcPr>
            <w:tcW w:w="815" w:type="dxa"/>
            <w:shd w:val="clear" w:color="auto" w:fill="auto"/>
          </w:tcPr>
          <w:p w:rsidR="00A77E14" w:rsidRPr="00276F62" w:rsidRDefault="00A77E14" w:rsidP="00CB0655">
            <w:pPr>
              <w:jc w:val="center"/>
              <w:rPr>
                <w:color w:val="000000" w:themeColor="text1"/>
              </w:rPr>
            </w:pPr>
            <w:r w:rsidRPr="00276F62">
              <w:rPr>
                <w:rFonts w:ascii="Times New Roman" w:hAnsi="Times New Roman"/>
                <w:color w:val="000000" w:themeColor="text1"/>
                <w:sz w:val="18"/>
                <w:szCs w:val="18"/>
              </w:rPr>
              <w:t>-</w:t>
            </w:r>
          </w:p>
        </w:tc>
        <w:tc>
          <w:tcPr>
            <w:tcW w:w="709" w:type="dxa"/>
          </w:tcPr>
          <w:p w:rsidR="00A77E14" w:rsidRPr="00276F62" w:rsidRDefault="00A77E14" w:rsidP="00CB0655">
            <w:pPr>
              <w:jc w:val="center"/>
              <w:rPr>
                <w:color w:val="000000" w:themeColor="text1"/>
              </w:rPr>
            </w:pPr>
            <w:r w:rsidRPr="00276F62">
              <w:rPr>
                <w:rFonts w:ascii="Times New Roman" w:hAnsi="Times New Roman"/>
                <w:color w:val="000000" w:themeColor="text1"/>
                <w:sz w:val="18"/>
                <w:szCs w:val="18"/>
              </w:rPr>
              <w:t>-</w:t>
            </w:r>
          </w:p>
        </w:tc>
        <w:tc>
          <w:tcPr>
            <w:tcW w:w="850" w:type="dxa"/>
            <w:shd w:val="clear" w:color="auto" w:fill="auto"/>
          </w:tcPr>
          <w:p w:rsidR="00A77E14" w:rsidRPr="00276F62" w:rsidRDefault="00A77E14" w:rsidP="00CB0655">
            <w:pPr>
              <w:jc w:val="center"/>
              <w:rPr>
                <w:rFonts w:ascii="Times New Roman" w:hAnsi="Times New Roman"/>
                <w:color w:val="000000" w:themeColor="text1"/>
                <w:sz w:val="18"/>
                <w:szCs w:val="18"/>
              </w:rPr>
            </w:pPr>
            <w:r w:rsidRPr="00276F62">
              <w:rPr>
                <w:rFonts w:ascii="Times New Roman" w:hAnsi="Times New Roman"/>
                <w:color w:val="000000" w:themeColor="text1"/>
                <w:sz w:val="18"/>
                <w:szCs w:val="18"/>
              </w:rPr>
              <w:t>ОВ</w:t>
            </w:r>
          </w:p>
        </w:tc>
        <w:tc>
          <w:tcPr>
            <w:tcW w:w="567" w:type="dxa"/>
            <w:shd w:val="clear" w:color="auto" w:fill="auto"/>
          </w:tcPr>
          <w:p w:rsidR="00A77E14" w:rsidRPr="007146CA" w:rsidRDefault="00A77E14" w:rsidP="00CB0655">
            <w:pPr>
              <w:jc w:val="center"/>
              <w:rPr>
                <w:rFonts w:ascii="Times New Roman" w:hAnsi="Times New Roman"/>
                <w:sz w:val="18"/>
                <w:szCs w:val="18"/>
              </w:rPr>
            </w:pPr>
            <w:r w:rsidRPr="007146CA">
              <w:rPr>
                <w:rFonts w:ascii="Times New Roman" w:hAnsi="Times New Roman"/>
                <w:sz w:val="18"/>
                <w:szCs w:val="18"/>
              </w:rPr>
              <w:t>-</w:t>
            </w:r>
          </w:p>
        </w:tc>
        <w:tc>
          <w:tcPr>
            <w:tcW w:w="604" w:type="dxa"/>
            <w:shd w:val="clear" w:color="auto" w:fill="auto"/>
          </w:tcPr>
          <w:p w:rsidR="00A77E14" w:rsidRPr="007146CA" w:rsidRDefault="00A77E14" w:rsidP="00CB0655">
            <w:pPr>
              <w:jc w:val="center"/>
            </w:pPr>
            <w:r w:rsidRPr="007146CA">
              <w:rPr>
                <w:rFonts w:ascii="Times New Roman" w:hAnsi="Times New Roman"/>
                <w:sz w:val="18"/>
                <w:szCs w:val="18"/>
              </w:rPr>
              <w:t>-</w:t>
            </w:r>
          </w:p>
        </w:tc>
        <w:tc>
          <w:tcPr>
            <w:tcW w:w="672" w:type="dxa"/>
          </w:tcPr>
          <w:p w:rsidR="00A77E14" w:rsidRPr="00A77E14" w:rsidRDefault="00A77E14" w:rsidP="00CB0655">
            <w:pPr>
              <w:jc w:val="center"/>
            </w:pPr>
            <w:r w:rsidRPr="00A77E14">
              <w:rPr>
                <w:rFonts w:ascii="Times New Roman" w:hAnsi="Times New Roman"/>
                <w:sz w:val="18"/>
                <w:szCs w:val="18"/>
              </w:rPr>
              <w:t>-</w:t>
            </w:r>
          </w:p>
        </w:tc>
        <w:tc>
          <w:tcPr>
            <w:tcW w:w="2021" w:type="dxa"/>
            <w:shd w:val="clear" w:color="auto" w:fill="auto"/>
          </w:tcPr>
          <w:p w:rsidR="00A77E14" w:rsidRPr="000E1CA7" w:rsidRDefault="00A77E14" w:rsidP="00CB0655">
            <w:pPr>
              <w:rPr>
                <w:rFonts w:ascii="Times New Roman" w:hAnsi="Times New Roman"/>
                <w:sz w:val="18"/>
                <w:szCs w:val="18"/>
              </w:rPr>
            </w:pPr>
            <w:r w:rsidRPr="000E1CA7">
              <w:rPr>
                <w:rFonts w:ascii="Times New Roman" w:hAnsi="Times New Roman"/>
                <w:sz w:val="18"/>
                <w:szCs w:val="18"/>
              </w:rPr>
              <w:t xml:space="preserve">- </w:t>
            </w:r>
          </w:p>
        </w:tc>
      </w:tr>
      <w:tr w:rsidR="00A77E14" w:rsidRPr="000E1CA7" w:rsidTr="00AD140F">
        <w:trPr>
          <w:trHeight w:val="311"/>
        </w:trPr>
        <w:tc>
          <w:tcPr>
            <w:tcW w:w="709" w:type="dxa"/>
            <w:shd w:val="clear" w:color="auto" w:fill="auto"/>
          </w:tcPr>
          <w:p w:rsidR="00A77E14" w:rsidRPr="00276F62" w:rsidRDefault="00A77E14" w:rsidP="00CB0655">
            <w:pPr>
              <w:numPr>
                <w:ilvl w:val="0"/>
                <w:numId w:val="36"/>
              </w:numPr>
              <w:ind w:right="75"/>
              <w:rPr>
                <w:rFonts w:ascii="Times New Roman" w:eastAsia="Times New Roman" w:hAnsi="Times New Roman"/>
                <w:color w:val="000000" w:themeColor="text1"/>
                <w:sz w:val="18"/>
                <w:szCs w:val="18"/>
              </w:rPr>
            </w:pPr>
          </w:p>
        </w:tc>
        <w:tc>
          <w:tcPr>
            <w:tcW w:w="2410" w:type="dxa"/>
            <w:shd w:val="clear" w:color="auto" w:fill="auto"/>
          </w:tcPr>
          <w:p w:rsidR="00A77E14" w:rsidRPr="004E6E4B" w:rsidRDefault="00A77E14" w:rsidP="00CB0655">
            <w:pPr>
              <w:ind w:left="75" w:right="75"/>
              <w:rPr>
                <w:rFonts w:ascii="Times New Roman" w:eastAsia="Times New Roman" w:hAnsi="Times New Roman"/>
                <w:color w:val="000000" w:themeColor="text1"/>
                <w:sz w:val="18"/>
                <w:szCs w:val="18"/>
              </w:rPr>
            </w:pPr>
            <w:r w:rsidRPr="004E6E4B">
              <w:rPr>
                <w:rFonts w:ascii="Times New Roman" w:eastAsia="Times New Roman" w:hAnsi="Times New Roman"/>
                <w:color w:val="000000" w:themeColor="text1"/>
                <w:sz w:val="18"/>
                <w:szCs w:val="18"/>
              </w:rPr>
              <w:t>Автомобильный транспорт</w:t>
            </w:r>
          </w:p>
        </w:tc>
        <w:tc>
          <w:tcPr>
            <w:tcW w:w="4243" w:type="dxa"/>
            <w:shd w:val="clear" w:color="auto" w:fill="auto"/>
          </w:tcPr>
          <w:p w:rsidR="00A77E14" w:rsidRPr="004E6E4B" w:rsidRDefault="00A77E14" w:rsidP="00CB0655">
            <w:pPr>
              <w:ind w:left="33" w:right="75"/>
              <w:rPr>
                <w:rFonts w:ascii="Times New Roman" w:eastAsia="Times New Roman" w:hAnsi="Times New Roman"/>
                <w:color w:val="000000" w:themeColor="text1"/>
                <w:sz w:val="18"/>
                <w:szCs w:val="18"/>
              </w:rPr>
            </w:pPr>
            <w:r w:rsidRPr="004E6E4B">
              <w:rPr>
                <w:rFonts w:ascii="Times New Roman" w:eastAsia="Times New Roman" w:hAnsi="Times New Roman"/>
                <w:color w:val="000000" w:themeColor="text1"/>
                <w:sz w:val="18"/>
                <w:szCs w:val="18"/>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468" w:history="1">
              <w:r w:rsidRPr="004E6E4B">
                <w:rPr>
                  <w:rFonts w:ascii="Times New Roman" w:eastAsia="Times New Roman" w:hAnsi="Times New Roman"/>
                  <w:color w:val="000000" w:themeColor="text1"/>
                  <w:sz w:val="18"/>
                  <w:szCs w:val="18"/>
                  <w:u w:val="single"/>
                </w:rPr>
                <w:t>кодами 7.2.1</w:t>
              </w:r>
            </w:hyperlink>
            <w:r w:rsidRPr="004E6E4B">
              <w:rPr>
                <w:rFonts w:ascii="Times New Roman" w:eastAsia="Times New Roman" w:hAnsi="Times New Roman"/>
                <w:color w:val="000000" w:themeColor="text1"/>
                <w:sz w:val="18"/>
                <w:szCs w:val="18"/>
              </w:rPr>
              <w:t xml:space="preserve"> - </w:t>
            </w:r>
            <w:hyperlink w:anchor="P474" w:history="1">
              <w:r w:rsidRPr="004E6E4B">
                <w:rPr>
                  <w:rFonts w:ascii="Times New Roman" w:eastAsia="Times New Roman" w:hAnsi="Times New Roman"/>
                  <w:color w:val="000000" w:themeColor="text1"/>
                  <w:sz w:val="18"/>
                  <w:szCs w:val="18"/>
                  <w:u w:val="single"/>
                </w:rPr>
                <w:t>7.2.3</w:t>
              </w:r>
            </w:hyperlink>
          </w:p>
        </w:tc>
        <w:tc>
          <w:tcPr>
            <w:tcW w:w="895" w:type="dxa"/>
            <w:shd w:val="clear" w:color="auto" w:fill="auto"/>
          </w:tcPr>
          <w:p w:rsidR="00A77E14" w:rsidRPr="00276F62" w:rsidRDefault="00A77E14" w:rsidP="00CB0655">
            <w:pPr>
              <w:ind w:left="75" w:right="75"/>
              <w:jc w:val="center"/>
              <w:rPr>
                <w:rFonts w:ascii="Times New Roman" w:eastAsia="Times New Roman" w:hAnsi="Times New Roman"/>
                <w:color w:val="000000" w:themeColor="text1"/>
                <w:sz w:val="18"/>
                <w:szCs w:val="18"/>
              </w:rPr>
            </w:pPr>
            <w:r w:rsidRPr="00276F62">
              <w:rPr>
                <w:rFonts w:ascii="Times New Roman" w:eastAsia="Times New Roman" w:hAnsi="Times New Roman"/>
                <w:color w:val="000000" w:themeColor="text1"/>
                <w:sz w:val="18"/>
                <w:szCs w:val="18"/>
              </w:rPr>
              <w:t>7.2</w:t>
            </w:r>
          </w:p>
        </w:tc>
        <w:tc>
          <w:tcPr>
            <w:tcW w:w="815" w:type="dxa"/>
            <w:shd w:val="clear" w:color="auto" w:fill="auto"/>
          </w:tcPr>
          <w:p w:rsidR="00A77E14" w:rsidRPr="00276F62" w:rsidRDefault="00A77E14" w:rsidP="00CB0655">
            <w:pPr>
              <w:jc w:val="center"/>
              <w:rPr>
                <w:rFonts w:ascii="Times New Roman" w:hAnsi="Times New Roman"/>
                <w:color w:val="000000" w:themeColor="text1"/>
                <w:sz w:val="18"/>
                <w:szCs w:val="18"/>
              </w:rPr>
            </w:pPr>
            <w:r w:rsidRPr="00276F62">
              <w:rPr>
                <w:rFonts w:ascii="Times New Roman" w:hAnsi="Times New Roman"/>
                <w:color w:val="000000" w:themeColor="text1"/>
                <w:sz w:val="18"/>
                <w:szCs w:val="18"/>
              </w:rPr>
              <w:t>-</w:t>
            </w:r>
          </w:p>
        </w:tc>
        <w:tc>
          <w:tcPr>
            <w:tcW w:w="709" w:type="dxa"/>
          </w:tcPr>
          <w:p w:rsidR="00A77E14" w:rsidRPr="00276F62" w:rsidRDefault="00A77E14" w:rsidP="00CB0655">
            <w:pPr>
              <w:jc w:val="center"/>
              <w:rPr>
                <w:color w:val="000000" w:themeColor="text1"/>
              </w:rPr>
            </w:pPr>
            <w:r w:rsidRPr="00276F62">
              <w:rPr>
                <w:rFonts w:ascii="Times New Roman" w:hAnsi="Times New Roman"/>
                <w:color w:val="000000" w:themeColor="text1"/>
                <w:sz w:val="18"/>
                <w:szCs w:val="18"/>
              </w:rPr>
              <w:t>-</w:t>
            </w:r>
          </w:p>
        </w:tc>
        <w:tc>
          <w:tcPr>
            <w:tcW w:w="850" w:type="dxa"/>
            <w:shd w:val="clear" w:color="auto" w:fill="auto"/>
          </w:tcPr>
          <w:p w:rsidR="00A77E14" w:rsidRPr="00276F62" w:rsidRDefault="00A77E14" w:rsidP="00CB0655">
            <w:pPr>
              <w:jc w:val="center"/>
              <w:rPr>
                <w:rFonts w:ascii="Times New Roman" w:hAnsi="Times New Roman"/>
                <w:color w:val="000000" w:themeColor="text1"/>
                <w:sz w:val="18"/>
                <w:szCs w:val="18"/>
              </w:rPr>
            </w:pPr>
            <w:r w:rsidRPr="00276F62">
              <w:rPr>
                <w:rFonts w:ascii="Times New Roman" w:hAnsi="Times New Roman"/>
                <w:color w:val="000000" w:themeColor="text1"/>
                <w:sz w:val="18"/>
                <w:szCs w:val="18"/>
              </w:rPr>
              <w:t>ОВ</w:t>
            </w:r>
          </w:p>
        </w:tc>
        <w:tc>
          <w:tcPr>
            <w:tcW w:w="567" w:type="dxa"/>
            <w:shd w:val="clear" w:color="auto" w:fill="auto"/>
          </w:tcPr>
          <w:p w:rsidR="00A77E14" w:rsidRPr="007146CA" w:rsidRDefault="00A77E14" w:rsidP="00CB0655">
            <w:pPr>
              <w:jc w:val="center"/>
              <w:rPr>
                <w:rFonts w:ascii="Times New Roman" w:hAnsi="Times New Roman"/>
                <w:sz w:val="18"/>
                <w:szCs w:val="18"/>
              </w:rPr>
            </w:pPr>
            <w:r w:rsidRPr="007146CA">
              <w:rPr>
                <w:rFonts w:ascii="Times New Roman" w:hAnsi="Times New Roman"/>
                <w:sz w:val="18"/>
                <w:szCs w:val="18"/>
              </w:rPr>
              <w:t>-</w:t>
            </w:r>
          </w:p>
        </w:tc>
        <w:tc>
          <w:tcPr>
            <w:tcW w:w="604" w:type="dxa"/>
            <w:shd w:val="clear" w:color="auto" w:fill="auto"/>
          </w:tcPr>
          <w:p w:rsidR="00A77E14" w:rsidRPr="007146CA" w:rsidRDefault="00A77E14" w:rsidP="00CB0655">
            <w:pPr>
              <w:jc w:val="center"/>
              <w:rPr>
                <w:rFonts w:ascii="Times New Roman" w:hAnsi="Times New Roman"/>
                <w:sz w:val="18"/>
                <w:szCs w:val="18"/>
              </w:rPr>
            </w:pPr>
            <w:r w:rsidRPr="007146CA">
              <w:rPr>
                <w:rFonts w:ascii="Times New Roman" w:hAnsi="Times New Roman"/>
                <w:sz w:val="18"/>
                <w:szCs w:val="18"/>
              </w:rPr>
              <w:t>-</w:t>
            </w:r>
          </w:p>
        </w:tc>
        <w:tc>
          <w:tcPr>
            <w:tcW w:w="672" w:type="dxa"/>
          </w:tcPr>
          <w:p w:rsidR="00A77E14" w:rsidRPr="00A77E14" w:rsidRDefault="00A77E14" w:rsidP="00CB0655">
            <w:pPr>
              <w:jc w:val="center"/>
              <w:rPr>
                <w:rFonts w:ascii="Times New Roman" w:hAnsi="Times New Roman"/>
                <w:sz w:val="18"/>
                <w:szCs w:val="18"/>
              </w:rPr>
            </w:pPr>
            <w:r w:rsidRPr="00A77E14">
              <w:rPr>
                <w:rFonts w:ascii="Times New Roman" w:hAnsi="Times New Roman"/>
                <w:sz w:val="18"/>
                <w:szCs w:val="18"/>
              </w:rPr>
              <w:t>-</w:t>
            </w:r>
          </w:p>
        </w:tc>
        <w:tc>
          <w:tcPr>
            <w:tcW w:w="2021" w:type="dxa"/>
            <w:shd w:val="clear" w:color="auto" w:fill="auto"/>
          </w:tcPr>
          <w:p w:rsidR="00A77E14" w:rsidRPr="000E1CA7" w:rsidRDefault="00A77E14" w:rsidP="00CB0655">
            <w:pPr>
              <w:rPr>
                <w:rFonts w:ascii="Times New Roman" w:hAnsi="Times New Roman"/>
                <w:sz w:val="18"/>
                <w:szCs w:val="18"/>
              </w:rPr>
            </w:pPr>
            <w:r w:rsidRPr="000E1CA7">
              <w:rPr>
                <w:rFonts w:ascii="Times New Roman" w:hAnsi="Times New Roman"/>
                <w:sz w:val="18"/>
                <w:szCs w:val="18"/>
              </w:rPr>
              <w:t xml:space="preserve">- </w:t>
            </w:r>
          </w:p>
        </w:tc>
      </w:tr>
      <w:tr w:rsidR="00A77E14" w:rsidRPr="000E1CA7" w:rsidTr="00AD140F">
        <w:trPr>
          <w:trHeight w:val="311"/>
        </w:trPr>
        <w:tc>
          <w:tcPr>
            <w:tcW w:w="709" w:type="dxa"/>
            <w:shd w:val="clear" w:color="auto" w:fill="auto"/>
          </w:tcPr>
          <w:p w:rsidR="00A77E14" w:rsidRPr="00276F62" w:rsidRDefault="00A77E14" w:rsidP="00CB0655">
            <w:pPr>
              <w:numPr>
                <w:ilvl w:val="0"/>
                <w:numId w:val="36"/>
              </w:numPr>
              <w:ind w:right="75"/>
              <w:rPr>
                <w:rFonts w:ascii="Times New Roman" w:eastAsia="Times New Roman" w:hAnsi="Times New Roman"/>
                <w:color w:val="000000" w:themeColor="text1"/>
                <w:sz w:val="18"/>
                <w:szCs w:val="18"/>
              </w:rPr>
            </w:pPr>
          </w:p>
        </w:tc>
        <w:tc>
          <w:tcPr>
            <w:tcW w:w="2410" w:type="dxa"/>
            <w:shd w:val="clear" w:color="auto" w:fill="auto"/>
          </w:tcPr>
          <w:p w:rsidR="00A77E14" w:rsidRPr="004E6E4B" w:rsidRDefault="00A77E14" w:rsidP="00CB0655">
            <w:pPr>
              <w:ind w:left="75" w:right="75"/>
              <w:rPr>
                <w:rFonts w:ascii="Times New Roman" w:eastAsia="Times New Roman" w:hAnsi="Times New Roman"/>
                <w:color w:val="000000" w:themeColor="text1"/>
                <w:sz w:val="18"/>
                <w:szCs w:val="18"/>
              </w:rPr>
            </w:pPr>
            <w:r w:rsidRPr="004E6E4B">
              <w:rPr>
                <w:rFonts w:ascii="Times New Roman" w:eastAsia="Times New Roman" w:hAnsi="Times New Roman"/>
                <w:color w:val="000000" w:themeColor="text1"/>
                <w:sz w:val="18"/>
                <w:szCs w:val="18"/>
              </w:rPr>
              <w:t>Размещение автомобильных дорог</w:t>
            </w:r>
          </w:p>
        </w:tc>
        <w:tc>
          <w:tcPr>
            <w:tcW w:w="4243" w:type="dxa"/>
            <w:shd w:val="clear" w:color="auto" w:fill="auto"/>
          </w:tcPr>
          <w:p w:rsidR="00A77E14" w:rsidRPr="004E6E4B" w:rsidRDefault="00A77E14" w:rsidP="00CB0655">
            <w:pPr>
              <w:ind w:left="33" w:right="75"/>
              <w:rPr>
                <w:rFonts w:ascii="Times New Roman" w:eastAsia="Times New Roman" w:hAnsi="Times New Roman"/>
                <w:color w:val="000000" w:themeColor="text1"/>
                <w:sz w:val="18"/>
                <w:szCs w:val="18"/>
              </w:rPr>
            </w:pPr>
            <w:proofErr w:type="gramStart"/>
            <w:r w:rsidRPr="004E6E4B">
              <w:rPr>
                <w:rFonts w:ascii="Times New Roman" w:eastAsia="Times New Roman" w:hAnsi="Times New Roman"/>
                <w:color w:val="000000" w:themeColor="text1"/>
                <w:sz w:val="18"/>
                <w:szCs w:val="18"/>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43" w:anchor="block_10271" w:history="1">
              <w:r w:rsidRPr="004E6E4B">
                <w:rPr>
                  <w:rFonts w:ascii="Times New Roman" w:eastAsia="Times New Roman" w:hAnsi="Times New Roman"/>
                  <w:color w:val="000000" w:themeColor="text1"/>
                  <w:sz w:val="18"/>
                  <w:szCs w:val="18"/>
                  <w:u w:val="single"/>
                </w:rPr>
                <w:t>кодами 2.7.1</w:t>
              </w:r>
            </w:hyperlink>
            <w:r w:rsidRPr="004E6E4B">
              <w:rPr>
                <w:rFonts w:ascii="Times New Roman" w:eastAsia="Times New Roman" w:hAnsi="Times New Roman"/>
                <w:color w:val="000000" w:themeColor="text1"/>
                <w:sz w:val="18"/>
                <w:szCs w:val="18"/>
              </w:rPr>
              <w:t>, </w:t>
            </w:r>
            <w:hyperlink r:id="rId44" w:anchor="block_1049" w:history="1">
              <w:r w:rsidRPr="004E6E4B">
                <w:rPr>
                  <w:rFonts w:ascii="Times New Roman" w:eastAsia="Times New Roman" w:hAnsi="Times New Roman"/>
                  <w:color w:val="000000" w:themeColor="text1"/>
                  <w:sz w:val="18"/>
                  <w:szCs w:val="18"/>
                  <w:u w:val="single"/>
                </w:rPr>
                <w:t>4.9</w:t>
              </w:r>
            </w:hyperlink>
            <w:r w:rsidRPr="004E6E4B">
              <w:rPr>
                <w:rFonts w:ascii="Times New Roman" w:eastAsia="Times New Roman" w:hAnsi="Times New Roman"/>
                <w:color w:val="000000" w:themeColor="text1"/>
                <w:sz w:val="18"/>
                <w:szCs w:val="18"/>
              </w:rPr>
              <w:t>, </w:t>
            </w:r>
            <w:hyperlink r:id="rId45" w:anchor="block_1723" w:history="1">
              <w:r w:rsidRPr="004E6E4B">
                <w:rPr>
                  <w:rFonts w:ascii="Times New Roman" w:eastAsia="Times New Roman" w:hAnsi="Times New Roman"/>
                  <w:color w:val="000000" w:themeColor="text1"/>
                  <w:sz w:val="18"/>
                  <w:szCs w:val="18"/>
                  <w:u w:val="single"/>
                </w:rPr>
                <w:t>7.2.3</w:t>
              </w:r>
            </w:hyperlink>
            <w:r w:rsidRPr="004E6E4B">
              <w:rPr>
                <w:rFonts w:ascii="Times New Roman" w:eastAsia="Times New Roman" w:hAnsi="Times New Roman"/>
                <w:color w:val="000000" w:themeColor="text1"/>
                <w:sz w:val="18"/>
                <w:szCs w:val="18"/>
              </w:rPr>
              <w:t>, а также некапитальных сооружений, предназначенных для охраны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roofErr w:type="gramEnd"/>
          </w:p>
        </w:tc>
        <w:tc>
          <w:tcPr>
            <w:tcW w:w="895" w:type="dxa"/>
            <w:shd w:val="clear" w:color="auto" w:fill="auto"/>
          </w:tcPr>
          <w:p w:rsidR="00A77E14" w:rsidRPr="00276F62" w:rsidRDefault="00A77E14" w:rsidP="00CB0655">
            <w:pPr>
              <w:ind w:left="75" w:right="75"/>
              <w:jc w:val="center"/>
              <w:rPr>
                <w:rFonts w:ascii="Times New Roman" w:eastAsia="Times New Roman" w:hAnsi="Times New Roman"/>
                <w:color w:val="000000" w:themeColor="text1"/>
                <w:sz w:val="18"/>
                <w:szCs w:val="18"/>
              </w:rPr>
            </w:pPr>
            <w:r w:rsidRPr="00276F62">
              <w:rPr>
                <w:rFonts w:ascii="Times New Roman" w:eastAsia="Times New Roman" w:hAnsi="Times New Roman"/>
                <w:color w:val="000000" w:themeColor="text1"/>
                <w:sz w:val="18"/>
                <w:szCs w:val="18"/>
              </w:rPr>
              <w:t>7.2.1</w:t>
            </w:r>
          </w:p>
        </w:tc>
        <w:tc>
          <w:tcPr>
            <w:tcW w:w="815" w:type="dxa"/>
            <w:shd w:val="clear" w:color="auto" w:fill="auto"/>
          </w:tcPr>
          <w:p w:rsidR="00A77E14" w:rsidRPr="00276F62" w:rsidRDefault="00A77E14" w:rsidP="00CB0655">
            <w:pPr>
              <w:jc w:val="center"/>
              <w:rPr>
                <w:rFonts w:ascii="Times New Roman" w:hAnsi="Times New Roman"/>
                <w:color w:val="000000" w:themeColor="text1"/>
                <w:sz w:val="18"/>
                <w:szCs w:val="18"/>
              </w:rPr>
            </w:pPr>
            <w:r w:rsidRPr="00276F62">
              <w:rPr>
                <w:rFonts w:ascii="Times New Roman" w:hAnsi="Times New Roman"/>
                <w:color w:val="000000" w:themeColor="text1"/>
                <w:sz w:val="18"/>
                <w:szCs w:val="18"/>
              </w:rPr>
              <w:t>ОВ</w:t>
            </w:r>
          </w:p>
        </w:tc>
        <w:tc>
          <w:tcPr>
            <w:tcW w:w="709" w:type="dxa"/>
          </w:tcPr>
          <w:p w:rsidR="00A77E14" w:rsidRPr="00276F62" w:rsidRDefault="00A77E14" w:rsidP="00CB0655">
            <w:pPr>
              <w:jc w:val="center"/>
              <w:rPr>
                <w:color w:val="000000" w:themeColor="text1"/>
              </w:rPr>
            </w:pPr>
            <w:r w:rsidRPr="00276F62">
              <w:rPr>
                <w:rFonts w:ascii="Times New Roman" w:hAnsi="Times New Roman"/>
                <w:color w:val="000000" w:themeColor="text1"/>
                <w:sz w:val="18"/>
                <w:szCs w:val="18"/>
              </w:rPr>
              <w:t>ОВ</w:t>
            </w:r>
          </w:p>
        </w:tc>
        <w:tc>
          <w:tcPr>
            <w:tcW w:w="850" w:type="dxa"/>
            <w:shd w:val="clear" w:color="auto" w:fill="auto"/>
          </w:tcPr>
          <w:p w:rsidR="00A77E14" w:rsidRPr="00276F62" w:rsidRDefault="00A77E14" w:rsidP="00CB0655">
            <w:pPr>
              <w:jc w:val="center"/>
              <w:rPr>
                <w:rFonts w:ascii="Times New Roman" w:hAnsi="Times New Roman"/>
                <w:color w:val="000000" w:themeColor="text1"/>
                <w:sz w:val="18"/>
                <w:szCs w:val="18"/>
              </w:rPr>
            </w:pPr>
            <w:r w:rsidRPr="00276F62">
              <w:rPr>
                <w:rFonts w:ascii="Times New Roman" w:hAnsi="Times New Roman"/>
                <w:color w:val="000000" w:themeColor="text1"/>
                <w:sz w:val="18"/>
                <w:szCs w:val="18"/>
              </w:rPr>
              <w:t>ОВ</w:t>
            </w:r>
          </w:p>
        </w:tc>
        <w:tc>
          <w:tcPr>
            <w:tcW w:w="567" w:type="dxa"/>
            <w:shd w:val="clear" w:color="auto" w:fill="auto"/>
          </w:tcPr>
          <w:p w:rsidR="00A77E14" w:rsidRPr="007146CA" w:rsidRDefault="00A77E14" w:rsidP="00CB0655">
            <w:pPr>
              <w:jc w:val="center"/>
              <w:rPr>
                <w:rFonts w:ascii="Times New Roman" w:hAnsi="Times New Roman"/>
                <w:sz w:val="18"/>
                <w:szCs w:val="18"/>
              </w:rPr>
            </w:pPr>
            <w:r w:rsidRPr="007146CA">
              <w:rPr>
                <w:rFonts w:ascii="Times New Roman" w:hAnsi="Times New Roman"/>
                <w:sz w:val="18"/>
                <w:szCs w:val="18"/>
              </w:rPr>
              <w:t>-</w:t>
            </w:r>
          </w:p>
        </w:tc>
        <w:tc>
          <w:tcPr>
            <w:tcW w:w="604" w:type="dxa"/>
            <w:shd w:val="clear" w:color="auto" w:fill="auto"/>
          </w:tcPr>
          <w:p w:rsidR="00A77E14" w:rsidRPr="007146CA" w:rsidRDefault="00A77E14" w:rsidP="00CB0655">
            <w:pPr>
              <w:jc w:val="center"/>
              <w:rPr>
                <w:rFonts w:ascii="Times New Roman" w:hAnsi="Times New Roman"/>
                <w:sz w:val="18"/>
                <w:szCs w:val="18"/>
              </w:rPr>
            </w:pPr>
            <w:r w:rsidRPr="007146CA">
              <w:rPr>
                <w:rFonts w:ascii="Times New Roman" w:hAnsi="Times New Roman"/>
                <w:sz w:val="18"/>
                <w:szCs w:val="18"/>
              </w:rPr>
              <w:t>-</w:t>
            </w:r>
          </w:p>
        </w:tc>
        <w:tc>
          <w:tcPr>
            <w:tcW w:w="672" w:type="dxa"/>
          </w:tcPr>
          <w:p w:rsidR="00A77E14" w:rsidRPr="00A77E14" w:rsidRDefault="00A77E14" w:rsidP="00CB0655">
            <w:pPr>
              <w:jc w:val="center"/>
              <w:rPr>
                <w:rFonts w:ascii="Times New Roman" w:hAnsi="Times New Roman"/>
                <w:sz w:val="18"/>
                <w:szCs w:val="18"/>
              </w:rPr>
            </w:pPr>
            <w:r w:rsidRPr="00A77E14">
              <w:rPr>
                <w:rFonts w:ascii="Times New Roman" w:hAnsi="Times New Roman"/>
                <w:sz w:val="18"/>
                <w:szCs w:val="18"/>
              </w:rPr>
              <w:t>ОВ</w:t>
            </w:r>
          </w:p>
        </w:tc>
        <w:tc>
          <w:tcPr>
            <w:tcW w:w="2021" w:type="dxa"/>
            <w:shd w:val="clear" w:color="auto" w:fill="auto"/>
          </w:tcPr>
          <w:p w:rsidR="00A77E14" w:rsidRPr="000E1CA7" w:rsidRDefault="00A77E14" w:rsidP="00CB0655">
            <w:pPr>
              <w:rPr>
                <w:rFonts w:ascii="Times New Roman" w:hAnsi="Times New Roman"/>
                <w:sz w:val="18"/>
                <w:szCs w:val="18"/>
              </w:rPr>
            </w:pPr>
            <w:r w:rsidRPr="000E1CA7">
              <w:rPr>
                <w:rFonts w:ascii="Times New Roman" w:hAnsi="Times New Roman"/>
                <w:sz w:val="18"/>
                <w:szCs w:val="18"/>
              </w:rPr>
              <w:t xml:space="preserve">- </w:t>
            </w:r>
          </w:p>
        </w:tc>
      </w:tr>
      <w:tr w:rsidR="00A77E14" w:rsidRPr="000E1CA7" w:rsidTr="00AD140F">
        <w:trPr>
          <w:trHeight w:val="311"/>
        </w:trPr>
        <w:tc>
          <w:tcPr>
            <w:tcW w:w="709" w:type="dxa"/>
            <w:shd w:val="clear" w:color="auto" w:fill="auto"/>
          </w:tcPr>
          <w:p w:rsidR="00A77E14" w:rsidRPr="00276F62" w:rsidRDefault="00A77E14" w:rsidP="00CB0655">
            <w:pPr>
              <w:numPr>
                <w:ilvl w:val="0"/>
                <w:numId w:val="36"/>
              </w:numPr>
              <w:ind w:right="75"/>
              <w:rPr>
                <w:rFonts w:ascii="Times New Roman" w:eastAsia="Times New Roman" w:hAnsi="Times New Roman"/>
                <w:color w:val="000000" w:themeColor="text1"/>
                <w:sz w:val="18"/>
                <w:szCs w:val="18"/>
              </w:rPr>
            </w:pPr>
          </w:p>
        </w:tc>
        <w:tc>
          <w:tcPr>
            <w:tcW w:w="2410" w:type="dxa"/>
            <w:shd w:val="clear" w:color="auto" w:fill="auto"/>
          </w:tcPr>
          <w:p w:rsidR="00A77E14" w:rsidRPr="004E6E4B" w:rsidRDefault="00A77E14" w:rsidP="00CB0655">
            <w:pPr>
              <w:ind w:left="75" w:right="75"/>
              <w:rPr>
                <w:rFonts w:ascii="Times New Roman" w:eastAsia="Times New Roman" w:hAnsi="Times New Roman"/>
                <w:color w:val="000000" w:themeColor="text1"/>
                <w:sz w:val="18"/>
                <w:szCs w:val="18"/>
              </w:rPr>
            </w:pPr>
            <w:r w:rsidRPr="004E6E4B">
              <w:rPr>
                <w:rFonts w:ascii="Times New Roman" w:eastAsia="Times New Roman" w:hAnsi="Times New Roman"/>
                <w:color w:val="000000" w:themeColor="text1"/>
                <w:sz w:val="18"/>
                <w:szCs w:val="18"/>
              </w:rPr>
              <w:t>Обслуживание перевозок пассажиров</w:t>
            </w:r>
          </w:p>
        </w:tc>
        <w:tc>
          <w:tcPr>
            <w:tcW w:w="4243" w:type="dxa"/>
            <w:shd w:val="clear" w:color="auto" w:fill="auto"/>
          </w:tcPr>
          <w:p w:rsidR="00A77E14" w:rsidRPr="004E6E4B" w:rsidRDefault="00A77E14" w:rsidP="00CB0655">
            <w:pPr>
              <w:ind w:left="33" w:right="75"/>
              <w:rPr>
                <w:rFonts w:ascii="Times New Roman" w:eastAsia="Times New Roman" w:hAnsi="Times New Roman"/>
                <w:color w:val="000000" w:themeColor="text1"/>
                <w:sz w:val="18"/>
                <w:szCs w:val="18"/>
              </w:rPr>
            </w:pPr>
            <w:r w:rsidRPr="004E6E4B">
              <w:rPr>
                <w:rFonts w:ascii="Times New Roman" w:eastAsia="Times New Roman" w:hAnsi="Times New Roman"/>
                <w:color w:val="000000" w:themeColor="text1"/>
                <w:sz w:val="18"/>
                <w:szCs w:val="18"/>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w:anchor="P486" w:history="1">
              <w:r w:rsidRPr="004E6E4B">
                <w:rPr>
                  <w:rFonts w:ascii="Times New Roman" w:eastAsia="Times New Roman" w:hAnsi="Times New Roman"/>
                  <w:color w:val="000000" w:themeColor="text1"/>
                  <w:sz w:val="18"/>
                  <w:szCs w:val="18"/>
                  <w:u w:val="single"/>
                </w:rPr>
                <w:t>кодом 7.6</w:t>
              </w:r>
            </w:hyperlink>
          </w:p>
        </w:tc>
        <w:tc>
          <w:tcPr>
            <w:tcW w:w="895" w:type="dxa"/>
            <w:shd w:val="clear" w:color="auto" w:fill="auto"/>
          </w:tcPr>
          <w:p w:rsidR="00A77E14" w:rsidRPr="00276F62" w:rsidRDefault="00A77E14" w:rsidP="00CB0655">
            <w:pPr>
              <w:ind w:left="75" w:right="75"/>
              <w:jc w:val="center"/>
              <w:rPr>
                <w:rFonts w:ascii="Times New Roman" w:eastAsia="Times New Roman" w:hAnsi="Times New Roman"/>
                <w:color w:val="000000" w:themeColor="text1"/>
                <w:sz w:val="18"/>
                <w:szCs w:val="18"/>
              </w:rPr>
            </w:pPr>
            <w:r w:rsidRPr="00276F62">
              <w:rPr>
                <w:rFonts w:ascii="Times New Roman" w:eastAsia="Times New Roman" w:hAnsi="Times New Roman"/>
                <w:color w:val="000000" w:themeColor="text1"/>
                <w:sz w:val="18"/>
                <w:szCs w:val="18"/>
              </w:rPr>
              <w:t>7.2.2</w:t>
            </w:r>
          </w:p>
        </w:tc>
        <w:tc>
          <w:tcPr>
            <w:tcW w:w="815" w:type="dxa"/>
            <w:shd w:val="clear" w:color="auto" w:fill="auto"/>
          </w:tcPr>
          <w:p w:rsidR="00A77E14" w:rsidRPr="00276F62" w:rsidRDefault="00A77E14" w:rsidP="00CB0655">
            <w:pPr>
              <w:jc w:val="center"/>
              <w:rPr>
                <w:color w:val="000000" w:themeColor="text1"/>
              </w:rPr>
            </w:pPr>
            <w:r w:rsidRPr="00276F62">
              <w:rPr>
                <w:rFonts w:ascii="Times New Roman" w:hAnsi="Times New Roman"/>
                <w:color w:val="000000" w:themeColor="text1"/>
                <w:sz w:val="18"/>
                <w:szCs w:val="18"/>
              </w:rPr>
              <w:t>УВ</w:t>
            </w:r>
          </w:p>
        </w:tc>
        <w:tc>
          <w:tcPr>
            <w:tcW w:w="709" w:type="dxa"/>
          </w:tcPr>
          <w:p w:rsidR="00A77E14" w:rsidRPr="00276F62" w:rsidRDefault="00A77E14" w:rsidP="00CB0655">
            <w:pPr>
              <w:jc w:val="center"/>
              <w:rPr>
                <w:color w:val="000000" w:themeColor="text1"/>
              </w:rPr>
            </w:pPr>
            <w:r w:rsidRPr="00276F62">
              <w:rPr>
                <w:rFonts w:ascii="Times New Roman" w:hAnsi="Times New Roman"/>
                <w:color w:val="000000" w:themeColor="text1"/>
                <w:sz w:val="18"/>
                <w:szCs w:val="18"/>
              </w:rPr>
              <w:t>УВ</w:t>
            </w:r>
          </w:p>
        </w:tc>
        <w:tc>
          <w:tcPr>
            <w:tcW w:w="850" w:type="dxa"/>
            <w:shd w:val="clear" w:color="auto" w:fill="auto"/>
          </w:tcPr>
          <w:p w:rsidR="00A77E14" w:rsidRPr="00276F62" w:rsidRDefault="00A77E14" w:rsidP="00CB0655">
            <w:pPr>
              <w:jc w:val="center"/>
              <w:rPr>
                <w:rFonts w:ascii="Times New Roman" w:hAnsi="Times New Roman"/>
                <w:color w:val="000000" w:themeColor="text1"/>
                <w:sz w:val="18"/>
                <w:szCs w:val="18"/>
              </w:rPr>
            </w:pPr>
            <w:r w:rsidRPr="00276F62">
              <w:rPr>
                <w:rFonts w:ascii="Times New Roman" w:hAnsi="Times New Roman"/>
                <w:color w:val="000000" w:themeColor="text1"/>
                <w:sz w:val="18"/>
                <w:szCs w:val="18"/>
              </w:rPr>
              <w:t>ОВ</w:t>
            </w:r>
          </w:p>
        </w:tc>
        <w:tc>
          <w:tcPr>
            <w:tcW w:w="567" w:type="dxa"/>
            <w:shd w:val="clear" w:color="auto" w:fill="auto"/>
          </w:tcPr>
          <w:p w:rsidR="00A77E14" w:rsidRPr="007146CA" w:rsidRDefault="00A77E14" w:rsidP="00CB0655">
            <w:pPr>
              <w:jc w:val="center"/>
              <w:rPr>
                <w:rFonts w:ascii="Times New Roman" w:hAnsi="Times New Roman"/>
                <w:sz w:val="18"/>
                <w:szCs w:val="18"/>
              </w:rPr>
            </w:pPr>
            <w:r w:rsidRPr="007146CA">
              <w:rPr>
                <w:rFonts w:ascii="Times New Roman" w:hAnsi="Times New Roman"/>
                <w:sz w:val="18"/>
                <w:szCs w:val="18"/>
              </w:rPr>
              <w:t>-</w:t>
            </w:r>
          </w:p>
        </w:tc>
        <w:tc>
          <w:tcPr>
            <w:tcW w:w="604" w:type="dxa"/>
            <w:shd w:val="clear" w:color="auto" w:fill="auto"/>
          </w:tcPr>
          <w:p w:rsidR="00A77E14" w:rsidRPr="007146CA" w:rsidRDefault="00A77E14" w:rsidP="00CB0655">
            <w:pPr>
              <w:jc w:val="center"/>
              <w:rPr>
                <w:rFonts w:ascii="Times New Roman" w:hAnsi="Times New Roman"/>
                <w:sz w:val="18"/>
                <w:szCs w:val="18"/>
              </w:rPr>
            </w:pPr>
            <w:r w:rsidRPr="007146CA">
              <w:rPr>
                <w:rFonts w:ascii="Times New Roman" w:hAnsi="Times New Roman"/>
                <w:sz w:val="18"/>
                <w:szCs w:val="18"/>
              </w:rPr>
              <w:t>-</w:t>
            </w:r>
          </w:p>
        </w:tc>
        <w:tc>
          <w:tcPr>
            <w:tcW w:w="672" w:type="dxa"/>
          </w:tcPr>
          <w:p w:rsidR="00A77E14" w:rsidRPr="00A77E14" w:rsidRDefault="00A77E14" w:rsidP="00CB0655">
            <w:pPr>
              <w:jc w:val="center"/>
              <w:rPr>
                <w:rFonts w:ascii="Times New Roman" w:hAnsi="Times New Roman"/>
                <w:sz w:val="18"/>
                <w:szCs w:val="18"/>
              </w:rPr>
            </w:pPr>
            <w:r w:rsidRPr="00A77E14">
              <w:rPr>
                <w:rFonts w:ascii="Times New Roman" w:hAnsi="Times New Roman"/>
                <w:sz w:val="18"/>
                <w:szCs w:val="18"/>
              </w:rPr>
              <w:t>-</w:t>
            </w:r>
          </w:p>
        </w:tc>
        <w:tc>
          <w:tcPr>
            <w:tcW w:w="2021" w:type="dxa"/>
            <w:shd w:val="clear" w:color="auto" w:fill="auto"/>
          </w:tcPr>
          <w:p w:rsidR="00A77E14" w:rsidRPr="000E1CA7" w:rsidRDefault="00A77E14" w:rsidP="00CB0655">
            <w:pPr>
              <w:rPr>
                <w:rFonts w:ascii="Times New Roman" w:hAnsi="Times New Roman"/>
                <w:sz w:val="18"/>
                <w:szCs w:val="18"/>
              </w:rPr>
            </w:pPr>
            <w:r w:rsidRPr="000E1CA7">
              <w:rPr>
                <w:rFonts w:ascii="Times New Roman" w:hAnsi="Times New Roman"/>
                <w:sz w:val="18"/>
                <w:szCs w:val="18"/>
              </w:rPr>
              <w:t>-</w:t>
            </w:r>
          </w:p>
        </w:tc>
      </w:tr>
      <w:tr w:rsidR="00A77E14" w:rsidRPr="000E1CA7" w:rsidTr="00AD140F">
        <w:trPr>
          <w:trHeight w:val="311"/>
        </w:trPr>
        <w:tc>
          <w:tcPr>
            <w:tcW w:w="709" w:type="dxa"/>
            <w:shd w:val="clear" w:color="auto" w:fill="auto"/>
          </w:tcPr>
          <w:p w:rsidR="00A77E14" w:rsidRPr="00276F62" w:rsidRDefault="00A77E14" w:rsidP="00CB0655">
            <w:pPr>
              <w:numPr>
                <w:ilvl w:val="0"/>
                <w:numId w:val="36"/>
              </w:numPr>
              <w:ind w:right="75"/>
              <w:rPr>
                <w:rFonts w:ascii="Times New Roman" w:eastAsia="Times New Roman" w:hAnsi="Times New Roman"/>
                <w:color w:val="000000" w:themeColor="text1"/>
                <w:sz w:val="18"/>
                <w:szCs w:val="18"/>
              </w:rPr>
            </w:pPr>
          </w:p>
        </w:tc>
        <w:tc>
          <w:tcPr>
            <w:tcW w:w="2410" w:type="dxa"/>
            <w:shd w:val="clear" w:color="auto" w:fill="auto"/>
          </w:tcPr>
          <w:p w:rsidR="00A77E14" w:rsidRPr="004E6E4B" w:rsidRDefault="00A77E14" w:rsidP="00CB0655">
            <w:pPr>
              <w:ind w:left="75" w:right="75"/>
              <w:rPr>
                <w:rFonts w:ascii="Times New Roman" w:eastAsia="Times New Roman" w:hAnsi="Times New Roman"/>
                <w:color w:val="000000" w:themeColor="text1"/>
                <w:sz w:val="18"/>
                <w:szCs w:val="18"/>
              </w:rPr>
            </w:pPr>
            <w:r w:rsidRPr="004E6E4B">
              <w:rPr>
                <w:rFonts w:ascii="Times New Roman" w:eastAsia="Times New Roman" w:hAnsi="Times New Roman"/>
                <w:color w:val="000000" w:themeColor="text1"/>
                <w:sz w:val="18"/>
                <w:szCs w:val="18"/>
              </w:rPr>
              <w:t>Стоянки</w:t>
            </w:r>
          </w:p>
          <w:p w:rsidR="00A77E14" w:rsidRPr="004E6E4B" w:rsidRDefault="00A77E14" w:rsidP="00CB0655">
            <w:pPr>
              <w:ind w:left="75" w:right="75"/>
              <w:rPr>
                <w:rFonts w:ascii="Times New Roman" w:eastAsia="Times New Roman" w:hAnsi="Times New Roman"/>
                <w:color w:val="000000" w:themeColor="text1"/>
                <w:sz w:val="18"/>
                <w:szCs w:val="18"/>
              </w:rPr>
            </w:pPr>
            <w:r w:rsidRPr="004E6E4B">
              <w:rPr>
                <w:rFonts w:ascii="Times New Roman" w:eastAsia="Times New Roman" w:hAnsi="Times New Roman"/>
                <w:color w:val="000000" w:themeColor="text1"/>
                <w:sz w:val="18"/>
                <w:szCs w:val="18"/>
              </w:rPr>
              <w:t>транспорта общего пользования</w:t>
            </w:r>
          </w:p>
        </w:tc>
        <w:tc>
          <w:tcPr>
            <w:tcW w:w="4243" w:type="dxa"/>
            <w:shd w:val="clear" w:color="auto" w:fill="auto"/>
          </w:tcPr>
          <w:p w:rsidR="00A77E14" w:rsidRPr="004E6E4B" w:rsidRDefault="00A77E14" w:rsidP="00CB0655">
            <w:pPr>
              <w:ind w:left="33" w:right="75"/>
              <w:rPr>
                <w:rFonts w:ascii="Times New Roman" w:eastAsia="Times New Roman" w:hAnsi="Times New Roman"/>
                <w:color w:val="000000" w:themeColor="text1"/>
                <w:sz w:val="18"/>
                <w:szCs w:val="18"/>
              </w:rPr>
            </w:pPr>
            <w:r w:rsidRPr="004E6E4B">
              <w:rPr>
                <w:rFonts w:ascii="Times New Roman" w:eastAsia="Times New Roman" w:hAnsi="Times New Roman"/>
                <w:color w:val="000000" w:themeColor="text1"/>
                <w:sz w:val="18"/>
                <w:szCs w:val="18"/>
              </w:rPr>
              <w:t>Размещение стоянок транспортных средств, осуществляющих перевозки людей по установленному маршруту</w:t>
            </w:r>
          </w:p>
        </w:tc>
        <w:tc>
          <w:tcPr>
            <w:tcW w:w="895" w:type="dxa"/>
            <w:shd w:val="clear" w:color="auto" w:fill="auto"/>
          </w:tcPr>
          <w:p w:rsidR="00A77E14" w:rsidRPr="00276F62" w:rsidRDefault="00A77E14" w:rsidP="00CB0655">
            <w:pPr>
              <w:ind w:left="75" w:right="75"/>
              <w:jc w:val="center"/>
              <w:rPr>
                <w:rFonts w:ascii="Times New Roman" w:eastAsia="Times New Roman" w:hAnsi="Times New Roman"/>
                <w:color w:val="000000" w:themeColor="text1"/>
                <w:sz w:val="18"/>
                <w:szCs w:val="18"/>
              </w:rPr>
            </w:pPr>
            <w:r w:rsidRPr="00276F62">
              <w:rPr>
                <w:rFonts w:ascii="Times New Roman" w:eastAsia="Times New Roman" w:hAnsi="Times New Roman"/>
                <w:color w:val="000000" w:themeColor="text1"/>
                <w:sz w:val="18"/>
                <w:szCs w:val="18"/>
              </w:rPr>
              <w:t>7.2.3</w:t>
            </w:r>
          </w:p>
        </w:tc>
        <w:tc>
          <w:tcPr>
            <w:tcW w:w="815" w:type="dxa"/>
            <w:shd w:val="clear" w:color="auto" w:fill="auto"/>
          </w:tcPr>
          <w:p w:rsidR="00A77E14" w:rsidRPr="00276F62" w:rsidRDefault="00A77E14" w:rsidP="00CB0655">
            <w:pPr>
              <w:jc w:val="center"/>
              <w:rPr>
                <w:color w:val="000000" w:themeColor="text1"/>
              </w:rPr>
            </w:pPr>
            <w:r w:rsidRPr="00276F62">
              <w:rPr>
                <w:rFonts w:ascii="Times New Roman" w:hAnsi="Times New Roman"/>
                <w:color w:val="000000" w:themeColor="text1"/>
                <w:sz w:val="18"/>
                <w:szCs w:val="18"/>
              </w:rPr>
              <w:t>-</w:t>
            </w:r>
          </w:p>
        </w:tc>
        <w:tc>
          <w:tcPr>
            <w:tcW w:w="709" w:type="dxa"/>
          </w:tcPr>
          <w:p w:rsidR="00A77E14" w:rsidRPr="00276F62" w:rsidRDefault="00A77E14" w:rsidP="00CB0655">
            <w:pPr>
              <w:jc w:val="center"/>
              <w:rPr>
                <w:color w:val="000000" w:themeColor="text1"/>
              </w:rPr>
            </w:pPr>
            <w:r w:rsidRPr="00276F62">
              <w:rPr>
                <w:rFonts w:ascii="Times New Roman" w:hAnsi="Times New Roman"/>
                <w:color w:val="000000" w:themeColor="text1"/>
                <w:sz w:val="18"/>
                <w:szCs w:val="18"/>
              </w:rPr>
              <w:t>-</w:t>
            </w:r>
          </w:p>
        </w:tc>
        <w:tc>
          <w:tcPr>
            <w:tcW w:w="850" w:type="dxa"/>
            <w:shd w:val="clear" w:color="auto" w:fill="auto"/>
          </w:tcPr>
          <w:p w:rsidR="00A77E14" w:rsidRPr="00276F62" w:rsidRDefault="00A77E14" w:rsidP="00CB0655">
            <w:pPr>
              <w:jc w:val="center"/>
              <w:rPr>
                <w:rFonts w:ascii="Times New Roman" w:hAnsi="Times New Roman"/>
                <w:color w:val="000000" w:themeColor="text1"/>
                <w:sz w:val="18"/>
                <w:szCs w:val="18"/>
              </w:rPr>
            </w:pPr>
            <w:r w:rsidRPr="00276F62">
              <w:rPr>
                <w:rFonts w:ascii="Times New Roman" w:hAnsi="Times New Roman"/>
                <w:color w:val="000000" w:themeColor="text1"/>
                <w:sz w:val="18"/>
                <w:szCs w:val="18"/>
              </w:rPr>
              <w:t>ОВ</w:t>
            </w:r>
          </w:p>
        </w:tc>
        <w:tc>
          <w:tcPr>
            <w:tcW w:w="567" w:type="dxa"/>
            <w:shd w:val="clear" w:color="auto" w:fill="auto"/>
          </w:tcPr>
          <w:p w:rsidR="00A77E14" w:rsidRPr="007146CA" w:rsidRDefault="00A77E14" w:rsidP="00CB0655">
            <w:pPr>
              <w:jc w:val="center"/>
              <w:rPr>
                <w:rFonts w:ascii="Times New Roman" w:hAnsi="Times New Roman"/>
                <w:sz w:val="18"/>
                <w:szCs w:val="18"/>
              </w:rPr>
            </w:pPr>
            <w:r w:rsidRPr="007146CA">
              <w:rPr>
                <w:rFonts w:ascii="Times New Roman" w:hAnsi="Times New Roman"/>
                <w:sz w:val="18"/>
                <w:szCs w:val="18"/>
              </w:rPr>
              <w:t>УВ</w:t>
            </w:r>
          </w:p>
        </w:tc>
        <w:tc>
          <w:tcPr>
            <w:tcW w:w="604" w:type="dxa"/>
            <w:shd w:val="clear" w:color="auto" w:fill="auto"/>
          </w:tcPr>
          <w:p w:rsidR="00A77E14" w:rsidRPr="007146CA" w:rsidRDefault="00A77E14" w:rsidP="00CB0655">
            <w:pPr>
              <w:jc w:val="center"/>
              <w:rPr>
                <w:rFonts w:ascii="Times New Roman" w:hAnsi="Times New Roman"/>
                <w:sz w:val="18"/>
                <w:szCs w:val="18"/>
              </w:rPr>
            </w:pPr>
            <w:r w:rsidRPr="007146CA">
              <w:rPr>
                <w:rFonts w:ascii="Times New Roman" w:hAnsi="Times New Roman"/>
                <w:sz w:val="18"/>
                <w:szCs w:val="18"/>
              </w:rPr>
              <w:t>-</w:t>
            </w:r>
          </w:p>
        </w:tc>
        <w:tc>
          <w:tcPr>
            <w:tcW w:w="672" w:type="dxa"/>
          </w:tcPr>
          <w:p w:rsidR="00A77E14" w:rsidRPr="00A77E14" w:rsidRDefault="00A77E14" w:rsidP="00CB0655">
            <w:pPr>
              <w:jc w:val="center"/>
              <w:rPr>
                <w:rFonts w:ascii="Times New Roman" w:hAnsi="Times New Roman"/>
                <w:sz w:val="18"/>
                <w:szCs w:val="18"/>
              </w:rPr>
            </w:pPr>
            <w:r w:rsidRPr="00A77E14">
              <w:rPr>
                <w:rFonts w:ascii="Times New Roman" w:hAnsi="Times New Roman"/>
                <w:sz w:val="18"/>
                <w:szCs w:val="18"/>
              </w:rPr>
              <w:t>-</w:t>
            </w:r>
          </w:p>
        </w:tc>
        <w:tc>
          <w:tcPr>
            <w:tcW w:w="2021" w:type="dxa"/>
            <w:shd w:val="clear" w:color="auto" w:fill="auto"/>
          </w:tcPr>
          <w:p w:rsidR="00A77E14" w:rsidRPr="000E1CA7" w:rsidRDefault="00A77E14" w:rsidP="00CB0655">
            <w:pPr>
              <w:rPr>
                <w:rFonts w:ascii="Times New Roman" w:hAnsi="Times New Roman"/>
                <w:sz w:val="18"/>
                <w:szCs w:val="18"/>
              </w:rPr>
            </w:pPr>
            <w:r w:rsidRPr="000E1CA7">
              <w:rPr>
                <w:rFonts w:ascii="Times New Roman" w:hAnsi="Times New Roman"/>
                <w:sz w:val="18"/>
                <w:szCs w:val="18"/>
              </w:rPr>
              <w:t xml:space="preserve">- </w:t>
            </w:r>
          </w:p>
        </w:tc>
      </w:tr>
      <w:tr w:rsidR="00A77E14" w:rsidRPr="000E1CA7" w:rsidTr="00AD140F">
        <w:trPr>
          <w:trHeight w:val="311"/>
        </w:trPr>
        <w:tc>
          <w:tcPr>
            <w:tcW w:w="709" w:type="dxa"/>
            <w:shd w:val="clear" w:color="auto" w:fill="auto"/>
          </w:tcPr>
          <w:p w:rsidR="00A77E14" w:rsidRPr="00276F62" w:rsidRDefault="00A77E14" w:rsidP="00CB0655">
            <w:pPr>
              <w:numPr>
                <w:ilvl w:val="0"/>
                <w:numId w:val="36"/>
              </w:numPr>
              <w:ind w:right="75"/>
              <w:rPr>
                <w:rFonts w:ascii="Times New Roman" w:eastAsia="Times New Roman" w:hAnsi="Times New Roman"/>
                <w:color w:val="000000" w:themeColor="text1"/>
                <w:sz w:val="18"/>
                <w:szCs w:val="18"/>
              </w:rPr>
            </w:pPr>
          </w:p>
        </w:tc>
        <w:tc>
          <w:tcPr>
            <w:tcW w:w="2410" w:type="dxa"/>
            <w:shd w:val="clear" w:color="auto" w:fill="auto"/>
          </w:tcPr>
          <w:p w:rsidR="00A77E14" w:rsidRPr="004E6E4B" w:rsidRDefault="00A77E14" w:rsidP="00CB0655">
            <w:pPr>
              <w:ind w:left="75" w:right="75"/>
              <w:rPr>
                <w:rFonts w:ascii="Times New Roman" w:eastAsia="Times New Roman" w:hAnsi="Times New Roman"/>
                <w:color w:val="000000" w:themeColor="text1"/>
                <w:sz w:val="18"/>
                <w:szCs w:val="18"/>
              </w:rPr>
            </w:pPr>
            <w:r w:rsidRPr="004E6E4B">
              <w:rPr>
                <w:rFonts w:ascii="Times New Roman" w:eastAsia="Times New Roman" w:hAnsi="Times New Roman"/>
                <w:color w:val="000000" w:themeColor="text1"/>
                <w:sz w:val="18"/>
                <w:szCs w:val="18"/>
              </w:rPr>
              <w:t>Водный транспорт</w:t>
            </w:r>
          </w:p>
        </w:tc>
        <w:tc>
          <w:tcPr>
            <w:tcW w:w="4243" w:type="dxa"/>
            <w:shd w:val="clear" w:color="auto" w:fill="auto"/>
          </w:tcPr>
          <w:p w:rsidR="00A77E14" w:rsidRPr="004E6E4B" w:rsidRDefault="00A77E14" w:rsidP="00CB0655">
            <w:pPr>
              <w:ind w:left="33" w:right="75"/>
              <w:rPr>
                <w:rFonts w:ascii="Times New Roman" w:eastAsia="Times New Roman" w:hAnsi="Times New Roman"/>
                <w:color w:val="000000" w:themeColor="text1"/>
                <w:sz w:val="18"/>
                <w:szCs w:val="18"/>
              </w:rPr>
            </w:pPr>
            <w:proofErr w:type="gramStart"/>
            <w:r w:rsidRPr="004E6E4B">
              <w:rPr>
                <w:rFonts w:ascii="Times New Roman" w:eastAsia="Times New Roman" w:hAnsi="Times New Roman"/>
                <w:color w:val="000000" w:themeColor="text1"/>
                <w:sz w:val="18"/>
                <w:szCs w:val="18"/>
              </w:rPr>
              <w:t xml:space="preserve">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w:t>
            </w:r>
            <w:r w:rsidRPr="004E6E4B">
              <w:rPr>
                <w:rFonts w:ascii="Times New Roman" w:eastAsia="Times New Roman" w:hAnsi="Times New Roman"/>
                <w:color w:val="000000" w:themeColor="text1"/>
                <w:sz w:val="18"/>
                <w:szCs w:val="18"/>
              </w:rPr>
              <w:lastRenderedPageBreak/>
              <w:t>водного транспорта</w:t>
            </w:r>
            <w:proofErr w:type="gramEnd"/>
          </w:p>
        </w:tc>
        <w:tc>
          <w:tcPr>
            <w:tcW w:w="895" w:type="dxa"/>
            <w:shd w:val="clear" w:color="auto" w:fill="auto"/>
          </w:tcPr>
          <w:p w:rsidR="00A77E14" w:rsidRPr="00276F62" w:rsidRDefault="00A77E14" w:rsidP="00CB0655">
            <w:pPr>
              <w:ind w:left="75" w:right="75"/>
              <w:jc w:val="center"/>
              <w:rPr>
                <w:rFonts w:ascii="Times New Roman" w:eastAsia="Times New Roman" w:hAnsi="Times New Roman"/>
                <w:color w:val="000000" w:themeColor="text1"/>
                <w:sz w:val="18"/>
                <w:szCs w:val="18"/>
              </w:rPr>
            </w:pPr>
            <w:r w:rsidRPr="00276F62">
              <w:rPr>
                <w:rFonts w:ascii="Times New Roman" w:eastAsia="Times New Roman" w:hAnsi="Times New Roman"/>
                <w:color w:val="000000" w:themeColor="text1"/>
                <w:sz w:val="18"/>
                <w:szCs w:val="18"/>
              </w:rPr>
              <w:lastRenderedPageBreak/>
              <w:t>7.3</w:t>
            </w:r>
          </w:p>
        </w:tc>
        <w:tc>
          <w:tcPr>
            <w:tcW w:w="815" w:type="dxa"/>
            <w:shd w:val="clear" w:color="auto" w:fill="auto"/>
          </w:tcPr>
          <w:p w:rsidR="00A77E14" w:rsidRPr="00276F62" w:rsidRDefault="00A77E14" w:rsidP="00CB0655">
            <w:pPr>
              <w:jc w:val="center"/>
              <w:rPr>
                <w:color w:val="000000" w:themeColor="text1"/>
              </w:rPr>
            </w:pPr>
            <w:r w:rsidRPr="00276F62">
              <w:rPr>
                <w:rFonts w:ascii="Times New Roman" w:hAnsi="Times New Roman"/>
                <w:color w:val="000000" w:themeColor="text1"/>
                <w:sz w:val="18"/>
                <w:szCs w:val="18"/>
              </w:rPr>
              <w:t>-</w:t>
            </w:r>
          </w:p>
        </w:tc>
        <w:tc>
          <w:tcPr>
            <w:tcW w:w="709" w:type="dxa"/>
          </w:tcPr>
          <w:p w:rsidR="00A77E14" w:rsidRPr="00276F62" w:rsidRDefault="00A77E14" w:rsidP="00CB0655">
            <w:pPr>
              <w:jc w:val="center"/>
              <w:rPr>
                <w:color w:val="000000" w:themeColor="text1"/>
              </w:rPr>
            </w:pPr>
            <w:r w:rsidRPr="00276F62">
              <w:rPr>
                <w:rFonts w:ascii="Times New Roman" w:hAnsi="Times New Roman"/>
                <w:color w:val="000000" w:themeColor="text1"/>
                <w:sz w:val="18"/>
                <w:szCs w:val="18"/>
              </w:rPr>
              <w:t>-</w:t>
            </w:r>
          </w:p>
        </w:tc>
        <w:tc>
          <w:tcPr>
            <w:tcW w:w="850" w:type="dxa"/>
            <w:shd w:val="clear" w:color="auto" w:fill="auto"/>
          </w:tcPr>
          <w:p w:rsidR="00A77E14" w:rsidRPr="00276F62" w:rsidRDefault="00A77E14" w:rsidP="00CB0655">
            <w:pPr>
              <w:jc w:val="center"/>
              <w:rPr>
                <w:rFonts w:ascii="Times New Roman" w:hAnsi="Times New Roman"/>
                <w:color w:val="000000" w:themeColor="text1"/>
                <w:sz w:val="18"/>
                <w:szCs w:val="18"/>
              </w:rPr>
            </w:pPr>
            <w:r w:rsidRPr="00276F62">
              <w:rPr>
                <w:rFonts w:ascii="Times New Roman" w:hAnsi="Times New Roman"/>
                <w:color w:val="000000" w:themeColor="text1"/>
                <w:sz w:val="18"/>
                <w:szCs w:val="18"/>
              </w:rPr>
              <w:t>ОВ</w:t>
            </w:r>
          </w:p>
        </w:tc>
        <w:tc>
          <w:tcPr>
            <w:tcW w:w="567" w:type="dxa"/>
            <w:shd w:val="clear" w:color="auto" w:fill="auto"/>
          </w:tcPr>
          <w:p w:rsidR="00A77E14" w:rsidRPr="007146CA" w:rsidRDefault="00A77E14" w:rsidP="00CB0655">
            <w:pPr>
              <w:jc w:val="center"/>
              <w:rPr>
                <w:rFonts w:ascii="Times New Roman" w:hAnsi="Times New Roman"/>
                <w:sz w:val="18"/>
                <w:szCs w:val="18"/>
              </w:rPr>
            </w:pPr>
            <w:r w:rsidRPr="007146CA">
              <w:rPr>
                <w:rFonts w:ascii="Times New Roman" w:hAnsi="Times New Roman"/>
                <w:sz w:val="18"/>
                <w:szCs w:val="18"/>
              </w:rPr>
              <w:t>-</w:t>
            </w:r>
          </w:p>
        </w:tc>
        <w:tc>
          <w:tcPr>
            <w:tcW w:w="604" w:type="dxa"/>
            <w:shd w:val="clear" w:color="auto" w:fill="auto"/>
          </w:tcPr>
          <w:p w:rsidR="00A77E14" w:rsidRPr="007146CA" w:rsidRDefault="00A77E14" w:rsidP="00CB0655">
            <w:pPr>
              <w:jc w:val="center"/>
              <w:rPr>
                <w:rFonts w:ascii="Times New Roman" w:hAnsi="Times New Roman"/>
                <w:sz w:val="18"/>
                <w:szCs w:val="18"/>
              </w:rPr>
            </w:pPr>
            <w:r w:rsidRPr="007146CA">
              <w:rPr>
                <w:rFonts w:ascii="Times New Roman" w:hAnsi="Times New Roman"/>
                <w:sz w:val="18"/>
                <w:szCs w:val="18"/>
              </w:rPr>
              <w:t>-</w:t>
            </w:r>
          </w:p>
        </w:tc>
        <w:tc>
          <w:tcPr>
            <w:tcW w:w="672" w:type="dxa"/>
          </w:tcPr>
          <w:p w:rsidR="00A77E14" w:rsidRPr="00A77E14" w:rsidRDefault="00A77E14" w:rsidP="00CB0655">
            <w:pPr>
              <w:jc w:val="center"/>
              <w:rPr>
                <w:rFonts w:ascii="Times New Roman" w:hAnsi="Times New Roman"/>
                <w:sz w:val="18"/>
                <w:szCs w:val="18"/>
              </w:rPr>
            </w:pPr>
            <w:r w:rsidRPr="00A77E14">
              <w:rPr>
                <w:rFonts w:ascii="Times New Roman" w:hAnsi="Times New Roman"/>
                <w:sz w:val="18"/>
                <w:szCs w:val="18"/>
              </w:rPr>
              <w:t>-</w:t>
            </w:r>
          </w:p>
        </w:tc>
        <w:tc>
          <w:tcPr>
            <w:tcW w:w="2021" w:type="dxa"/>
            <w:shd w:val="clear" w:color="auto" w:fill="auto"/>
          </w:tcPr>
          <w:p w:rsidR="00A77E14" w:rsidRPr="000E1CA7" w:rsidRDefault="00A77E14" w:rsidP="00CB0655">
            <w:pPr>
              <w:rPr>
                <w:rFonts w:ascii="Times New Roman" w:hAnsi="Times New Roman"/>
                <w:sz w:val="18"/>
                <w:szCs w:val="18"/>
              </w:rPr>
            </w:pPr>
            <w:r w:rsidRPr="000E1CA7">
              <w:rPr>
                <w:rFonts w:ascii="Times New Roman" w:hAnsi="Times New Roman"/>
                <w:sz w:val="18"/>
                <w:szCs w:val="18"/>
              </w:rPr>
              <w:t>-</w:t>
            </w:r>
          </w:p>
        </w:tc>
      </w:tr>
      <w:tr w:rsidR="00A77E14" w:rsidRPr="000E1CA7" w:rsidTr="00AD140F">
        <w:trPr>
          <w:trHeight w:val="311"/>
        </w:trPr>
        <w:tc>
          <w:tcPr>
            <w:tcW w:w="709" w:type="dxa"/>
            <w:shd w:val="clear" w:color="auto" w:fill="auto"/>
          </w:tcPr>
          <w:p w:rsidR="00A77E14" w:rsidRPr="00276F62" w:rsidRDefault="00A77E14" w:rsidP="00CB0655">
            <w:pPr>
              <w:numPr>
                <w:ilvl w:val="0"/>
                <w:numId w:val="36"/>
              </w:numPr>
              <w:ind w:right="75"/>
              <w:rPr>
                <w:rFonts w:ascii="Times New Roman" w:eastAsia="Times New Roman" w:hAnsi="Times New Roman"/>
                <w:color w:val="000000" w:themeColor="text1"/>
                <w:sz w:val="18"/>
                <w:szCs w:val="18"/>
              </w:rPr>
            </w:pPr>
          </w:p>
        </w:tc>
        <w:tc>
          <w:tcPr>
            <w:tcW w:w="2410" w:type="dxa"/>
            <w:shd w:val="clear" w:color="auto" w:fill="auto"/>
          </w:tcPr>
          <w:p w:rsidR="00A77E14" w:rsidRPr="004E6E4B" w:rsidRDefault="00A77E14" w:rsidP="00CB0655">
            <w:pPr>
              <w:ind w:left="75" w:right="75"/>
              <w:rPr>
                <w:rFonts w:ascii="Times New Roman" w:eastAsia="Times New Roman" w:hAnsi="Times New Roman"/>
                <w:color w:val="000000" w:themeColor="text1"/>
                <w:sz w:val="18"/>
                <w:szCs w:val="18"/>
              </w:rPr>
            </w:pPr>
            <w:r w:rsidRPr="004E6E4B">
              <w:rPr>
                <w:rFonts w:ascii="Times New Roman" w:eastAsia="Times New Roman" w:hAnsi="Times New Roman"/>
                <w:color w:val="000000" w:themeColor="text1"/>
                <w:sz w:val="18"/>
                <w:szCs w:val="18"/>
              </w:rPr>
              <w:t>Воздушный транспорт</w:t>
            </w:r>
          </w:p>
        </w:tc>
        <w:tc>
          <w:tcPr>
            <w:tcW w:w="4243" w:type="dxa"/>
            <w:shd w:val="clear" w:color="auto" w:fill="auto"/>
          </w:tcPr>
          <w:p w:rsidR="00A77E14" w:rsidRPr="004E6E4B" w:rsidRDefault="00A77E14" w:rsidP="00CB0655">
            <w:pPr>
              <w:ind w:left="33" w:right="75"/>
              <w:rPr>
                <w:rFonts w:ascii="Times New Roman" w:eastAsia="Times New Roman" w:hAnsi="Times New Roman"/>
                <w:color w:val="000000" w:themeColor="text1"/>
                <w:sz w:val="18"/>
                <w:szCs w:val="18"/>
              </w:rPr>
            </w:pPr>
            <w:proofErr w:type="gramStart"/>
            <w:r w:rsidRPr="004E6E4B">
              <w:rPr>
                <w:rFonts w:ascii="Times New Roman" w:eastAsia="Times New Roman" w:hAnsi="Times New Roman"/>
                <w:color w:val="000000" w:themeColor="text1"/>
                <w:sz w:val="18"/>
                <w:szCs w:val="18"/>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w:t>
            </w:r>
            <w:proofErr w:type="gramEnd"/>
            <w:r w:rsidRPr="004E6E4B">
              <w:rPr>
                <w:rFonts w:ascii="Times New Roman" w:eastAsia="Times New Roman" w:hAnsi="Times New Roman"/>
                <w:color w:val="000000" w:themeColor="text1"/>
                <w:sz w:val="18"/>
                <w:szCs w:val="18"/>
              </w:rPr>
              <w:t xml:space="preserve"> путем; размещение объектов, предназначенных для технического обслуживания и ремонта воздушных судов</w:t>
            </w:r>
          </w:p>
        </w:tc>
        <w:tc>
          <w:tcPr>
            <w:tcW w:w="895" w:type="dxa"/>
            <w:shd w:val="clear" w:color="auto" w:fill="auto"/>
          </w:tcPr>
          <w:p w:rsidR="00A77E14" w:rsidRPr="00276F62" w:rsidRDefault="00A77E14" w:rsidP="00CB0655">
            <w:pPr>
              <w:ind w:left="75" w:right="75"/>
              <w:jc w:val="center"/>
              <w:rPr>
                <w:rFonts w:ascii="Times New Roman" w:eastAsia="Times New Roman" w:hAnsi="Times New Roman"/>
                <w:color w:val="000000" w:themeColor="text1"/>
                <w:sz w:val="18"/>
                <w:szCs w:val="18"/>
              </w:rPr>
            </w:pPr>
            <w:r w:rsidRPr="00276F62">
              <w:rPr>
                <w:rFonts w:ascii="Times New Roman" w:eastAsia="Times New Roman" w:hAnsi="Times New Roman"/>
                <w:color w:val="000000" w:themeColor="text1"/>
                <w:sz w:val="18"/>
                <w:szCs w:val="18"/>
              </w:rPr>
              <w:t>7.4</w:t>
            </w:r>
          </w:p>
        </w:tc>
        <w:tc>
          <w:tcPr>
            <w:tcW w:w="815" w:type="dxa"/>
            <w:shd w:val="clear" w:color="auto" w:fill="auto"/>
          </w:tcPr>
          <w:p w:rsidR="00A77E14" w:rsidRPr="00276F62" w:rsidRDefault="00A77E14" w:rsidP="00CB0655">
            <w:pPr>
              <w:jc w:val="center"/>
              <w:rPr>
                <w:rFonts w:ascii="Times New Roman" w:hAnsi="Times New Roman"/>
                <w:color w:val="000000" w:themeColor="text1"/>
                <w:sz w:val="18"/>
                <w:szCs w:val="18"/>
              </w:rPr>
            </w:pPr>
            <w:r w:rsidRPr="00276F62">
              <w:rPr>
                <w:rFonts w:ascii="Times New Roman" w:hAnsi="Times New Roman"/>
                <w:color w:val="000000" w:themeColor="text1"/>
                <w:sz w:val="18"/>
                <w:szCs w:val="18"/>
              </w:rPr>
              <w:t>-</w:t>
            </w:r>
          </w:p>
        </w:tc>
        <w:tc>
          <w:tcPr>
            <w:tcW w:w="709" w:type="dxa"/>
          </w:tcPr>
          <w:p w:rsidR="00A77E14" w:rsidRPr="00276F62" w:rsidRDefault="00A77E14" w:rsidP="00CB0655">
            <w:pPr>
              <w:jc w:val="center"/>
              <w:rPr>
                <w:color w:val="000000" w:themeColor="text1"/>
              </w:rPr>
            </w:pPr>
            <w:r w:rsidRPr="00276F62">
              <w:rPr>
                <w:rFonts w:ascii="Times New Roman" w:hAnsi="Times New Roman"/>
                <w:color w:val="000000" w:themeColor="text1"/>
                <w:sz w:val="18"/>
                <w:szCs w:val="18"/>
              </w:rPr>
              <w:t>-</w:t>
            </w:r>
          </w:p>
        </w:tc>
        <w:tc>
          <w:tcPr>
            <w:tcW w:w="850" w:type="dxa"/>
            <w:shd w:val="clear" w:color="auto" w:fill="auto"/>
          </w:tcPr>
          <w:p w:rsidR="00A77E14" w:rsidRPr="00276F62" w:rsidRDefault="00A77E14" w:rsidP="00CB0655">
            <w:pPr>
              <w:jc w:val="center"/>
              <w:rPr>
                <w:rFonts w:ascii="Times New Roman" w:hAnsi="Times New Roman"/>
                <w:color w:val="000000" w:themeColor="text1"/>
                <w:sz w:val="18"/>
                <w:szCs w:val="18"/>
              </w:rPr>
            </w:pPr>
            <w:r w:rsidRPr="00276F62">
              <w:rPr>
                <w:rFonts w:ascii="Times New Roman" w:hAnsi="Times New Roman"/>
                <w:color w:val="000000" w:themeColor="text1"/>
                <w:sz w:val="18"/>
                <w:szCs w:val="18"/>
              </w:rPr>
              <w:t>ОВ</w:t>
            </w:r>
          </w:p>
        </w:tc>
        <w:tc>
          <w:tcPr>
            <w:tcW w:w="567" w:type="dxa"/>
            <w:shd w:val="clear" w:color="auto" w:fill="auto"/>
          </w:tcPr>
          <w:p w:rsidR="00A77E14" w:rsidRPr="007146CA" w:rsidRDefault="00A77E14" w:rsidP="00CB0655">
            <w:pPr>
              <w:jc w:val="center"/>
              <w:rPr>
                <w:rFonts w:ascii="Times New Roman" w:hAnsi="Times New Roman"/>
                <w:sz w:val="18"/>
                <w:szCs w:val="18"/>
              </w:rPr>
            </w:pPr>
            <w:r w:rsidRPr="007146CA">
              <w:rPr>
                <w:rFonts w:ascii="Times New Roman" w:hAnsi="Times New Roman"/>
                <w:sz w:val="18"/>
                <w:szCs w:val="18"/>
              </w:rPr>
              <w:t>-</w:t>
            </w:r>
          </w:p>
        </w:tc>
        <w:tc>
          <w:tcPr>
            <w:tcW w:w="604" w:type="dxa"/>
            <w:shd w:val="clear" w:color="auto" w:fill="auto"/>
          </w:tcPr>
          <w:p w:rsidR="00A77E14" w:rsidRPr="007146CA" w:rsidRDefault="00A77E14" w:rsidP="00CB0655">
            <w:pPr>
              <w:jc w:val="center"/>
              <w:rPr>
                <w:rFonts w:ascii="Times New Roman" w:hAnsi="Times New Roman"/>
                <w:sz w:val="18"/>
                <w:szCs w:val="18"/>
              </w:rPr>
            </w:pPr>
            <w:r w:rsidRPr="007146CA">
              <w:rPr>
                <w:rFonts w:ascii="Times New Roman" w:hAnsi="Times New Roman"/>
                <w:sz w:val="18"/>
                <w:szCs w:val="18"/>
              </w:rPr>
              <w:t>-</w:t>
            </w:r>
          </w:p>
        </w:tc>
        <w:tc>
          <w:tcPr>
            <w:tcW w:w="672" w:type="dxa"/>
          </w:tcPr>
          <w:p w:rsidR="00A77E14" w:rsidRPr="00A77E14" w:rsidRDefault="00A77E14" w:rsidP="00CB0655">
            <w:pPr>
              <w:jc w:val="center"/>
              <w:rPr>
                <w:rFonts w:ascii="Times New Roman" w:hAnsi="Times New Roman"/>
                <w:sz w:val="18"/>
                <w:szCs w:val="18"/>
              </w:rPr>
            </w:pPr>
            <w:r w:rsidRPr="00A77E14">
              <w:rPr>
                <w:rFonts w:ascii="Times New Roman" w:hAnsi="Times New Roman"/>
                <w:sz w:val="18"/>
                <w:szCs w:val="18"/>
              </w:rPr>
              <w:t>-</w:t>
            </w:r>
          </w:p>
        </w:tc>
        <w:tc>
          <w:tcPr>
            <w:tcW w:w="2021" w:type="dxa"/>
            <w:shd w:val="clear" w:color="auto" w:fill="auto"/>
          </w:tcPr>
          <w:p w:rsidR="00A77E14" w:rsidRPr="000E1CA7" w:rsidRDefault="00A77E14" w:rsidP="00CB0655">
            <w:pPr>
              <w:rPr>
                <w:rFonts w:ascii="Times New Roman" w:hAnsi="Times New Roman"/>
                <w:sz w:val="18"/>
                <w:szCs w:val="18"/>
              </w:rPr>
            </w:pPr>
            <w:r w:rsidRPr="000E1CA7">
              <w:rPr>
                <w:rFonts w:ascii="Times New Roman" w:hAnsi="Times New Roman"/>
                <w:sz w:val="18"/>
                <w:szCs w:val="18"/>
              </w:rPr>
              <w:t>-</w:t>
            </w:r>
          </w:p>
        </w:tc>
      </w:tr>
      <w:tr w:rsidR="00A77E14" w:rsidRPr="000E1CA7" w:rsidTr="00AD140F">
        <w:trPr>
          <w:trHeight w:val="311"/>
        </w:trPr>
        <w:tc>
          <w:tcPr>
            <w:tcW w:w="709" w:type="dxa"/>
            <w:shd w:val="clear" w:color="auto" w:fill="auto"/>
          </w:tcPr>
          <w:p w:rsidR="00A77E14" w:rsidRPr="00276F62" w:rsidRDefault="00A77E14" w:rsidP="00CB0655">
            <w:pPr>
              <w:numPr>
                <w:ilvl w:val="0"/>
                <w:numId w:val="36"/>
              </w:numPr>
              <w:ind w:right="75"/>
              <w:rPr>
                <w:rFonts w:ascii="Times New Roman" w:eastAsia="Times New Roman" w:hAnsi="Times New Roman"/>
                <w:color w:val="000000" w:themeColor="text1"/>
                <w:sz w:val="18"/>
                <w:szCs w:val="18"/>
              </w:rPr>
            </w:pPr>
          </w:p>
        </w:tc>
        <w:tc>
          <w:tcPr>
            <w:tcW w:w="2410" w:type="dxa"/>
            <w:shd w:val="clear" w:color="auto" w:fill="auto"/>
          </w:tcPr>
          <w:p w:rsidR="00A77E14" w:rsidRPr="004E6E4B" w:rsidRDefault="00A77E14" w:rsidP="00CB0655">
            <w:pPr>
              <w:ind w:left="75" w:right="75"/>
              <w:rPr>
                <w:rFonts w:ascii="Times New Roman" w:eastAsia="Times New Roman" w:hAnsi="Times New Roman"/>
                <w:color w:val="000000" w:themeColor="text1"/>
                <w:sz w:val="18"/>
                <w:szCs w:val="18"/>
              </w:rPr>
            </w:pPr>
            <w:r w:rsidRPr="004E6E4B">
              <w:rPr>
                <w:rFonts w:ascii="Times New Roman" w:eastAsia="Times New Roman" w:hAnsi="Times New Roman"/>
                <w:color w:val="000000" w:themeColor="text1"/>
                <w:sz w:val="18"/>
                <w:szCs w:val="18"/>
              </w:rPr>
              <w:t>Трубопроводный транспорт</w:t>
            </w:r>
          </w:p>
        </w:tc>
        <w:tc>
          <w:tcPr>
            <w:tcW w:w="4243" w:type="dxa"/>
            <w:shd w:val="clear" w:color="auto" w:fill="auto"/>
          </w:tcPr>
          <w:p w:rsidR="00A77E14" w:rsidRPr="004E6E4B" w:rsidRDefault="00A77E14" w:rsidP="00CB0655">
            <w:pPr>
              <w:ind w:left="33" w:right="75"/>
              <w:rPr>
                <w:rFonts w:ascii="Times New Roman" w:eastAsia="Times New Roman" w:hAnsi="Times New Roman"/>
                <w:color w:val="000000" w:themeColor="text1"/>
                <w:sz w:val="18"/>
                <w:szCs w:val="18"/>
              </w:rPr>
            </w:pPr>
            <w:r w:rsidRPr="004E6E4B">
              <w:rPr>
                <w:rFonts w:ascii="Times New Roman" w:eastAsia="Times New Roman" w:hAnsi="Times New Roman"/>
                <w:color w:val="000000" w:themeColor="text1"/>
                <w:sz w:val="18"/>
                <w:szCs w:val="18"/>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895" w:type="dxa"/>
            <w:shd w:val="clear" w:color="auto" w:fill="auto"/>
          </w:tcPr>
          <w:p w:rsidR="00A77E14" w:rsidRPr="00276F62" w:rsidRDefault="00A77E14" w:rsidP="00CB0655">
            <w:pPr>
              <w:ind w:left="75" w:right="75"/>
              <w:jc w:val="center"/>
              <w:rPr>
                <w:rFonts w:ascii="Times New Roman" w:eastAsia="Times New Roman" w:hAnsi="Times New Roman"/>
                <w:color w:val="000000" w:themeColor="text1"/>
                <w:sz w:val="18"/>
                <w:szCs w:val="18"/>
              </w:rPr>
            </w:pPr>
            <w:r w:rsidRPr="00276F62">
              <w:rPr>
                <w:rFonts w:ascii="Times New Roman" w:eastAsia="Times New Roman" w:hAnsi="Times New Roman"/>
                <w:color w:val="000000" w:themeColor="text1"/>
                <w:sz w:val="18"/>
                <w:szCs w:val="18"/>
              </w:rPr>
              <w:t>7.5</w:t>
            </w:r>
          </w:p>
        </w:tc>
        <w:tc>
          <w:tcPr>
            <w:tcW w:w="815" w:type="dxa"/>
            <w:shd w:val="clear" w:color="auto" w:fill="auto"/>
          </w:tcPr>
          <w:p w:rsidR="00A77E14" w:rsidRPr="00276F62" w:rsidRDefault="00A77E14" w:rsidP="00CB0655">
            <w:pPr>
              <w:jc w:val="center"/>
              <w:rPr>
                <w:rFonts w:ascii="Times New Roman" w:hAnsi="Times New Roman"/>
                <w:color w:val="000000" w:themeColor="text1"/>
                <w:sz w:val="18"/>
                <w:szCs w:val="18"/>
              </w:rPr>
            </w:pPr>
            <w:r w:rsidRPr="00276F62">
              <w:rPr>
                <w:rFonts w:ascii="Times New Roman" w:hAnsi="Times New Roman"/>
                <w:color w:val="000000" w:themeColor="text1"/>
                <w:sz w:val="18"/>
                <w:szCs w:val="18"/>
              </w:rPr>
              <w:t>ОВ</w:t>
            </w:r>
          </w:p>
        </w:tc>
        <w:tc>
          <w:tcPr>
            <w:tcW w:w="709" w:type="dxa"/>
          </w:tcPr>
          <w:p w:rsidR="00A77E14" w:rsidRPr="00276F62" w:rsidRDefault="00A77E14" w:rsidP="00CB0655">
            <w:pPr>
              <w:jc w:val="center"/>
              <w:rPr>
                <w:color w:val="000000" w:themeColor="text1"/>
              </w:rPr>
            </w:pPr>
            <w:r w:rsidRPr="00276F62">
              <w:rPr>
                <w:rFonts w:ascii="Times New Roman" w:hAnsi="Times New Roman"/>
                <w:color w:val="000000" w:themeColor="text1"/>
                <w:sz w:val="18"/>
                <w:szCs w:val="18"/>
              </w:rPr>
              <w:t>-</w:t>
            </w:r>
          </w:p>
        </w:tc>
        <w:tc>
          <w:tcPr>
            <w:tcW w:w="850" w:type="dxa"/>
            <w:shd w:val="clear" w:color="auto" w:fill="auto"/>
          </w:tcPr>
          <w:p w:rsidR="00A77E14" w:rsidRPr="00276F62" w:rsidRDefault="00A77E14" w:rsidP="00CB0655">
            <w:pPr>
              <w:jc w:val="center"/>
              <w:rPr>
                <w:rFonts w:ascii="Times New Roman" w:hAnsi="Times New Roman"/>
                <w:color w:val="000000" w:themeColor="text1"/>
                <w:sz w:val="18"/>
                <w:szCs w:val="18"/>
              </w:rPr>
            </w:pPr>
            <w:r w:rsidRPr="00276F62">
              <w:rPr>
                <w:rFonts w:ascii="Times New Roman" w:hAnsi="Times New Roman"/>
                <w:color w:val="000000" w:themeColor="text1"/>
                <w:sz w:val="18"/>
                <w:szCs w:val="18"/>
              </w:rPr>
              <w:t>ОВ</w:t>
            </w:r>
          </w:p>
        </w:tc>
        <w:tc>
          <w:tcPr>
            <w:tcW w:w="567" w:type="dxa"/>
            <w:shd w:val="clear" w:color="auto" w:fill="auto"/>
          </w:tcPr>
          <w:p w:rsidR="00A77E14" w:rsidRPr="007146CA" w:rsidRDefault="00A77E14" w:rsidP="00CB0655">
            <w:pPr>
              <w:jc w:val="center"/>
              <w:rPr>
                <w:rFonts w:ascii="Times New Roman" w:hAnsi="Times New Roman"/>
                <w:sz w:val="18"/>
                <w:szCs w:val="18"/>
              </w:rPr>
            </w:pPr>
            <w:r w:rsidRPr="007146CA">
              <w:rPr>
                <w:rFonts w:ascii="Times New Roman" w:hAnsi="Times New Roman"/>
                <w:sz w:val="18"/>
                <w:szCs w:val="18"/>
              </w:rPr>
              <w:t>-</w:t>
            </w:r>
          </w:p>
        </w:tc>
        <w:tc>
          <w:tcPr>
            <w:tcW w:w="604" w:type="dxa"/>
            <w:shd w:val="clear" w:color="auto" w:fill="auto"/>
          </w:tcPr>
          <w:p w:rsidR="00A77E14" w:rsidRPr="007146CA" w:rsidRDefault="00A77E14" w:rsidP="00CB0655">
            <w:pPr>
              <w:jc w:val="center"/>
              <w:rPr>
                <w:rFonts w:ascii="Times New Roman" w:hAnsi="Times New Roman"/>
                <w:sz w:val="18"/>
                <w:szCs w:val="18"/>
              </w:rPr>
            </w:pPr>
            <w:r w:rsidRPr="007146CA">
              <w:rPr>
                <w:rFonts w:ascii="Times New Roman" w:hAnsi="Times New Roman"/>
                <w:sz w:val="18"/>
                <w:szCs w:val="18"/>
              </w:rPr>
              <w:t>-</w:t>
            </w:r>
          </w:p>
        </w:tc>
        <w:tc>
          <w:tcPr>
            <w:tcW w:w="672" w:type="dxa"/>
          </w:tcPr>
          <w:p w:rsidR="00A77E14" w:rsidRPr="00A77E14" w:rsidRDefault="00A77E14" w:rsidP="00CB0655">
            <w:pPr>
              <w:jc w:val="center"/>
              <w:rPr>
                <w:rFonts w:ascii="Times New Roman" w:hAnsi="Times New Roman"/>
                <w:sz w:val="18"/>
                <w:szCs w:val="18"/>
              </w:rPr>
            </w:pPr>
            <w:r w:rsidRPr="00A77E14">
              <w:rPr>
                <w:rFonts w:ascii="Times New Roman" w:hAnsi="Times New Roman"/>
                <w:sz w:val="18"/>
                <w:szCs w:val="18"/>
              </w:rPr>
              <w:t>-</w:t>
            </w:r>
          </w:p>
        </w:tc>
        <w:tc>
          <w:tcPr>
            <w:tcW w:w="2021" w:type="dxa"/>
            <w:shd w:val="clear" w:color="auto" w:fill="auto"/>
          </w:tcPr>
          <w:p w:rsidR="00A77E14" w:rsidRPr="000E1CA7" w:rsidRDefault="00A77E14" w:rsidP="00CB0655">
            <w:pPr>
              <w:rPr>
                <w:rFonts w:ascii="Times New Roman" w:hAnsi="Times New Roman"/>
                <w:sz w:val="18"/>
                <w:szCs w:val="18"/>
              </w:rPr>
            </w:pPr>
            <w:r w:rsidRPr="000E1CA7">
              <w:rPr>
                <w:rFonts w:ascii="Times New Roman" w:hAnsi="Times New Roman"/>
                <w:sz w:val="18"/>
                <w:szCs w:val="18"/>
              </w:rPr>
              <w:t>-</w:t>
            </w:r>
          </w:p>
        </w:tc>
      </w:tr>
      <w:tr w:rsidR="00A77E14" w:rsidRPr="000E1CA7" w:rsidTr="00AD140F">
        <w:trPr>
          <w:trHeight w:val="311"/>
        </w:trPr>
        <w:tc>
          <w:tcPr>
            <w:tcW w:w="709" w:type="dxa"/>
            <w:shd w:val="clear" w:color="auto" w:fill="auto"/>
          </w:tcPr>
          <w:p w:rsidR="00A77E14" w:rsidRPr="00276F62" w:rsidRDefault="00A77E14" w:rsidP="00CB0655">
            <w:pPr>
              <w:numPr>
                <w:ilvl w:val="0"/>
                <w:numId w:val="36"/>
              </w:numPr>
              <w:ind w:right="74"/>
              <w:rPr>
                <w:rFonts w:ascii="Times New Roman" w:eastAsia="Times New Roman" w:hAnsi="Times New Roman"/>
                <w:color w:val="000000" w:themeColor="text1"/>
                <w:sz w:val="18"/>
                <w:szCs w:val="18"/>
              </w:rPr>
            </w:pPr>
          </w:p>
        </w:tc>
        <w:tc>
          <w:tcPr>
            <w:tcW w:w="2410" w:type="dxa"/>
            <w:shd w:val="clear" w:color="auto" w:fill="auto"/>
          </w:tcPr>
          <w:p w:rsidR="00A77E14" w:rsidRPr="004E6E4B" w:rsidRDefault="00A77E14" w:rsidP="00CB0655">
            <w:pPr>
              <w:ind w:left="74" w:right="74"/>
              <w:rPr>
                <w:rFonts w:ascii="Times New Roman" w:eastAsia="Times New Roman" w:hAnsi="Times New Roman"/>
                <w:color w:val="000000" w:themeColor="text1"/>
                <w:sz w:val="18"/>
                <w:szCs w:val="18"/>
              </w:rPr>
            </w:pPr>
            <w:r w:rsidRPr="004E6E4B">
              <w:rPr>
                <w:rFonts w:ascii="Times New Roman" w:eastAsia="Times New Roman" w:hAnsi="Times New Roman"/>
                <w:color w:val="000000" w:themeColor="text1"/>
                <w:sz w:val="18"/>
                <w:szCs w:val="18"/>
              </w:rPr>
              <w:t>Обеспечение обороны и безопасности</w:t>
            </w:r>
          </w:p>
        </w:tc>
        <w:tc>
          <w:tcPr>
            <w:tcW w:w="4243" w:type="dxa"/>
            <w:shd w:val="clear" w:color="auto" w:fill="auto"/>
          </w:tcPr>
          <w:p w:rsidR="00A77E14" w:rsidRPr="004E6E4B" w:rsidRDefault="00A77E14" w:rsidP="00CB0655">
            <w:pPr>
              <w:ind w:left="33" w:right="74"/>
              <w:rPr>
                <w:rFonts w:ascii="Times New Roman" w:eastAsia="Times New Roman" w:hAnsi="Times New Roman"/>
                <w:color w:val="000000" w:themeColor="text1"/>
                <w:sz w:val="18"/>
                <w:szCs w:val="18"/>
              </w:rPr>
            </w:pPr>
            <w:proofErr w:type="gramStart"/>
            <w:r w:rsidRPr="004E6E4B">
              <w:rPr>
                <w:rFonts w:ascii="Times New Roman" w:eastAsia="Times New Roman" w:hAnsi="Times New Roman"/>
                <w:color w:val="000000" w:themeColor="text1"/>
                <w:sz w:val="18"/>
                <w:szCs w:val="18"/>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roofErr w:type="gramEnd"/>
            <w:r w:rsidRPr="004E6E4B">
              <w:rPr>
                <w:rFonts w:ascii="Times New Roman" w:eastAsia="Times New Roman" w:hAnsi="Times New Roman"/>
                <w:color w:val="000000" w:themeColor="text1"/>
                <w:sz w:val="18"/>
                <w:szCs w:val="18"/>
              </w:rPr>
              <w:t xml:space="preserve"> размещение зданий военных училищ, военных институтов, военных университетов, военных академий; размещение объектов, обеспечивающих осуществление таможенной деятельности</w:t>
            </w:r>
          </w:p>
        </w:tc>
        <w:tc>
          <w:tcPr>
            <w:tcW w:w="895" w:type="dxa"/>
            <w:shd w:val="clear" w:color="auto" w:fill="auto"/>
          </w:tcPr>
          <w:p w:rsidR="00A77E14" w:rsidRPr="00276F62" w:rsidRDefault="00A77E14" w:rsidP="00CB0655">
            <w:pPr>
              <w:ind w:left="74" w:right="74"/>
              <w:jc w:val="center"/>
              <w:rPr>
                <w:rFonts w:ascii="Times New Roman" w:eastAsia="Times New Roman" w:hAnsi="Times New Roman"/>
                <w:color w:val="000000" w:themeColor="text1"/>
                <w:sz w:val="18"/>
                <w:szCs w:val="18"/>
              </w:rPr>
            </w:pPr>
            <w:r w:rsidRPr="00276F62">
              <w:rPr>
                <w:rFonts w:ascii="Times New Roman" w:eastAsia="Times New Roman" w:hAnsi="Times New Roman"/>
                <w:color w:val="000000" w:themeColor="text1"/>
                <w:sz w:val="18"/>
                <w:szCs w:val="18"/>
              </w:rPr>
              <w:t>8.0</w:t>
            </w:r>
          </w:p>
        </w:tc>
        <w:tc>
          <w:tcPr>
            <w:tcW w:w="815" w:type="dxa"/>
            <w:shd w:val="clear" w:color="auto" w:fill="auto"/>
          </w:tcPr>
          <w:p w:rsidR="00A77E14" w:rsidRPr="00276F62" w:rsidRDefault="00A77E14" w:rsidP="00CB0655">
            <w:pPr>
              <w:jc w:val="center"/>
              <w:rPr>
                <w:color w:val="000000" w:themeColor="text1"/>
              </w:rPr>
            </w:pPr>
            <w:r w:rsidRPr="00276F62">
              <w:rPr>
                <w:rFonts w:ascii="Times New Roman" w:hAnsi="Times New Roman"/>
                <w:color w:val="000000" w:themeColor="text1"/>
                <w:sz w:val="18"/>
                <w:szCs w:val="18"/>
              </w:rPr>
              <w:t>ОВ</w:t>
            </w:r>
          </w:p>
        </w:tc>
        <w:tc>
          <w:tcPr>
            <w:tcW w:w="709" w:type="dxa"/>
          </w:tcPr>
          <w:p w:rsidR="00A77E14" w:rsidRPr="00276F62" w:rsidRDefault="00A77E14" w:rsidP="00CB0655">
            <w:pPr>
              <w:jc w:val="center"/>
              <w:rPr>
                <w:color w:val="000000" w:themeColor="text1"/>
              </w:rPr>
            </w:pPr>
            <w:r w:rsidRPr="00276F62">
              <w:rPr>
                <w:rFonts w:ascii="Times New Roman" w:hAnsi="Times New Roman"/>
                <w:color w:val="000000" w:themeColor="text1"/>
                <w:sz w:val="18"/>
                <w:szCs w:val="18"/>
              </w:rPr>
              <w:t>-</w:t>
            </w:r>
          </w:p>
        </w:tc>
        <w:tc>
          <w:tcPr>
            <w:tcW w:w="850" w:type="dxa"/>
            <w:shd w:val="clear" w:color="auto" w:fill="auto"/>
          </w:tcPr>
          <w:p w:rsidR="00A77E14" w:rsidRPr="00276F62" w:rsidRDefault="00A77E14" w:rsidP="00CB0655">
            <w:pPr>
              <w:jc w:val="center"/>
              <w:rPr>
                <w:rFonts w:ascii="Times New Roman" w:hAnsi="Times New Roman"/>
                <w:color w:val="000000" w:themeColor="text1"/>
                <w:sz w:val="18"/>
                <w:szCs w:val="18"/>
              </w:rPr>
            </w:pPr>
            <w:r w:rsidRPr="00276F62">
              <w:rPr>
                <w:rFonts w:ascii="Times New Roman" w:hAnsi="Times New Roman"/>
                <w:color w:val="000000" w:themeColor="text1"/>
                <w:sz w:val="18"/>
                <w:szCs w:val="18"/>
              </w:rPr>
              <w:t>-</w:t>
            </w:r>
          </w:p>
        </w:tc>
        <w:tc>
          <w:tcPr>
            <w:tcW w:w="567" w:type="dxa"/>
            <w:shd w:val="clear" w:color="auto" w:fill="auto"/>
          </w:tcPr>
          <w:p w:rsidR="00A77E14" w:rsidRPr="007146CA" w:rsidRDefault="00A77E14" w:rsidP="00CB0655">
            <w:pPr>
              <w:jc w:val="center"/>
              <w:rPr>
                <w:rFonts w:ascii="Times New Roman" w:hAnsi="Times New Roman"/>
                <w:sz w:val="18"/>
                <w:szCs w:val="18"/>
              </w:rPr>
            </w:pPr>
            <w:r w:rsidRPr="007146CA">
              <w:rPr>
                <w:rFonts w:ascii="Times New Roman" w:hAnsi="Times New Roman"/>
                <w:sz w:val="18"/>
                <w:szCs w:val="18"/>
              </w:rPr>
              <w:t>-</w:t>
            </w:r>
          </w:p>
        </w:tc>
        <w:tc>
          <w:tcPr>
            <w:tcW w:w="604" w:type="dxa"/>
            <w:shd w:val="clear" w:color="auto" w:fill="auto"/>
          </w:tcPr>
          <w:p w:rsidR="00A77E14" w:rsidRPr="007146CA" w:rsidRDefault="00A77E14" w:rsidP="00CB0655">
            <w:pPr>
              <w:jc w:val="center"/>
              <w:rPr>
                <w:rFonts w:ascii="Times New Roman" w:hAnsi="Times New Roman"/>
                <w:sz w:val="18"/>
                <w:szCs w:val="18"/>
              </w:rPr>
            </w:pPr>
            <w:r w:rsidRPr="007146CA">
              <w:rPr>
                <w:rFonts w:ascii="Times New Roman" w:hAnsi="Times New Roman"/>
                <w:sz w:val="18"/>
                <w:szCs w:val="18"/>
              </w:rPr>
              <w:t>ОВ</w:t>
            </w:r>
          </w:p>
        </w:tc>
        <w:tc>
          <w:tcPr>
            <w:tcW w:w="672" w:type="dxa"/>
          </w:tcPr>
          <w:p w:rsidR="00A77E14" w:rsidRPr="00A77E14" w:rsidRDefault="00A77E14" w:rsidP="00CB0655">
            <w:pPr>
              <w:jc w:val="center"/>
              <w:rPr>
                <w:rFonts w:ascii="Times New Roman" w:hAnsi="Times New Roman"/>
                <w:sz w:val="18"/>
                <w:szCs w:val="18"/>
              </w:rPr>
            </w:pPr>
            <w:r w:rsidRPr="00A77E14">
              <w:rPr>
                <w:rFonts w:ascii="Times New Roman" w:hAnsi="Times New Roman"/>
                <w:sz w:val="18"/>
                <w:szCs w:val="18"/>
              </w:rPr>
              <w:t>ОВ</w:t>
            </w:r>
          </w:p>
        </w:tc>
        <w:tc>
          <w:tcPr>
            <w:tcW w:w="2021" w:type="dxa"/>
            <w:shd w:val="clear" w:color="auto" w:fill="auto"/>
          </w:tcPr>
          <w:p w:rsidR="00A77E14" w:rsidRPr="000E1CA7" w:rsidRDefault="00A77E14" w:rsidP="00CB0655">
            <w:pPr>
              <w:rPr>
                <w:rFonts w:ascii="Times New Roman" w:hAnsi="Times New Roman"/>
                <w:sz w:val="18"/>
                <w:szCs w:val="18"/>
              </w:rPr>
            </w:pPr>
            <w:r w:rsidRPr="000E1CA7">
              <w:rPr>
                <w:rFonts w:ascii="Times New Roman" w:hAnsi="Times New Roman"/>
                <w:sz w:val="18"/>
                <w:szCs w:val="18"/>
              </w:rPr>
              <w:t>-</w:t>
            </w:r>
          </w:p>
        </w:tc>
      </w:tr>
      <w:tr w:rsidR="00A77E14" w:rsidRPr="000E1CA7" w:rsidTr="00AD140F">
        <w:trPr>
          <w:trHeight w:val="311"/>
        </w:trPr>
        <w:tc>
          <w:tcPr>
            <w:tcW w:w="709" w:type="dxa"/>
            <w:shd w:val="clear" w:color="auto" w:fill="auto"/>
          </w:tcPr>
          <w:p w:rsidR="00A77E14" w:rsidRPr="00276F62" w:rsidRDefault="00A77E14" w:rsidP="00CB0655">
            <w:pPr>
              <w:numPr>
                <w:ilvl w:val="0"/>
                <w:numId w:val="36"/>
              </w:numPr>
              <w:ind w:right="74"/>
              <w:rPr>
                <w:rFonts w:ascii="Times New Roman" w:eastAsia="Times New Roman" w:hAnsi="Times New Roman"/>
                <w:color w:val="000000" w:themeColor="text1"/>
                <w:sz w:val="18"/>
                <w:szCs w:val="18"/>
              </w:rPr>
            </w:pPr>
          </w:p>
        </w:tc>
        <w:tc>
          <w:tcPr>
            <w:tcW w:w="2410" w:type="dxa"/>
            <w:shd w:val="clear" w:color="auto" w:fill="auto"/>
          </w:tcPr>
          <w:p w:rsidR="00A77E14" w:rsidRPr="004E6E4B" w:rsidRDefault="00A77E14" w:rsidP="00CB0655">
            <w:pPr>
              <w:ind w:left="74" w:right="74"/>
              <w:rPr>
                <w:rFonts w:ascii="Times New Roman" w:eastAsia="Times New Roman" w:hAnsi="Times New Roman"/>
                <w:color w:val="000000" w:themeColor="text1"/>
                <w:sz w:val="18"/>
                <w:szCs w:val="18"/>
              </w:rPr>
            </w:pPr>
            <w:r w:rsidRPr="004E6E4B">
              <w:rPr>
                <w:rFonts w:ascii="Times New Roman" w:eastAsia="Times New Roman" w:hAnsi="Times New Roman"/>
                <w:color w:val="000000" w:themeColor="text1"/>
                <w:sz w:val="18"/>
                <w:szCs w:val="18"/>
              </w:rPr>
              <w:t>Обеспечение вооруженных сил</w:t>
            </w:r>
          </w:p>
        </w:tc>
        <w:tc>
          <w:tcPr>
            <w:tcW w:w="4243" w:type="dxa"/>
            <w:shd w:val="clear" w:color="auto" w:fill="auto"/>
          </w:tcPr>
          <w:p w:rsidR="00A77E14" w:rsidRPr="004E6E4B" w:rsidRDefault="00A77E14" w:rsidP="00CB0655">
            <w:pPr>
              <w:ind w:left="33" w:right="74"/>
              <w:rPr>
                <w:rFonts w:ascii="Times New Roman" w:eastAsia="Times New Roman" w:hAnsi="Times New Roman"/>
                <w:color w:val="000000" w:themeColor="text1"/>
                <w:sz w:val="18"/>
                <w:szCs w:val="18"/>
              </w:rPr>
            </w:pPr>
            <w:r w:rsidRPr="004E6E4B">
              <w:rPr>
                <w:rFonts w:ascii="Times New Roman" w:eastAsia="Times New Roman" w:hAnsi="Times New Roman"/>
                <w:color w:val="000000" w:themeColor="text1"/>
                <w:sz w:val="18"/>
                <w:szCs w:val="18"/>
              </w:rPr>
              <w:t xml:space="preserve">Размещение объектов капитального строительства, предназначенных для разработки, испытания, производства ремонта или </w:t>
            </w:r>
            <w:r w:rsidRPr="004E6E4B">
              <w:rPr>
                <w:rFonts w:ascii="Times New Roman" w:eastAsia="Times New Roman" w:hAnsi="Times New Roman"/>
                <w:color w:val="000000" w:themeColor="text1"/>
                <w:sz w:val="18"/>
                <w:szCs w:val="18"/>
              </w:rPr>
              <w:lastRenderedPageBreak/>
              <w:t xml:space="preserve">уничтожения вооружения, техники военного назначения и боеприпасов; 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 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 размещение объектов, для </w:t>
            </w:r>
            <w:proofErr w:type="gramStart"/>
            <w:r w:rsidRPr="004E6E4B">
              <w:rPr>
                <w:rFonts w:ascii="Times New Roman" w:eastAsia="Times New Roman" w:hAnsi="Times New Roman"/>
                <w:color w:val="000000" w:themeColor="text1"/>
                <w:sz w:val="18"/>
                <w:szCs w:val="18"/>
              </w:rPr>
              <w:t>обеспечения</w:t>
            </w:r>
            <w:proofErr w:type="gramEnd"/>
            <w:r w:rsidRPr="004E6E4B">
              <w:rPr>
                <w:rFonts w:ascii="Times New Roman" w:eastAsia="Times New Roman" w:hAnsi="Times New Roman"/>
                <w:color w:val="000000" w:themeColor="text1"/>
                <w:sz w:val="18"/>
                <w:szCs w:val="18"/>
              </w:rPr>
              <w:t xml:space="preserve"> безопасности которых были созданы закрытые административно-территориальные образования</w:t>
            </w:r>
          </w:p>
        </w:tc>
        <w:tc>
          <w:tcPr>
            <w:tcW w:w="895" w:type="dxa"/>
            <w:shd w:val="clear" w:color="auto" w:fill="auto"/>
          </w:tcPr>
          <w:p w:rsidR="00A77E14" w:rsidRPr="00276F62" w:rsidRDefault="00A77E14" w:rsidP="00CB0655">
            <w:pPr>
              <w:ind w:left="74" w:right="74"/>
              <w:jc w:val="center"/>
              <w:rPr>
                <w:rFonts w:ascii="Times New Roman" w:eastAsia="Times New Roman" w:hAnsi="Times New Roman"/>
                <w:color w:val="000000" w:themeColor="text1"/>
                <w:sz w:val="18"/>
                <w:szCs w:val="18"/>
              </w:rPr>
            </w:pPr>
            <w:r w:rsidRPr="00276F62">
              <w:rPr>
                <w:rFonts w:ascii="Times New Roman" w:eastAsia="Times New Roman" w:hAnsi="Times New Roman"/>
                <w:color w:val="000000" w:themeColor="text1"/>
                <w:sz w:val="18"/>
                <w:szCs w:val="18"/>
              </w:rPr>
              <w:lastRenderedPageBreak/>
              <w:t>8.1</w:t>
            </w:r>
          </w:p>
        </w:tc>
        <w:tc>
          <w:tcPr>
            <w:tcW w:w="815" w:type="dxa"/>
            <w:shd w:val="clear" w:color="auto" w:fill="auto"/>
          </w:tcPr>
          <w:p w:rsidR="00A77E14" w:rsidRPr="00276F62" w:rsidRDefault="00A77E14" w:rsidP="00CB0655">
            <w:pPr>
              <w:jc w:val="center"/>
              <w:rPr>
                <w:color w:val="000000" w:themeColor="text1"/>
              </w:rPr>
            </w:pPr>
            <w:r w:rsidRPr="00276F62">
              <w:rPr>
                <w:rFonts w:ascii="Times New Roman" w:hAnsi="Times New Roman"/>
                <w:color w:val="000000" w:themeColor="text1"/>
                <w:sz w:val="18"/>
                <w:szCs w:val="18"/>
              </w:rPr>
              <w:t>УВ</w:t>
            </w:r>
          </w:p>
        </w:tc>
        <w:tc>
          <w:tcPr>
            <w:tcW w:w="709" w:type="dxa"/>
          </w:tcPr>
          <w:p w:rsidR="00A77E14" w:rsidRPr="00276F62" w:rsidRDefault="00A77E14" w:rsidP="00CB0655">
            <w:pPr>
              <w:jc w:val="center"/>
              <w:rPr>
                <w:color w:val="000000" w:themeColor="text1"/>
              </w:rPr>
            </w:pPr>
            <w:r w:rsidRPr="00276F62">
              <w:rPr>
                <w:rFonts w:ascii="Times New Roman" w:hAnsi="Times New Roman"/>
                <w:color w:val="000000" w:themeColor="text1"/>
                <w:sz w:val="18"/>
                <w:szCs w:val="18"/>
              </w:rPr>
              <w:t>-</w:t>
            </w:r>
          </w:p>
        </w:tc>
        <w:tc>
          <w:tcPr>
            <w:tcW w:w="850" w:type="dxa"/>
            <w:shd w:val="clear" w:color="auto" w:fill="auto"/>
          </w:tcPr>
          <w:p w:rsidR="00A77E14" w:rsidRPr="00276F62" w:rsidRDefault="00A77E14" w:rsidP="00CB0655">
            <w:pPr>
              <w:jc w:val="center"/>
              <w:rPr>
                <w:rFonts w:ascii="Times New Roman" w:hAnsi="Times New Roman"/>
                <w:color w:val="000000" w:themeColor="text1"/>
                <w:sz w:val="18"/>
                <w:szCs w:val="18"/>
              </w:rPr>
            </w:pPr>
            <w:r w:rsidRPr="00276F62">
              <w:rPr>
                <w:rFonts w:ascii="Times New Roman" w:hAnsi="Times New Roman"/>
                <w:color w:val="000000" w:themeColor="text1"/>
                <w:sz w:val="18"/>
                <w:szCs w:val="18"/>
              </w:rPr>
              <w:t>-</w:t>
            </w:r>
          </w:p>
        </w:tc>
        <w:tc>
          <w:tcPr>
            <w:tcW w:w="567" w:type="dxa"/>
            <w:shd w:val="clear" w:color="auto" w:fill="auto"/>
          </w:tcPr>
          <w:p w:rsidR="00A77E14" w:rsidRPr="007146CA" w:rsidRDefault="00A77E14" w:rsidP="00CB0655">
            <w:pPr>
              <w:jc w:val="center"/>
              <w:rPr>
                <w:rFonts w:ascii="Times New Roman" w:hAnsi="Times New Roman"/>
                <w:sz w:val="18"/>
                <w:szCs w:val="18"/>
              </w:rPr>
            </w:pPr>
            <w:r w:rsidRPr="007146CA">
              <w:rPr>
                <w:rFonts w:ascii="Times New Roman" w:hAnsi="Times New Roman"/>
                <w:sz w:val="18"/>
                <w:szCs w:val="18"/>
              </w:rPr>
              <w:t>-</w:t>
            </w:r>
          </w:p>
        </w:tc>
        <w:tc>
          <w:tcPr>
            <w:tcW w:w="604" w:type="dxa"/>
            <w:shd w:val="clear" w:color="auto" w:fill="auto"/>
          </w:tcPr>
          <w:p w:rsidR="00A77E14" w:rsidRPr="007146CA" w:rsidRDefault="00A77E14" w:rsidP="00CB0655">
            <w:pPr>
              <w:jc w:val="center"/>
              <w:rPr>
                <w:rFonts w:ascii="Times New Roman" w:hAnsi="Times New Roman"/>
                <w:sz w:val="18"/>
                <w:szCs w:val="18"/>
              </w:rPr>
            </w:pPr>
            <w:r w:rsidRPr="007146CA">
              <w:rPr>
                <w:rFonts w:ascii="Times New Roman" w:hAnsi="Times New Roman"/>
                <w:sz w:val="18"/>
                <w:szCs w:val="18"/>
              </w:rPr>
              <w:t>-</w:t>
            </w:r>
          </w:p>
        </w:tc>
        <w:tc>
          <w:tcPr>
            <w:tcW w:w="672" w:type="dxa"/>
          </w:tcPr>
          <w:p w:rsidR="00A77E14" w:rsidRPr="00A77E14" w:rsidRDefault="00A77E14" w:rsidP="00CB0655">
            <w:pPr>
              <w:jc w:val="center"/>
              <w:rPr>
                <w:rFonts w:ascii="Times New Roman" w:hAnsi="Times New Roman"/>
                <w:sz w:val="18"/>
                <w:szCs w:val="18"/>
              </w:rPr>
            </w:pPr>
            <w:r w:rsidRPr="00A77E14">
              <w:rPr>
                <w:rFonts w:ascii="Times New Roman" w:hAnsi="Times New Roman"/>
                <w:sz w:val="18"/>
                <w:szCs w:val="18"/>
              </w:rPr>
              <w:t>ОВ</w:t>
            </w:r>
          </w:p>
        </w:tc>
        <w:tc>
          <w:tcPr>
            <w:tcW w:w="2021" w:type="dxa"/>
            <w:shd w:val="clear" w:color="auto" w:fill="auto"/>
          </w:tcPr>
          <w:p w:rsidR="00A77E14" w:rsidRPr="000E1CA7" w:rsidRDefault="00A77E14" w:rsidP="00CB0655">
            <w:pPr>
              <w:rPr>
                <w:rFonts w:ascii="Times New Roman" w:hAnsi="Times New Roman"/>
                <w:sz w:val="18"/>
                <w:szCs w:val="18"/>
              </w:rPr>
            </w:pPr>
            <w:r w:rsidRPr="000E1CA7">
              <w:rPr>
                <w:rFonts w:ascii="Times New Roman" w:hAnsi="Times New Roman"/>
                <w:sz w:val="18"/>
                <w:szCs w:val="18"/>
              </w:rPr>
              <w:t>-</w:t>
            </w:r>
          </w:p>
        </w:tc>
      </w:tr>
      <w:tr w:rsidR="00A77E14" w:rsidRPr="000E1CA7" w:rsidTr="00AD140F">
        <w:trPr>
          <w:trHeight w:val="311"/>
        </w:trPr>
        <w:tc>
          <w:tcPr>
            <w:tcW w:w="709" w:type="dxa"/>
            <w:shd w:val="clear" w:color="auto" w:fill="auto"/>
          </w:tcPr>
          <w:p w:rsidR="00A77E14" w:rsidRPr="00276F62" w:rsidRDefault="00A77E14" w:rsidP="00CB0655">
            <w:pPr>
              <w:numPr>
                <w:ilvl w:val="0"/>
                <w:numId w:val="36"/>
              </w:numPr>
              <w:ind w:right="74"/>
              <w:rPr>
                <w:rFonts w:ascii="Times New Roman" w:eastAsia="Times New Roman" w:hAnsi="Times New Roman"/>
                <w:color w:val="000000" w:themeColor="text1"/>
                <w:sz w:val="18"/>
                <w:szCs w:val="18"/>
              </w:rPr>
            </w:pPr>
          </w:p>
        </w:tc>
        <w:tc>
          <w:tcPr>
            <w:tcW w:w="2410" w:type="dxa"/>
            <w:shd w:val="clear" w:color="auto" w:fill="auto"/>
          </w:tcPr>
          <w:p w:rsidR="00A77E14" w:rsidRPr="004E6E4B" w:rsidRDefault="00A77E14" w:rsidP="00CB0655">
            <w:pPr>
              <w:ind w:left="74" w:right="74"/>
              <w:rPr>
                <w:rFonts w:ascii="Times New Roman" w:eastAsia="Times New Roman" w:hAnsi="Times New Roman"/>
                <w:color w:val="000000" w:themeColor="text1"/>
                <w:sz w:val="18"/>
                <w:szCs w:val="18"/>
              </w:rPr>
            </w:pPr>
            <w:r w:rsidRPr="004E6E4B">
              <w:rPr>
                <w:rFonts w:ascii="Times New Roman" w:eastAsia="Times New Roman" w:hAnsi="Times New Roman"/>
                <w:color w:val="000000" w:themeColor="text1"/>
                <w:sz w:val="18"/>
                <w:szCs w:val="18"/>
              </w:rPr>
              <w:t>Обеспечение внутреннего правопорядка</w:t>
            </w:r>
          </w:p>
        </w:tc>
        <w:tc>
          <w:tcPr>
            <w:tcW w:w="4243" w:type="dxa"/>
            <w:shd w:val="clear" w:color="auto" w:fill="auto"/>
          </w:tcPr>
          <w:p w:rsidR="00A77E14" w:rsidRPr="004E6E4B" w:rsidRDefault="00A77E14" w:rsidP="00CB0655">
            <w:pPr>
              <w:ind w:left="33" w:right="74"/>
              <w:rPr>
                <w:rFonts w:ascii="Times New Roman" w:eastAsia="Times New Roman" w:hAnsi="Times New Roman"/>
                <w:color w:val="000000" w:themeColor="text1"/>
                <w:sz w:val="18"/>
                <w:szCs w:val="18"/>
              </w:rPr>
            </w:pPr>
            <w:r w:rsidRPr="004E6E4B">
              <w:rPr>
                <w:rFonts w:ascii="Times New Roman" w:eastAsia="Times New Roman" w:hAnsi="Times New Roman"/>
                <w:color w:val="000000" w:themeColor="text1"/>
                <w:sz w:val="18"/>
                <w:szCs w:val="18"/>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4E6E4B">
              <w:rPr>
                <w:rFonts w:ascii="Times New Roman" w:eastAsia="Times New Roman" w:hAnsi="Times New Roman"/>
                <w:color w:val="000000" w:themeColor="text1"/>
                <w:sz w:val="18"/>
                <w:szCs w:val="18"/>
              </w:rPr>
              <w:t>Росгвардии</w:t>
            </w:r>
            <w:proofErr w:type="spellEnd"/>
            <w:r w:rsidRPr="004E6E4B">
              <w:rPr>
                <w:rFonts w:ascii="Times New Roman" w:eastAsia="Times New Roman" w:hAnsi="Times New Roman"/>
                <w:color w:val="000000" w:themeColor="text1"/>
                <w:sz w:val="18"/>
                <w:szCs w:val="18"/>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895" w:type="dxa"/>
            <w:shd w:val="clear" w:color="auto" w:fill="auto"/>
          </w:tcPr>
          <w:p w:rsidR="00A77E14" w:rsidRPr="00276F62" w:rsidRDefault="00A77E14" w:rsidP="00CB0655">
            <w:pPr>
              <w:ind w:left="74" w:right="74"/>
              <w:jc w:val="center"/>
              <w:rPr>
                <w:rFonts w:ascii="Times New Roman" w:eastAsia="Times New Roman" w:hAnsi="Times New Roman"/>
                <w:color w:val="000000" w:themeColor="text1"/>
                <w:sz w:val="18"/>
                <w:szCs w:val="18"/>
              </w:rPr>
            </w:pPr>
            <w:r w:rsidRPr="00276F62">
              <w:rPr>
                <w:rFonts w:ascii="Times New Roman" w:eastAsia="Times New Roman" w:hAnsi="Times New Roman"/>
                <w:color w:val="000000" w:themeColor="text1"/>
                <w:sz w:val="18"/>
                <w:szCs w:val="18"/>
              </w:rPr>
              <w:t>8.3</w:t>
            </w:r>
          </w:p>
        </w:tc>
        <w:tc>
          <w:tcPr>
            <w:tcW w:w="815" w:type="dxa"/>
            <w:shd w:val="clear" w:color="auto" w:fill="auto"/>
          </w:tcPr>
          <w:p w:rsidR="00A77E14" w:rsidRPr="00276F62" w:rsidRDefault="00A77E14" w:rsidP="00CB0655">
            <w:pPr>
              <w:jc w:val="center"/>
              <w:rPr>
                <w:color w:val="000000" w:themeColor="text1"/>
                <w:sz w:val="18"/>
                <w:szCs w:val="18"/>
              </w:rPr>
            </w:pPr>
            <w:r w:rsidRPr="00276F62">
              <w:rPr>
                <w:rFonts w:ascii="Times New Roman" w:hAnsi="Times New Roman"/>
                <w:color w:val="000000" w:themeColor="text1"/>
                <w:sz w:val="18"/>
                <w:szCs w:val="18"/>
              </w:rPr>
              <w:t>ОВ</w:t>
            </w:r>
          </w:p>
        </w:tc>
        <w:tc>
          <w:tcPr>
            <w:tcW w:w="709" w:type="dxa"/>
          </w:tcPr>
          <w:p w:rsidR="00A77E14" w:rsidRPr="00276F62" w:rsidRDefault="00A77E14" w:rsidP="00CB0655">
            <w:pPr>
              <w:jc w:val="center"/>
              <w:rPr>
                <w:color w:val="000000" w:themeColor="text1"/>
              </w:rPr>
            </w:pPr>
            <w:r w:rsidRPr="00276F62">
              <w:rPr>
                <w:rFonts w:ascii="Times New Roman" w:hAnsi="Times New Roman"/>
                <w:color w:val="000000" w:themeColor="text1"/>
                <w:sz w:val="18"/>
                <w:szCs w:val="18"/>
              </w:rPr>
              <w:t>ОВ</w:t>
            </w:r>
          </w:p>
        </w:tc>
        <w:tc>
          <w:tcPr>
            <w:tcW w:w="850" w:type="dxa"/>
            <w:shd w:val="clear" w:color="auto" w:fill="auto"/>
          </w:tcPr>
          <w:p w:rsidR="00A77E14" w:rsidRPr="00276F62" w:rsidRDefault="00A77E14" w:rsidP="00CB0655">
            <w:pPr>
              <w:jc w:val="center"/>
              <w:rPr>
                <w:rFonts w:ascii="Times New Roman" w:hAnsi="Times New Roman"/>
                <w:color w:val="000000" w:themeColor="text1"/>
                <w:sz w:val="18"/>
                <w:szCs w:val="18"/>
              </w:rPr>
            </w:pPr>
            <w:r w:rsidRPr="00276F62">
              <w:rPr>
                <w:rFonts w:ascii="Times New Roman" w:hAnsi="Times New Roman"/>
                <w:color w:val="000000" w:themeColor="text1"/>
                <w:sz w:val="18"/>
                <w:szCs w:val="18"/>
              </w:rPr>
              <w:t>ОВ</w:t>
            </w:r>
          </w:p>
        </w:tc>
        <w:tc>
          <w:tcPr>
            <w:tcW w:w="567" w:type="dxa"/>
            <w:shd w:val="clear" w:color="auto" w:fill="auto"/>
          </w:tcPr>
          <w:p w:rsidR="00A77E14" w:rsidRPr="007146CA" w:rsidRDefault="00A77E14" w:rsidP="00CB0655">
            <w:pPr>
              <w:jc w:val="center"/>
              <w:rPr>
                <w:sz w:val="18"/>
                <w:szCs w:val="18"/>
              </w:rPr>
            </w:pPr>
            <w:r w:rsidRPr="007146CA">
              <w:rPr>
                <w:rFonts w:ascii="Times New Roman" w:hAnsi="Times New Roman"/>
                <w:sz w:val="18"/>
                <w:szCs w:val="18"/>
              </w:rPr>
              <w:t>-</w:t>
            </w:r>
          </w:p>
        </w:tc>
        <w:tc>
          <w:tcPr>
            <w:tcW w:w="604" w:type="dxa"/>
            <w:shd w:val="clear" w:color="auto" w:fill="auto"/>
          </w:tcPr>
          <w:p w:rsidR="00A77E14" w:rsidRPr="007146CA" w:rsidRDefault="00A77E14" w:rsidP="00CB0655">
            <w:pPr>
              <w:jc w:val="center"/>
              <w:rPr>
                <w:sz w:val="18"/>
                <w:szCs w:val="18"/>
              </w:rPr>
            </w:pPr>
            <w:r w:rsidRPr="007146CA">
              <w:rPr>
                <w:rFonts w:ascii="Times New Roman" w:hAnsi="Times New Roman"/>
                <w:sz w:val="18"/>
                <w:szCs w:val="18"/>
              </w:rPr>
              <w:t>-</w:t>
            </w:r>
          </w:p>
        </w:tc>
        <w:tc>
          <w:tcPr>
            <w:tcW w:w="672" w:type="dxa"/>
          </w:tcPr>
          <w:p w:rsidR="00A77E14" w:rsidRPr="00A77E14" w:rsidRDefault="00A77E14" w:rsidP="00CB0655">
            <w:pPr>
              <w:jc w:val="center"/>
              <w:rPr>
                <w:rFonts w:ascii="Times New Roman" w:hAnsi="Times New Roman"/>
                <w:sz w:val="18"/>
                <w:szCs w:val="18"/>
              </w:rPr>
            </w:pPr>
            <w:r w:rsidRPr="00A77E14">
              <w:rPr>
                <w:rFonts w:ascii="Times New Roman" w:hAnsi="Times New Roman"/>
                <w:sz w:val="18"/>
                <w:szCs w:val="18"/>
              </w:rPr>
              <w:t>ОВ</w:t>
            </w:r>
          </w:p>
        </w:tc>
        <w:tc>
          <w:tcPr>
            <w:tcW w:w="2021" w:type="dxa"/>
            <w:shd w:val="clear" w:color="auto" w:fill="auto"/>
          </w:tcPr>
          <w:p w:rsidR="00A77E14" w:rsidRPr="000E1CA7" w:rsidRDefault="00A77E14" w:rsidP="00CB0655">
            <w:pPr>
              <w:rPr>
                <w:rFonts w:ascii="Times New Roman" w:hAnsi="Times New Roman"/>
                <w:sz w:val="18"/>
                <w:szCs w:val="18"/>
              </w:rPr>
            </w:pPr>
            <w:r w:rsidRPr="000E1CA7">
              <w:rPr>
                <w:rFonts w:ascii="Times New Roman" w:hAnsi="Times New Roman"/>
                <w:sz w:val="18"/>
                <w:szCs w:val="18"/>
              </w:rPr>
              <w:t>Коммунальное обслуживание 3.1;</w:t>
            </w:r>
          </w:p>
          <w:p w:rsidR="00A77E14" w:rsidRPr="000E1CA7" w:rsidRDefault="00A77E14" w:rsidP="00CB0655">
            <w:pPr>
              <w:rPr>
                <w:rFonts w:ascii="Times New Roman" w:hAnsi="Times New Roman"/>
                <w:sz w:val="18"/>
                <w:szCs w:val="18"/>
              </w:rPr>
            </w:pPr>
            <w:r w:rsidRPr="000E1CA7">
              <w:rPr>
                <w:rFonts w:ascii="Times New Roman" w:hAnsi="Times New Roman"/>
                <w:sz w:val="18"/>
                <w:szCs w:val="18"/>
              </w:rPr>
              <w:t xml:space="preserve">Общежития 3.2.4; </w:t>
            </w:r>
          </w:p>
          <w:p w:rsidR="00A77E14" w:rsidRPr="000E1CA7" w:rsidRDefault="00A77E14" w:rsidP="00CB0655">
            <w:pPr>
              <w:rPr>
                <w:rFonts w:ascii="Times New Roman" w:hAnsi="Times New Roman"/>
                <w:sz w:val="18"/>
                <w:szCs w:val="18"/>
              </w:rPr>
            </w:pPr>
            <w:r w:rsidRPr="000E1CA7">
              <w:rPr>
                <w:rFonts w:ascii="Times New Roman" w:hAnsi="Times New Roman"/>
                <w:sz w:val="18"/>
                <w:szCs w:val="18"/>
              </w:rPr>
              <w:t xml:space="preserve">Служебные гаражи 4.9; </w:t>
            </w:r>
          </w:p>
          <w:p w:rsidR="00A77E14" w:rsidRPr="000E1CA7" w:rsidRDefault="00A77E14" w:rsidP="00CB0655">
            <w:pPr>
              <w:rPr>
                <w:rFonts w:ascii="Times New Roman" w:hAnsi="Times New Roman"/>
                <w:sz w:val="18"/>
                <w:szCs w:val="18"/>
              </w:rPr>
            </w:pPr>
            <w:r w:rsidRPr="000E1CA7">
              <w:rPr>
                <w:rFonts w:ascii="Times New Roman" w:hAnsi="Times New Roman"/>
                <w:sz w:val="18"/>
                <w:szCs w:val="18"/>
              </w:rPr>
              <w:t xml:space="preserve">Общественное питание 4.6; </w:t>
            </w:r>
          </w:p>
          <w:p w:rsidR="00A77E14" w:rsidRPr="000E1CA7" w:rsidRDefault="00A77E14" w:rsidP="00CB0655">
            <w:pPr>
              <w:rPr>
                <w:rFonts w:ascii="Times New Roman" w:hAnsi="Times New Roman"/>
                <w:sz w:val="18"/>
                <w:szCs w:val="18"/>
              </w:rPr>
            </w:pPr>
            <w:r w:rsidRPr="000E1CA7">
              <w:rPr>
                <w:rFonts w:ascii="Times New Roman" w:hAnsi="Times New Roman"/>
                <w:sz w:val="18"/>
                <w:szCs w:val="18"/>
              </w:rPr>
              <w:t xml:space="preserve">Площадки для занятий спортом 5.1.3; </w:t>
            </w:r>
          </w:p>
          <w:p w:rsidR="00A77E14" w:rsidRPr="000E1CA7" w:rsidRDefault="00A77E14" w:rsidP="00CB0655">
            <w:pPr>
              <w:rPr>
                <w:rFonts w:ascii="Times New Roman" w:hAnsi="Times New Roman"/>
                <w:sz w:val="18"/>
                <w:szCs w:val="18"/>
              </w:rPr>
            </w:pPr>
            <w:r w:rsidRPr="000E1CA7">
              <w:rPr>
                <w:rFonts w:ascii="Times New Roman" w:hAnsi="Times New Roman"/>
                <w:sz w:val="18"/>
                <w:szCs w:val="18"/>
              </w:rPr>
              <w:t>Связь 6.8</w:t>
            </w:r>
          </w:p>
        </w:tc>
      </w:tr>
      <w:tr w:rsidR="00A77E14" w:rsidRPr="000E1CA7" w:rsidTr="00AD140F">
        <w:trPr>
          <w:trHeight w:val="311"/>
        </w:trPr>
        <w:tc>
          <w:tcPr>
            <w:tcW w:w="709" w:type="dxa"/>
            <w:shd w:val="clear" w:color="auto" w:fill="auto"/>
          </w:tcPr>
          <w:p w:rsidR="00A77E14" w:rsidRPr="00276F62" w:rsidRDefault="00A77E14" w:rsidP="00CB0655">
            <w:pPr>
              <w:numPr>
                <w:ilvl w:val="0"/>
                <w:numId w:val="36"/>
              </w:numPr>
              <w:ind w:right="74"/>
              <w:rPr>
                <w:rFonts w:ascii="Times New Roman" w:eastAsia="Times New Roman" w:hAnsi="Times New Roman"/>
                <w:color w:val="000000" w:themeColor="text1"/>
                <w:sz w:val="18"/>
                <w:szCs w:val="18"/>
              </w:rPr>
            </w:pPr>
          </w:p>
        </w:tc>
        <w:tc>
          <w:tcPr>
            <w:tcW w:w="2410" w:type="dxa"/>
            <w:shd w:val="clear" w:color="auto" w:fill="auto"/>
          </w:tcPr>
          <w:p w:rsidR="00A77E14" w:rsidRPr="004E6E4B" w:rsidRDefault="00A77E14" w:rsidP="00CB0655">
            <w:pPr>
              <w:ind w:left="74" w:right="74"/>
              <w:rPr>
                <w:rFonts w:ascii="Times New Roman" w:eastAsia="Times New Roman" w:hAnsi="Times New Roman"/>
                <w:color w:val="000000" w:themeColor="text1"/>
                <w:sz w:val="18"/>
                <w:szCs w:val="18"/>
              </w:rPr>
            </w:pPr>
            <w:r w:rsidRPr="004E6E4B">
              <w:rPr>
                <w:rFonts w:ascii="Times New Roman" w:eastAsia="Times New Roman" w:hAnsi="Times New Roman"/>
                <w:color w:val="000000" w:themeColor="text1"/>
                <w:sz w:val="18"/>
                <w:szCs w:val="18"/>
              </w:rPr>
              <w:t>Обеспечение деятельности по исполнению наказаний</w:t>
            </w:r>
          </w:p>
        </w:tc>
        <w:tc>
          <w:tcPr>
            <w:tcW w:w="4243" w:type="dxa"/>
            <w:shd w:val="clear" w:color="auto" w:fill="auto"/>
          </w:tcPr>
          <w:p w:rsidR="00A77E14" w:rsidRPr="004E6E4B" w:rsidRDefault="00A77E14" w:rsidP="00CB0655">
            <w:pPr>
              <w:ind w:left="33" w:right="74"/>
              <w:rPr>
                <w:rFonts w:ascii="Times New Roman" w:eastAsia="Times New Roman" w:hAnsi="Times New Roman"/>
                <w:color w:val="000000" w:themeColor="text1"/>
                <w:sz w:val="18"/>
                <w:szCs w:val="18"/>
              </w:rPr>
            </w:pPr>
            <w:r w:rsidRPr="004E6E4B">
              <w:rPr>
                <w:rFonts w:ascii="Times New Roman" w:eastAsia="Times New Roman" w:hAnsi="Times New Roman"/>
                <w:color w:val="000000" w:themeColor="text1"/>
                <w:sz w:val="18"/>
                <w:szCs w:val="18"/>
              </w:rPr>
              <w:t>Размещение объектов капитального строительства для создания мест лишения свободы (следственные изоляторы, тюрьмы, поселения)</w:t>
            </w:r>
          </w:p>
        </w:tc>
        <w:tc>
          <w:tcPr>
            <w:tcW w:w="895" w:type="dxa"/>
            <w:shd w:val="clear" w:color="auto" w:fill="auto"/>
          </w:tcPr>
          <w:p w:rsidR="00A77E14" w:rsidRPr="00276F62" w:rsidRDefault="00A77E14" w:rsidP="00CB0655">
            <w:pPr>
              <w:ind w:left="74" w:right="74"/>
              <w:jc w:val="center"/>
              <w:rPr>
                <w:rFonts w:ascii="Times New Roman" w:eastAsia="Times New Roman" w:hAnsi="Times New Roman"/>
                <w:color w:val="000000" w:themeColor="text1"/>
                <w:sz w:val="18"/>
                <w:szCs w:val="18"/>
              </w:rPr>
            </w:pPr>
            <w:r w:rsidRPr="00276F62">
              <w:rPr>
                <w:rFonts w:ascii="Times New Roman" w:eastAsia="Times New Roman" w:hAnsi="Times New Roman"/>
                <w:color w:val="000000" w:themeColor="text1"/>
                <w:sz w:val="18"/>
                <w:szCs w:val="18"/>
              </w:rPr>
              <w:t>8.4</w:t>
            </w:r>
          </w:p>
        </w:tc>
        <w:tc>
          <w:tcPr>
            <w:tcW w:w="815" w:type="dxa"/>
            <w:shd w:val="clear" w:color="auto" w:fill="auto"/>
          </w:tcPr>
          <w:p w:rsidR="00A77E14" w:rsidRPr="00276F62" w:rsidRDefault="00A77E14" w:rsidP="00CB0655">
            <w:pPr>
              <w:jc w:val="center"/>
              <w:rPr>
                <w:rFonts w:ascii="Times New Roman" w:hAnsi="Times New Roman"/>
                <w:color w:val="000000" w:themeColor="text1"/>
                <w:sz w:val="18"/>
                <w:szCs w:val="18"/>
              </w:rPr>
            </w:pPr>
            <w:r w:rsidRPr="00276F62">
              <w:rPr>
                <w:rFonts w:ascii="Times New Roman" w:hAnsi="Times New Roman"/>
                <w:color w:val="000000" w:themeColor="text1"/>
                <w:sz w:val="18"/>
                <w:szCs w:val="18"/>
              </w:rPr>
              <w:t>УВ</w:t>
            </w:r>
          </w:p>
        </w:tc>
        <w:tc>
          <w:tcPr>
            <w:tcW w:w="709" w:type="dxa"/>
          </w:tcPr>
          <w:p w:rsidR="00A77E14" w:rsidRPr="00276F62" w:rsidRDefault="00A77E14" w:rsidP="00CB0655">
            <w:pPr>
              <w:jc w:val="center"/>
              <w:rPr>
                <w:color w:val="000000" w:themeColor="text1"/>
              </w:rPr>
            </w:pPr>
            <w:r w:rsidRPr="00276F62">
              <w:rPr>
                <w:rFonts w:ascii="Times New Roman" w:hAnsi="Times New Roman"/>
                <w:color w:val="000000" w:themeColor="text1"/>
                <w:sz w:val="18"/>
                <w:szCs w:val="18"/>
              </w:rPr>
              <w:t>-</w:t>
            </w:r>
          </w:p>
        </w:tc>
        <w:tc>
          <w:tcPr>
            <w:tcW w:w="850" w:type="dxa"/>
            <w:shd w:val="clear" w:color="auto" w:fill="auto"/>
          </w:tcPr>
          <w:p w:rsidR="00A77E14" w:rsidRPr="00276F62" w:rsidRDefault="00A77E14" w:rsidP="00CB0655">
            <w:pPr>
              <w:jc w:val="center"/>
              <w:rPr>
                <w:rFonts w:ascii="Times New Roman" w:hAnsi="Times New Roman"/>
                <w:color w:val="000000" w:themeColor="text1"/>
                <w:sz w:val="18"/>
                <w:szCs w:val="18"/>
              </w:rPr>
            </w:pPr>
            <w:r w:rsidRPr="00276F62">
              <w:rPr>
                <w:rFonts w:ascii="Times New Roman" w:hAnsi="Times New Roman"/>
                <w:color w:val="000000" w:themeColor="text1"/>
                <w:sz w:val="18"/>
                <w:szCs w:val="18"/>
              </w:rPr>
              <w:t>-</w:t>
            </w:r>
          </w:p>
        </w:tc>
        <w:tc>
          <w:tcPr>
            <w:tcW w:w="567" w:type="dxa"/>
            <w:shd w:val="clear" w:color="auto" w:fill="auto"/>
          </w:tcPr>
          <w:p w:rsidR="00A77E14" w:rsidRPr="007146CA" w:rsidRDefault="00A77E14" w:rsidP="00CB0655">
            <w:pPr>
              <w:jc w:val="center"/>
              <w:rPr>
                <w:rFonts w:ascii="Times New Roman" w:hAnsi="Times New Roman"/>
                <w:sz w:val="18"/>
                <w:szCs w:val="18"/>
              </w:rPr>
            </w:pPr>
            <w:r w:rsidRPr="007146CA">
              <w:rPr>
                <w:rFonts w:ascii="Times New Roman" w:hAnsi="Times New Roman"/>
                <w:sz w:val="18"/>
                <w:szCs w:val="18"/>
              </w:rPr>
              <w:t>-</w:t>
            </w:r>
          </w:p>
        </w:tc>
        <w:tc>
          <w:tcPr>
            <w:tcW w:w="604" w:type="dxa"/>
            <w:shd w:val="clear" w:color="auto" w:fill="auto"/>
          </w:tcPr>
          <w:p w:rsidR="00A77E14" w:rsidRPr="007146CA" w:rsidRDefault="00A77E14" w:rsidP="00CB0655">
            <w:pPr>
              <w:jc w:val="center"/>
              <w:rPr>
                <w:rFonts w:ascii="Times New Roman" w:hAnsi="Times New Roman"/>
                <w:sz w:val="18"/>
                <w:szCs w:val="18"/>
              </w:rPr>
            </w:pPr>
            <w:r w:rsidRPr="007146CA">
              <w:rPr>
                <w:rFonts w:ascii="Times New Roman" w:hAnsi="Times New Roman"/>
                <w:sz w:val="18"/>
                <w:szCs w:val="18"/>
              </w:rPr>
              <w:t>-</w:t>
            </w:r>
          </w:p>
        </w:tc>
        <w:tc>
          <w:tcPr>
            <w:tcW w:w="672" w:type="dxa"/>
          </w:tcPr>
          <w:p w:rsidR="00A77E14" w:rsidRPr="00A77E14" w:rsidRDefault="00A77E14" w:rsidP="00CB0655">
            <w:pPr>
              <w:jc w:val="center"/>
              <w:rPr>
                <w:rFonts w:ascii="Times New Roman" w:hAnsi="Times New Roman"/>
                <w:sz w:val="18"/>
                <w:szCs w:val="18"/>
              </w:rPr>
            </w:pPr>
            <w:r w:rsidRPr="00A77E14">
              <w:rPr>
                <w:rFonts w:ascii="Times New Roman" w:hAnsi="Times New Roman"/>
                <w:sz w:val="18"/>
                <w:szCs w:val="18"/>
              </w:rPr>
              <w:t>ОВ</w:t>
            </w:r>
          </w:p>
        </w:tc>
        <w:tc>
          <w:tcPr>
            <w:tcW w:w="2021" w:type="dxa"/>
            <w:shd w:val="clear" w:color="auto" w:fill="auto"/>
          </w:tcPr>
          <w:p w:rsidR="00A77E14" w:rsidRPr="000E1CA7" w:rsidRDefault="00A77E14" w:rsidP="00CB0655">
            <w:pPr>
              <w:rPr>
                <w:rFonts w:ascii="Times New Roman" w:hAnsi="Times New Roman"/>
                <w:sz w:val="18"/>
                <w:szCs w:val="18"/>
              </w:rPr>
            </w:pPr>
            <w:r w:rsidRPr="000E1CA7">
              <w:rPr>
                <w:rFonts w:ascii="Times New Roman" w:hAnsi="Times New Roman"/>
                <w:sz w:val="18"/>
                <w:szCs w:val="18"/>
              </w:rPr>
              <w:t>Коммунальное обслуживание 3.1;</w:t>
            </w:r>
          </w:p>
          <w:p w:rsidR="00A77E14" w:rsidRPr="000E1CA7" w:rsidRDefault="00A77E14" w:rsidP="00CB0655">
            <w:pPr>
              <w:rPr>
                <w:rFonts w:ascii="Times New Roman" w:hAnsi="Times New Roman"/>
                <w:sz w:val="18"/>
                <w:szCs w:val="18"/>
              </w:rPr>
            </w:pPr>
            <w:r w:rsidRPr="000E1CA7">
              <w:rPr>
                <w:rFonts w:ascii="Times New Roman" w:hAnsi="Times New Roman"/>
                <w:sz w:val="18"/>
                <w:szCs w:val="18"/>
              </w:rPr>
              <w:t>Служебные гаражи 4.9</w:t>
            </w:r>
          </w:p>
          <w:p w:rsidR="00A77E14" w:rsidRPr="000E1CA7" w:rsidRDefault="00A77E14" w:rsidP="00CB0655">
            <w:pPr>
              <w:rPr>
                <w:rFonts w:ascii="Times New Roman" w:hAnsi="Times New Roman"/>
                <w:sz w:val="18"/>
                <w:szCs w:val="18"/>
              </w:rPr>
            </w:pPr>
          </w:p>
        </w:tc>
      </w:tr>
      <w:tr w:rsidR="00A77E14" w:rsidRPr="000E1CA7" w:rsidTr="00AD140F">
        <w:trPr>
          <w:trHeight w:val="311"/>
        </w:trPr>
        <w:tc>
          <w:tcPr>
            <w:tcW w:w="709" w:type="dxa"/>
            <w:shd w:val="clear" w:color="auto" w:fill="auto"/>
          </w:tcPr>
          <w:p w:rsidR="00A77E14" w:rsidRPr="00276F62" w:rsidRDefault="00A77E14" w:rsidP="00CB0655">
            <w:pPr>
              <w:numPr>
                <w:ilvl w:val="0"/>
                <w:numId w:val="36"/>
              </w:numPr>
              <w:ind w:right="74"/>
              <w:rPr>
                <w:rFonts w:ascii="Times New Roman" w:eastAsia="Times New Roman" w:hAnsi="Times New Roman"/>
                <w:color w:val="000000" w:themeColor="text1"/>
                <w:sz w:val="18"/>
                <w:szCs w:val="18"/>
              </w:rPr>
            </w:pPr>
          </w:p>
        </w:tc>
        <w:tc>
          <w:tcPr>
            <w:tcW w:w="2410" w:type="dxa"/>
            <w:shd w:val="clear" w:color="auto" w:fill="auto"/>
          </w:tcPr>
          <w:p w:rsidR="00A77E14" w:rsidRPr="004E6E4B" w:rsidRDefault="00A77E14" w:rsidP="00CB0655">
            <w:pPr>
              <w:ind w:left="74" w:right="74"/>
              <w:rPr>
                <w:rFonts w:ascii="Times New Roman" w:eastAsia="Times New Roman" w:hAnsi="Times New Roman"/>
                <w:color w:val="000000" w:themeColor="text1"/>
                <w:sz w:val="18"/>
                <w:szCs w:val="18"/>
              </w:rPr>
            </w:pPr>
            <w:r w:rsidRPr="004E6E4B">
              <w:rPr>
                <w:rFonts w:ascii="Times New Roman" w:eastAsia="Times New Roman" w:hAnsi="Times New Roman"/>
                <w:color w:val="000000" w:themeColor="text1"/>
                <w:sz w:val="18"/>
                <w:szCs w:val="18"/>
              </w:rPr>
              <w:t>Общее пользование водными объектами</w:t>
            </w:r>
          </w:p>
        </w:tc>
        <w:tc>
          <w:tcPr>
            <w:tcW w:w="4243" w:type="dxa"/>
            <w:shd w:val="clear" w:color="auto" w:fill="auto"/>
          </w:tcPr>
          <w:p w:rsidR="00A77E14" w:rsidRPr="004E6E4B" w:rsidRDefault="00A77E14" w:rsidP="00CB0655">
            <w:pPr>
              <w:ind w:left="33" w:right="74"/>
              <w:rPr>
                <w:rFonts w:ascii="Times New Roman" w:eastAsia="Times New Roman" w:hAnsi="Times New Roman"/>
                <w:color w:val="000000" w:themeColor="text1"/>
                <w:sz w:val="18"/>
                <w:szCs w:val="18"/>
              </w:rPr>
            </w:pPr>
            <w:proofErr w:type="gramStart"/>
            <w:r w:rsidRPr="004E6E4B">
              <w:rPr>
                <w:rFonts w:ascii="Times New Roman" w:eastAsia="Times New Roman" w:hAnsi="Times New Roman"/>
                <w:color w:val="000000" w:themeColor="text1"/>
                <w:sz w:val="18"/>
                <w:szCs w:val="18"/>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w:t>
            </w:r>
            <w:r w:rsidRPr="004E6E4B">
              <w:rPr>
                <w:rFonts w:ascii="Times New Roman" w:eastAsia="Times New Roman" w:hAnsi="Times New Roman"/>
                <w:color w:val="000000" w:themeColor="text1"/>
                <w:sz w:val="18"/>
                <w:szCs w:val="18"/>
              </w:rPr>
              <w:lastRenderedPageBreak/>
              <w:t>соответствующие запреты не установлены законодательством)</w:t>
            </w:r>
            <w:proofErr w:type="gramEnd"/>
          </w:p>
        </w:tc>
        <w:tc>
          <w:tcPr>
            <w:tcW w:w="895" w:type="dxa"/>
            <w:shd w:val="clear" w:color="auto" w:fill="auto"/>
          </w:tcPr>
          <w:p w:rsidR="00A77E14" w:rsidRPr="00276F62" w:rsidRDefault="00A77E14" w:rsidP="00CB0655">
            <w:pPr>
              <w:ind w:left="74" w:right="74"/>
              <w:jc w:val="center"/>
              <w:rPr>
                <w:rFonts w:ascii="Times New Roman" w:eastAsia="Times New Roman" w:hAnsi="Times New Roman"/>
                <w:color w:val="000000" w:themeColor="text1"/>
                <w:sz w:val="18"/>
                <w:szCs w:val="18"/>
              </w:rPr>
            </w:pPr>
            <w:r w:rsidRPr="00276F62">
              <w:rPr>
                <w:rFonts w:ascii="Times New Roman" w:eastAsia="Times New Roman" w:hAnsi="Times New Roman"/>
                <w:color w:val="000000" w:themeColor="text1"/>
                <w:sz w:val="18"/>
                <w:szCs w:val="18"/>
              </w:rPr>
              <w:lastRenderedPageBreak/>
              <w:t>11.1</w:t>
            </w:r>
          </w:p>
        </w:tc>
        <w:tc>
          <w:tcPr>
            <w:tcW w:w="815" w:type="dxa"/>
            <w:shd w:val="clear" w:color="auto" w:fill="auto"/>
          </w:tcPr>
          <w:p w:rsidR="00A77E14" w:rsidRPr="00276F62" w:rsidRDefault="00A77E14" w:rsidP="00CB0655">
            <w:pPr>
              <w:jc w:val="center"/>
              <w:rPr>
                <w:color w:val="000000" w:themeColor="text1"/>
                <w:sz w:val="18"/>
                <w:szCs w:val="18"/>
              </w:rPr>
            </w:pPr>
            <w:r w:rsidRPr="00276F62">
              <w:rPr>
                <w:rFonts w:ascii="Times New Roman" w:hAnsi="Times New Roman"/>
                <w:color w:val="000000" w:themeColor="text1"/>
                <w:sz w:val="18"/>
                <w:szCs w:val="18"/>
              </w:rPr>
              <w:t>УВ</w:t>
            </w:r>
          </w:p>
        </w:tc>
        <w:tc>
          <w:tcPr>
            <w:tcW w:w="709" w:type="dxa"/>
          </w:tcPr>
          <w:p w:rsidR="00A77E14" w:rsidRPr="00276F62" w:rsidRDefault="00A77E14" w:rsidP="00CB0655">
            <w:pPr>
              <w:jc w:val="center"/>
              <w:rPr>
                <w:color w:val="000000" w:themeColor="text1"/>
              </w:rPr>
            </w:pPr>
            <w:r w:rsidRPr="00276F62">
              <w:rPr>
                <w:rFonts w:ascii="Times New Roman" w:hAnsi="Times New Roman"/>
                <w:color w:val="000000" w:themeColor="text1"/>
                <w:sz w:val="18"/>
                <w:szCs w:val="18"/>
              </w:rPr>
              <w:t>-</w:t>
            </w:r>
          </w:p>
        </w:tc>
        <w:tc>
          <w:tcPr>
            <w:tcW w:w="850" w:type="dxa"/>
            <w:shd w:val="clear" w:color="auto" w:fill="auto"/>
          </w:tcPr>
          <w:p w:rsidR="00A77E14" w:rsidRPr="00276F62" w:rsidRDefault="00A77E14" w:rsidP="00CB0655">
            <w:pPr>
              <w:jc w:val="center"/>
              <w:rPr>
                <w:rFonts w:ascii="Times New Roman" w:hAnsi="Times New Roman"/>
                <w:color w:val="000000" w:themeColor="text1"/>
                <w:sz w:val="18"/>
                <w:szCs w:val="18"/>
              </w:rPr>
            </w:pPr>
            <w:r w:rsidRPr="00276F62">
              <w:rPr>
                <w:rFonts w:ascii="Times New Roman" w:hAnsi="Times New Roman"/>
                <w:color w:val="000000" w:themeColor="text1"/>
                <w:sz w:val="18"/>
                <w:szCs w:val="18"/>
              </w:rPr>
              <w:t>ОВ</w:t>
            </w:r>
          </w:p>
        </w:tc>
        <w:tc>
          <w:tcPr>
            <w:tcW w:w="567" w:type="dxa"/>
            <w:shd w:val="clear" w:color="auto" w:fill="auto"/>
          </w:tcPr>
          <w:p w:rsidR="00A77E14" w:rsidRPr="007146CA" w:rsidRDefault="00A77E14" w:rsidP="00CB0655">
            <w:pPr>
              <w:jc w:val="center"/>
              <w:rPr>
                <w:sz w:val="18"/>
                <w:szCs w:val="18"/>
              </w:rPr>
            </w:pPr>
            <w:r w:rsidRPr="007146CA">
              <w:rPr>
                <w:rFonts w:ascii="Times New Roman" w:hAnsi="Times New Roman"/>
                <w:sz w:val="18"/>
                <w:szCs w:val="18"/>
              </w:rPr>
              <w:t>-</w:t>
            </w:r>
          </w:p>
        </w:tc>
        <w:tc>
          <w:tcPr>
            <w:tcW w:w="604" w:type="dxa"/>
            <w:shd w:val="clear" w:color="auto" w:fill="auto"/>
          </w:tcPr>
          <w:p w:rsidR="00A77E14" w:rsidRPr="007146CA" w:rsidRDefault="00A77E14" w:rsidP="00CB0655">
            <w:pPr>
              <w:jc w:val="center"/>
              <w:rPr>
                <w:rFonts w:ascii="Times New Roman" w:hAnsi="Times New Roman"/>
                <w:sz w:val="18"/>
                <w:szCs w:val="18"/>
              </w:rPr>
            </w:pPr>
            <w:r w:rsidRPr="007146CA">
              <w:rPr>
                <w:rFonts w:ascii="Times New Roman" w:hAnsi="Times New Roman"/>
                <w:sz w:val="18"/>
                <w:szCs w:val="18"/>
              </w:rPr>
              <w:t>-</w:t>
            </w:r>
          </w:p>
        </w:tc>
        <w:tc>
          <w:tcPr>
            <w:tcW w:w="672" w:type="dxa"/>
          </w:tcPr>
          <w:p w:rsidR="00A77E14" w:rsidRPr="00A77E14" w:rsidRDefault="00A77E14" w:rsidP="00CB0655">
            <w:pPr>
              <w:jc w:val="center"/>
              <w:rPr>
                <w:rFonts w:ascii="Times New Roman" w:hAnsi="Times New Roman"/>
                <w:sz w:val="18"/>
                <w:szCs w:val="18"/>
              </w:rPr>
            </w:pPr>
            <w:r w:rsidRPr="00A77E14">
              <w:rPr>
                <w:rFonts w:ascii="Times New Roman" w:hAnsi="Times New Roman"/>
                <w:sz w:val="18"/>
                <w:szCs w:val="18"/>
              </w:rPr>
              <w:t>-</w:t>
            </w:r>
          </w:p>
        </w:tc>
        <w:tc>
          <w:tcPr>
            <w:tcW w:w="2021" w:type="dxa"/>
            <w:shd w:val="clear" w:color="auto" w:fill="auto"/>
          </w:tcPr>
          <w:p w:rsidR="00A77E14" w:rsidRPr="000E1CA7" w:rsidRDefault="00A77E14" w:rsidP="00CB0655">
            <w:pPr>
              <w:rPr>
                <w:rFonts w:ascii="Times New Roman" w:hAnsi="Times New Roman"/>
                <w:sz w:val="18"/>
                <w:szCs w:val="18"/>
              </w:rPr>
            </w:pPr>
            <w:r w:rsidRPr="000E1CA7">
              <w:rPr>
                <w:rFonts w:ascii="Times New Roman" w:hAnsi="Times New Roman"/>
                <w:sz w:val="18"/>
                <w:szCs w:val="18"/>
              </w:rPr>
              <w:t xml:space="preserve">- </w:t>
            </w:r>
          </w:p>
        </w:tc>
      </w:tr>
      <w:tr w:rsidR="00A77E14" w:rsidRPr="000E1CA7" w:rsidTr="00AD140F">
        <w:trPr>
          <w:trHeight w:val="311"/>
        </w:trPr>
        <w:tc>
          <w:tcPr>
            <w:tcW w:w="709" w:type="dxa"/>
            <w:shd w:val="clear" w:color="auto" w:fill="auto"/>
          </w:tcPr>
          <w:p w:rsidR="00A77E14" w:rsidRPr="00276F62" w:rsidRDefault="00A77E14" w:rsidP="00CB0655">
            <w:pPr>
              <w:numPr>
                <w:ilvl w:val="0"/>
                <w:numId w:val="36"/>
              </w:numPr>
              <w:ind w:right="74"/>
              <w:rPr>
                <w:rFonts w:ascii="Times New Roman" w:eastAsia="Times New Roman" w:hAnsi="Times New Roman"/>
                <w:color w:val="000000" w:themeColor="text1"/>
                <w:sz w:val="18"/>
                <w:szCs w:val="18"/>
              </w:rPr>
            </w:pPr>
          </w:p>
        </w:tc>
        <w:tc>
          <w:tcPr>
            <w:tcW w:w="2410" w:type="dxa"/>
            <w:shd w:val="clear" w:color="auto" w:fill="auto"/>
          </w:tcPr>
          <w:p w:rsidR="00A77E14" w:rsidRPr="004E6E4B" w:rsidRDefault="00A77E14" w:rsidP="00CB0655">
            <w:pPr>
              <w:ind w:left="74" w:right="74"/>
              <w:rPr>
                <w:rFonts w:ascii="Times New Roman" w:eastAsia="Times New Roman" w:hAnsi="Times New Roman"/>
                <w:color w:val="000000" w:themeColor="text1"/>
                <w:sz w:val="18"/>
                <w:szCs w:val="18"/>
              </w:rPr>
            </w:pPr>
            <w:r w:rsidRPr="004E6E4B">
              <w:rPr>
                <w:rFonts w:ascii="Times New Roman" w:eastAsia="Times New Roman" w:hAnsi="Times New Roman"/>
                <w:color w:val="000000" w:themeColor="text1"/>
                <w:sz w:val="18"/>
                <w:szCs w:val="18"/>
              </w:rPr>
              <w:t>Специальное пользование водными объектами</w:t>
            </w:r>
          </w:p>
        </w:tc>
        <w:tc>
          <w:tcPr>
            <w:tcW w:w="4243" w:type="dxa"/>
            <w:shd w:val="clear" w:color="auto" w:fill="auto"/>
          </w:tcPr>
          <w:p w:rsidR="00A77E14" w:rsidRPr="004E6E4B" w:rsidRDefault="00A77E14" w:rsidP="00CB0655">
            <w:pPr>
              <w:ind w:left="33" w:right="74"/>
              <w:rPr>
                <w:rFonts w:ascii="Times New Roman" w:eastAsia="Times New Roman" w:hAnsi="Times New Roman"/>
                <w:color w:val="000000" w:themeColor="text1"/>
                <w:sz w:val="18"/>
                <w:szCs w:val="18"/>
              </w:rPr>
            </w:pPr>
            <w:r w:rsidRPr="004E6E4B">
              <w:rPr>
                <w:rFonts w:ascii="Times New Roman" w:eastAsia="Times New Roman" w:hAnsi="Times New Roman"/>
                <w:color w:val="000000" w:themeColor="text1"/>
                <w:sz w:val="18"/>
                <w:szCs w:val="18"/>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895" w:type="dxa"/>
            <w:shd w:val="clear" w:color="auto" w:fill="auto"/>
          </w:tcPr>
          <w:p w:rsidR="00A77E14" w:rsidRPr="00276F62" w:rsidRDefault="00A77E14" w:rsidP="00CB0655">
            <w:pPr>
              <w:ind w:left="74" w:right="74"/>
              <w:jc w:val="center"/>
              <w:rPr>
                <w:rFonts w:ascii="Times New Roman" w:eastAsia="Times New Roman" w:hAnsi="Times New Roman"/>
                <w:color w:val="000000" w:themeColor="text1"/>
                <w:sz w:val="18"/>
                <w:szCs w:val="18"/>
              </w:rPr>
            </w:pPr>
            <w:r w:rsidRPr="00276F62">
              <w:rPr>
                <w:rFonts w:ascii="Times New Roman" w:eastAsia="Times New Roman" w:hAnsi="Times New Roman"/>
                <w:color w:val="000000" w:themeColor="text1"/>
                <w:sz w:val="18"/>
                <w:szCs w:val="18"/>
              </w:rPr>
              <w:t>11.2</w:t>
            </w:r>
          </w:p>
        </w:tc>
        <w:tc>
          <w:tcPr>
            <w:tcW w:w="815" w:type="dxa"/>
            <w:shd w:val="clear" w:color="auto" w:fill="auto"/>
          </w:tcPr>
          <w:p w:rsidR="00A77E14" w:rsidRPr="00276F62" w:rsidRDefault="00A77E14" w:rsidP="00CB0655">
            <w:pPr>
              <w:jc w:val="center"/>
              <w:rPr>
                <w:rFonts w:ascii="Times New Roman" w:hAnsi="Times New Roman"/>
                <w:color w:val="000000" w:themeColor="text1"/>
                <w:sz w:val="18"/>
                <w:szCs w:val="18"/>
              </w:rPr>
            </w:pPr>
            <w:r w:rsidRPr="00276F62">
              <w:rPr>
                <w:rFonts w:ascii="Times New Roman" w:hAnsi="Times New Roman"/>
                <w:color w:val="000000" w:themeColor="text1"/>
                <w:sz w:val="18"/>
                <w:szCs w:val="18"/>
              </w:rPr>
              <w:t>УВ</w:t>
            </w:r>
          </w:p>
        </w:tc>
        <w:tc>
          <w:tcPr>
            <w:tcW w:w="709" w:type="dxa"/>
          </w:tcPr>
          <w:p w:rsidR="00A77E14" w:rsidRPr="00276F62" w:rsidRDefault="00A77E14" w:rsidP="00CB0655">
            <w:pPr>
              <w:jc w:val="center"/>
              <w:rPr>
                <w:color w:val="000000" w:themeColor="text1"/>
              </w:rPr>
            </w:pPr>
            <w:r w:rsidRPr="00276F62">
              <w:rPr>
                <w:rFonts w:ascii="Times New Roman" w:hAnsi="Times New Roman"/>
                <w:color w:val="000000" w:themeColor="text1"/>
                <w:sz w:val="18"/>
                <w:szCs w:val="18"/>
              </w:rPr>
              <w:t>-</w:t>
            </w:r>
          </w:p>
        </w:tc>
        <w:tc>
          <w:tcPr>
            <w:tcW w:w="850" w:type="dxa"/>
            <w:shd w:val="clear" w:color="auto" w:fill="auto"/>
          </w:tcPr>
          <w:p w:rsidR="00A77E14" w:rsidRPr="00276F62" w:rsidRDefault="00A77E14" w:rsidP="00CB0655">
            <w:pPr>
              <w:jc w:val="center"/>
              <w:rPr>
                <w:rFonts w:ascii="Times New Roman" w:hAnsi="Times New Roman"/>
                <w:color w:val="000000" w:themeColor="text1"/>
                <w:sz w:val="18"/>
                <w:szCs w:val="18"/>
              </w:rPr>
            </w:pPr>
            <w:r w:rsidRPr="00276F62">
              <w:rPr>
                <w:rFonts w:ascii="Times New Roman" w:hAnsi="Times New Roman"/>
                <w:color w:val="000000" w:themeColor="text1"/>
                <w:sz w:val="18"/>
                <w:szCs w:val="18"/>
              </w:rPr>
              <w:t>ОВ</w:t>
            </w:r>
          </w:p>
        </w:tc>
        <w:tc>
          <w:tcPr>
            <w:tcW w:w="567" w:type="dxa"/>
            <w:shd w:val="clear" w:color="auto" w:fill="auto"/>
          </w:tcPr>
          <w:p w:rsidR="00A77E14" w:rsidRPr="007146CA" w:rsidRDefault="00A77E14" w:rsidP="00CB0655">
            <w:pPr>
              <w:jc w:val="center"/>
              <w:rPr>
                <w:sz w:val="18"/>
                <w:szCs w:val="18"/>
              </w:rPr>
            </w:pPr>
            <w:r w:rsidRPr="007146CA">
              <w:rPr>
                <w:rFonts w:ascii="Times New Roman" w:hAnsi="Times New Roman"/>
                <w:sz w:val="18"/>
                <w:szCs w:val="18"/>
              </w:rPr>
              <w:t>-</w:t>
            </w:r>
          </w:p>
        </w:tc>
        <w:tc>
          <w:tcPr>
            <w:tcW w:w="604" w:type="dxa"/>
            <w:shd w:val="clear" w:color="auto" w:fill="auto"/>
          </w:tcPr>
          <w:p w:rsidR="00A77E14" w:rsidRPr="007146CA" w:rsidRDefault="00A77E14" w:rsidP="00CB0655">
            <w:pPr>
              <w:jc w:val="center"/>
              <w:rPr>
                <w:rFonts w:ascii="Times New Roman" w:hAnsi="Times New Roman"/>
                <w:sz w:val="18"/>
                <w:szCs w:val="18"/>
              </w:rPr>
            </w:pPr>
            <w:r w:rsidRPr="007146CA">
              <w:rPr>
                <w:rFonts w:ascii="Times New Roman" w:hAnsi="Times New Roman"/>
                <w:sz w:val="18"/>
                <w:szCs w:val="18"/>
              </w:rPr>
              <w:t>-</w:t>
            </w:r>
          </w:p>
        </w:tc>
        <w:tc>
          <w:tcPr>
            <w:tcW w:w="672" w:type="dxa"/>
          </w:tcPr>
          <w:p w:rsidR="00A77E14" w:rsidRPr="00A77E14" w:rsidRDefault="00A77E14" w:rsidP="00CB0655">
            <w:pPr>
              <w:jc w:val="center"/>
              <w:rPr>
                <w:rFonts w:ascii="Times New Roman" w:hAnsi="Times New Roman"/>
                <w:sz w:val="18"/>
                <w:szCs w:val="18"/>
              </w:rPr>
            </w:pPr>
            <w:r w:rsidRPr="00A77E14">
              <w:rPr>
                <w:rFonts w:ascii="Times New Roman" w:hAnsi="Times New Roman"/>
                <w:sz w:val="18"/>
                <w:szCs w:val="18"/>
              </w:rPr>
              <w:t>-</w:t>
            </w:r>
          </w:p>
        </w:tc>
        <w:tc>
          <w:tcPr>
            <w:tcW w:w="2021" w:type="dxa"/>
            <w:shd w:val="clear" w:color="auto" w:fill="auto"/>
          </w:tcPr>
          <w:p w:rsidR="00A77E14" w:rsidRPr="000E1CA7" w:rsidRDefault="00A77E14" w:rsidP="00CB0655">
            <w:pPr>
              <w:rPr>
                <w:rFonts w:ascii="Times New Roman" w:hAnsi="Times New Roman"/>
                <w:sz w:val="18"/>
                <w:szCs w:val="18"/>
              </w:rPr>
            </w:pPr>
            <w:r w:rsidRPr="000E1CA7">
              <w:rPr>
                <w:rFonts w:ascii="Times New Roman" w:hAnsi="Times New Roman"/>
                <w:sz w:val="18"/>
                <w:szCs w:val="18"/>
              </w:rPr>
              <w:t xml:space="preserve">- </w:t>
            </w:r>
          </w:p>
        </w:tc>
      </w:tr>
      <w:tr w:rsidR="00A77E14" w:rsidRPr="000E1CA7" w:rsidTr="00AD140F">
        <w:trPr>
          <w:trHeight w:val="311"/>
        </w:trPr>
        <w:tc>
          <w:tcPr>
            <w:tcW w:w="709" w:type="dxa"/>
            <w:shd w:val="clear" w:color="auto" w:fill="auto"/>
          </w:tcPr>
          <w:p w:rsidR="00A77E14" w:rsidRPr="00276F62" w:rsidRDefault="00A77E14" w:rsidP="00CB0655">
            <w:pPr>
              <w:numPr>
                <w:ilvl w:val="0"/>
                <w:numId w:val="36"/>
              </w:numPr>
              <w:ind w:right="74"/>
              <w:rPr>
                <w:rFonts w:ascii="Times New Roman" w:eastAsia="Times New Roman" w:hAnsi="Times New Roman"/>
                <w:color w:val="000000" w:themeColor="text1"/>
                <w:sz w:val="18"/>
                <w:szCs w:val="18"/>
              </w:rPr>
            </w:pPr>
          </w:p>
        </w:tc>
        <w:tc>
          <w:tcPr>
            <w:tcW w:w="2410" w:type="dxa"/>
            <w:shd w:val="clear" w:color="auto" w:fill="auto"/>
          </w:tcPr>
          <w:p w:rsidR="00A77E14" w:rsidRPr="004E6E4B" w:rsidRDefault="00A77E14" w:rsidP="00CB0655">
            <w:pPr>
              <w:ind w:left="74" w:right="74"/>
              <w:rPr>
                <w:rFonts w:ascii="Times New Roman" w:eastAsia="Times New Roman" w:hAnsi="Times New Roman"/>
                <w:color w:val="000000" w:themeColor="text1"/>
                <w:sz w:val="18"/>
                <w:szCs w:val="18"/>
              </w:rPr>
            </w:pPr>
            <w:r w:rsidRPr="004E6E4B">
              <w:rPr>
                <w:rFonts w:ascii="Times New Roman" w:eastAsia="Times New Roman" w:hAnsi="Times New Roman"/>
                <w:color w:val="000000" w:themeColor="text1"/>
                <w:sz w:val="18"/>
                <w:szCs w:val="18"/>
              </w:rPr>
              <w:t>Гидротехнические сооружения</w:t>
            </w:r>
          </w:p>
        </w:tc>
        <w:tc>
          <w:tcPr>
            <w:tcW w:w="4243" w:type="dxa"/>
            <w:shd w:val="clear" w:color="auto" w:fill="auto"/>
          </w:tcPr>
          <w:p w:rsidR="00A77E14" w:rsidRPr="004E6E4B" w:rsidRDefault="00A77E14" w:rsidP="00CB0655">
            <w:pPr>
              <w:ind w:left="33" w:right="74"/>
              <w:rPr>
                <w:rFonts w:ascii="Times New Roman" w:eastAsia="Times New Roman" w:hAnsi="Times New Roman"/>
                <w:color w:val="000000" w:themeColor="text1"/>
                <w:sz w:val="18"/>
                <w:szCs w:val="18"/>
              </w:rPr>
            </w:pPr>
            <w:r w:rsidRPr="004E6E4B">
              <w:rPr>
                <w:rFonts w:ascii="Times New Roman" w:eastAsia="Times New Roman" w:hAnsi="Times New Roman"/>
                <w:color w:val="000000" w:themeColor="text1"/>
                <w:sz w:val="18"/>
                <w:szCs w:val="18"/>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4E6E4B">
              <w:rPr>
                <w:rFonts w:ascii="Times New Roman" w:eastAsia="Times New Roman" w:hAnsi="Times New Roman"/>
                <w:color w:val="000000" w:themeColor="text1"/>
                <w:sz w:val="18"/>
                <w:szCs w:val="18"/>
              </w:rPr>
              <w:t>рыбозащитных</w:t>
            </w:r>
            <w:proofErr w:type="spellEnd"/>
            <w:r w:rsidRPr="004E6E4B">
              <w:rPr>
                <w:rFonts w:ascii="Times New Roman" w:eastAsia="Times New Roman" w:hAnsi="Times New Roman"/>
                <w:color w:val="000000" w:themeColor="text1"/>
                <w:sz w:val="18"/>
                <w:szCs w:val="18"/>
              </w:rPr>
              <w:t xml:space="preserve"> и рыбопропускных сооружений, берегозащитных сооружений)</w:t>
            </w:r>
          </w:p>
        </w:tc>
        <w:tc>
          <w:tcPr>
            <w:tcW w:w="895" w:type="dxa"/>
            <w:shd w:val="clear" w:color="auto" w:fill="auto"/>
          </w:tcPr>
          <w:p w:rsidR="00A77E14" w:rsidRPr="00276F62" w:rsidRDefault="00A77E14" w:rsidP="00CB0655">
            <w:pPr>
              <w:ind w:left="74" w:right="74"/>
              <w:jc w:val="center"/>
              <w:rPr>
                <w:rFonts w:ascii="Times New Roman" w:eastAsia="Times New Roman" w:hAnsi="Times New Roman"/>
                <w:color w:val="000000" w:themeColor="text1"/>
                <w:sz w:val="18"/>
                <w:szCs w:val="18"/>
              </w:rPr>
            </w:pPr>
            <w:r w:rsidRPr="00276F62">
              <w:rPr>
                <w:rFonts w:ascii="Times New Roman" w:eastAsia="Times New Roman" w:hAnsi="Times New Roman"/>
                <w:color w:val="000000" w:themeColor="text1"/>
                <w:sz w:val="18"/>
                <w:szCs w:val="18"/>
              </w:rPr>
              <w:t>11.3</w:t>
            </w:r>
          </w:p>
        </w:tc>
        <w:tc>
          <w:tcPr>
            <w:tcW w:w="815" w:type="dxa"/>
            <w:shd w:val="clear" w:color="auto" w:fill="auto"/>
          </w:tcPr>
          <w:p w:rsidR="00A77E14" w:rsidRPr="00276F62" w:rsidRDefault="00A77E14" w:rsidP="00CB0655">
            <w:pPr>
              <w:jc w:val="center"/>
              <w:rPr>
                <w:rFonts w:ascii="Times New Roman" w:hAnsi="Times New Roman"/>
                <w:color w:val="000000" w:themeColor="text1"/>
                <w:sz w:val="18"/>
                <w:szCs w:val="18"/>
              </w:rPr>
            </w:pPr>
            <w:r w:rsidRPr="00276F62">
              <w:rPr>
                <w:rFonts w:ascii="Times New Roman" w:hAnsi="Times New Roman"/>
                <w:color w:val="000000" w:themeColor="text1"/>
                <w:sz w:val="18"/>
                <w:szCs w:val="18"/>
              </w:rPr>
              <w:t>УВ</w:t>
            </w:r>
          </w:p>
        </w:tc>
        <w:tc>
          <w:tcPr>
            <w:tcW w:w="709" w:type="dxa"/>
          </w:tcPr>
          <w:p w:rsidR="00A77E14" w:rsidRPr="00276F62" w:rsidRDefault="00A77E14" w:rsidP="00CB0655">
            <w:pPr>
              <w:jc w:val="center"/>
              <w:rPr>
                <w:color w:val="000000" w:themeColor="text1"/>
              </w:rPr>
            </w:pPr>
            <w:r w:rsidRPr="00276F62">
              <w:rPr>
                <w:rFonts w:ascii="Times New Roman" w:hAnsi="Times New Roman"/>
                <w:color w:val="000000" w:themeColor="text1"/>
                <w:sz w:val="18"/>
                <w:szCs w:val="18"/>
              </w:rPr>
              <w:t>-</w:t>
            </w:r>
          </w:p>
        </w:tc>
        <w:tc>
          <w:tcPr>
            <w:tcW w:w="850" w:type="dxa"/>
            <w:shd w:val="clear" w:color="auto" w:fill="auto"/>
          </w:tcPr>
          <w:p w:rsidR="00A77E14" w:rsidRPr="00276F62" w:rsidRDefault="00A77E14" w:rsidP="00CB0655">
            <w:pPr>
              <w:jc w:val="center"/>
              <w:rPr>
                <w:rFonts w:ascii="Times New Roman" w:hAnsi="Times New Roman"/>
                <w:color w:val="000000" w:themeColor="text1"/>
                <w:sz w:val="18"/>
                <w:szCs w:val="18"/>
              </w:rPr>
            </w:pPr>
            <w:r w:rsidRPr="00276F62">
              <w:rPr>
                <w:rFonts w:ascii="Times New Roman" w:hAnsi="Times New Roman"/>
                <w:color w:val="000000" w:themeColor="text1"/>
                <w:sz w:val="18"/>
                <w:szCs w:val="18"/>
              </w:rPr>
              <w:t>ОВ</w:t>
            </w:r>
          </w:p>
        </w:tc>
        <w:tc>
          <w:tcPr>
            <w:tcW w:w="567" w:type="dxa"/>
            <w:shd w:val="clear" w:color="auto" w:fill="auto"/>
          </w:tcPr>
          <w:p w:rsidR="00A77E14" w:rsidRPr="007146CA" w:rsidRDefault="00A77E14" w:rsidP="00CB0655">
            <w:pPr>
              <w:jc w:val="center"/>
              <w:rPr>
                <w:sz w:val="18"/>
                <w:szCs w:val="18"/>
              </w:rPr>
            </w:pPr>
            <w:r w:rsidRPr="007146CA">
              <w:rPr>
                <w:rFonts w:ascii="Times New Roman" w:hAnsi="Times New Roman"/>
                <w:sz w:val="18"/>
                <w:szCs w:val="18"/>
              </w:rPr>
              <w:t>-</w:t>
            </w:r>
          </w:p>
        </w:tc>
        <w:tc>
          <w:tcPr>
            <w:tcW w:w="604" w:type="dxa"/>
            <w:shd w:val="clear" w:color="auto" w:fill="auto"/>
          </w:tcPr>
          <w:p w:rsidR="00A77E14" w:rsidRPr="007146CA" w:rsidRDefault="00A77E14" w:rsidP="00CB0655">
            <w:pPr>
              <w:jc w:val="center"/>
              <w:rPr>
                <w:rFonts w:ascii="Times New Roman" w:hAnsi="Times New Roman"/>
                <w:sz w:val="18"/>
                <w:szCs w:val="18"/>
              </w:rPr>
            </w:pPr>
            <w:r w:rsidRPr="007146CA">
              <w:rPr>
                <w:rFonts w:ascii="Times New Roman" w:hAnsi="Times New Roman"/>
                <w:sz w:val="18"/>
                <w:szCs w:val="18"/>
              </w:rPr>
              <w:t>-</w:t>
            </w:r>
          </w:p>
        </w:tc>
        <w:tc>
          <w:tcPr>
            <w:tcW w:w="672" w:type="dxa"/>
          </w:tcPr>
          <w:p w:rsidR="00A77E14" w:rsidRPr="00A77E14" w:rsidRDefault="00A77E14" w:rsidP="00CB0655">
            <w:pPr>
              <w:jc w:val="center"/>
              <w:rPr>
                <w:rFonts w:ascii="Times New Roman" w:hAnsi="Times New Roman"/>
                <w:sz w:val="18"/>
                <w:szCs w:val="18"/>
              </w:rPr>
            </w:pPr>
            <w:r w:rsidRPr="00A77E14">
              <w:rPr>
                <w:rFonts w:ascii="Times New Roman" w:hAnsi="Times New Roman"/>
                <w:sz w:val="18"/>
                <w:szCs w:val="18"/>
              </w:rPr>
              <w:t>-</w:t>
            </w:r>
          </w:p>
        </w:tc>
        <w:tc>
          <w:tcPr>
            <w:tcW w:w="2021" w:type="dxa"/>
            <w:shd w:val="clear" w:color="auto" w:fill="auto"/>
          </w:tcPr>
          <w:p w:rsidR="00A77E14" w:rsidRPr="000E1CA7" w:rsidRDefault="00A77E14" w:rsidP="00CB0655">
            <w:pPr>
              <w:rPr>
                <w:rFonts w:ascii="Times New Roman" w:hAnsi="Times New Roman"/>
                <w:sz w:val="18"/>
                <w:szCs w:val="18"/>
              </w:rPr>
            </w:pPr>
            <w:r w:rsidRPr="000E1CA7">
              <w:rPr>
                <w:rFonts w:ascii="Times New Roman" w:hAnsi="Times New Roman"/>
                <w:sz w:val="18"/>
                <w:szCs w:val="18"/>
              </w:rPr>
              <w:t xml:space="preserve">- </w:t>
            </w:r>
          </w:p>
        </w:tc>
      </w:tr>
      <w:tr w:rsidR="00A77E14" w:rsidRPr="000E1CA7" w:rsidTr="00AD140F">
        <w:trPr>
          <w:trHeight w:val="311"/>
        </w:trPr>
        <w:tc>
          <w:tcPr>
            <w:tcW w:w="709" w:type="dxa"/>
            <w:shd w:val="clear" w:color="auto" w:fill="auto"/>
          </w:tcPr>
          <w:p w:rsidR="00A77E14" w:rsidRPr="00276F62" w:rsidRDefault="00A77E14" w:rsidP="00CB0655">
            <w:pPr>
              <w:numPr>
                <w:ilvl w:val="0"/>
                <w:numId w:val="36"/>
              </w:numPr>
              <w:ind w:right="74"/>
              <w:rPr>
                <w:rFonts w:ascii="Times New Roman" w:eastAsia="Times New Roman" w:hAnsi="Times New Roman"/>
                <w:color w:val="000000" w:themeColor="text1"/>
                <w:sz w:val="18"/>
                <w:szCs w:val="18"/>
              </w:rPr>
            </w:pPr>
          </w:p>
        </w:tc>
        <w:tc>
          <w:tcPr>
            <w:tcW w:w="2410" w:type="dxa"/>
            <w:shd w:val="clear" w:color="auto" w:fill="auto"/>
          </w:tcPr>
          <w:p w:rsidR="00A77E14" w:rsidRPr="004E6E4B" w:rsidRDefault="00A77E14" w:rsidP="00CB0655">
            <w:pPr>
              <w:ind w:left="74" w:right="74"/>
              <w:rPr>
                <w:rFonts w:ascii="Times New Roman" w:eastAsia="Times New Roman" w:hAnsi="Times New Roman"/>
                <w:color w:val="000000" w:themeColor="text1"/>
                <w:sz w:val="18"/>
                <w:szCs w:val="18"/>
              </w:rPr>
            </w:pPr>
            <w:r w:rsidRPr="004E6E4B">
              <w:rPr>
                <w:rFonts w:ascii="Times New Roman" w:eastAsia="Times New Roman" w:hAnsi="Times New Roman"/>
                <w:color w:val="000000" w:themeColor="text1"/>
                <w:sz w:val="18"/>
                <w:szCs w:val="18"/>
              </w:rPr>
              <w:t>Земельные участки (территории) общего пользования</w:t>
            </w:r>
          </w:p>
        </w:tc>
        <w:tc>
          <w:tcPr>
            <w:tcW w:w="4243" w:type="dxa"/>
            <w:shd w:val="clear" w:color="auto" w:fill="auto"/>
          </w:tcPr>
          <w:p w:rsidR="00A77E14" w:rsidRPr="004E6E4B" w:rsidRDefault="00A77E14" w:rsidP="00CB0655">
            <w:pPr>
              <w:ind w:left="33" w:right="74"/>
              <w:rPr>
                <w:rFonts w:ascii="Times New Roman" w:eastAsia="Times New Roman" w:hAnsi="Times New Roman"/>
                <w:color w:val="000000" w:themeColor="text1"/>
                <w:sz w:val="18"/>
                <w:szCs w:val="18"/>
              </w:rPr>
            </w:pPr>
            <w:r w:rsidRPr="004E6E4B">
              <w:rPr>
                <w:rFonts w:ascii="Times New Roman" w:eastAsia="Times New Roman" w:hAnsi="Times New Roman"/>
                <w:color w:val="000000" w:themeColor="text1"/>
                <w:sz w:val="18"/>
                <w:szCs w:val="18"/>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562" w:history="1">
              <w:r w:rsidRPr="004E6E4B">
                <w:rPr>
                  <w:rFonts w:ascii="Times New Roman" w:eastAsia="Times New Roman" w:hAnsi="Times New Roman"/>
                  <w:color w:val="000000" w:themeColor="text1"/>
                  <w:sz w:val="18"/>
                  <w:szCs w:val="18"/>
                  <w:u w:val="single"/>
                </w:rPr>
                <w:t>кодами 12.0.1</w:t>
              </w:r>
            </w:hyperlink>
            <w:r w:rsidRPr="004E6E4B">
              <w:rPr>
                <w:rFonts w:ascii="Times New Roman" w:eastAsia="Times New Roman" w:hAnsi="Times New Roman"/>
                <w:color w:val="000000" w:themeColor="text1"/>
                <w:sz w:val="18"/>
                <w:szCs w:val="18"/>
                <w:u w:val="single"/>
              </w:rPr>
              <w:t xml:space="preserve"> - </w:t>
            </w:r>
            <w:hyperlink w:anchor="P565" w:history="1">
              <w:r w:rsidRPr="004E6E4B">
                <w:rPr>
                  <w:rFonts w:ascii="Times New Roman" w:eastAsia="Times New Roman" w:hAnsi="Times New Roman"/>
                  <w:color w:val="000000" w:themeColor="text1"/>
                  <w:sz w:val="18"/>
                  <w:szCs w:val="18"/>
                  <w:u w:val="single"/>
                </w:rPr>
                <w:t>12.0.2</w:t>
              </w:r>
            </w:hyperlink>
          </w:p>
        </w:tc>
        <w:tc>
          <w:tcPr>
            <w:tcW w:w="895" w:type="dxa"/>
            <w:shd w:val="clear" w:color="auto" w:fill="auto"/>
          </w:tcPr>
          <w:p w:rsidR="00A77E14" w:rsidRPr="00276F62" w:rsidRDefault="00A77E14" w:rsidP="00CB0655">
            <w:pPr>
              <w:ind w:left="74" w:right="74"/>
              <w:jc w:val="center"/>
              <w:rPr>
                <w:rFonts w:ascii="Times New Roman" w:eastAsia="Times New Roman" w:hAnsi="Times New Roman"/>
                <w:color w:val="000000" w:themeColor="text1"/>
                <w:sz w:val="18"/>
                <w:szCs w:val="18"/>
              </w:rPr>
            </w:pPr>
            <w:r w:rsidRPr="00276F62">
              <w:rPr>
                <w:rFonts w:ascii="Times New Roman" w:eastAsia="Times New Roman" w:hAnsi="Times New Roman"/>
                <w:color w:val="000000" w:themeColor="text1"/>
                <w:sz w:val="18"/>
                <w:szCs w:val="18"/>
              </w:rPr>
              <w:t>12.0</w:t>
            </w:r>
          </w:p>
        </w:tc>
        <w:tc>
          <w:tcPr>
            <w:tcW w:w="815" w:type="dxa"/>
            <w:shd w:val="clear" w:color="auto" w:fill="auto"/>
          </w:tcPr>
          <w:p w:rsidR="00A77E14" w:rsidRPr="00276F62" w:rsidRDefault="00A77E14" w:rsidP="00CB0655">
            <w:pPr>
              <w:jc w:val="center"/>
              <w:rPr>
                <w:color w:val="000000" w:themeColor="text1"/>
                <w:sz w:val="18"/>
                <w:szCs w:val="18"/>
              </w:rPr>
            </w:pPr>
            <w:r w:rsidRPr="00276F62">
              <w:rPr>
                <w:rFonts w:ascii="Times New Roman" w:hAnsi="Times New Roman"/>
                <w:color w:val="000000" w:themeColor="text1"/>
                <w:sz w:val="18"/>
                <w:szCs w:val="18"/>
              </w:rPr>
              <w:t>ОВ</w:t>
            </w:r>
          </w:p>
        </w:tc>
        <w:tc>
          <w:tcPr>
            <w:tcW w:w="709" w:type="dxa"/>
          </w:tcPr>
          <w:p w:rsidR="00A77E14" w:rsidRPr="00276F62" w:rsidRDefault="00A77E14" w:rsidP="00CB0655">
            <w:pPr>
              <w:jc w:val="center"/>
              <w:rPr>
                <w:color w:val="000000" w:themeColor="text1"/>
              </w:rPr>
            </w:pPr>
            <w:r w:rsidRPr="00276F62">
              <w:rPr>
                <w:rFonts w:ascii="Times New Roman" w:hAnsi="Times New Roman"/>
                <w:color w:val="000000" w:themeColor="text1"/>
                <w:sz w:val="18"/>
                <w:szCs w:val="18"/>
              </w:rPr>
              <w:t>ОВ</w:t>
            </w:r>
          </w:p>
        </w:tc>
        <w:tc>
          <w:tcPr>
            <w:tcW w:w="850" w:type="dxa"/>
            <w:shd w:val="clear" w:color="auto" w:fill="auto"/>
          </w:tcPr>
          <w:p w:rsidR="00A77E14" w:rsidRPr="00276F62" w:rsidRDefault="00A77E14" w:rsidP="00CB0655">
            <w:pPr>
              <w:jc w:val="center"/>
              <w:rPr>
                <w:rFonts w:ascii="Times New Roman" w:hAnsi="Times New Roman"/>
                <w:color w:val="000000" w:themeColor="text1"/>
                <w:sz w:val="18"/>
                <w:szCs w:val="18"/>
              </w:rPr>
            </w:pPr>
            <w:r w:rsidRPr="00276F62">
              <w:rPr>
                <w:rFonts w:ascii="Times New Roman" w:hAnsi="Times New Roman"/>
                <w:color w:val="000000" w:themeColor="text1"/>
                <w:sz w:val="18"/>
                <w:szCs w:val="18"/>
              </w:rPr>
              <w:t>ОВ</w:t>
            </w:r>
          </w:p>
        </w:tc>
        <w:tc>
          <w:tcPr>
            <w:tcW w:w="567" w:type="dxa"/>
            <w:shd w:val="clear" w:color="auto" w:fill="auto"/>
          </w:tcPr>
          <w:p w:rsidR="00A77E14" w:rsidRPr="007146CA" w:rsidRDefault="00A77E14" w:rsidP="00CB0655">
            <w:pPr>
              <w:jc w:val="center"/>
              <w:rPr>
                <w:sz w:val="18"/>
                <w:szCs w:val="18"/>
              </w:rPr>
            </w:pPr>
            <w:r w:rsidRPr="007146CA">
              <w:rPr>
                <w:rFonts w:ascii="Times New Roman" w:hAnsi="Times New Roman"/>
                <w:sz w:val="18"/>
                <w:szCs w:val="18"/>
              </w:rPr>
              <w:t>ОВ</w:t>
            </w:r>
          </w:p>
        </w:tc>
        <w:tc>
          <w:tcPr>
            <w:tcW w:w="604" w:type="dxa"/>
            <w:shd w:val="clear" w:color="auto" w:fill="auto"/>
          </w:tcPr>
          <w:p w:rsidR="00A77E14" w:rsidRPr="007146CA" w:rsidRDefault="00A77E14" w:rsidP="00CB0655">
            <w:pPr>
              <w:jc w:val="center"/>
              <w:rPr>
                <w:rFonts w:ascii="Times New Roman" w:hAnsi="Times New Roman"/>
                <w:sz w:val="18"/>
                <w:szCs w:val="18"/>
              </w:rPr>
            </w:pPr>
            <w:r w:rsidRPr="007146CA">
              <w:rPr>
                <w:rFonts w:ascii="Times New Roman" w:hAnsi="Times New Roman"/>
                <w:sz w:val="18"/>
                <w:szCs w:val="18"/>
              </w:rPr>
              <w:t>ОВ</w:t>
            </w:r>
          </w:p>
        </w:tc>
        <w:tc>
          <w:tcPr>
            <w:tcW w:w="672" w:type="dxa"/>
          </w:tcPr>
          <w:p w:rsidR="00A77E14" w:rsidRPr="00A77E14" w:rsidRDefault="00A77E14" w:rsidP="00CB0655">
            <w:pPr>
              <w:jc w:val="center"/>
              <w:rPr>
                <w:rFonts w:ascii="Times New Roman" w:hAnsi="Times New Roman"/>
                <w:sz w:val="18"/>
                <w:szCs w:val="18"/>
              </w:rPr>
            </w:pPr>
            <w:r w:rsidRPr="00A77E14">
              <w:rPr>
                <w:rFonts w:ascii="Times New Roman" w:hAnsi="Times New Roman"/>
                <w:sz w:val="18"/>
                <w:szCs w:val="18"/>
              </w:rPr>
              <w:t>ОВ</w:t>
            </w:r>
          </w:p>
        </w:tc>
        <w:tc>
          <w:tcPr>
            <w:tcW w:w="2021" w:type="dxa"/>
            <w:shd w:val="clear" w:color="auto" w:fill="auto"/>
          </w:tcPr>
          <w:p w:rsidR="00A77E14" w:rsidRPr="000E1CA7" w:rsidRDefault="00A77E14" w:rsidP="00CB0655">
            <w:pPr>
              <w:rPr>
                <w:rFonts w:ascii="Times New Roman" w:hAnsi="Times New Roman"/>
                <w:sz w:val="18"/>
                <w:szCs w:val="18"/>
              </w:rPr>
            </w:pPr>
            <w:r w:rsidRPr="000E1CA7">
              <w:rPr>
                <w:rFonts w:ascii="Times New Roman" w:hAnsi="Times New Roman"/>
                <w:sz w:val="18"/>
                <w:szCs w:val="18"/>
              </w:rPr>
              <w:t xml:space="preserve">- </w:t>
            </w:r>
          </w:p>
        </w:tc>
      </w:tr>
      <w:tr w:rsidR="00A77E14" w:rsidRPr="000E1CA7" w:rsidTr="00AD140F">
        <w:trPr>
          <w:trHeight w:val="311"/>
        </w:trPr>
        <w:tc>
          <w:tcPr>
            <w:tcW w:w="709" w:type="dxa"/>
            <w:shd w:val="clear" w:color="auto" w:fill="auto"/>
          </w:tcPr>
          <w:p w:rsidR="00A77E14" w:rsidRPr="00276F62" w:rsidRDefault="00A77E14" w:rsidP="00CB0655">
            <w:pPr>
              <w:numPr>
                <w:ilvl w:val="0"/>
                <w:numId w:val="36"/>
              </w:numPr>
              <w:ind w:right="74"/>
              <w:rPr>
                <w:rFonts w:ascii="Times New Roman" w:eastAsia="Times New Roman" w:hAnsi="Times New Roman"/>
                <w:color w:val="000000" w:themeColor="text1"/>
                <w:sz w:val="18"/>
                <w:szCs w:val="18"/>
              </w:rPr>
            </w:pPr>
          </w:p>
        </w:tc>
        <w:tc>
          <w:tcPr>
            <w:tcW w:w="2410" w:type="dxa"/>
            <w:shd w:val="clear" w:color="auto" w:fill="auto"/>
          </w:tcPr>
          <w:p w:rsidR="00A77E14" w:rsidRPr="004E6E4B" w:rsidRDefault="00A77E14" w:rsidP="00CB0655">
            <w:pPr>
              <w:ind w:left="74" w:right="74"/>
              <w:rPr>
                <w:rFonts w:ascii="Times New Roman" w:eastAsia="Times New Roman" w:hAnsi="Times New Roman"/>
                <w:color w:val="000000" w:themeColor="text1"/>
                <w:sz w:val="18"/>
                <w:szCs w:val="18"/>
              </w:rPr>
            </w:pPr>
            <w:r w:rsidRPr="004E6E4B">
              <w:rPr>
                <w:rFonts w:ascii="Times New Roman" w:eastAsia="Times New Roman" w:hAnsi="Times New Roman"/>
                <w:color w:val="000000" w:themeColor="text1"/>
                <w:sz w:val="18"/>
                <w:szCs w:val="18"/>
              </w:rPr>
              <w:t>Улично-дорожная сеть</w:t>
            </w:r>
          </w:p>
        </w:tc>
        <w:tc>
          <w:tcPr>
            <w:tcW w:w="4243" w:type="dxa"/>
            <w:shd w:val="clear" w:color="auto" w:fill="auto"/>
          </w:tcPr>
          <w:p w:rsidR="00A77E14" w:rsidRPr="004E6E4B" w:rsidRDefault="00A77E14" w:rsidP="00CB0655">
            <w:pPr>
              <w:ind w:left="33" w:right="74"/>
              <w:rPr>
                <w:rFonts w:ascii="Times New Roman" w:eastAsia="Times New Roman" w:hAnsi="Times New Roman"/>
                <w:color w:val="000000" w:themeColor="text1"/>
                <w:sz w:val="18"/>
                <w:szCs w:val="18"/>
              </w:rPr>
            </w:pPr>
            <w:r w:rsidRPr="004E6E4B">
              <w:rPr>
                <w:rFonts w:ascii="Times New Roman" w:eastAsia="Times New Roman" w:hAnsi="Times New Roman"/>
                <w:color w:val="000000" w:themeColor="text1"/>
                <w:sz w:val="18"/>
                <w:szCs w:val="18"/>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4E6E4B">
              <w:rPr>
                <w:rFonts w:ascii="Times New Roman" w:eastAsia="Times New Roman" w:hAnsi="Times New Roman"/>
                <w:color w:val="000000" w:themeColor="text1"/>
                <w:sz w:val="18"/>
                <w:szCs w:val="18"/>
              </w:rPr>
              <w:t>велотранспортной</w:t>
            </w:r>
            <w:proofErr w:type="spellEnd"/>
            <w:r w:rsidRPr="004E6E4B">
              <w:rPr>
                <w:rFonts w:ascii="Times New Roman" w:eastAsia="Times New Roman" w:hAnsi="Times New Roman"/>
                <w:color w:val="000000" w:themeColor="text1"/>
                <w:sz w:val="18"/>
                <w:szCs w:val="18"/>
              </w:rPr>
              <w:t xml:space="preserve"> и инженерной инфраструктуры;</w:t>
            </w:r>
          </w:p>
          <w:p w:rsidR="00A77E14" w:rsidRPr="004E6E4B" w:rsidRDefault="00A77E14" w:rsidP="00CB0655">
            <w:pPr>
              <w:ind w:left="33" w:right="74"/>
              <w:rPr>
                <w:rFonts w:ascii="Times New Roman" w:eastAsia="Times New Roman" w:hAnsi="Times New Roman"/>
                <w:color w:val="000000" w:themeColor="text1"/>
                <w:sz w:val="18"/>
                <w:szCs w:val="18"/>
              </w:rPr>
            </w:pPr>
            <w:r w:rsidRPr="004E6E4B">
              <w:rPr>
                <w:rFonts w:ascii="Times New Roman" w:eastAsia="Times New Roman" w:hAnsi="Times New Roman"/>
                <w:color w:val="000000" w:themeColor="text1"/>
                <w:sz w:val="18"/>
                <w:szCs w:val="18"/>
              </w:rPr>
              <w:t>размещение придорожных стоянок (парковок) транспортных сре</w:t>
            </w:r>
            <w:proofErr w:type="gramStart"/>
            <w:r w:rsidRPr="004E6E4B">
              <w:rPr>
                <w:rFonts w:ascii="Times New Roman" w:eastAsia="Times New Roman" w:hAnsi="Times New Roman"/>
                <w:color w:val="000000" w:themeColor="text1"/>
                <w:sz w:val="18"/>
                <w:szCs w:val="18"/>
              </w:rPr>
              <w:t>дств в гр</w:t>
            </w:r>
            <w:proofErr w:type="gramEnd"/>
            <w:r w:rsidRPr="004E6E4B">
              <w:rPr>
                <w:rFonts w:ascii="Times New Roman" w:eastAsia="Times New Roman" w:hAnsi="Times New Roman"/>
                <w:color w:val="000000" w:themeColor="text1"/>
                <w:sz w:val="18"/>
                <w:szCs w:val="18"/>
              </w:rPr>
              <w:t>аницах городских улиц и дорог, за исключением предусмотренных видами разрешенного использования с </w:t>
            </w:r>
            <w:hyperlink r:id="rId46" w:anchor="block_10271" w:history="1">
              <w:r w:rsidRPr="004E6E4B">
                <w:rPr>
                  <w:rFonts w:ascii="Times New Roman" w:eastAsia="Times New Roman" w:hAnsi="Times New Roman"/>
                  <w:color w:val="000000" w:themeColor="text1"/>
                  <w:sz w:val="18"/>
                  <w:szCs w:val="18"/>
                  <w:u w:val="single"/>
                </w:rPr>
                <w:t>кодами 2.7.1</w:t>
              </w:r>
            </w:hyperlink>
            <w:r w:rsidRPr="004E6E4B">
              <w:rPr>
                <w:rFonts w:ascii="Times New Roman" w:eastAsia="Times New Roman" w:hAnsi="Times New Roman"/>
                <w:color w:val="000000" w:themeColor="text1"/>
                <w:sz w:val="18"/>
                <w:szCs w:val="18"/>
              </w:rPr>
              <w:t>, </w:t>
            </w:r>
            <w:hyperlink r:id="rId47" w:anchor="block_1049" w:history="1">
              <w:r w:rsidRPr="004E6E4B">
                <w:rPr>
                  <w:rFonts w:ascii="Times New Roman" w:eastAsia="Times New Roman" w:hAnsi="Times New Roman"/>
                  <w:color w:val="000000" w:themeColor="text1"/>
                  <w:sz w:val="18"/>
                  <w:szCs w:val="18"/>
                  <w:u w:val="single"/>
                </w:rPr>
                <w:t>4.9</w:t>
              </w:r>
            </w:hyperlink>
            <w:r w:rsidRPr="004E6E4B">
              <w:rPr>
                <w:rFonts w:ascii="Times New Roman" w:eastAsia="Times New Roman" w:hAnsi="Times New Roman"/>
                <w:color w:val="000000" w:themeColor="text1"/>
                <w:sz w:val="18"/>
                <w:szCs w:val="18"/>
              </w:rPr>
              <w:t>, </w:t>
            </w:r>
            <w:hyperlink r:id="rId48" w:anchor="block_1723" w:history="1">
              <w:r w:rsidRPr="004E6E4B">
                <w:rPr>
                  <w:rFonts w:ascii="Times New Roman" w:eastAsia="Times New Roman" w:hAnsi="Times New Roman"/>
                  <w:color w:val="000000" w:themeColor="text1"/>
                  <w:sz w:val="18"/>
                  <w:szCs w:val="18"/>
                  <w:u w:val="single"/>
                </w:rPr>
                <w:t>7.2.3</w:t>
              </w:r>
            </w:hyperlink>
            <w:r w:rsidRPr="004E6E4B">
              <w:rPr>
                <w:rFonts w:ascii="Times New Roman" w:eastAsia="Times New Roman" w:hAnsi="Times New Roman"/>
                <w:color w:val="000000" w:themeColor="text1"/>
                <w:sz w:val="18"/>
                <w:szCs w:val="18"/>
              </w:rPr>
              <w:t>, а также некапитальных сооружений, предназначенных для охраны транспортных средств</w:t>
            </w:r>
          </w:p>
        </w:tc>
        <w:tc>
          <w:tcPr>
            <w:tcW w:w="895" w:type="dxa"/>
            <w:shd w:val="clear" w:color="auto" w:fill="auto"/>
          </w:tcPr>
          <w:p w:rsidR="00A77E14" w:rsidRPr="00276F62" w:rsidRDefault="00A77E14" w:rsidP="00CB0655">
            <w:pPr>
              <w:ind w:left="74" w:right="74"/>
              <w:jc w:val="center"/>
              <w:rPr>
                <w:rFonts w:ascii="Times New Roman" w:eastAsia="Times New Roman" w:hAnsi="Times New Roman"/>
                <w:color w:val="000000" w:themeColor="text1"/>
                <w:sz w:val="18"/>
                <w:szCs w:val="18"/>
              </w:rPr>
            </w:pPr>
            <w:r w:rsidRPr="00276F62">
              <w:rPr>
                <w:rFonts w:ascii="Times New Roman" w:eastAsia="Times New Roman" w:hAnsi="Times New Roman"/>
                <w:color w:val="000000" w:themeColor="text1"/>
                <w:sz w:val="18"/>
                <w:szCs w:val="18"/>
              </w:rPr>
              <w:t>12.0.1</w:t>
            </w:r>
          </w:p>
        </w:tc>
        <w:tc>
          <w:tcPr>
            <w:tcW w:w="815" w:type="dxa"/>
            <w:shd w:val="clear" w:color="auto" w:fill="auto"/>
          </w:tcPr>
          <w:p w:rsidR="00A77E14" w:rsidRPr="00276F62" w:rsidRDefault="00A77E14" w:rsidP="00CB0655">
            <w:pPr>
              <w:jc w:val="center"/>
              <w:rPr>
                <w:color w:val="000000" w:themeColor="text1"/>
                <w:sz w:val="18"/>
                <w:szCs w:val="18"/>
              </w:rPr>
            </w:pPr>
            <w:r w:rsidRPr="00276F62">
              <w:rPr>
                <w:rFonts w:ascii="Times New Roman" w:hAnsi="Times New Roman"/>
                <w:color w:val="000000" w:themeColor="text1"/>
                <w:sz w:val="18"/>
                <w:szCs w:val="18"/>
              </w:rPr>
              <w:t>ОВ</w:t>
            </w:r>
          </w:p>
        </w:tc>
        <w:tc>
          <w:tcPr>
            <w:tcW w:w="709" w:type="dxa"/>
          </w:tcPr>
          <w:p w:rsidR="00A77E14" w:rsidRPr="00276F62" w:rsidRDefault="00A77E14" w:rsidP="00CB0655">
            <w:pPr>
              <w:jc w:val="center"/>
              <w:rPr>
                <w:color w:val="000000" w:themeColor="text1"/>
              </w:rPr>
            </w:pPr>
            <w:r w:rsidRPr="00276F62">
              <w:rPr>
                <w:rFonts w:ascii="Times New Roman" w:hAnsi="Times New Roman"/>
                <w:color w:val="000000" w:themeColor="text1"/>
                <w:sz w:val="18"/>
                <w:szCs w:val="18"/>
              </w:rPr>
              <w:t>ОВ</w:t>
            </w:r>
          </w:p>
        </w:tc>
        <w:tc>
          <w:tcPr>
            <w:tcW w:w="850" w:type="dxa"/>
            <w:shd w:val="clear" w:color="auto" w:fill="auto"/>
          </w:tcPr>
          <w:p w:rsidR="00A77E14" w:rsidRPr="00276F62" w:rsidRDefault="00A77E14" w:rsidP="00CB0655">
            <w:pPr>
              <w:jc w:val="center"/>
              <w:rPr>
                <w:rFonts w:ascii="Times New Roman" w:hAnsi="Times New Roman"/>
                <w:color w:val="000000" w:themeColor="text1"/>
                <w:sz w:val="18"/>
                <w:szCs w:val="18"/>
              </w:rPr>
            </w:pPr>
            <w:r w:rsidRPr="00276F62">
              <w:rPr>
                <w:rFonts w:ascii="Times New Roman" w:hAnsi="Times New Roman"/>
                <w:color w:val="000000" w:themeColor="text1"/>
                <w:sz w:val="18"/>
                <w:szCs w:val="18"/>
              </w:rPr>
              <w:t>ОВ</w:t>
            </w:r>
          </w:p>
        </w:tc>
        <w:tc>
          <w:tcPr>
            <w:tcW w:w="567" w:type="dxa"/>
            <w:shd w:val="clear" w:color="auto" w:fill="auto"/>
          </w:tcPr>
          <w:p w:rsidR="00A77E14" w:rsidRPr="007146CA" w:rsidRDefault="00A77E14" w:rsidP="00CB0655">
            <w:pPr>
              <w:jc w:val="center"/>
              <w:rPr>
                <w:sz w:val="18"/>
                <w:szCs w:val="18"/>
              </w:rPr>
            </w:pPr>
            <w:r w:rsidRPr="007146CA">
              <w:rPr>
                <w:rFonts w:ascii="Times New Roman" w:hAnsi="Times New Roman"/>
                <w:sz w:val="18"/>
                <w:szCs w:val="18"/>
              </w:rPr>
              <w:t>ОВ</w:t>
            </w:r>
          </w:p>
        </w:tc>
        <w:tc>
          <w:tcPr>
            <w:tcW w:w="604" w:type="dxa"/>
            <w:shd w:val="clear" w:color="auto" w:fill="auto"/>
          </w:tcPr>
          <w:p w:rsidR="00A77E14" w:rsidRPr="007146CA" w:rsidRDefault="00A77E14" w:rsidP="00CB0655">
            <w:pPr>
              <w:jc w:val="center"/>
              <w:rPr>
                <w:rFonts w:ascii="Times New Roman" w:hAnsi="Times New Roman"/>
                <w:sz w:val="18"/>
                <w:szCs w:val="18"/>
              </w:rPr>
            </w:pPr>
            <w:r w:rsidRPr="007146CA">
              <w:rPr>
                <w:rFonts w:ascii="Times New Roman" w:hAnsi="Times New Roman"/>
                <w:sz w:val="18"/>
                <w:szCs w:val="18"/>
              </w:rPr>
              <w:t>ОВ</w:t>
            </w:r>
          </w:p>
        </w:tc>
        <w:tc>
          <w:tcPr>
            <w:tcW w:w="672" w:type="dxa"/>
          </w:tcPr>
          <w:p w:rsidR="00A77E14" w:rsidRPr="00A77E14" w:rsidRDefault="00A77E14" w:rsidP="00CB0655">
            <w:pPr>
              <w:jc w:val="center"/>
              <w:rPr>
                <w:rFonts w:ascii="Times New Roman" w:hAnsi="Times New Roman"/>
                <w:sz w:val="18"/>
                <w:szCs w:val="18"/>
              </w:rPr>
            </w:pPr>
            <w:r w:rsidRPr="00A77E14">
              <w:rPr>
                <w:rFonts w:ascii="Times New Roman" w:hAnsi="Times New Roman"/>
                <w:sz w:val="18"/>
                <w:szCs w:val="18"/>
              </w:rPr>
              <w:t>ОВ</w:t>
            </w:r>
          </w:p>
        </w:tc>
        <w:tc>
          <w:tcPr>
            <w:tcW w:w="2021" w:type="dxa"/>
            <w:shd w:val="clear" w:color="auto" w:fill="auto"/>
          </w:tcPr>
          <w:p w:rsidR="00A77E14" w:rsidRPr="000E1CA7" w:rsidRDefault="00A77E14" w:rsidP="00CB0655">
            <w:pPr>
              <w:rPr>
                <w:rFonts w:ascii="Times New Roman" w:hAnsi="Times New Roman"/>
                <w:sz w:val="18"/>
                <w:szCs w:val="18"/>
              </w:rPr>
            </w:pPr>
            <w:r w:rsidRPr="000E1CA7">
              <w:rPr>
                <w:rFonts w:ascii="Times New Roman" w:hAnsi="Times New Roman"/>
                <w:sz w:val="18"/>
                <w:szCs w:val="18"/>
              </w:rPr>
              <w:t xml:space="preserve">- </w:t>
            </w:r>
          </w:p>
        </w:tc>
      </w:tr>
      <w:tr w:rsidR="00A77E14" w:rsidRPr="000E1CA7" w:rsidTr="00AD140F">
        <w:trPr>
          <w:trHeight w:val="311"/>
        </w:trPr>
        <w:tc>
          <w:tcPr>
            <w:tcW w:w="709" w:type="dxa"/>
            <w:shd w:val="clear" w:color="auto" w:fill="auto"/>
          </w:tcPr>
          <w:p w:rsidR="00A77E14" w:rsidRPr="00276F62" w:rsidRDefault="00A77E14" w:rsidP="00CB0655">
            <w:pPr>
              <w:numPr>
                <w:ilvl w:val="0"/>
                <w:numId w:val="36"/>
              </w:numPr>
              <w:ind w:right="74"/>
              <w:rPr>
                <w:rFonts w:ascii="Times New Roman" w:eastAsia="Times New Roman" w:hAnsi="Times New Roman"/>
                <w:color w:val="000000" w:themeColor="text1"/>
                <w:sz w:val="18"/>
                <w:szCs w:val="18"/>
              </w:rPr>
            </w:pPr>
          </w:p>
        </w:tc>
        <w:tc>
          <w:tcPr>
            <w:tcW w:w="2410" w:type="dxa"/>
            <w:shd w:val="clear" w:color="auto" w:fill="auto"/>
          </w:tcPr>
          <w:p w:rsidR="00A77E14" w:rsidRPr="004E6E4B" w:rsidRDefault="00A77E14" w:rsidP="00CB0655">
            <w:pPr>
              <w:ind w:left="74" w:right="74"/>
              <w:rPr>
                <w:rFonts w:ascii="Times New Roman" w:eastAsia="Times New Roman" w:hAnsi="Times New Roman"/>
                <w:color w:val="000000" w:themeColor="text1"/>
                <w:sz w:val="18"/>
                <w:szCs w:val="18"/>
              </w:rPr>
            </w:pPr>
            <w:r w:rsidRPr="004E6E4B">
              <w:rPr>
                <w:rFonts w:ascii="Times New Roman" w:eastAsia="Times New Roman" w:hAnsi="Times New Roman"/>
                <w:color w:val="000000" w:themeColor="text1"/>
                <w:sz w:val="18"/>
                <w:szCs w:val="18"/>
              </w:rPr>
              <w:t>Благоустройство территории</w:t>
            </w:r>
          </w:p>
        </w:tc>
        <w:tc>
          <w:tcPr>
            <w:tcW w:w="4243" w:type="dxa"/>
            <w:shd w:val="clear" w:color="auto" w:fill="auto"/>
          </w:tcPr>
          <w:p w:rsidR="00A77E14" w:rsidRPr="004E6E4B" w:rsidRDefault="00A77E14" w:rsidP="00CB0655">
            <w:pPr>
              <w:ind w:left="33" w:right="74"/>
              <w:rPr>
                <w:rFonts w:ascii="Times New Roman" w:eastAsia="Times New Roman" w:hAnsi="Times New Roman"/>
                <w:color w:val="000000" w:themeColor="text1"/>
                <w:sz w:val="18"/>
                <w:szCs w:val="18"/>
              </w:rPr>
            </w:pPr>
            <w:r w:rsidRPr="004E6E4B">
              <w:rPr>
                <w:rFonts w:ascii="Times New Roman" w:eastAsia="Times New Roman" w:hAnsi="Times New Roman"/>
                <w:color w:val="000000" w:themeColor="text1"/>
                <w:sz w:val="18"/>
                <w:szCs w:val="18"/>
              </w:rPr>
              <w:t xml:space="preserve">Размещение декоративных, технических, планировочных, конструктивных устройств, элементов озеленения, различных видов </w:t>
            </w:r>
            <w:r w:rsidRPr="004E6E4B">
              <w:rPr>
                <w:rFonts w:ascii="Times New Roman" w:eastAsia="Times New Roman" w:hAnsi="Times New Roman"/>
                <w:color w:val="000000" w:themeColor="text1"/>
                <w:sz w:val="18"/>
                <w:szCs w:val="18"/>
              </w:rPr>
              <w:lastRenderedPageBreak/>
              <w:t>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95" w:type="dxa"/>
            <w:shd w:val="clear" w:color="auto" w:fill="auto"/>
          </w:tcPr>
          <w:p w:rsidR="00A77E14" w:rsidRPr="00276F62" w:rsidRDefault="00A77E14" w:rsidP="00CB0655">
            <w:pPr>
              <w:ind w:left="74" w:right="74"/>
              <w:jc w:val="center"/>
              <w:rPr>
                <w:rFonts w:ascii="Times New Roman" w:eastAsia="Times New Roman" w:hAnsi="Times New Roman"/>
                <w:color w:val="000000" w:themeColor="text1"/>
                <w:sz w:val="18"/>
                <w:szCs w:val="18"/>
              </w:rPr>
            </w:pPr>
            <w:r w:rsidRPr="00276F62">
              <w:rPr>
                <w:rFonts w:ascii="Times New Roman" w:eastAsia="Times New Roman" w:hAnsi="Times New Roman"/>
                <w:color w:val="000000" w:themeColor="text1"/>
                <w:sz w:val="18"/>
                <w:szCs w:val="18"/>
              </w:rPr>
              <w:lastRenderedPageBreak/>
              <w:t>12.0.2</w:t>
            </w:r>
          </w:p>
        </w:tc>
        <w:tc>
          <w:tcPr>
            <w:tcW w:w="815" w:type="dxa"/>
            <w:shd w:val="clear" w:color="auto" w:fill="auto"/>
          </w:tcPr>
          <w:p w:rsidR="00A77E14" w:rsidRPr="00276F62" w:rsidRDefault="00A77E14" w:rsidP="00CB0655">
            <w:pPr>
              <w:jc w:val="center"/>
              <w:rPr>
                <w:color w:val="000000" w:themeColor="text1"/>
                <w:sz w:val="18"/>
                <w:szCs w:val="18"/>
              </w:rPr>
            </w:pPr>
            <w:r w:rsidRPr="00276F62">
              <w:rPr>
                <w:rFonts w:ascii="Times New Roman" w:hAnsi="Times New Roman"/>
                <w:color w:val="000000" w:themeColor="text1"/>
                <w:sz w:val="18"/>
                <w:szCs w:val="18"/>
              </w:rPr>
              <w:t>ОВ</w:t>
            </w:r>
          </w:p>
        </w:tc>
        <w:tc>
          <w:tcPr>
            <w:tcW w:w="709" w:type="dxa"/>
          </w:tcPr>
          <w:p w:rsidR="00A77E14" w:rsidRPr="00276F62" w:rsidRDefault="00A77E14" w:rsidP="00CB0655">
            <w:pPr>
              <w:jc w:val="center"/>
              <w:rPr>
                <w:color w:val="000000" w:themeColor="text1"/>
              </w:rPr>
            </w:pPr>
            <w:r w:rsidRPr="00276F62">
              <w:rPr>
                <w:rFonts w:ascii="Times New Roman" w:hAnsi="Times New Roman"/>
                <w:color w:val="000000" w:themeColor="text1"/>
                <w:sz w:val="18"/>
                <w:szCs w:val="18"/>
              </w:rPr>
              <w:t>ОВ</w:t>
            </w:r>
          </w:p>
        </w:tc>
        <w:tc>
          <w:tcPr>
            <w:tcW w:w="850" w:type="dxa"/>
            <w:shd w:val="clear" w:color="auto" w:fill="auto"/>
          </w:tcPr>
          <w:p w:rsidR="00A77E14" w:rsidRPr="00276F62" w:rsidRDefault="00A77E14" w:rsidP="00CB0655">
            <w:pPr>
              <w:jc w:val="center"/>
              <w:rPr>
                <w:rFonts w:ascii="Times New Roman" w:hAnsi="Times New Roman"/>
                <w:color w:val="000000" w:themeColor="text1"/>
                <w:sz w:val="18"/>
                <w:szCs w:val="18"/>
              </w:rPr>
            </w:pPr>
            <w:r w:rsidRPr="00276F62">
              <w:rPr>
                <w:rFonts w:ascii="Times New Roman" w:hAnsi="Times New Roman"/>
                <w:color w:val="000000" w:themeColor="text1"/>
                <w:sz w:val="18"/>
                <w:szCs w:val="18"/>
              </w:rPr>
              <w:t>ОВ</w:t>
            </w:r>
          </w:p>
        </w:tc>
        <w:tc>
          <w:tcPr>
            <w:tcW w:w="567" w:type="dxa"/>
            <w:shd w:val="clear" w:color="auto" w:fill="auto"/>
          </w:tcPr>
          <w:p w:rsidR="00A77E14" w:rsidRPr="007146CA" w:rsidRDefault="00A77E14" w:rsidP="00CB0655">
            <w:pPr>
              <w:jc w:val="center"/>
              <w:rPr>
                <w:sz w:val="18"/>
                <w:szCs w:val="18"/>
              </w:rPr>
            </w:pPr>
            <w:r w:rsidRPr="007146CA">
              <w:rPr>
                <w:rFonts w:ascii="Times New Roman" w:hAnsi="Times New Roman"/>
                <w:sz w:val="18"/>
                <w:szCs w:val="18"/>
              </w:rPr>
              <w:t>ОВ</w:t>
            </w:r>
          </w:p>
        </w:tc>
        <w:tc>
          <w:tcPr>
            <w:tcW w:w="604" w:type="dxa"/>
            <w:shd w:val="clear" w:color="auto" w:fill="auto"/>
          </w:tcPr>
          <w:p w:rsidR="00A77E14" w:rsidRPr="007146CA" w:rsidRDefault="00A77E14" w:rsidP="00CB0655">
            <w:pPr>
              <w:jc w:val="center"/>
              <w:rPr>
                <w:rFonts w:ascii="Times New Roman" w:hAnsi="Times New Roman"/>
                <w:sz w:val="18"/>
                <w:szCs w:val="18"/>
              </w:rPr>
            </w:pPr>
            <w:r w:rsidRPr="007146CA">
              <w:rPr>
                <w:rFonts w:ascii="Times New Roman" w:hAnsi="Times New Roman"/>
                <w:sz w:val="18"/>
                <w:szCs w:val="18"/>
              </w:rPr>
              <w:t>ОВ</w:t>
            </w:r>
          </w:p>
        </w:tc>
        <w:tc>
          <w:tcPr>
            <w:tcW w:w="672" w:type="dxa"/>
          </w:tcPr>
          <w:p w:rsidR="00A77E14" w:rsidRPr="00A77E14" w:rsidRDefault="00A77E14" w:rsidP="00CB0655">
            <w:pPr>
              <w:jc w:val="center"/>
              <w:rPr>
                <w:rFonts w:ascii="Times New Roman" w:hAnsi="Times New Roman"/>
                <w:sz w:val="18"/>
                <w:szCs w:val="18"/>
              </w:rPr>
            </w:pPr>
            <w:r w:rsidRPr="00A77E14">
              <w:rPr>
                <w:rFonts w:ascii="Times New Roman" w:hAnsi="Times New Roman"/>
                <w:sz w:val="18"/>
                <w:szCs w:val="18"/>
              </w:rPr>
              <w:t>ОВ</w:t>
            </w:r>
          </w:p>
        </w:tc>
        <w:tc>
          <w:tcPr>
            <w:tcW w:w="2021" w:type="dxa"/>
            <w:shd w:val="clear" w:color="auto" w:fill="auto"/>
          </w:tcPr>
          <w:p w:rsidR="00A77E14" w:rsidRPr="000E1CA7" w:rsidRDefault="00A77E14" w:rsidP="00CB0655">
            <w:pPr>
              <w:rPr>
                <w:rFonts w:ascii="Times New Roman" w:hAnsi="Times New Roman"/>
                <w:sz w:val="18"/>
                <w:szCs w:val="18"/>
              </w:rPr>
            </w:pPr>
            <w:r w:rsidRPr="000E1CA7">
              <w:rPr>
                <w:rFonts w:ascii="Times New Roman" w:hAnsi="Times New Roman"/>
                <w:sz w:val="18"/>
                <w:szCs w:val="18"/>
              </w:rPr>
              <w:t xml:space="preserve">- </w:t>
            </w:r>
          </w:p>
        </w:tc>
      </w:tr>
      <w:tr w:rsidR="00A77E14" w:rsidRPr="000E1CA7" w:rsidTr="00AD140F">
        <w:trPr>
          <w:trHeight w:val="311"/>
        </w:trPr>
        <w:tc>
          <w:tcPr>
            <w:tcW w:w="709" w:type="dxa"/>
            <w:shd w:val="clear" w:color="auto" w:fill="auto"/>
          </w:tcPr>
          <w:p w:rsidR="00A77E14" w:rsidRPr="00276F62" w:rsidRDefault="00A77E14" w:rsidP="00CB0655">
            <w:pPr>
              <w:numPr>
                <w:ilvl w:val="0"/>
                <w:numId w:val="36"/>
              </w:numPr>
              <w:ind w:right="74"/>
              <w:rPr>
                <w:rFonts w:ascii="Times New Roman" w:eastAsia="Times New Roman" w:hAnsi="Times New Roman"/>
                <w:color w:val="000000" w:themeColor="text1"/>
                <w:sz w:val="18"/>
                <w:szCs w:val="18"/>
              </w:rPr>
            </w:pPr>
          </w:p>
        </w:tc>
        <w:tc>
          <w:tcPr>
            <w:tcW w:w="2410" w:type="dxa"/>
            <w:shd w:val="clear" w:color="auto" w:fill="auto"/>
          </w:tcPr>
          <w:p w:rsidR="00A77E14" w:rsidRPr="004E6E4B" w:rsidRDefault="00A77E14" w:rsidP="00CB0655">
            <w:pPr>
              <w:ind w:left="74" w:right="74"/>
              <w:rPr>
                <w:rFonts w:ascii="Times New Roman" w:eastAsia="Times New Roman" w:hAnsi="Times New Roman"/>
                <w:color w:val="000000" w:themeColor="text1"/>
                <w:sz w:val="18"/>
                <w:szCs w:val="18"/>
              </w:rPr>
            </w:pPr>
            <w:r w:rsidRPr="004E6E4B">
              <w:rPr>
                <w:rFonts w:ascii="Times New Roman" w:eastAsia="Times New Roman" w:hAnsi="Times New Roman"/>
                <w:color w:val="000000" w:themeColor="text1"/>
                <w:sz w:val="18"/>
                <w:szCs w:val="18"/>
              </w:rPr>
              <w:t>Ритуальная деятельность</w:t>
            </w:r>
          </w:p>
        </w:tc>
        <w:tc>
          <w:tcPr>
            <w:tcW w:w="4243" w:type="dxa"/>
            <w:shd w:val="clear" w:color="auto" w:fill="auto"/>
          </w:tcPr>
          <w:p w:rsidR="00A77E14" w:rsidRPr="004E6E4B" w:rsidRDefault="00A77E14" w:rsidP="00CB0655">
            <w:pPr>
              <w:ind w:left="33"/>
              <w:rPr>
                <w:rFonts w:ascii="Times New Roman" w:hAnsi="Times New Roman"/>
                <w:color w:val="000000" w:themeColor="text1"/>
                <w:sz w:val="18"/>
                <w:szCs w:val="18"/>
              </w:rPr>
            </w:pPr>
            <w:r w:rsidRPr="004E6E4B">
              <w:rPr>
                <w:rFonts w:ascii="Times New Roman" w:hAnsi="Times New Roman"/>
                <w:color w:val="000000" w:themeColor="text1"/>
                <w:sz w:val="18"/>
                <w:szCs w:val="18"/>
              </w:rPr>
              <w:t xml:space="preserve"> Размещение кладбищ, крематориев и мест захоронения;</w:t>
            </w:r>
          </w:p>
          <w:p w:rsidR="00A77E14" w:rsidRPr="004E6E4B" w:rsidRDefault="00A77E14" w:rsidP="00CB0655">
            <w:pPr>
              <w:ind w:left="33"/>
              <w:rPr>
                <w:rFonts w:ascii="Times New Roman" w:hAnsi="Times New Roman"/>
                <w:color w:val="000000" w:themeColor="text1"/>
                <w:sz w:val="18"/>
                <w:szCs w:val="18"/>
              </w:rPr>
            </w:pPr>
            <w:r w:rsidRPr="004E6E4B">
              <w:rPr>
                <w:rFonts w:ascii="Times New Roman" w:hAnsi="Times New Roman"/>
                <w:color w:val="000000" w:themeColor="text1"/>
                <w:sz w:val="18"/>
                <w:szCs w:val="18"/>
              </w:rPr>
              <w:t xml:space="preserve"> размещение соответствующих культовых сооружений;</w:t>
            </w:r>
          </w:p>
          <w:p w:rsidR="00A77E14" w:rsidRPr="004E6E4B" w:rsidRDefault="00A77E14" w:rsidP="00CB0655">
            <w:pPr>
              <w:ind w:left="33"/>
              <w:rPr>
                <w:rFonts w:ascii="Times New Roman" w:hAnsi="Times New Roman"/>
                <w:color w:val="000000" w:themeColor="text1"/>
                <w:sz w:val="18"/>
                <w:szCs w:val="18"/>
              </w:rPr>
            </w:pPr>
            <w:r w:rsidRPr="004E6E4B">
              <w:rPr>
                <w:rFonts w:ascii="Times New Roman" w:hAnsi="Times New Roman"/>
                <w:color w:val="000000" w:themeColor="text1"/>
                <w:sz w:val="18"/>
                <w:szCs w:val="18"/>
              </w:rPr>
              <w:t xml:space="preserve"> осуществление деятельности по производству продукции     ритуально-обрядового назначения</w:t>
            </w:r>
          </w:p>
        </w:tc>
        <w:tc>
          <w:tcPr>
            <w:tcW w:w="895" w:type="dxa"/>
            <w:shd w:val="clear" w:color="auto" w:fill="auto"/>
          </w:tcPr>
          <w:p w:rsidR="00A77E14" w:rsidRPr="00276F62" w:rsidRDefault="00A77E14" w:rsidP="00CB0655">
            <w:pPr>
              <w:ind w:left="74" w:right="74"/>
              <w:jc w:val="center"/>
              <w:rPr>
                <w:rFonts w:ascii="Times New Roman" w:eastAsia="Times New Roman" w:hAnsi="Times New Roman"/>
                <w:color w:val="000000" w:themeColor="text1"/>
                <w:sz w:val="18"/>
                <w:szCs w:val="18"/>
              </w:rPr>
            </w:pPr>
            <w:r w:rsidRPr="00276F62">
              <w:rPr>
                <w:rFonts w:ascii="Times New Roman" w:eastAsia="Times New Roman" w:hAnsi="Times New Roman"/>
                <w:color w:val="000000" w:themeColor="text1"/>
                <w:sz w:val="18"/>
                <w:szCs w:val="18"/>
              </w:rPr>
              <w:t>12.1</w:t>
            </w:r>
          </w:p>
        </w:tc>
        <w:tc>
          <w:tcPr>
            <w:tcW w:w="815" w:type="dxa"/>
            <w:shd w:val="clear" w:color="auto" w:fill="auto"/>
          </w:tcPr>
          <w:p w:rsidR="00A77E14" w:rsidRPr="00276F62" w:rsidRDefault="00A77E14" w:rsidP="00CB0655">
            <w:pPr>
              <w:jc w:val="center"/>
              <w:rPr>
                <w:rFonts w:ascii="Times New Roman" w:hAnsi="Times New Roman"/>
                <w:color w:val="000000" w:themeColor="text1"/>
                <w:sz w:val="18"/>
                <w:szCs w:val="18"/>
              </w:rPr>
            </w:pPr>
            <w:r w:rsidRPr="00276F62">
              <w:rPr>
                <w:rFonts w:ascii="Times New Roman" w:hAnsi="Times New Roman"/>
                <w:color w:val="000000" w:themeColor="text1"/>
                <w:sz w:val="18"/>
                <w:szCs w:val="18"/>
              </w:rPr>
              <w:t>-</w:t>
            </w:r>
          </w:p>
        </w:tc>
        <w:tc>
          <w:tcPr>
            <w:tcW w:w="709" w:type="dxa"/>
          </w:tcPr>
          <w:p w:rsidR="00A77E14" w:rsidRPr="00276F62" w:rsidRDefault="00A77E14" w:rsidP="00CB0655">
            <w:pPr>
              <w:jc w:val="center"/>
              <w:rPr>
                <w:color w:val="000000" w:themeColor="text1"/>
              </w:rPr>
            </w:pPr>
            <w:r w:rsidRPr="00276F62">
              <w:rPr>
                <w:rFonts w:ascii="Times New Roman" w:hAnsi="Times New Roman"/>
                <w:color w:val="000000" w:themeColor="text1"/>
                <w:sz w:val="18"/>
                <w:szCs w:val="18"/>
              </w:rPr>
              <w:t>-</w:t>
            </w:r>
          </w:p>
        </w:tc>
        <w:tc>
          <w:tcPr>
            <w:tcW w:w="850" w:type="dxa"/>
            <w:shd w:val="clear" w:color="auto" w:fill="auto"/>
          </w:tcPr>
          <w:p w:rsidR="00A77E14" w:rsidRPr="00276F62" w:rsidRDefault="00A77E14" w:rsidP="00CB0655">
            <w:pPr>
              <w:jc w:val="center"/>
              <w:rPr>
                <w:rFonts w:ascii="Times New Roman" w:hAnsi="Times New Roman"/>
                <w:color w:val="000000" w:themeColor="text1"/>
                <w:sz w:val="18"/>
                <w:szCs w:val="18"/>
              </w:rPr>
            </w:pPr>
            <w:r w:rsidRPr="00276F62">
              <w:rPr>
                <w:rFonts w:ascii="Times New Roman" w:hAnsi="Times New Roman"/>
                <w:color w:val="000000" w:themeColor="text1"/>
                <w:sz w:val="18"/>
                <w:szCs w:val="18"/>
              </w:rPr>
              <w:t>-</w:t>
            </w:r>
          </w:p>
        </w:tc>
        <w:tc>
          <w:tcPr>
            <w:tcW w:w="567" w:type="dxa"/>
            <w:shd w:val="clear" w:color="auto" w:fill="auto"/>
          </w:tcPr>
          <w:p w:rsidR="00A77E14" w:rsidRPr="007146CA" w:rsidRDefault="00A77E14" w:rsidP="00CB0655">
            <w:pPr>
              <w:jc w:val="center"/>
              <w:rPr>
                <w:rFonts w:ascii="Times New Roman" w:hAnsi="Times New Roman"/>
                <w:sz w:val="18"/>
                <w:szCs w:val="18"/>
              </w:rPr>
            </w:pPr>
            <w:r w:rsidRPr="007146CA">
              <w:rPr>
                <w:rFonts w:ascii="Times New Roman" w:hAnsi="Times New Roman"/>
                <w:sz w:val="18"/>
                <w:szCs w:val="18"/>
              </w:rPr>
              <w:t>ОВ</w:t>
            </w:r>
          </w:p>
        </w:tc>
        <w:tc>
          <w:tcPr>
            <w:tcW w:w="604" w:type="dxa"/>
            <w:shd w:val="clear" w:color="auto" w:fill="auto"/>
          </w:tcPr>
          <w:p w:rsidR="00A77E14" w:rsidRPr="007146CA" w:rsidRDefault="00A77E14" w:rsidP="00CB0655">
            <w:pPr>
              <w:jc w:val="center"/>
              <w:rPr>
                <w:rFonts w:ascii="Times New Roman" w:hAnsi="Times New Roman"/>
                <w:sz w:val="18"/>
                <w:szCs w:val="18"/>
              </w:rPr>
            </w:pPr>
            <w:r w:rsidRPr="007146CA">
              <w:rPr>
                <w:rFonts w:ascii="Times New Roman" w:hAnsi="Times New Roman"/>
                <w:sz w:val="18"/>
                <w:szCs w:val="18"/>
              </w:rPr>
              <w:t>-</w:t>
            </w:r>
          </w:p>
        </w:tc>
        <w:tc>
          <w:tcPr>
            <w:tcW w:w="672" w:type="dxa"/>
          </w:tcPr>
          <w:p w:rsidR="00A77E14" w:rsidRPr="00A77E14" w:rsidRDefault="00A77E14" w:rsidP="00CB0655">
            <w:pPr>
              <w:jc w:val="center"/>
              <w:rPr>
                <w:rFonts w:ascii="Times New Roman" w:hAnsi="Times New Roman"/>
                <w:sz w:val="18"/>
                <w:szCs w:val="18"/>
              </w:rPr>
            </w:pPr>
            <w:r w:rsidRPr="00A77E14">
              <w:rPr>
                <w:rFonts w:ascii="Times New Roman" w:hAnsi="Times New Roman"/>
                <w:sz w:val="18"/>
                <w:szCs w:val="18"/>
              </w:rPr>
              <w:t>-</w:t>
            </w:r>
          </w:p>
        </w:tc>
        <w:tc>
          <w:tcPr>
            <w:tcW w:w="2021" w:type="dxa"/>
            <w:shd w:val="clear" w:color="auto" w:fill="auto"/>
          </w:tcPr>
          <w:p w:rsidR="00A77E14" w:rsidRPr="000E1CA7" w:rsidRDefault="00A77E14" w:rsidP="00CB0655">
            <w:pPr>
              <w:rPr>
                <w:rFonts w:ascii="Times New Roman" w:hAnsi="Times New Roman"/>
                <w:sz w:val="18"/>
                <w:szCs w:val="18"/>
              </w:rPr>
            </w:pPr>
            <w:r w:rsidRPr="000E1CA7">
              <w:rPr>
                <w:rFonts w:ascii="Times New Roman" w:hAnsi="Times New Roman"/>
                <w:sz w:val="18"/>
                <w:szCs w:val="18"/>
              </w:rPr>
              <w:t>-</w:t>
            </w:r>
          </w:p>
        </w:tc>
      </w:tr>
      <w:tr w:rsidR="00A77E14" w:rsidRPr="000E1CA7" w:rsidTr="00AD140F">
        <w:trPr>
          <w:trHeight w:val="311"/>
        </w:trPr>
        <w:tc>
          <w:tcPr>
            <w:tcW w:w="709" w:type="dxa"/>
            <w:shd w:val="clear" w:color="auto" w:fill="auto"/>
          </w:tcPr>
          <w:p w:rsidR="00A77E14" w:rsidRPr="00276F62" w:rsidRDefault="00A77E14" w:rsidP="00CB0655">
            <w:pPr>
              <w:numPr>
                <w:ilvl w:val="0"/>
                <w:numId w:val="36"/>
              </w:numPr>
              <w:ind w:right="74"/>
              <w:rPr>
                <w:rFonts w:ascii="Times New Roman" w:eastAsia="Times New Roman" w:hAnsi="Times New Roman"/>
                <w:color w:val="000000" w:themeColor="text1"/>
                <w:sz w:val="18"/>
                <w:szCs w:val="18"/>
              </w:rPr>
            </w:pPr>
          </w:p>
        </w:tc>
        <w:tc>
          <w:tcPr>
            <w:tcW w:w="2410" w:type="dxa"/>
            <w:shd w:val="clear" w:color="auto" w:fill="auto"/>
          </w:tcPr>
          <w:p w:rsidR="00A77E14" w:rsidRPr="004E6E4B" w:rsidRDefault="00A77E14" w:rsidP="00CB0655">
            <w:pPr>
              <w:ind w:left="74" w:right="74"/>
              <w:rPr>
                <w:rFonts w:ascii="Times New Roman" w:eastAsia="Times New Roman" w:hAnsi="Times New Roman"/>
                <w:color w:val="000000" w:themeColor="text1"/>
                <w:sz w:val="18"/>
                <w:szCs w:val="18"/>
              </w:rPr>
            </w:pPr>
            <w:r w:rsidRPr="004E6E4B">
              <w:rPr>
                <w:rFonts w:ascii="Times New Roman" w:eastAsia="Times New Roman" w:hAnsi="Times New Roman"/>
                <w:color w:val="000000" w:themeColor="text1"/>
                <w:sz w:val="18"/>
                <w:szCs w:val="18"/>
              </w:rPr>
              <w:t>Специальная деятельность</w:t>
            </w:r>
          </w:p>
        </w:tc>
        <w:tc>
          <w:tcPr>
            <w:tcW w:w="4243" w:type="dxa"/>
            <w:shd w:val="clear" w:color="auto" w:fill="auto"/>
          </w:tcPr>
          <w:p w:rsidR="00A77E14" w:rsidRPr="004E6E4B" w:rsidRDefault="00A77E14" w:rsidP="00CB0655">
            <w:pPr>
              <w:ind w:left="33" w:right="74"/>
              <w:rPr>
                <w:rFonts w:ascii="Times New Roman" w:eastAsia="Times New Roman" w:hAnsi="Times New Roman"/>
                <w:color w:val="000000" w:themeColor="text1"/>
                <w:sz w:val="18"/>
                <w:szCs w:val="18"/>
              </w:rPr>
            </w:pPr>
            <w:proofErr w:type="gramStart"/>
            <w:r w:rsidRPr="004E6E4B">
              <w:rPr>
                <w:rFonts w:ascii="Times New Roman" w:eastAsia="Times New Roman" w:hAnsi="Times New Roman"/>
                <w:color w:val="000000" w:themeColor="text1"/>
                <w:sz w:val="18"/>
                <w:szCs w:val="18"/>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895" w:type="dxa"/>
            <w:shd w:val="clear" w:color="auto" w:fill="auto"/>
          </w:tcPr>
          <w:p w:rsidR="00A77E14" w:rsidRPr="00276F62" w:rsidRDefault="00A77E14" w:rsidP="00CB0655">
            <w:pPr>
              <w:ind w:left="74" w:right="74"/>
              <w:jc w:val="center"/>
              <w:rPr>
                <w:rFonts w:ascii="Times New Roman" w:eastAsia="Times New Roman" w:hAnsi="Times New Roman"/>
                <w:color w:val="000000" w:themeColor="text1"/>
                <w:sz w:val="18"/>
                <w:szCs w:val="18"/>
              </w:rPr>
            </w:pPr>
            <w:r w:rsidRPr="00276F62">
              <w:rPr>
                <w:rFonts w:ascii="Times New Roman" w:eastAsia="Times New Roman" w:hAnsi="Times New Roman"/>
                <w:color w:val="000000" w:themeColor="text1"/>
                <w:sz w:val="18"/>
                <w:szCs w:val="18"/>
              </w:rPr>
              <w:t>12.2</w:t>
            </w:r>
          </w:p>
        </w:tc>
        <w:tc>
          <w:tcPr>
            <w:tcW w:w="815" w:type="dxa"/>
            <w:shd w:val="clear" w:color="auto" w:fill="auto"/>
          </w:tcPr>
          <w:p w:rsidR="00A77E14" w:rsidRPr="00276F62" w:rsidRDefault="00A77E14" w:rsidP="00CB0655">
            <w:pPr>
              <w:jc w:val="center"/>
              <w:rPr>
                <w:rFonts w:ascii="Times New Roman" w:hAnsi="Times New Roman"/>
                <w:color w:val="000000" w:themeColor="text1"/>
                <w:sz w:val="18"/>
                <w:szCs w:val="18"/>
              </w:rPr>
            </w:pPr>
            <w:r w:rsidRPr="00276F62">
              <w:rPr>
                <w:rFonts w:ascii="Times New Roman" w:hAnsi="Times New Roman"/>
                <w:color w:val="000000" w:themeColor="text1"/>
                <w:sz w:val="18"/>
                <w:szCs w:val="18"/>
              </w:rPr>
              <w:t>-</w:t>
            </w:r>
          </w:p>
        </w:tc>
        <w:tc>
          <w:tcPr>
            <w:tcW w:w="709" w:type="dxa"/>
          </w:tcPr>
          <w:p w:rsidR="00A77E14" w:rsidRPr="00276F62" w:rsidRDefault="00A77E14" w:rsidP="00CB0655">
            <w:pPr>
              <w:jc w:val="center"/>
              <w:rPr>
                <w:color w:val="000000" w:themeColor="text1"/>
              </w:rPr>
            </w:pPr>
            <w:r w:rsidRPr="00276F62">
              <w:rPr>
                <w:rFonts w:ascii="Times New Roman" w:hAnsi="Times New Roman"/>
                <w:color w:val="000000" w:themeColor="text1"/>
                <w:sz w:val="18"/>
                <w:szCs w:val="18"/>
              </w:rPr>
              <w:t>-</w:t>
            </w:r>
          </w:p>
        </w:tc>
        <w:tc>
          <w:tcPr>
            <w:tcW w:w="850" w:type="dxa"/>
            <w:shd w:val="clear" w:color="auto" w:fill="auto"/>
          </w:tcPr>
          <w:p w:rsidR="00A77E14" w:rsidRPr="00276F62" w:rsidRDefault="00A77E14" w:rsidP="00CB0655">
            <w:pPr>
              <w:jc w:val="center"/>
              <w:rPr>
                <w:rFonts w:ascii="Times New Roman" w:hAnsi="Times New Roman"/>
                <w:color w:val="000000" w:themeColor="text1"/>
                <w:sz w:val="18"/>
                <w:szCs w:val="18"/>
              </w:rPr>
            </w:pPr>
            <w:r w:rsidRPr="00276F62">
              <w:rPr>
                <w:rFonts w:ascii="Times New Roman" w:hAnsi="Times New Roman"/>
                <w:color w:val="000000" w:themeColor="text1"/>
                <w:sz w:val="18"/>
                <w:szCs w:val="18"/>
              </w:rPr>
              <w:t>-</w:t>
            </w:r>
          </w:p>
        </w:tc>
        <w:tc>
          <w:tcPr>
            <w:tcW w:w="567" w:type="dxa"/>
            <w:shd w:val="clear" w:color="auto" w:fill="auto"/>
          </w:tcPr>
          <w:p w:rsidR="00A77E14" w:rsidRPr="007146CA" w:rsidRDefault="00A77E14" w:rsidP="00CB0655">
            <w:pPr>
              <w:jc w:val="center"/>
              <w:rPr>
                <w:rFonts w:ascii="Times New Roman" w:hAnsi="Times New Roman"/>
                <w:sz w:val="18"/>
                <w:szCs w:val="18"/>
              </w:rPr>
            </w:pPr>
            <w:r w:rsidRPr="007146CA">
              <w:rPr>
                <w:rFonts w:ascii="Times New Roman" w:hAnsi="Times New Roman"/>
                <w:sz w:val="18"/>
                <w:szCs w:val="18"/>
              </w:rPr>
              <w:t>УВ</w:t>
            </w:r>
          </w:p>
        </w:tc>
        <w:tc>
          <w:tcPr>
            <w:tcW w:w="604" w:type="dxa"/>
            <w:shd w:val="clear" w:color="auto" w:fill="auto"/>
          </w:tcPr>
          <w:p w:rsidR="00A77E14" w:rsidRPr="007146CA" w:rsidRDefault="00A77E14" w:rsidP="00CB0655">
            <w:pPr>
              <w:jc w:val="center"/>
              <w:rPr>
                <w:rFonts w:ascii="Times New Roman" w:hAnsi="Times New Roman"/>
                <w:sz w:val="18"/>
                <w:szCs w:val="18"/>
              </w:rPr>
            </w:pPr>
            <w:r w:rsidRPr="007146CA">
              <w:rPr>
                <w:rFonts w:ascii="Times New Roman" w:hAnsi="Times New Roman"/>
                <w:sz w:val="18"/>
                <w:szCs w:val="18"/>
              </w:rPr>
              <w:t>ОВ</w:t>
            </w:r>
          </w:p>
        </w:tc>
        <w:tc>
          <w:tcPr>
            <w:tcW w:w="672" w:type="dxa"/>
          </w:tcPr>
          <w:p w:rsidR="00A77E14" w:rsidRPr="00A77E14" w:rsidRDefault="00A77E14" w:rsidP="00CB0655">
            <w:pPr>
              <w:jc w:val="center"/>
              <w:rPr>
                <w:rFonts w:ascii="Times New Roman" w:hAnsi="Times New Roman"/>
                <w:sz w:val="18"/>
                <w:szCs w:val="18"/>
              </w:rPr>
            </w:pPr>
            <w:r w:rsidRPr="00A77E14">
              <w:rPr>
                <w:rFonts w:ascii="Times New Roman" w:hAnsi="Times New Roman"/>
                <w:sz w:val="18"/>
                <w:szCs w:val="18"/>
              </w:rPr>
              <w:t>УВ</w:t>
            </w:r>
          </w:p>
        </w:tc>
        <w:tc>
          <w:tcPr>
            <w:tcW w:w="2021" w:type="dxa"/>
            <w:shd w:val="clear" w:color="auto" w:fill="auto"/>
          </w:tcPr>
          <w:p w:rsidR="00A77E14" w:rsidRPr="000E1CA7" w:rsidRDefault="00A77E14" w:rsidP="00CB0655">
            <w:pPr>
              <w:rPr>
                <w:rFonts w:ascii="Times New Roman" w:hAnsi="Times New Roman"/>
                <w:sz w:val="18"/>
                <w:szCs w:val="18"/>
              </w:rPr>
            </w:pPr>
            <w:r w:rsidRPr="000E1CA7">
              <w:rPr>
                <w:rFonts w:ascii="Times New Roman" w:hAnsi="Times New Roman"/>
                <w:sz w:val="18"/>
                <w:szCs w:val="18"/>
              </w:rPr>
              <w:t xml:space="preserve">- </w:t>
            </w:r>
          </w:p>
        </w:tc>
      </w:tr>
      <w:tr w:rsidR="00A77E14" w:rsidRPr="000E1CA7" w:rsidTr="00AD140F">
        <w:trPr>
          <w:trHeight w:val="311"/>
        </w:trPr>
        <w:tc>
          <w:tcPr>
            <w:tcW w:w="709" w:type="dxa"/>
            <w:shd w:val="clear" w:color="auto" w:fill="auto"/>
          </w:tcPr>
          <w:p w:rsidR="00A77E14" w:rsidRPr="00276F62" w:rsidRDefault="00A77E14" w:rsidP="00CB0655">
            <w:pPr>
              <w:numPr>
                <w:ilvl w:val="0"/>
                <w:numId w:val="36"/>
              </w:numPr>
              <w:ind w:right="74"/>
              <w:rPr>
                <w:rFonts w:ascii="Times New Roman" w:eastAsia="Times New Roman" w:hAnsi="Times New Roman"/>
                <w:color w:val="000000" w:themeColor="text1"/>
                <w:sz w:val="18"/>
                <w:szCs w:val="18"/>
              </w:rPr>
            </w:pPr>
          </w:p>
        </w:tc>
        <w:tc>
          <w:tcPr>
            <w:tcW w:w="2410" w:type="dxa"/>
            <w:shd w:val="clear" w:color="auto" w:fill="auto"/>
          </w:tcPr>
          <w:p w:rsidR="00A77E14" w:rsidRPr="004E6E4B" w:rsidRDefault="00A77E14" w:rsidP="00CB0655">
            <w:pPr>
              <w:ind w:left="74" w:right="74"/>
              <w:rPr>
                <w:rFonts w:ascii="Times New Roman" w:eastAsia="Times New Roman" w:hAnsi="Times New Roman"/>
                <w:color w:val="000000" w:themeColor="text1"/>
                <w:sz w:val="18"/>
                <w:szCs w:val="18"/>
              </w:rPr>
            </w:pPr>
            <w:r w:rsidRPr="004E6E4B">
              <w:rPr>
                <w:rFonts w:ascii="Times New Roman" w:eastAsia="Times New Roman" w:hAnsi="Times New Roman"/>
                <w:color w:val="000000" w:themeColor="text1"/>
                <w:sz w:val="18"/>
                <w:szCs w:val="18"/>
              </w:rPr>
              <w:t>Запас</w:t>
            </w:r>
          </w:p>
        </w:tc>
        <w:tc>
          <w:tcPr>
            <w:tcW w:w="4243" w:type="dxa"/>
            <w:shd w:val="clear" w:color="auto" w:fill="auto"/>
          </w:tcPr>
          <w:p w:rsidR="00A77E14" w:rsidRPr="004E6E4B" w:rsidRDefault="00A77E14" w:rsidP="00CB0655">
            <w:pPr>
              <w:ind w:left="33" w:right="74"/>
              <w:rPr>
                <w:rFonts w:ascii="Times New Roman" w:eastAsia="Times New Roman" w:hAnsi="Times New Roman"/>
                <w:color w:val="000000" w:themeColor="text1"/>
                <w:sz w:val="18"/>
                <w:szCs w:val="18"/>
              </w:rPr>
            </w:pPr>
            <w:r w:rsidRPr="004E6E4B">
              <w:rPr>
                <w:rFonts w:ascii="Times New Roman" w:eastAsia="Times New Roman" w:hAnsi="Times New Roman"/>
                <w:color w:val="000000" w:themeColor="text1"/>
                <w:sz w:val="18"/>
                <w:szCs w:val="18"/>
              </w:rPr>
              <w:t>Отсутствие хозяйственной деятельности</w:t>
            </w:r>
          </w:p>
        </w:tc>
        <w:tc>
          <w:tcPr>
            <w:tcW w:w="895" w:type="dxa"/>
            <w:shd w:val="clear" w:color="auto" w:fill="auto"/>
          </w:tcPr>
          <w:p w:rsidR="00A77E14" w:rsidRPr="00276F62" w:rsidRDefault="00A77E14" w:rsidP="00CB0655">
            <w:pPr>
              <w:ind w:left="74" w:right="74"/>
              <w:jc w:val="center"/>
              <w:rPr>
                <w:rFonts w:ascii="Times New Roman" w:eastAsia="Times New Roman" w:hAnsi="Times New Roman"/>
                <w:color w:val="000000" w:themeColor="text1"/>
                <w:sz w:val="18"/>
                <w:szCs w:val="18"/>
              </w:rPr>
            </w:pPr>
            <w:r w:rsidRPr="00276F62">
              <w:rPr>
                <w:rFonts w:ascii="Times New Roman" w:eastAsia="Times New Roman" w:hAnsi="Times New Roman"/>
                <w:color w:val="000000" w:themeColor="text1"/>
                <w:sz w:val="18"/>
                <w:szCs w:val="18"/>
              </w:rPr>
              <w:t>12.3</w:t>
            </w:r>
          </w:p>
        </w:tc>
        <w:tc>
          <w:tcPr>
            <w:tcW w:w="815" w:type="dxa"/>
            <w:shd w:val="clear" w:color="auto" w:fill="auto"/>
          </w:tcPr>
          <w:p w:rsidR="00A77E14" w:rsidRPr="00276F62" w:rsidRDefault="00A77E14" w:rsidP="00CB0655">
            <w:pPr>
              <w:jc w:val="center"/>
              <w:rPr>
                <w:color w:val="000000" w:themeColor="text1"/>
                <w:sz w:val="18"/>
                <w:szCs w:val="18"/>
              </w:rPr>
            </w:pPr>
            <w:r w:rsidRPr="00276F62">
              <w:rPr>
                <w:rFonts w:ascii="Times New Roman" w:hAnsi="Times New Roman"/>
                <w:color w:val="000000" w:themeColor="text1"/>
                <w:sz w:val="18"/>
                <w:szCs w:val="18"/>
              </w:rPr>
              <w:t>ОВ</w:t>
            </w:r>
          </w:p>
        </w:tc>
        <w:tc>
          <w:tcPr>
            <w:tcW w:w="709" w:type="dxa"/>
          </w:tcPr>
          <w:p w:rsidR="00A77E14" w:rsidRPr="00276F62" w:rsidRDefault="00A77E14" w:rsidP="00CB0655">
            <w:pPr>
              <w:jc w:val="center"/>
              <w:rPr>
                <w:color w:val="000000" w:themeColor="text1"/>
              </w:rPr>
            </w:pPr>
            <w:r w:rsidRPr="00276F62">
              <w:rPr>
                <w:rFonts w:ascii="Times New Roman" w:hAnsi="Times New Roman"/>
                <w:color w:val="000000" w:themeColor="text1"/>
                <w:sz w:val="18"/>
                <w:szCs w:val="18"/>
              </w:rPr>
              <w:t>-</w:t>
            </w:r>
          </w:p>
        </w:tc>
        <w:tc>
          <w:tcPr>
            <w:tcW w:w="850" w:type="dxa"/>
            <w:shd w:val="clear" w:color="auto" w:fill="auto"/>
          </w:tcPr>
          <w:p w:rsidR="00A77E14" w:rsidRPr="00276F62" w:rsidRDefault="00A77E14" w:rsidP="00CB0655">
            <w:pPr>
              <w:jc w:val="center"/>
              <w:rPr>
                <w:rFonts w:ascii="Times New Roman" w:hAnsi="Times New Roman"/>
                <w:color w:val="000000" w:themeColor="text1"/>
                <w:sz w:val="18"/>
                <w:szCs w:val="18"/>
              </w:rPr>
            </w:pPr>
            <w:r w:rsidRPr="00276F62">
              <w:rPr>
                <w:rFonts w:ascii="Times New Roman" w:hAnsi="Times New Roman"/>
                <w:color w:val="000000" w:themeColor="text1"/>
                <w:sz w:val="18"/>
                <w:szCs w:val="18"/>
              </w:rPr>
              <w:t>-</w:t>
            </w:r>
          </w:p>
        </w:tc>
        <w:tc>
          <w:tcPr>
            <w:tcW w:w="567" w:type="dxa"/>
          </w:tcPr>
          <w:p w:rsidR="00A77E14" w:rsidRPr="007146CA" w:rsidRDefault="00A77E14" w:rsidP="00CB0655">
            <w:pPr>
              <w:jc w:val="center"/>
              <w:rPr>
                <w:sz w:val="18"/>
                <w:szCs w:val="18"/>
              </w:rPr>
            </w:pPr>
            <w:r w:rsidRPr="007146CA">
              <w:rPr>
                <w:rFonts w:ascii="Times New Roman" w:hAnsi="Times New Roman"/>
                <w:sz w:val="18"/>
                <w:szCs w:val="18"/>
              </w:rPr>
              <w:t>-</w:t>
            </w:r>
          </w:p>
        </w:tc>
        <w:tc>
          <w:tcPr>
            <w:tcW w:w="604" w:type="dxa"/>
            <w:shd w:val="clear" w:color="auto" w:fill="auto"/>
          </w:tcPr>
          <w:p w:rsidR="00A77E14" w:rsidRPr="007146CA" w:rsidRDefault="00A77E14" w:rsidP="00CB0655">
            <w:pPr>
              <w:jc w:val="center"/>
              <w:rPr>
                <w:sz w:val="18"/>
                <w:szCs w:val="18"/>
              </w:rPr>
            </w:pPr>
            <w:r w:rsidRPr="007146CA">
              <w:rPr>
                <w:rFonts w:ascii="Times New Roman" w:hAnsi="Times New Roman"/>
                <w:sz w:val="18"/>
                <w:szCs w:val="18"/>
              </w:rPr>
              <w:t>-</w:t>
            </w:r>
          </w:p>
        </w:tc>
        <w:tc>
          <w:tcPr>
            <w:tcW w:w="672" w:type="dxa"/>
          </w:tcPr>
          <w:p w:rsidR="00A77E14" w:rsidRPr="00A77E14" w:rsidRDefault="00A77E14" w:rsidP="00CB0655">
            <w:pPr>
              <w:jc w:val="center"/>
              <w:rPr>
                <w:rFonts w:ascii="Times New Roman" w:hAnsi="Times New Roman"/>
                <w:sz w:val="18"/>
                <w:szCs w:val="18"/>
              </w:rPr>
            </w:pPr>
            <w:r w:rsidRPr="00A77E14">
              <w:rPr>
                <w:rFonts w:ascii="Times New Roman" w:hAnsi="Times New Roman"/>
                <w:sz w:val="18"/>
                <w:szCs w:val="18"/>
              </w:rPr>
              <w:t>ОВ</w:t>
            </w:r>
          </w:p>
        </w:tc>
        <w:tc>
          <w:tcPr>
            <w:tcW w:w="2021" w:type="dxa"/>
            <w:shd w:val="clear" w:color="auto" w:fill="auto"/>
          </w:tcPr>
          <w:p w:rsidR="00A77E14" w:rsidRPr="000E1CA7" w:rsidRDefault="00A77E14" w:rsidP="00CB0655">
            <w:pPr>
              <w:rPr>
                <w:rFonts w:ascii="Times New Roman" w:hAnsi="Times New Roman"/>
                <w:sz w:val="18"/>
                <w:szCs w:val="18"/>
              </w:rPr>
            </w:pPr>
            <w:r w:rsidRPr="000E1CA7">
              <w:rPr>
                <w:rFonts w:ascii="Times New Roman" w:hAnsi="Times New Roman"/>
                <w:sz w:val="18"/>
                <w:szCs w:val="18"/>
              </w:rPr>
              <w:t xml:space="preserve">- </w:t>
            </w:r>
          </w:p>
        </w:tc>
      </w:tr>
    </w:tbl>
    <w:p w:rsidR="00F56624" w:rsidRDefault="00F56624" w:rsidP="000E1CA7">
      <w:pPr>
        <w:spacing w:line="276" w:lineRule="auto"/>
        <w:contextualSpacing/>
        <w:jc w:val="center"/>
        <w:rPr>
          <w:rFonts w:ascii="Times New Roman" w:eastAsia="Times New Roman" w:hAnsi="Times New Roman"/>
          <w:b/>
          <w:bCs/>
          <w:sz w:val="28"/>
          <w:szCs w:val="28"/>
        </w:rPr>
        <w:sectPr w:rsidR="00F56624" w:rsidSect="00F56624">
          <w:pgSz w:w="16840" w:h="11900" w:orient="landscape"/>
          <w:pgMar w:top="850" w:right="1134" w:bottom="1701" w:left="1134" w:header="708" w:footer="708" w:gutter="0"/>
          <w:cols w:space="708"/>
          <w:titlePg/>
          <w:docGrid w:linePitch="360"/>
        </w:sectPr>
      </w:pPr>
    </w:p>
    <w:p w:rsidR="000E1CA7" w:rsidRPr="000E1CA7" w:rsidRDefault="000E1CA7" w:rsidP="000E1CA7">
      <w:pPr>
        <w:spacing w:line="276" w:lineRule="auto"/>
        <w:contextualSpacing/>
        <w:jc w:val="center"/>
        <w:rPr>
          <w:rFonts w:ascii="Times New Roman" w:eastAsia="Times New Roman" w:hAnsi="Times New Roman"/>
          <w:b/>
          <w:bCs/>
          <w:sz w:val="28"/>
          <w:szCs w:val="28"/>
        </w:rPr>
      </w:pPr>
      <w:r w:rsidRPr="000E1CA7">
        <w:rPr>
          <w:rFonts w:ascii="Times New Roman" w:eastAsia="Times New Roman" w:hAnsi="Times New Roman"/>
          <w:b/>
          <w:bCs/>
          <w:sz w:val="28"/>
          <w:szCs w:val="28"/>
        </w:rPr>
        <w:lastRenderedPageBreak/>
        <w:t xml:space="preserve">Статья 25. Виды разрешенного использования в зонах сельскохозяйственного использования </w:t>
      </w:r>
    </w:p>
    <w:p w:rsidR="000E1CA7" w:rsidRPr="000E1CA7" w:rsidRDefault="000E1CA7" w:rsidP="000E1CA7">
      <w:pPr>
        <w:jc w:val="center"/>
        <w:rPr>
          <w:rFonts w:ascii="Times New Roman" w:hAnsi="Times New Roman"/>
          <w:b/>
          <w:bCs/>
          <w:sz w:val="28"/>
          <w:szCs w:val="28"/>
        </w:rPr>
      </w:pPr>
    </w:p>
    <w:tbl>
      <w:tblPr>
        <w:tblW w:w="1445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409"/>
        <w:gridCol w:w="5103"/>
        <w:gridCol w:w="993"/>
        <w:gridCol w:w="1417"/>
        <w:gridCol w:w="1276"/>
        <w:gridCol w:w="2410"/>
      </w:tblGrid>
      <w:tr w:rsidR="00534A31" w:rsidRPr="000E1CA7" w:rsidTr="00CB0655">
        <w:trPr>
          <w:trHeight w:val="559"/>
          <w:tblHeader/>
        </w:trPr>
        <w:tc>
          <w:tcPr>
            <w:tcW w:w="851" w:type="dxa"/>
            <w:shd w:val="clear" w:color="auto" w:fill="auto"/>
          </w:tcPr>
          <w:p w:rsidR="00534A31" w:rsidRPr="000E1CA7" w:rsidRDefault="00534A31" w:rsidP="000E1CA7">
            <w:pPr>
              <w:rPr>
                <w:rFonts w:ascii="Times New Roman" w:hAnsi="Times New Roman"/>
                <w:b/>
                <w:sz w:val="18"/>
                <w:szCs w:val="18"/>
              </w:rPr>
            </w:pPr>
            <w:r w:rsidRPr="000E1CA7">
              <w:rPr>
                <w:rFonts w:ascii="Times New Roman" w:hAnsi="Times New Roman"/>
                <w:b/>
                <w:sz w:val="18"/>
                <w:szCs w:val="18"/>
              </w:rPr>
              <w:t xml:space="preserve">№ </w:t>
            </w:r>
            <w:proofErr w:type="gramStart"/>
            <w:r w:rsidRPr="000E1CA7">
              <w:rPr>
                <w:rFonts w:ascii="Times New Roman" w:hAnsi="Times New Roman"/>
                <w:b/>
                <w:sz w:val="18"/>
                <w:szCs w:val="18"/>
              </w:rPr>
              <w:t>п</w:t>
            </w:r>
            <w:proofErr w:type="gramEnd"/>
            <w:r w:rsidRPr="000E1CA7">
              <w:rPr>
                <w:rFonts w:ascii="Times New Roman" w:hAnsi="Times New Roman"/>
                <w:b/>
                <w:sz w:val="18"/>
                <w:szCs w:val="18"/>
              </w:rPr>
              <w:t>/п</w:t>
            </w:r>
          </w:p>
        </w:tc>
        <w:tc>
          <w:tcPr>
            <w:tcW w:w="2409" w:type="dxa"/>
            <w:shd w:val="clear" w:color="auto" w:fill="auto"/>
          </w:tcPr>
          <w:p w:rsidR="00534A31" w:rsidRPr="000E1CA7" w:rsidRDefault="00534A31" w:rsidP="000E1CA7">
            <w:pPr>
              <w:jc w:val="center"/>
              <w:rPr>
                <w:rFonts w:ascii="Times New Roman" w:hAnsi="Times New Roman"/>
                <w:b/>
                <w:sz w:val="18"/>
                <w:szCs w:val="18"/>
              </w:rPr>
            </w:pPr>
            <w:r w:rsidRPr="000E1CA7">
              <w:rPr>
                <w:rFonts w:ascii="Times New Roman" w:hAnsi="Times New Roman"/>
                <w:b/>
                <w:sz w:val="18"/>
                <w:szCs w:val="18"/>
              </w:rPr>
              <w:t>Наименование ВРИ</w:t>
            </w:r>
          </w:p>
        </w:tc>
        <w:tc>
          <w:tcPr>
            <w:tcW w:w="5103" w:type="dxa"/>
            <w:shd w:val="clear" w:color="auto" w:fill="auto"/>
          </w:tcPr>
          <w:p w:rsidR="00534A31" w:rsidRPr="000E1CA7" w:rsidRDefault="00534A31" w:rsidP="000E1CA7">
            <w:pPr>
              <w:jc w:val="center"/>
              <w:rPr>
                <w:rFonts w:ascii="Times New Roman" w:hAnsi="Times New Roman"/>
                <w:b/>
                <w:sz w:val="18"/>
                <w:szCs w:val="18"/>
              </w:rPr>
            </w:pPr>
            <w:r w:rsidRPr="000E1CA7">
              <w:rPr>
                <w:rFonts w:ascii="Times New Roman" w:hAnsi="Times New Roman"/>
                <w:b/>
                <w:sz w:val="18"/>
                <w:szCs w:val="18"/>
              </w:rPr>
              <w:t>Содержание ВРИ</w:t>
            </w:r>
          </w:p>
        </w:tc>
        <w:tc>
          <w:tcPr>
            <w:tcW w:w="993" w:type="dxa"/>
            <w:shd w:val="clear" w:color="auto" w:fill="auto"/>
          </w:tcPr>
          <w:p w:rsidR="00534A31" w:rsidRPr="000E1CA7" w:rsidRDefault="00534A31" w:rsidP="000E1CA7">
            <w:pPr>
              <w:jc w:val="center"/>
              <w:rPr>
                <w:rFonts w:ascii="Times New Roman" w:hAnsi="Times New Roman"/>
                <w:b/>
                <w:sz w:val="18"/>
                <w:szCs w:val="18"/>
              </w:rPr>
            </w:pPr>
            <w:r w:rsidRPr="000E1CA7">
              <w:rPr>
                <w:rFonts w:ascii="Times New Roman" w:hAnsi="Times New Roman"/>
                <w:b/>
                <w:sz w:val="18"/>
                <w:szCs w:val="18"/>
              </w:rPr>
              <w:t>Код ВРИ</w:t>
            </w:r>
          </w:p>
        </w:tc>
        <w:tc>
          <w:tcPr>
            <w:tcW w:w="1417" w:type="dxa"/>
            <w:shd w:val="clear" w:color="auto" w:fill="auto"/>
          </w:tcPr>
          <w:p w:rsidR="00534A31" w:rsidRPr="000E1CA7" w:rsidRDefault="00534A31" w:rsidP="000E1CA7">
            <w:pPr>
              <w:jc w:val="center"/>
              <w:rPr>
                <w:rFonts w:ascii="Times New Roman" w:eastAsia="MS ??" w:hAnsi="Times New Roman"/>
                <w:b/>
                <w:sz w:val="18"/>
                <w:szCs w:val="18"/>
              </w:rPr>
            </w:pPr>
            <w:r w:rsidRPr="000E1CA7">
              <w:rPr>
                <w:rFonts w:ascii="Times New Roman" w:eastAsia="MS ??" w:hAnsi="Times New Roman"/>
                <w:b/>
                <w:sz w:val="18"/>
                <w:szCs w:val="18"/>
              </w:rPr>
              <w:t>Сх</w:t>
            </w:r>
            <w:proofErr w:type="gramStart"/>
            <w:r w:rsidRPr="000E1CA7">
              <w:rPr>
                <w:rFonts w:ascii="Times New Roman" w:eastAsia="MS ??" w:hAnsi="Times New Roman"/>
                <w:b/>
                <w:sz w:val="18"/>
                <w:szCs w:val="18"/>
              </w:rPr>
              <w:t>1</w:t>
            </w:r>
            <w:proofErr w:type="gramEnd"/>
            <w:r>
              <w:rPr>
                <w:rFonts w:ascii="Times New Roman" w:eastAsia="MS ??" w:hAnsi="Times New Roman"/>
                <w:b/>
                <w:sz w:val="18"/>
                <w:szCs w:val="18"/>
              </w:rPr>
              <w:t xml:space="preserve">                                      </w:t>
            </w:r>
          </w:p>
          <w:p w:rsidR="00534A31" w:rsidRPr="000E1CA7" w:rsidRDefault="00534A31" w:rsidP="000E1CA7">
            <w:pPr>
              <w:jc w:val="center"/>
              <w:rPr>
                <w:rFonts w:ascii="Times New Roman" w:eastAsia="MS ??" w:hAnsi="Times New Roman"/>
                <w:i/>
                <w:sz w:val="18"/>
                <w:szCs w:val="18"/>
              </w:rPr>
            </w:pPr>
          </w:p>
        </w:tc>
        <w:tc>
          <w:tcPr>
            <w:tcW w:w="1276" w:type="dxa"/>
          </w:tcPr>
          <w:p w:rsidR="00534A31" w:rsidRPr="000E1CA7" w:rsidRDefault="00534A31" w:rsidP="00534A31">
            <w:pPr>
              <w:jc w:val="center"/>
              <w:rPr>
                <w:rFonts w:ascii="Times New Roman" w:eastAsia="MS ??" w:hAnsi="Times New Roman"/>
                <w:b/>
                <w:sz w:val="18"/>
                <w:szCs w:val="18"/>
              </w:rPr>
            </w:pPr>
            <w:r w:rsidRPr="000E1CA7">
              <w:rPr>
                <w:rFonts w:ascii="Times New Roman" w:eastAsia="MS ??" w:hAnsi="Times New Roman"/>
                <w:b/>
                <w:sz w:val="18"/>
                <w:szCs w:val="18"/>
              </w:rPr>
              <w:t>Сх</w:t>
            </w:r>
            <w:proofErr w:type="gramStart"/>
            <w:r w:rsidRPr="000E1CA7">
              <w:rPr>
                <w:rFonts w:ascii="Times New Roman" w:eastAsia="MS ??" w:hAnsi="Times New Roman"/>
                <w:b/>
                <w:sz w:val="18"/>
                <w:szCs w:val="18"/>
              </w:rPr>
              <w:t>4</w:t>
            </w:r>
            <w:proofErr w:type="gramEnd"/>
          </w:p>
        </w:tc>
        <w:tc>
          <w:tcPr>
            <w:tcW w:w="2410" w:type="dxa"/>
            <w:shd w:val="clear" w:color="auto" w:fill="auto"/>
          </w:tcPr>
          <w:p w:rsidR="00534A31" w:rsidRPr="000E1CA7" w:rsidRDefault="00534A31" w:rsidP="000E1CA7">
            <w:pPr>
              <w:jc w:val="center"/>
              <w:rPr>
                <w:rFonts w:ascii="Times New Roman" w:eastAsia="MS ??" w:hAnsi="Times New Roman"/>
                <w:b/>
                <w:bCs/>
                <w:iCs/>
                <w:sz w:val="18"/>
                <w:szCs w:val="18"/>
              </w:rPr>
            </w:pPr>
            <w:proofErr w:type="gramStart"/>
            <w:r w:rsidRPr="000E1CA7">
              <w:rPr>
                <w:rFonts w:ascii="Times New Roman" w:eastAsia="MS ??" w:hAnsi="Times New Roman"/>
                <w:b/>
                <w:bCs/>
                <w:iCs/>
                <w:sz w:val="18"/>
                <w:szCs w:val="18"/>
              </w:rPr>
              <w:t>Вспомогательные</w:t>
            </w:r>
            <w:proofErr w:type="gramEnd"/>
            <w:r w:rsidRPr="000E1CA7">
              <w:rPr>
                <w:rFonts w:ascii="Times New Roman" w:eastAsia="MS ??" w:hAnsi="Times New Roman"/>
                <w:b/>
                <w:bCs/>
                <w:iCs/>
                <w:sz w:val="18"/>
                <w:szCs w:val="18"/>
              </w:rPr>
              <w:t xml:space="preserve"> ВРИ, применяемых к соответствующему основному/условному ВРИ,  код ВРИ</w:t>
            </w:r>
          </w:p>
        </w:tc>
      </w:tr>
      <w:tr w:rsidR="00534A31" w:rsidRPr="00534A31" w:rsidTr="00CB0655">
        <w:trPr>
          <w:trHeight w:val="369"/>
        </w:trPr>
        <w:tc>
          <w:tcPr>
            <w:tcW w:w="851" w:type="dxa"/>
            <w:shd w:val="clear" w:color="auto" w:fill="auto"/>
          </w:tcPr>
          <w:p w:rsidR="00534A31" w:rsidRPr="00534A31" w:rsidRDefault="00534A31" w:rsidP="00CB0655">
            <w:pPr>
              <w:numPr>
                <w:ilvl w:val="0"/>
                <w:numId w:val="32"/>
              </w:numPr>
              <w:ind w:right="74"/>
              <w:rPr>
                <w:rFonts w:ascii="Times New Roman" w:eastAsia="Times New Roman" w:hAnsi="Times New Roman"/>
                <w:color w:val="000000" w:themeColor="text1"/>
                <w:sz w:val="18"/>
                <w:szCs w:val="18"/>
              </w:rPr>
            </w:pPr>
            <w:bookmarkStart w:id="1" w:name="_Hlk65677715"/>
          </w:p>
        </w:tc>
        <w:tc>
          <w:tcPr>
            <w:tcW w:w="2409" w:type="dxa"/>
            <w:shd w:val="clear" w:color="auto" w:fill="auto"/>
          </w:tcPr>
          <w:p w:rsidR="00534A31" w:rsidRPr="004E6E4B" w:rsidRDefault="00534A31" w:rsidP="00CB0655">
            <w:pPr>
              <w:ind w:left="74" w:right="74"/>
              <w:rPr>
                <w:rFonts w:ascii="Times New Roman" w:eastAsia="Times New Roman" w:hAnsi="Times New Roman"/>
                <w:color w:val="000000" w:themeColor="text1"/>
                <w:sz w:val="18"/>
                <w:szCs w:val="18"/>
              </w:rPr>
            </w:pPr>
            <w:r w:rsidRPr="004E6E4B">
              <w:rPr>
                <w:rFonts w:ascii="Times New Roman" w:eastAsia="Times New Roman" w:hAnsi="Times New Roman"/>
                <w:color w:val="000000" w:themeColor="text1"/>
                <w:sz w:val="18"/>
                <w:szCs w:val="18"/>
              </w:rPr>
              <w:t>Сельскохозяйственное использование</w:t>
            </w:r>
          </w:p>
        </w:tc>
        <w:tc>
          <w:tcPr>
            <w:tcW w:w="5103" w:type="dxa"/>
            <w:shd w:val="clear" w:color="auto" w:fill="auto"/>
          </w:tcPr>
          <w:p w:rsidR="00534A31" w:rsidRPr="00534A31" w:rsidRDefault="00534A31" w:rsidP="00CB0655">
            <w:pPr>
              <w:ind w:right="74"/>
              <w:rPr>
                <w:rFonts w:ascii="Times New Roman" w:eastAsia="Times New Roman" w:hAnsi="Times New Roman"/>
                <w:color w:val="000000" w:themeColor="text1"/>
                <w:sz w:val="18"/>
                <w:szCs w:val="18"/>
              </w:rPr>
            </w:pPr>
            <w:r w:rsidRPr="00534A31">
              <w:rPr>
                <w:rFonts w:ascii="Times New Roman" w:eastAsia="Times New Roman" w:hAnsi="Times New Roman"/>
                <w:color w:val="000000" w:themeColor="text1"/>
                <w:sz w:val="18"/>
                <w:szCs w:val="18"/>
              </w:rPr>
              <w:t>Ведение сельского хозяйства.</w:t>
            </w:r>
          </w:p>
          <w:p w:rsidR="00534A31" w:rsidRPr="00534A31" w:rsidRDefault="00534A31" w:rsidP="00CB0655">
            <w:pPr>
              <w:ind w:right="74"/>
              <w:rPr>
                <w:rFonts w:ascii="Times New Roman" w:eastAsia="Times New Roman" w:hAnsi="Times New Roman"/>
                <w:color w:val="000000" w:themeColor="text1"/>
                <w:sz w:val="18"/>
                <w:szCs w:val="18"/>
              </w:rPr>
            </w:pPr>
            <w:r w:rsidRPr="00534A31">
              <w:rPr>
                <w:rFonts w:ascii="Times New Roman" w:eastAsia="Times New Roman" w:hAnsi="Times New Roman"/>
                <w:color w:val="000000" w:themeColor="text1"/>
                <w:sz w:val="18"/>
                <w:szCs w:val="18"/>
              </w:rPr>
              <w:t>Содержание данного вида разрешенного использования включает в себя содержание видов разрешенного использования с </w:t>
            </w:r>
            <w:hyperlink r:id="rId49" w:anchor="block_1011" w:history="1">
              <w:r w:rsidRPr="00534A31">
                <w:rPr>
                  <w:rFonts w:ascii="Times New Roman" w:eastAsia="Times New Roman" w:hAnsi="Times New Roman"/>
                  <w:color w:val="000000" w:themeColor="text1"/>
                  <w:sz w:val="18"/>
                  <w:szCs w:val="18"/>
                  <w:u w:val="single"/>
                </w:rPr>
                <w:t>кодами 1.1 - 1.20</w:t>
              </w:r>
            </w:hyperlink>
            <w:r w:rsidRPr="00534A31">
              <w:rPr>
                <w:rFonts w:ascii="Times New Roman" w:eastAsia="Times New Roman" w:hAnsi="Times New Roman"/>
                <w:color w:val="000000" w:themeColor="text1"/>
                <w:sz w:val="18"/>
                <w:szCs w:val="18"/>
              </w:rPr>
              <w:t>, в том числе размещение зданий и сооружений, используемых для хранения и переработки сельскохозяйственной продукции</w:t>
            </w:r>
          </w:p>
        </w:tc>
        <w:tc>
          <w:tcPr>
            <w:tcW w:w="993" w:type="dxa"/>
            <w:shd w:val="clear" w:color="auto" w:fill="auto"/>
          </w:tcPr>
          <w:p w:rsidR="00534A31" w:rsidRPr="00534A31" w:rsidRDefault="00534A31" w:rsidP="00CB0655">
            <w:pPr>
              <w:ind w:left="74" w:right="74"/>
              <w:jc w:val="center"/>
              <w:rPr>
                <w:rFonts w:ascii="Times New Roman" w:eastAsia="Times New Roman" w:hAnsi="Times New Roman"/>
                <w:color w:val="000000" w:themeColor="text1"/>
                <w:sz w:val="18"/>
                <w:szCs w:val="18"/>
              </w:rPr>
            </w:pPr>
            <w:r w:rsidRPr="00534A31">
              <w:rPr>
                <w:rFonts w:ascii="Times New Roman" w:eastAsia="Times New Roman" w:hAnsi="Times New Roman"/>
                <w:color w:val="000000" w:themeColor="text1"/>
                <w:sz w:val="18"/>
                <w:szCs w:val="18"/>
              </w:rPr>
              <w:t>1.0</w:t>
            </w:r>
          </w:p>
        </w:tc>
        <w:tc>
          <w:tcPr>
            <w:tcW w:w="1417" w:type="dxa"/>
            <w:shd w:val="clear" w:color="auto" w:fill="auto"/>
          </w:tcPr>
          <w:p w:rsidR="00534A31" w:rsidRPr="00534A31" w:rsidRDefault="00534A31" w:rsidP="00CB0655">
            <w:pPr>
              <w:jc w:val="center"/>
              <w:rPr>
                <w:rFonts w:ascii="Times New Roman" w:eastAsia="MS ??" w:hAnsi="Times New Roman"/>
                <w:color w:val="000000" w:themeColor="text1"/>
                <w:sz w:val="18"/>
                <w:szCs w:val="18"/>
              </w:rPr>
            </w:pPr>
            <w:r w:rsidRPr="00534A31">
              <w:rPr>
                <w:rFonts w:ascii="Times New Roman" w:eastAsia="MS ??" w:hAnsi="Times New Roman"/>
                <w:color w:val="000000" w:themeColor="text1"/>
                <w:sz w:val="18"/>
                <w:szCs w:val="18"/>
              </w:rPr>
              <w:t>УВ</w:t>
            </w:r>
          </w:p>
        </w:tc>
        <w:tc>
          <w:tcPr>
            <w:tcW w:w="1276" w:type="dxa"/>
          </w:tcPr>
          <w:p w:rsidR="00534A31" w:rsidRPr="00534A31" w:rsidRDefault="00534A31" w:rsidP="00CB0655">
            <w:pPr>
              <w:jc w:val="center"/>
              <w:rPr>
                <w:color w:val="000000" w:themeColor="text1"/>
              </w:rPr>
            </w:pPr>
            <w:r w:rsidRPr="00534A31">
              <w:rPr>
                <w:rFonts w:ascii="Times New Roman" w:hAnsi="Times New Roman"/>
                <w:color w:val="000000" w:themeColor="text1"/>
                <w:sz w:val="18"/>
                <w:szCs w:val="18"/>
              </w:rPr>
              <w:t>-</w:t>
            </w:r>
          </w:p>
        </w:tc>
        <w:tc>
          <w:tcPr>
            <w:tcW w:w="2410" w:type="dxa"/>
            <w:shd w:val="clear" w:color="auto" w:fill="auto"/>
          </w:tcPr>
          <w:p w:rsidR="00534A31" w:rsidRPr="00534A31" w:rsidRDefault="00534A31" w:rsidP="00CB0655">
            <w:pPr>
              <w:rPr>
                <w:rFonts w:ascii="Times New Roman" w:eastAsia="MS ??" w:hAnsi="Times New Roman"/>
                <w:color w:val="000000" w:themeColor="text1"/>
                <w:sz w:val="18"/>
                <w:szCs w:val="18"/>
              </w:rPr>
            </w:pPr>
            <w:r w:rsidRPr="00534A31">
              <w:rPr>
                <w:rFonts w:ascii="Times New Roman" w:eastAsia="MS ??" w:hAnsi="Times New Roman"/>
                <w:color w:val="000000" w:themeColor="text1"/>
                <w:sz w:val="18"/>
                <w:szCs w:val="18"/>
              </w:rPr>
              <w:t>-</w:t>
            </w:r>
          </w:p>
        </w:tc>
      </w:tr>
      <w:tr w:rsidR="00534A31" w:rsidRPr="00534A31" w:rsidTr="00CB0655">
        <w:trPr>
          <w:trHeight w:val="369"/>
        </w:trPr>
        <w:tc>
          <w:tcPr>
            <w:tcW w:w="851" w:type="dxa"/>
            <w:shd w:val="clear" w:color="auto" w:fill="auto"/>
          </w:tcPr>
          <w:p w:rsidR="00534A31" w:rsidRPr="00534A31" w:rsidRDefault="00534A31" w:rsidP="00CB0655">
            <w:pPr>
              <w:numPr>
                <w:ilvl w:val="0"/>
                <w:numId w:val="32"/>
              </w:numPr>
              <w:ind w:right="74"/>
              <w:rPr>
                <w:rFonts w:ascii="Times New Roman" w:eastAsia="Times New Roman" w:hAnsi="Times New Roman"/>
                <w:color w:val="000000" w:themeColor="text1"/>
                <w:sz w:val="18"/>
                <w:szCs w:val="18"/>
              </w:rPr>
            </w:pPr>
          </w:p>
        </w:tc>
        <w:tc>
          <w:tcPr>
            <w:tcW w:w="2409" w:type="dxa"/>
            <w:shd w:val="clear" w:color="auto" w:fill="auto"/>
          </w:tcPr>
          <w:p w:rsidR="00534A31" w:rsidRPr="004E6E4B" w:rsidRDefault="00534A31" w:rsidP="00CB0655">
            <w:pPr>
              <w:ind w:left="74" w:right="74"/>
              <w:rPr>
                <w:rFonts w:ascii="Times New Roman" w:eastAsia="Times New Roman" w:hAnsi="Times New Roman"/>
                <w:color w:val="000000" w:themeColor="text1"/>
                <w:sz w:val="18"/>
                <w:szCs w:val="18"/>
              </w:rPr>
            </w:pPr>
            <w:r w:rsidRPr="004E6E4B">
              <w:rPr>
                <w:rFonts w:ascii="Times New Roman" w:eastAsia="Times New Roman" w:hAnsi="Times New Roman"/>
                <w:color w:val="000000" w:themeColor="text1"/>
                <w:sz w:val="18"/>
                <w:szCs w:val="18"/>
              </w:rPr>
              <w:t>Растениеводство</w:t>
            </w:r>
          </w:p>
        </w:tc>
        <w:tc>
          <w:tcPr>
            <w:tcW w:w="5103" w:type="dxa"/>
            <w:shd w:val="clear" w:color="auto" w:fill="auto"/>
          </w:tcPr>
          <w:p w:rsidR="00534A31" w:rsidRPr="00534A31" w:rsidRDefault="00534A31" w:rsidP="00CB0655">
            <w:pPr>
              <w:ind w:right="74"/>
              <w:rPr>
                <w:rFonts w:ascii="Times New Roman" w:eastAsia="Times New Roman" w:hAnsi="Times New Roman"/>
                <w:color w:val="000000" w:themeColor="text1"/>
                <w:sz w:val="18"/>
                <w:szCs w:val="18"/>
              </w:rPr>
            </w:pPr>
            <w:r w:rsidRPr="00534A31">
              <w:rPr>
                <w:rFonts w:ascii="Times New Roman" w:eastAsia="Times New Roman" w:hAnsi="Times New Roman"/>
                <w:color w:val="000000" w:themeColor="text1"/>
                <w:sz w:val="18"/>
                <w:szCs w:val="18"/>
              </w:rPr>
              <w:t xml:space="preserve">Осуществление хозяйственной деятельности, связанной с выращиванием сельскохозяйственных культур. Содержание данного вида разрешенного использования включает в себя содержание видов разрешенного использования с </w:t>
            </w:r>
            <w:hyperlink w:anchor="P54" w:history="1">
              <w:r w:rsidRPr="00534A31">
                <w:rPr>
                  <w:rFonts w:ascii="Times New Roman" w:eastAsia="Times New Roman" w:hAnsi="Times New Roman"/>
                  <w:color w:val="000000" w:themeColor="text1"/>
                  <w:sz w:val="18"/>
                  <w:szCs w:val="18"/>
                  <w:u w:val="single"/>
                </w:rPr>
                <w:t>кодами 1.2</w:t>
              </w:r>
            </w:hyperlink>
            <w:r w:rsidRPr="00534A31">
              <w:rPr>
                <w:rFonts w:ascii="Times New Roman" w:eastAsia="Times New Roman" w:hAnsi="Times New Roman"/>
                <w:color w:val="000000" w:themeColor="text1"/>
                <w:sz w:val="18"/>
                <w:szCs w:val="18"/>
                <w:u w:val="single"/>
              </w:rPr>
              <w:t xml:space="preserve"> - </w:t>
            </w:r>
            <w:hyperlink w:anchor="P70" w:history="1">
              <w:r w:rsidRPr="00534A31">
                <w:rPr>
                  <w:rFonts w:ascii="Times New Roman" w:eastAsia="Times New Roman" w:hAnsi="Times New Roman"/>
                  <w:color w:val="000000" w:themeColor="text1"/>
                  <w:sz w:val="18"/>
                  <w:szCs w:val="18"/>
                  <w:u w:val="single"/>
                </w:rPr>
                <w:t>1.6</w:t>
              </w:r>
            </w:hyperlink>
          </w:p>
        </w:tc>
        <w:tc>
          <w:tcPr>
            <w:tcW w:w="993" w:type="dxa"/>
            <w:shd w:val="clear" w:color="auto" w:fill="auto"/>
          </w:tcPr>
          <w:p w:rsidR="00534A31" w:rsidRPr="00534A31" w:rsidRDefault="00534A31" w:rsidP="00CB0655">
            <w:pPr>
              <w:ind w:left="74" w:right="74"/>
              <w:jc w:val="center"/>
              <w:rPr>
                <w:rFonts w:ascii="Times New Roman" w:eastAsia="Times New Roman" w:hAnsi="Times New Roman"/>
                <w:color w:val="000000" w:themeColor="text1"/>
                <w:sz w:val="18"/>
                <w:szCs w:val="18"/>
              </w:rPr>
            </w:pPr>
            <w:r w:rsidRPr="00534A31">
              <w:rPr>
                <w:rFonts w:ascii="Times New Roman" w:eastAsia="Times New Roman" w:hAnsi="Times New Roman"/>
                <w:color w:val="000000" w:themeColor="text1"/>
                <w:sz w:val="18"/>
                <w:szCs w:val="18"/>
              </w:rPr>
              <w:t>1.1</w:t>
            </w:r>
          </w:p>
        </w:tc>
        <w:tc>
          <w:tcPr>
            <w:tcW w:w="1417" w:type="dxa"/>
            <w:shd w:val="clear" w:color="auto" w:fill="auto"/>
          </w:tcPr>
          <w:p w:rsidR="00534A31" w:rsidRPr="00534A31" w:rsidRDefault="00534A31" w:rsidP="00CB0655">
            <w:pPr>
              <w:jc w:val="center"/>
              <w:rPr>
                <w:rFonts w:ascii="Times New Roman" w:eastAsia="MS ??" w:hAnsi="Times New Roman"/>
                <w:color w:val="000000" w:themeColor="text1"/>
                <w:sz w:val="18"/>
                <w:szCs w:val="18"/>
              </w:rPr>
            </w:pPr>
            <w:r w:rsidRPr="00534A31">
              <w:rPr>
                <w:rFonts w:ascii="Times New Roman" w:eastAsia="MS ??" w:hAnsi="Times New Roman"/>
                <w:color w:val="000000" w:themeColor="text1"/>
                <w:sz w:val="18"/>
                <w:szCs w:val="18"/>
              </w:rPr>
              <w:t>ОВ</w:t>
            </w:r>
          </w:p>
        </w:tc>
        <w:tc>
          <w:tcPr>
            <w:tcW w:w="1276" w:type="dxa"/>
          </w:tcPr>
          <w:p w:rsidR="00534A31" w:rsidRPr="00534A31" w:rsidRDefault="00534A31" w:rsidP="00CB0655">
            <w:pPr>
              <w:jc w:val="center"/>
              <w:rPr>
                <w:color w:val="000000" w:themeColor="text1"/>
              </w:rPr>
            </w:pPr>
            <w:r w:rsidRPr="00534A31">
              <w:rPr>
                <w:rFonts w:ascii="Times New Roman" w:hAnsi="Times New Roman"/>
                <w:color w:val="000000" w:themeColor="text1"/>
                <w:sz w:val="18"/>
                <w:szCs w:val="18"/>
              </w:rPr>
              <w:t>-</w:t>
            </w:r>
          </w:p>
        </w:tc>
        <w:tc>
          <w:tcPr>
            <w:tcW w:w="2410" w:type="dxa"/>
            <w:shd w:val="clear" w:color="auto" w:fill="auto"/>
          </w:tcPr>
          <w:p w:rsidR="00534A31" w:rsidRPr="00534A31" w:rsidRDefault="00534A31" w:rsidP="00CB0655">
            <w:pPr>
              <w:rPr>
                <w:rFonts w:ascii="Times New Roman" w:eastAsia="MS ??" w:hAnsi="Times New Roman"/>
                <w:color w:val="000000" w:themeColor="text1"/>
                <w:sz w:val="18"/>
                <w:szCs w:val="18"/>
              </w:rPr>
            </w:pPr>
            <w:r w:rsidRPr="00534A31">
              <w:rPr>
                <w:rFonts w:ascii="Times New Roman" w:eastAsia="MS ??" w:hAnsi="Times New Roman"/>
                <w:color w:val="000000" w:themeColor="text1"/>
                <w:sz w:val="18"/>
                <w:szCs w:val="18"/>
              </w:rPr>
              <w:t>-</w:t>
            </w:r>
          </w:p>
        </w:tc>
      </w:tr>
      <w:tr w:rsidR="00534A31" w:rsidRPr="00534A31" w:rsidTr="00CB0655">
        <w:trPr>
          <w:trHeight w:val="369"/>
        </w:trPr>
        <w:tc>
          <w:tcPr>
            <w:tcW w:w="851" w:type="dxa"/>
            <w:shd w:val="clear" w:color="auto" w:fill="auto"/>
          </w:tcPr>
          <w:p w:rsidR="00534A31" w:rsidRPr="00534A31" w:rsidRDefault="00534A31" w:rsidP="00CB0655">
            <w:pPr>
              <w:numPr>
                <w:ilvl w:val="0"/>
                <w:numId w:val="32"/>
              </w:numPr>
              <w:ind w:right="74"/>
              <w:rPr>
                <w:rFonts w:ascii="Times New Roman" w:eastAsia="Times New Roman" w:hAnsi="Times New Roman"/>
                <w:color w:val="000000" w:themeColor="text1"/>
                <w:sz w:val="18"/>
                <w:szCs w:val="18"/>
              </w:rPr>
            </w:pPr>
          </w:p>
        </w:tc>
        <w:tc>
          <w:tcPr>
            <w:tcW w:w="2409" w:type="dxa"/>
            <w:shd w:val="clear" w:color="auto" w:fill="auto"/>
          </w:tcPr>
          <w:p w:rsidR="00534A31" w:rsidRPr="004E6E4B" w:rsidRDefault="00534A31" w:rsidP="00CB0655">
            <w:pPr>
              <w:ind w:left="74" w:right="74"/>
              <w:rPr>
                <w:rFonts w:ascii="Times New Roman" w:eastAsia="Times New Roman" w:hAnsi="Times New Roman"/>
                <w:color w:val="000000" w:themeColor="text1"/>
                <w:sz w:val="18"/>
                <w:szCs w:val="18"/>
              </w:rPr>
            </w:pPr>
            <w:r w:rsidRPr="004E6E4B">
              <w:rPr>
                <w:rFonts w:ascii="Times New Roman" w:eastAsia="Times New Roman" w:hAnsi="Times New Roman"/>
                <w:color w:val="000000" w:themeColor="text1"/>
                <w:sz w:val="18"/>
                <w:szCs w:val="18"/>
              </w:rPr>
              <w:t>Выращивание зерновых и иных сельскохозяйственных культур</w:t>
            </w:r>
          </w:p>
        </w:tc>
        <w:tc>
          <w:tcPr>
            <w:tcW w:w="5103" w:type="dxa"/>
            <w:shd w:val="clear" w:color="auto" w:fill="auto"/>
          </w:tcPr>
          <w:p w:rsidR="00534A31" w:rsidRPr="00534A31" w:rsidRDefault="00534A31" w:rsidP="00CB0655">
            <w:pPr>
              <w:ind w:right="74"/>
              <w:rPr>
                <w:rFonts w:ascii="Times New Roman" w:eastAsia="Times New Roman" w:hAnsi="Times New Roman"/>
                <w:color w:val="000000" w:themeColor="text1"/>
                <w:sz w:val="18"/>
                <w:szCs w:val="18"/>
              </w:rPr>
            </w:pPr>
            <w:r w:rsidRPr="00534A31">
              <w:rPr>
                <w:rFonts w:ascii="Times New Roman" w:eastAsia="Times New Roman" w:hAnsi="Times New Roman"/>
                <w:color w:val="000000" w:themeColor="text1"/>
                <w:sz w:val="18"/>
                <w:szCs w:val="18"/>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993" w:type="dxa"/>
            <w:shd w:val="clear" w:color="auto" w:fill="auto"/>
          </w:tcPr>
          <w:p w:rsidR="00534A31" w:rsidRPr="00534A31" w:rsidRDefault="00534A31" w:rsidP="00CB0655">
            <w:pPr>
              <w:ind w:left="74" w:right="74"/>
              <w:jc w:val="center"/>
              <w:rPr>
                <w:rFonts w:ascii="Times New Roman" w:eastAsia="Times New Roman" w:hAnsi="Times New Roman"/>
                <w:color w:val="000000" w:themeColor="text1"/>
                <w:sz w:val="18"/>
                <w:szCs w:val="18"/>
              </w:rPr>
            </w:pPr>
            <w:r w:rsidRPr="00534A31">
              <w:rPr>
                <w:rFonts w:ascii="Times New Roman" w:eastAsia="Times New Roman" w:hAnsi="Times New Roman"/>
                <w:color w:val="000000" w:themeColor="text1"/>
                <w:sz w:val="18"/>
                <w:szCs w:val="18"/>
              </w:rPr>
              <w:t>1.2</w:t>
            </w:r>
          </w:p>
        </w:tc>
        <w:tc>
          <w:tcPr>
            <w:tcW w:w="1417" w:type="dxa"/>
            <w:shd w:val="clear" w:color="auto" w:fill="auto"/>
          </w:tcPr>
          <w:p w:rsidR="00534A31" w:rsidRPr="00534A31" w:rsidRDefault="00534A31" w:rsidP="00CB0655">
            <w:pPr>
              <w:jc w:val="center"/>
              <w:rPr>
                <w:rFonts w:ascii="Times New Roman" w:eastAsia="MS ??" w:hAnsi="Times New Roman"/>
                <w:color w:val="000000" w:themeColor="text1"/>
                <w:sz w:val="18"/>
                <w:szCs w:val="18"/>
              </w:rPr>
            </w:pPr>
            <w:r w:rsidRPr="00534A31">
              <w:rPr>
                <w:rFonts w:ascii="Times New Roman" w:eastAsia="MS ??" w:hAnsi="Times New Roman"/>
                <w:color w:val="000000" w:themeColor="text1"/>
                <w:sz w:val="18"/>
                <w:szCs w:val="18"/>
              </w:rPr>
              <w:t>ОВ</w:t>
            </w:r>
          </w:p>
        </w:tc>
        <w:tc>
          <w:tcPr>
            <w:tcW w:w="1276" w:type="dxa"/>
          </w:tcPr>
          <w:p w:rsidR="00534A31" w:rsidRPr="00534A31" w:rsidRDefault="00534A31" w:rsidP="00CB0655">
            <w:pPr>
              <w:jc w:val="center"/>
              <w:rPr>
                <w:color w:val="000000" w:themeColor="text1"/>
              </w:rPr>
            </w:pPr>
            <w:r w:rsidRPr="00534A31">
              <w:rPr>
                <w:rFonts w:ascii="Times New Roman" w:hAnsi="Times New Roman"/>
                <w:color w:val="000000" w:themeColor="text1"/>
                <w:sz w:val="18"/>
                <w:szCs w:val="18"/>
              </w:rPr>
              <w:t>-</w:t>
            </w:r>
          </w:p>
        </w:tc>
        <w:tc>
          <w:tcPr>
            <w:tcW w:w="2410" w:type="dxa"/>
            <w:shd w:val="clear" w:color="auto" w:fill="auto"/>
          </w:tcPr>
          <w:p w:rsidR="00534A31" w:rsidRPr="00534A31" w:rsidRDefault="00534A31" w:rsidP="00CB0655">
            <w:pPr>
              <w:rPr>
                <w:rFonts w:ascii="Times New Roman" w:eastAsia="MS ??" w:hAnsi="Times New Roman"/>
                <w:color w:val="000000" w:themeColor="text1"/>
                <w:sz w:val="18"/>
                <w:szCs w:val="18"/>
              </w:rPr>
            </w:pPr>
            <w:r w:rsidRPr="00534A31">
              <w:rPr>
                <w:rFonts w:ascii="Times New Roman" w:eastAsia="MS ??" w:hAnsi="Times New Roman"/>
                <w:color w:val="000000" w:themeColor="text1"/>
                <w:sz w:val="18"/>
                <w:szCs w:val="18"/>
              </w:rPr>
              <w:t>-</w:t>
            </w:r>
          </w:p>
        </w:tc>
      </w:tr>
      <w:tr w:rsidR="00534A31" w:rsidRPr="00534A31" w:rsidTr="00CB0655">
        <w:trPr>
          <w:trHeight w:val="369"/>
        </w:trPr>
        <w:tc>
          <w:tcPr>
            <w:tcW w:w="851" w:type="dxa"/>
            <w:shd w:val="clear" w:color="auto" w:fill="auto"/>
          </w:tcPr>
          <w:p w:rsidR="00534A31" w:rsidRPr="00534A31" w:rsidRDefault="00534A31" w:rsidP="00CB0655">
            <w:pPr>
              <w:numPr>
                <w:ilvl w:val="0"/>
                <w:numId w:val="32"/>
              </w:numPr>
              <w:ind w:right="74"/>
              <w:rPr>
                <w:rFonts w:ascii="Times New Roman" w:eastAsia="Times New Roman" w:hAnsi="Times New Roman"/>
                <w:color w:val="000000" w:themeColor="text1"/>
                <w:sz w:val="18"/>
                <w:szCs w:val="18"/>
              </w:rPr>
            </w:pPr>
          </w:p>
        </w:tc>
        <w:tc>
          <w:tcPr>
            <w:tcW w:w="2409" w:type="dxa"/>
            <w:shd w:val="clear" w:color="auto" w:fill="auto"/>
          </w:tcPr>
          <w:p w:rsidR="00534A31" w:rsidRPr="004E6E4B" w:rsidRDefault="00534A31" w:rsidP="00CB0655">
            <w:pPr>
              <w:ind w:left="74" w:right="74"/>
              <w:rPr>
                <w:rFonts w:ascii="Times New Roman" w:eastAsia="Times New Roman" w:hAnsi="Times New Roman"/>
                <w:color w:val="000000" w:themeColor="text1"/>
                <w:sz w:val="18"/>
                <w:szCs w:val="18"/>
              </w:rPr>
            </w:pPr>
            <w:r w:rsidRPr="004E6E4B">
              <w:rPr>
                <w:rFonts w:ascii="Times New Roman" w:eastAsia="Times New Roman" w:hAnsi="Times New Roman"/>
                <w:color w:val="000000" w:themeColor="text1"/>
                <w:sz w:val="18"/>
                <w:szCs w:val="18"/>
              </w:rPr>
              <w:t>Овощеводство</w:t>
            </w:r>
          </w:p>
        </w:tc>
        <w:tc>
          <w:tcPr>
            <w:tcW w:w="5103" w:type="dxa"/>
            <w:shd w:val="clear" w:color="auto" w:fill="auto"/>
          </w:tcPr>
          <w:p w:rsidR="00534A31" w:rsidRPr="00534A31" w:rsidRDefault="00534A31" w:rsidP="00CB0655">
            <w:pPr>
              <w:ind w:right="74"/>
              <w:rPr>
                <w:rFonts w:ascii="Times New Roman" w:eastAsia="Times New Roman" w:hAnsi="Times New Roman"/>
                <w:color w:val="000000" w:themeColor="text1"/>
                <w:sz w:val="18"/>
                <w:szCs w:val="18"/>
              </w:rPr>
            </w:pPr>
            <w:r w:rsidRPr="00534A31">
              <w:rPr>
                <w:rFonts w:ascii="Times New Roman" w:eastAsia="Times New Roman" w:hAnsi="Times New Roman"/>
                <w:color w:val="000000" w:themeColor="text1"/>
                <w:sz w:val="18"/>
                <w:szCs w:val="18"/>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993" w:type="dxa"/>
            <w:shd w:val="clear" w:color="auto" w:fill="auto"/>
          </w:tcPr>
          <w:p w:rsidR="00534A31" w:rsidRPr="00534A31" w:rsidRDefault="00534A31" w:rsidP="00CB0655">
            <w:pPr>
              <w:ind w:left="74" w:right="74"/>
              <w:jc w:val="center"/>
              <w:rPr>
                <w:rFonts w:ascii="Times New Roman" w:eastAsia="Times New Roman" w:hAnsi="Times New Roman"/>
                <w:color w:val="000000" w:themeColor="text1"/>
                <w:sz w:val="18"/>
                <w:szCs w:val="18"/>
              </w:rPr>
            </w:pPr>
            <w:r w:rsidRPr="00534A31">
              <w:rPr>
                <w:rFonts w:ascii="Times New Roman" w:eastAsia="Times New Roman" w:hAnsi="Times New Roman"/>
                <w:color w:val="000000" w:themeColor="text1"/>
                <w:sz w:val="18"/>
                <w:szCs w:val="18"/>
              </w:rPr>
              <w:t>1.3</w:t>
            </w:r>
          </w:p>
        </w:tc>
        <w:tc>
          <w:tcPr>
            <w:tcW w:w="1417" w:type="dxa"/>
            <w:shd w:val="clear" w:color="auto" w:fill="auto"/>
          </w:tcPr>
          <w:p w:rsidR="00534A31" w:rsidRPr="00534A31" w:rsidRDefault="00534A31" w:rsidP="00CB0655">
            <w:pPr>
              <w:jc w:val="center"/>
              <w:rPr>
                <w:rFonts w:ascii="Times New Roman" w:eastAsia="MS ??" w:hAnsi="Times New Roman"/>
                <w:color w:val="000000" w:themeColor="text1"/>
                <w:sz w:val="18"/>
                <w:szCs w:val="18"/>
              </w:rPr>
            </w:pPr>
            <w:r w:rsidRPr="00534A31">
              <w:rPr>
                <w:rFonts w:ascii="Times New Roman" w:eastAsia="MS ??" w:hAnsi="Times New Roman"/>
                <w:color w:val="000000" w:themeColor="text1"/>
                <w:sz w:val="18"/>
                <w:szCs w:val="18"/>
              </w:rPr>
              <w:t>ОВ</w:t>
            </w:r>
          </w:p>
        </w:tc>
        <w:tc>
          <w:tcPr>
            <w:tcW w:w="1276" w:type="dxa"/>
          </w:tcPr>
          <w:p w:rsidR="00534A31" w:rsidRPr="00534A31" w:rsidRDefault="00534A31" w:rsidP="00CB0655">
            <w:pPr>
              <w:jc w:val="center"/>
              <w:rPr>
                <w:color w:val="000000" w:themeColor="text1"/>
              </w:rPr>
            </w:pPr>
            <w:r w:rsidRPr="00534A31">
              <w:rPr>
                <w:rFonts w:ascii="Times New Roman" w:hAnsi="Times New Roman"/>
                <w:color w:val="000000" w:themeColor="text1"/>
                <w:sz w:val="18"/>
                <w:szCs w:val="18"/>
              </w:rPr>
              <w:t>-</w:t>
            </w:r>
          </w:p>
        </w:tc>
        <w:tc>
          <w:tcPr>
            <w:tcW w:w="2410" w:type="dxa"/>
            <w:shd w:val="clear" w:color="auto" w:fill="auto"/>
          </w:tcPr>
          <w:p w:rsidR="00534A31" w:rsidRPr="00534A31" w:rsidRDefault="00534A31" w:rsidP="00CB0655">
            <w:pPr>
              <w:rPr>
                <w:rFonts w:ascii="Times New Roman" w:eastAsia="MS ??" w:hAnsi="Times New Roman"/>
                <w:color w:val="000000" w:themeColor="text1"/>
                <w:sz w:val="18"/>
                <w:szCs w:val="18"/>
              </w:rPr>
            </w:pPr>
            <w:r w:rsidRPr="00534A31">
              <w:rPr>
                <w:rFonts w:ascii="Times New Roman" w:eastAsia="MS ??" w:hAnsi="Times New Roman"/>
                <w:color w:val="000000" w:themeColor="text1"/>
                <w:sz w:val="18"/>
                <w:szCs w:val="18"/>
              </w:rPr>
              <w:t>-</w:t>
            </w:r>
          </w:p>
        </w:tc>
      </w:tr>
      <w:tr w:rsidR="00534A31" w:rsidRPr="00534A31" w:rsidTr="00CB0655">
        <w:trPr>
          <w:trHeight w:val="369"/>
        </w:trPr>
        <w:tc>
          <w:tcPr>
            <w:tcW w:w="851" w:type="dxa"/>
            <w:shd w:val="clear" w:color="auto" w:fill="auto"/>
          </w:tcPr>
          <w:p w:rsidR="00534A31" w:rsidRPr="00534A31" w:rsidRDefault="00534A31" w:rsidP="00CB0655">
            <w:pPr>
              <w:numPr>
                <w:ilvl w:val="0"/>
                <w:numId w:val="32"/>
              </w:numPr>
              <w:ind w:right="74"/>
              <w:rPr>
                <w:rFonts w:ascii="Times New Roman" w:eastAsia="Times New Roman" w:hAnsi="Times New Roman"/>
                <w:color w:val="000000" w:themeColor="text1"/>
                <w:sz w:val="18"/>
                <w:szCs w:val="18"/>
              </w:rPr>
            </w:pPr>
          </w:p>
        </w:tc>
        <w:tc>
          <w:tcPr>
            <w:tcW w:w="2409" w:type="dxa"/>
            <w:shd w:val="clear" w:color="auto" w:fill="auto"/>
          </w:tcPr>
          <w:p w:rsidR="00534A31" w:rsidRPr="004E6E4B" w:rsidRDefault="00534A31" w:rsidP="00CB0655">
            <w:pPr>
              <w:ind w:left="74" w:right="74"/>
              <w:rPr>
                <w:rFonts w:ascii="Times New Roman" w:eastAsia="Times New Roman" w:hAnsi="Times New Roman"/>
                <w:color w:val="000000" w:themeColor="text1"/>
                <w:sz w:val="18"/>
                <w:szCs w:val="18"/>
              </w:rPr>
            </w:pPr>
            <w:r w:rsidRPr="004E6E4B">
              <w:rPr>
                <w:rFonts w:ascii="Times New Roman" w:eastAsia="Times New Roman" w:hAnsi="Times New Roman"/>
                <w:color w:val="000000" w:themeColor="text1"/>
                <w:sz w:val="18"/>
                <w:szCs w:val="18"/>
              </w:rPr>
              <w:t>Выращивание тонизирующих, лекарственных, цветочных культур</w:t>
            </w:r>
          </w:p>
        </w:tc>
        <w:tc>
          <w:tcPr>
            <w:tcW w:w="5103" w:type="dxa"/>
            <w:shd w:val="clear" w:color="auto" w:fill="auto"/>
          </w:tcPr>
          <w:p w:rsidR="00534A31" w:rsidRPr="00534A31" w:rsidRDefault="00534A31" w:rsidP="00CB0655">
            <w:pPr>
              <w:ind w:right="74"/>
              <w:rPr>
                <w:rFonts w:ascii="Times New Roman" w:eastAsia="Times New Roman" w:hAnsi="Times New Roman"/>
                <w:color w:val="000000" w:themeColor="text1"/>
                <w:sz w:val="18"/>
                <w:szCs w:val="18"/>
              </w:rPr>
            </w:pPr>
            <w:r w:rsidRPr="00534A31">
              <w:rPr>
                <w:rFonts w:ascii="Times New Roman" w:eastAsia="Times New Roman" w:hAnsi="Times New Roman"/>
                <w:color w:val="000000" w:themeColor="text1"/>
                <w:sz w:val="18"/>
                <w:szCs w:val="18"/>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993" w:type="dxa"/>
            <w:shd w:val="clear" w:color="auto" w:fill="auto"/>
          </w:tcPr>
          <w:p w:rsidR="00534A31" w:rsidRPr="00534A31" w:rsidRDefault="00534A31" w:rsidP="00CB0655">
            <w:pPr>
              <w:ind w:left="74" w:right="74"/>
              <w:jc w:val="center"/>
              <w:rPr>
                <w:rFonts w:ascii="Times New Roman" w:eastAsia="Times New Roman" w:hAnsi="Times New Roman"/>
                <w:color w:val="000000" w:themeColor="text1"/>
                <w:sz w:val="18"/>
                <w:szCs w:val="18"/>
              </w:rPr>
            </w:pPr>
            <w:r w:rsidRPr="00534A31">
              <w:rPr>
                <w:rFonts w:ascii="Times New Roman" w:eastAsia="Times New Roman" w:hAnsi="Times New Roman"/>
                <w:color w:val="000000" w:themeColor="text1"/>
                <w:sz w:val="18"/>
                <w:szCs w:val="18"/>
              </w:rPr>
              <w:t>1.4</w:t>
            </w:r>
          </w:p>
        </w:tc>
        <w:tc>
          <w:tcPr>
            <w:tcW w:w="1417" w:type="dxa"/>
            <w:shd w:val="clear" w:color="auto" w:fill="auto"/>
          </w:tcPr>
          <w:p w:rsidR="00534A31" w:rsidRPr="00534A31" w:rsidRDefault="00534A31" w:rsidP="00CB0655">
            <w:pPr>
              <w:jc w:val="center"/>
              <w:rPr>
                <w:rFonts w:ascii="Times New Roman" w:eastAsia="MS ??" w:hAnsi="Times New Roman"/>
                <w:color w:val="000000" w:themeColor="text1"/>
                <w:sz w:val="18"/>
                <w:szCs w:val="18"/>
              </w:rPr>
            </w:pPr>
            <w:r w:rsidRPr="00534A31">
              <w:rPr>
                <w:rFonts w:ascii="Times New Roman" w:eastAsia="MS ??" w:hAnsi="Times New Roman"/>
                <w:color w:val="000000" w:themeColor="text1"/>
                <w:sz w:val="18"/>
                <w:szCs w:val="18"/>
              </w:rPr>
              <w:t>ОВ</w:t>
            </w:r>
          </w:p>
        </w:tc>
        <w:tc>
          <w:tcPr>
            <w:tcW w:w="1276" w:type="dxa"/>
          </w:tcPr>
          <w:p w:rsidR="00534A31" w:rsidRPr="00534A31" w:rsidRDefault="00534A31" w:rsidP="00CB0655">
            <w:pPr>
              <w:jc w:val="center"/>
              <w:rPr>
                <w:color w:val="000000" w:themeColor="text1"/>
              </w:rPr>
            </w:pPr>
            <w:r w:rsidRPr="00534A31">
              <w:rPr>
                <w:rFonts w:ascii="Times New Roman" w:hAnsi="Times New Roman"/>
                <w:color w:val="000000" w:themeColor="text1"/>
                <w:sz w:val="18"/>
                <w:szCs w:val="18"/>
              </w:rPr>
              <w:t>-</w:t>
            </w:r>
          </w:p>
        </w:tc>
        <w:tc>
          <w:tcPr>
            <w:tcW w:w="2410" w:type="dxa"/>
            <w:shd w:val="clear" w:color="auto" w:fill="auto"/>
          </w:tcPr>
          <w:p w:rsidR="00534A31" w:rsidRPr="00534A31" w:rsidRDefault="00534A31" w:rsidP="00CB0655">
            <w:pPr>
              <w:rPr>
                <w:rFonts w:ascii="Times New Roman" w:eastAsia="MS ??" w:hAnsi="Times New Roman"/>
                <w:color w:val="000000" w:themeColor="text1"/>
                <w:sz w:val="18"/>
                <w:szCs w:val="18"/>
              </w:rPr>
            </w:pPr>
            <w:r w:rsidRPr="00534A31">
              <w:rPr>
                <w:rFonts w:ascii="Times New Roman" w:eastAsia="MS ??" w:hAnsi="Times New Roman"/>
                <w:color w:val="000000" w:themeColor="text1"/>
                <w:sz w:val="18"/>
                <w:szCs w:val="18"/>
              </w:rPr>
              <w:t>-</w:t>
            </w:r>
          </w:p>
        </w:tc>
      </w:tr>
      <w:tr w:rsidR="00534A31" w:rsidRPr="00534A31" w:rsidTr="00CB0655">
        <w:trPr>
          <w:trHeight w:val="369"/>
        </w:trPr>
        <w:tc>
          <w:tcPr>
            <w:tcW w:w="851" w:type="dxa"/>
            <w:shd w:val="clear" w:color="auto" w:fill="auto"/>
          </w:tcPr>
          <w:p w:rsidR="00534A31" w:rsidRPr="00534A31" w:rsidRDefault="00534A31" w:rsidP="00CB0655">
            <w:pPr>
              <w:numPr>
                <w:ilvl w:val="0"/>
                <w:numId w:val="32"/>
              </w:numPr>
              <w:ind w:right="74"/>
              <w:rPr>
                <w:rFonts w:ascii="Times New Roman" w:eastAsia="Times New Roman" w:hAnsi="Times New Roman"/>
                <w:color w:val="000000" w:themeColor="text1"/>
                <w:sz w:val="18"/>
                <w:szCs w:val="18"/>
              </w:rPr>
            </w:pPr>
          </w:p>
        </w:tc>
        <w:tc>
          <w:tcPr>
            <w:tcW w:w="2409" w:type="dxa"/>
            <w:shd w:val="clear" w:color="auto" w:fill="auto"/>
          </w:tcPr>
          <w:p w:rsidR="00534A31" w:rsidRPr="004E6E4B" w:rsidRDefault="00534A31" w:rsidP="00CB0655">
            <w:pPr>
              <w:ind w:left="74" w:right="74"/>
              <w:rPr>
                <w:rFonts w:ascii="Times New Roman" w:eastAsia="Times New Roman" w:hAnsi="Times New Roman"/>
                <w:color w:val="000000" w:themeColor="text1"/>
                <w:sz w:val="18"/>
                <w:szCs w:val="18"/>
              </w:rPr>
            </w:pPr>
            <w:r w:rsidRPr="004E6E4B">
              <w:rPr>
                <w:rFonts w:ascii="Times New Roman" w:eastAsia="Times New Roman" w:hAnsi="Times New Roman"/>
                <w:color w:val="000000" w:themeColor="text1"/>
                <w:sz w:val="18"/>
                <w:szCs w:val="18"/>
              </w:rPr>
              <w:t>Садоводство</w:t>
            </w:r>
          </w:p>
        </w:tc>
        <w:tc>
          <w:tcPr>
            <w:tcW w:w="5103" w:type="dxa"/>
            <w:shd w:val="clear" w:color="auto" w:fill="auto"/>
          </w:tcPr>
          <w:p w:rsidR="00534A31" w:rsidRPr="00534A31" w:rsidRDefault="00534A31" w:rsidP="00CB0655">
            <w:pPr>
              <w:ind w:right="74"/>
              <w:rPr>
                <w:rFonts w:ascii="Times New Roman" w:eastAsia="Times New Roman" w:hAnsi="Times New Roman"/>
                <w:color w:val="000000" w:themeColor="text1"/>
                <w:sz w:val="18"/>
                <w:szCs w:val="18"/>
              </w:rPr>
            </w:pPr>
            <w:r w:rsidRPr="00534A31">
              <w:rPr>
                <w:rFonts w:ascii="Times New Roman" w:eastAsia="Times New Roman" w:hAnsi="Times New Roman"/>
                <w:color w:val="000000" w:themeColor="text1"/>
                <w:sz w:val="18"/>
                <w:szCs w:val="18"/>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993" w:type="dxa"/>
            <w:shd w:val="clear" w:color="auto" w:fill="auto"/>
          </w:tcPr>
          <w:p w:rsidR="00534A31" w:rsidRPr="00534A31" w:rsidRDefault="00534A31" w:rsidP="00CB0655">
            <w:pPr>
              <w:ind w:left="74" w:right="74"/>
              <w:jc w:val="center"/>
              <w:rPr>
                <w:rFonts w:ascii="Times New Roman" w:eastAsia="Times New Roman" w:hAnsi="Times New Roman"/>
                <w:color w:val="000000" w:themeColor="text1"/>
                <w:sz w:val="18"/>
                <w:szCs w:val="18"/>
              </w:rPr>
            </w:pPr>
            <w:r w:rsidRPr="00534A31">
              <w:rPr>
                <w:rFonts w:ascii="Times New Roman" w:eastAsia="Times New Roman" w:hAnsi="Times New Roman"/>
                <w:color w:val="000000" w:themeColor="text1"/>
                <w:sz w:val="18"/>
                <w:szCs w:val="18"/>
              </w:rPr>
              <w:t>1.5</w:t>
            </w:r>
          </w:p>
        </w:tc>
        <w:tc>
          <w:tcPr>
            <w:tcW w:w="1417" w:type="dxa"/>
            <w:shd w:val="clear" w:color="auto" w:fill="auto"/>
          </w:tcPr>
          <w:p w:rsidR="00534A31" w:rsidRPr="00534A31" w:rsidRDefault="00534A31" w:rsidP="00CB0655">
            <w:pPr>
              <w:jc w:val="center"/>
              <w:rPr>
                <w:rFonts w:ascii="Times New Roman" w:eastAsia="MS ??" w:hAnsi="Times New Roman"/>
                <w:color w:val="000000" w:themeColor="text1"/>
                <w:sz w:val="18"/>
                <w:szCs w:val="18"/>
              </w:rPr>
            </w:pPr>
            <w:r w:rsidRPr="00534A31">
              <w:rPr>
                <w:rFonts w:ascii="Times New Roman" w:eastAsia="MS ??" w:hAnsi="Times New Roman"/>
                <w:color w:val="000000" w:themeColor="text1"/>
                <w:sz w:val="18"/>
                <w:szCs w:val="18"/>
              </w:rPr>
              <w:t>ОВ</w:t>
            </w:r>
          </w:p>
        </w:tc>
        <w:tc>
          <w:tcPr>
            <w:tcW w:w="1276" w:type="dxa"/>
          </w:tcPr>
          <w:p w:rsidR="00534A31" w:rsidRPr="00534A31" w:rsidRDefault="00534A31" w:rsidP="00CB0655">
            <w:pPr>
              <w:jc w:val="center"/>
              <w:rPr>
                <w:color w:val="000000" w:themeColor="text1"/>
              </w:rPr>
            </w:pPr>
            <w:r w:rsidRPr="00534A31">
              <w:rPr>
                <w:rFonts w:ascii="Times New Roman" w:hAnsi="Times New Roman"/>
                <w:color w:val="000000" w:themeColor="text1"/>
                <w:sz w:val="18"/>
                <w:szCs w:val="18"/>
              </w:rPr>
              <w:t>-</w:t>
            </w:r>
          </w:p>
        </w:tc>
        <w:tc>
          <w:tcPr>
            <w:tcW w:w="2410" w:type="dxa"/>
            <w:shd w:val="clear" w:color="auto" w:fill="auto"/>
          </w:tcPr>
          <w:p w:rsidR="00534A31" w:rsidRPr="00534A31" w:rsidRDefault="00534A31" w:rsidP="00CB0655">
            <w:pPr>
              <w:rPr>
                <w:rFonts w:ascii="Times New Roman" w:eastAsia="MS ??" w:hAnsi="Times New Roman"/>
                <w:color w:val="000000" w:themeColor="text1"/>
                <w:sz w:val="18"/>
                <w:szCs w:val="18"/>
              </w:rPr>
            </w:pPr>
            <w:r w:rsidRPr="00534A31">
              <w:rPr>
                <w:rFonts w:ascii="Times New Roman" w:eastAsia="MS ??" w:hAnsi="Times New Roman"/>
                <w:color w:val="000000" w:themeColor="text1"/>
                <w:sz w:val="18"/>
                <w:szCs w:val="18"/>
              </w:rPr>
              <w:t>-</w:t>
            </w:r>
          </w:p>
        </w:tc>
      </w:tr>
      <w:tr w:rsidR="00534A31" w:rsidRPr="00534A31" w:rsidTr="00CB0655">
        <w:trPr>
          <w:trHeight w:val="369"/>
        </w:trPr>
        <w:tc>
          <w:tcPr>
            <w:tcW w:w="851" w:type="dxa"/>
            <w:shd w:val="clear" w:color="auto" w:fill="auto"/>
          </w:tcPr>
          <w:p w:rsidR="00534A31" w:rsidRPr="00534A31" w:rsidRDefault="00534A31" w:rsidP="00CB0655">
            <w:pPr>
              <w:numPr>
                <w:ilvl w:val="0"/>
                <w:numId w:val="32"/>
              </w:numPr>
              <w:ind w:right="74"/>
              <w:rPr>
                <w:rFonts w:ascii="Times New Roman" w:eastAsia="Times New Roman" w:hAnsi="Times New Roman"/>
                <w:color w:val="000000" w:themeColor="text1"/>
                <w:sz w:val="18"/>
                <w:szCs w:val="18"/>
              </w:rPr>
            </w:pPr>
          </w:p>
        </w:tc>
        <w:tc>
          <w:tcPr>
            <w:tcW w:w="2409" w:type="dxa"/>
            <w:shd w:val="clear" w:color="auto" w:fill="auto"/>
          </w:tcPr>
          <w:p w:rsidR="00534A31" w:rsidRPr="004E6E4B" w:rsidRDefault="00534A31" w:rsidP="00CB0655">
            <w:pPr>
              <w:ind w:left="74" w:right="74"/>
              <w:rPr>
                <w:rFonts w:ascii="Times New Roman" w:eastAsia="Times New Roman" w:hAnsi="Times New Roman"/>
                <w:color w:val="000000" w:themeColor="text1"/>
                <w:sz w:val="18"/>
                <w:szCs w:val="18"/>
              </w:rPr>
            </w:pPr>
            <w:r w:rsidRPr="004E6E4B">
              <w:rPr>
                <w:rFonts w:ascii="Times New Roman" w:eastAsia="Times New Roman" w:hAnsi="Times New Roman"/>
                <w:color w:val="000000" w:themeColor="text1"/>
                <w:sz w:val="18"/>
                <w:szCs w:val="18"/>
              </w:rPr>
              <w:t>Виноградарство</w:t>
            </w:r>
          </w:p>
        </w:tc>
        <w:tc>
          <w:tcPr>
            <w:tcW w:w="5103" w:type="dxa"/>
            <w:shd w:val="clear" w:color="auto" w:fill="auto"/>
          </w:tcPr>
          <w:p w:rsidR="00534A31" w:rsidRPr="00534A31" w:rsidRDefault="00534A31" w:rsidP="00CB0655">
            <w:pPr>
              <w:ind w:right="74"/>
              <w:rPr>
                <w:rFonts w:ascii="Times New Roman" w:eastAsia="Times New Roman" w:hAnsi="Times New Roman"/>
                <w:color w:val="000000" w:themeColor="text1"/>
                <w:sz w:val="18"/>
                <w:szCs w:val="18"/>
              </w:rPr>
            </w:pPr>
            <w:r w:rsidRPr="00534A31">
              <w:rPr>
                <w:rFonts w:ascii="Times New Roman" w:eastAsia="Times New Roman" w:hAnsi="Times New Roman"/>
                <w:color w:val="000000" w:themeColor="text1"/>
                <w:sz w:val="20"/>
                <w:szCs w:val="20"/>
                <w:shd w:val="clear" w:color="auto" w:fill="FFFFFF"/>
              </w:rPr>
              <w:t xml:space="preserve">Возделывание винограда на </w:t>
            </w:r>
            <w:proofErr w:type="spellStart"/>
            <w:r w:rsidRPr="00534A31">
              <w:rPr>
                <w:rFonts w:ascii="Times New Roman" w:eastAsia="Times New Roman" w:hAnsi="Times New Roman"/>
                <w:color w:val="000000" w:themeColor="text1"/>
                <w:sz w:val="20"/>
                <w:szCs w:val="20"/>
                <w:shd w:val="clear" w:color="auto" w:fill="FFFFFF"/>
              </w:rPr>
              <w:t>виноградопригодных</w:t>
            </w:r>
            <w:proofErr w:type="spellEnd"/>
            <w:r w:rsidRPr="00534A31">
              <w:rPr>
                <w:rFonts w:ascii="Times New Roman" w:eastAsia="Times New Roman" w:hAnsi="Times New Roman"/>
                <w:color w:val="000000" w:themeColor="text1"/>
                <w:sz w:val="20"/>
                <w:szCs w:val="20"/>
                <w:shd w:val="clear" w:color="auto" w:fill="FFFFFF"/>
              </w:rPr>
              <w:t xml:space="preserve"> землях</w:t>
            </w:r>
          </w:p>
        </w:tc>
        <w:tc>
          <w:tcPr>
            <w:tcW w:w="993" w:type="dxa"/>
            <w:shd w:val="clear" w:color="auto" w:fill="auto"/>
          </w:tcPr>
          <w:p w:rsidR="00534A31" w:rsidRPr="00534A31" w:rsidRDefault="00534A31" w:rsidP="00CB0655">
            <w:pPr>
              <w:ind w:left="74" w:right="74"/>
              <w:jc w:val="center"/>
              <w:rPr>
                <w:rFonts w:ascii="Times New Roman" w:eastAsia="Times New Roman" w:hAnsi="Times New Roman"/>
                <w:color w:val="000000" w:themeColor="text1"/>
                <w:sz w:val="18"/>
                <w:szCs w:val="18"/>
              </w:rPr>
            </w:pPr>
            <w:r w:rsidRPr="00534A31">
              <w:rPr>
                <w:rFonts w:ascii="Times New Roman" w:eastAsia="Times New Roman" w:hAnsi="Times New Roman"/>
                <w:color w:val="000000" w:themeColor="text1"/>
                <w:sz w:val="20"/>
                <w:szCs w:val="20"/>
              </w:rPr>
              <w:t>1.5.1</w:t>
            </w:r>
          </w:p>
        </w:tc>
        <w:tc>
          <w:tcPr>
            <w:tcW w:w="1417" w:type="dxa"/>
            <w:shd w:val="clear" w:color="auto" w:fill="auto"/>
          </w:tcPr>
          <w:p w:rsidR="00534A31" w:rsidRPr="00534A31" w:rsidRDefault="00534A31" w:rsidP="00CB0655">
            <w:pPr>
              <w:jc w:val="center"/>
              <w:rPr>
                <w:rFonts w:ascii="Times New Roman" w:eastAsia="MS ??" w:hAnsi="Times New Roman"/>
                <w:color w:val="000000" w:themeColor="text1"/>
                <w:sz w:val="18"/>
                <w:szCs w:val="18"/>
              </w:rPr>
            </w:pPr>
            <w:r w:rsidRPr="00534A31">
              <w:rPr>
                <w:rFonts w:ascii="Times New Roman" w:eastAsia="MS ??" w:hAnsi="Times New Roman"/>
                <w:color w:val="000000" w:themeColor="text1"/>
                <w:sz w:val="18"/>
                <w:szCs w:val="18"/>
              </w:rPr>
              <w:t>УВ</w:t>
            </w:r>
          </w:p>
        </w:tc>
        <w:tc>
          <w:tcPr>
            <w:tcW w:w="1276" w:type="dxa"/>
          </w:tcPr>
          <w:p w:rsidR="00534A31" w:rsidRPr="00534A31" w:rsidRDefault="00534A31" w:rsidP="00CB0655">
            <w:pPr>
              <w:jc w:val="center"/>
              <w:rPr>
                <w:rFonts w:ascii="Times New Roman" w:hAnsi="Times New Roman"/>
                <w:color w:val="000000" w:themeColor="text1"/>
                <w:sz w:val="18"/>
                <w:szCs w:val="18"/>
              </w:rPr>
            </w:pPr>
            <w:r w:rsidRPr="00534A31">
              <w:rPr>
                <w:rFonts w:ascii="Times New Roman" w:hAnsi="Times New Roman"/>
                <w:color w:val="000000" w:themeColor="text1"/>
                <w:sz w:val="18"/>
                <w:szCs w:val="18"/>
              </w:rPr>
              <w:t>УВ</w:t>
            </w:r>
          </w:p>
        </w:tc>
        <w:tc>
          <w:tcPr>
            <w:tcW w:w="2410" w:type="dxa"/>
            <w:shd w:val="clear" w:color="auto" w:fill="auto"/>
          </w:tcPr>
          <w:p w:rsidR="00534A31" w:rsidRPr="00534A31" w:rsidRDefault="00534A31" w:rsidP="00CB0655">
            <w:pPr>
              <w:rPr>
                <w:rFonts w:ascii="Times New Roman" w:eastAsia="MS ??" w:hAnsi="Times New Roman"/>
                <w:color w:val="000000" w:themeColor="text1"/>
                <w:sz w:val="18"/>
                <w:szCs w:val="18"/>
              </w:rPr>
            </w:pPr>
            <w:r w:rsidRPr="00534A31">
              <w:rPr>
                <w:rFonts w:ascii="Times New Roman" w:eastAsia="MS ??" w:hAnsi="Times New Roman"/>
                <w:color w:val="000000" w:themeColor="text1"/>
                <w:sz w:val="18"/>
                <w:szCs w:val="18"/>
              </w:rPr>
              <w:t>-</w:t>
            </w:r>
          </w:p>
        </w:tc>
      </w:tr>
      <w:bookmarkEnd w:id="1"/>
      <w:tr w:rsidR="00534A31" w:rsidRPr="00534A31" w:rsidTr="00CB0655">
        <w:trPr>
          <w:trHeight w:val="369"/>
        </w:trPr>
        <w:tc>
          <w:tcPr>
            <w:tcW w:w="851" w:type="dxa"/>
            <w:shd w:val="clear" w:color="auto" w:fill="auto"/>
          </w:tcPr>
          <w:p w:rsidR="00534A31" w:rsidRPr="00534A31" w:rsidRDefault="00534A31" w:rsidP="00CB0655">
            <w:pPr>
              <w:numPr>
                <w:ilvl w:val="0"/>
                <w:numId w:val="32"/>
              </w:numPr>
              <w:ind w:right="74"/>
              <w:rPr>
                <w:rFonts w:ascii="Times New Roman" w:eastAsia="Times New Roman" w:hAnsi="Times New Roman"/>
                <w:color w:val="000000" w:themeColor="text1"/>
                <w:sz w:val="18"/>
                <w:szCs w:val="18"/>
              </w:rPr>
            </w:pPr>
          </w:p>
        </w:tc>
        <w:tc>
          <w:tcPr>
            <w:tcW w:w="2409" w:type="dxa"/>
            <w:shd w:val="clear" w:color="auto" w:fill="auto"/>
          </w:tcPr>
          <w:p w:rsidR="00534A31" w:rsidRPr="004E6E4B" w:rsidRDefault="00534A31" w:rsidP="00CB0655">
            <w:pPr>
              <w:ind w:left="74" w:right="74"/>
              <w:rPr>
                <w:rFonts w:ascii="Times New Roman" w:eastAsia="Times New Roman" w:hAnsi="Times New Roman"/>
                <w:color w:val="000000" w:themeColor="text1"/>
                <w:sz w:val="18"/>
                <w:szCs w:val="18"/>
              </w:rPr>
            </w:pPr>
            <w:r w:rsidRPr="004E6E4B">
              <w:rPr>
                <w:rFonts w:ascii="Times New Roman" w:eastAsia="Times New Roman" w:hAnsi="Times New Roman"/>
                <w:color w:val="000000" w:themeColor="text1"/>
                <w:sz w:val="18"/>
                <w:szCs w:val="18"/>
              </w:rPr>
              <w:t>Выращивание льна и конопли</w:t>
            </w:r>
          </w:p>
        </w:tc>
        <w:tc>
          <w:tcPr>
            <w:tcW w:w="5103" w:type="dxa"/>
            <w:shd w:val="clear" w:color="auto" w:fill="auto"/>
          </w:tcPr>
          <w:p w:rsidR="00534A31" w:rsidRPr="00534A31" w:rsidRDefault="00534A31" w:rsidP="00CB0655">
            <w:pPr>
              <w:ind w:right="74"/>
              <w:rPr>
                <w:rFonts w:ascii="Times New Roman" w:eastAsia="Times New Roman" w:hAnsi="Times New Roman"/>
                <w:color w:val="000000" w:themeColor="text1"/>
                <w:sz w:val="18"/>
                <w:szCs w:val="18"/>
              </w:rPr>
            </w:pPr>
            <w:r w:rsidRPr="00534A31">
              <w:rPr>
                <w:rFonts w:ascii="Times New Roman" w:eastAsia="Times New Roman" w:hAnsi="Times New Roman"/>
                <w:color w:val="000000" w:themeColor="text1"/>
                <w:sz w:val="18"/>
                <w:szCs w:val="18"/>
              </w:rPr>
              <w:t>Осуществление хозяйственной деятельности, в том числе на сельскохозяйственных угодьях, связанной с выращиванием льна, конопли</w:t>
            </w:r>
          </w:p>
        </w:tc>
        <w:tc>
          <w:tcPr>
            <w:tcW w:w="993" w:type="dxa"/>
            <w:shd w:val="clear" w:color="auto" w:fill="auto"/>
          </w:tcPr>
          <w:p w:rsidR="00534A31" w:rsidRPr="00534A31" w:rsidRDefault="00534A31" w:rsidP="00CB0655">
            <w:pPr>
              <w:ind w:left="74" w:right="74"/>
              <w:jc w:val="center"/>
              <w:rPr>
                <w:rFonts w:ascii="Times New Roman" w:eastAsia="Times New Roman" w:hAnsi="Times New Roman"/>
                <w:color w:val="000000" w:themeColor="text1"/>
                <w:sz w:val="18"/>
                <w:szCs w:val="18"/>
              </w:rPr>
            </w:pPr>
            <w:r w:rsidRPr="00534A31">
              <w:rPr>
                <w:rFonts w:ascii="Times New Roman" w:eastAsia="Times New Roman" w:hAnsi="Times New Roman"/>
                <w:color w:val="000000" w:themeColor="text1"/>
                <w:sz w:val="18"/>
                <w:szCs w:val="18"/>
              </w:rPr>
              <w:t>1.6</w:t>
            </w:r>
          </w:p>
        </w:tc>
        <w:tc>
          <w:tcPr>
            <w:tcW w:w="1417" w:type="dxa"/>
            <w:shd w:val="clear" w:color="auto" w:fill="auto"/>
          </w:tcPr>
          <w:p w:rsidR="00534A31" w:rsidRPr="00534A31" w:rsidRDefault="00534A31" w:rsidP="00CB0655">
            <w:pPr>
              <w:jc w:val="center"/>
              <w:rPr>
                <w:rFonts w:ascii="Times New Roman" w:eastAsia="MS ??" w:hAnsi="Times New Roman"/>
                <w:color w:val="000000" w:themeColor="text1"/>
                <w:sz w:val="18"/>
                <w:szCs w:val="18"/>
              </w:rPr>
            </w:pPr>
            <w:r w:rsidRPr="00534A31">
              <w:rPr>
                <w:rFonts w:ascii="Times New Roman" w:eastAsia="MS ??" w:hAnsi="Times New Roman"/>
                <w:color w:val="000000" w:themeColor="text1"/>
                <w:sz w:val="18"/>
                <w:szCs w:val="18"/>
              </w:rPr>
              <w:t>-</w:t>
            </w:r>
          </w:p>
          <w:p w:rsidR="00534A31" w:rsidRPr="00534A31" w:rsidRDefault="00534A31" w:rsidP="00CB0655">
            <w:pPr>
              <w:jc w:val="center"/>
              <w:rPr>
                <w:rFonts w:ascii="Times New Roman" w:eastAsia="MS ??" w:hAnsi="Times New Roman"/>
                <w:color w:val="000000" w:themeColor="text1"/>
                <w:sz w:val="18"/>
                <w:szCs w:val="18"/>
              </w:rPr>
            </w:pPr>
          </w:p>
        </w:tc>
        <w:tc>
          <w:tcPr>
            <w:tcW w:w="1276" w:type="dxa"/>
          </w:tcPr>
          <w:p w:rsidR="00534A31" w:rsidRPr="00534A31" w:rsidRDefault="00534A31" w:rsidP="00CB0655">
            <w:pPr>
              <w:jc w:val="center"/>
              <w:rPr>
                <w:color w:val="000000" w:themeColor="text1"/>
              </w:rPr>
            </w:pPr>
            <w:r w:rsidRPr="00534A31">
              <w:rPr>
                <w:rFonts w:ascii="Times New Roman" w:hAnsi="Times New Roman"/>
                <w:color w:val="000000" w:themeColor="text1"/>
                <w:sz w:val="18"/>
                <w:szCs w:val="18"/>
              </w:rPr>
              <w:t>-</w:t>
            </w:r>
          </w:p>
        </w:tc>
        <w:tc>
          <w:tcPr>
            <w:tcW w:w="2410" w:type="dxa"/>
            <w:shd w:val="clear" w:color="auto" w:fill="auto"/>
          </w:tcPr>
          <w:p w:rsidR="00534A31" w:rsidRPr="00534A31" w:rsidRDefault="00534A31" w:rsidP="00CB0655">
            <w:pPr>
              <w:rPr>
                <w:rFonts w:ascii="Times New Roman" w:eastAsia="MS ??" w:hAnsi="Times New Roman"/>
                <w:color w:val="000000" w:themeColor="text1"/>
                <w:sz w:val="18"/>
                <w:szCs w:val="18"/>
              </w:rPr>
            </w:pPr>
            <w:r w:rsidRPr="00534A31">
              <w:rPr>
                <w:rFonts w:ascii="Times New Roman" w:eastAsia="MS ??" w:hAnsi="Times New Roman"/>
                <w:color w:val="000000" w:themeColor="text1"/>
                <w:sz w:val="18"/>
                <w:szCs w:val="18"/>
              </w:rPr>
              <w:t>-</w:t>
            </w:r>
          </w:p>
        </w:tc>
      </w:tr>
      <w:tr w:rsidR="00534A31" w:rsidRPr="00534A31" w:rsidTr="00CB0655">
        <w:trPr>
          <w:trHeight w:val="369"/>
        </w:trPr>
        <w:tc>
          <w:tcPr>
            <w:tcW w:w="851" w:type="dxa"/>
            <w:shd w:val="clear" w:color="auto" w:fill="auto"/>
          </w:tcPr>
          <w:p w:rsidR="00534A31" w:rsidRPr="00534A31" w:rsidRDefault="00534A31" w:rsidP="00CB0655">
            <w:pPr>
              <w:numPr>
                <w:ilvl w:val="0"/>
                <w:numId w:val="32"/>
              </w:numPr>
              <w:ind w:right="74"/>
              <w:rPr>
                <w:rFonts w:ascii="Times New Roman" w:eastAsia="Times New Roman" w:hAnsi="Times New Roman"/>
                <w:color w:val="000000" w:themeColor="text1"/>
                <w:sz w:val="18"/>
                <w:szCs w:val="18"/>
              </w:rPr>
            </w:pPr>
            <w:bookmarkStart w:id="2" w:name="_Hlk65678000"/>
          </w:p>
        </w:tc>
        <w:tc>
          <w:tcPr>
            <w:tcW w:w="2409" w:type="dxa"/>
            <w:shd w:val="clear" w:color="auto" w:fill="auto"/>
          </w:tcPr>
          <w:p w:rsidR="00534A31" w:rsidRPr="004E6E4B" w:rsidRDefault="00534A31" w:rsidP="00CB0655">
            <w:pPr>
              <w:ind w:left="74" w:right="74"/>
              <w:rPr>
                <w:rFonts w:ascii="Times New Roman" w:eastAsia="Times New Roman" w:hAnsi="Times New Roman"/>
                <w:color w:val="000000" w:themeColor="text1"/>
                <w:sz w:val="18"/>
                <w:szCs w:val="18"/>
              </w:rPr>
            </w:pPr>
            <w:r w:rsidRPr="004E6E4B">
              <w:rPr>
                <w:rFonts w:ascii="Times New Roman" w:eastAsia="Times New Roman" w:hAnsi="Times New Roman"/>
                <w:color w:val="000000" w:themeColor="text1"/>
                <w:sz w:val="18"/>
                <w:szCs w:val="18"/>
              </w:rPr>
              <w:t>Животноводство</w:t>
            </w:r>
          </w:p>
        </w:tc>
        <w:tc>
          <w:tcPr>
            <w:tcW w:w="5103" w:type="dxa"/>
            <w:shd w:val="clear" w:color="auto" w:fill="auto"/>
          </w:tcPr>
          <w:p w:rsidR="00534A31" w:rsidRPr="00534A31" w:rsidRDefault="00534A31" w:rsidP="00CB0655">
            <w:pPr>
              <w:ind w:right="74"/>
              <w:rPr>
                <w:rFonts w:ascii="Times New Roman" w:eastAsia="Times New Roman" w:hAnsi="Times New Roman"/>
                <w:color w:val="000000" w:themeColor="text1"/>
                <w:sz w:val="18"/>
                <w:szCs w:val="18"/>
              </w:rPr>
            </w:pPr>
            <w:r w:rsidRPr="00534A31">
              <w:rPr>
                <w:rFonts w:ascii="Times New Roman" w:eastAsia="Times New Roman" w:hAnsi="Times New Roman"/>
                <w:color w:val="000000" w:themeColor="text1"/>
                <w:sz w:val="18"/>
                <w:szCs w:val="18"/>
              </w:rPr>
              <w:t xml:space="preserve">Осуществление хозяйственной деятельности, связанной с производством продукции животноводства, в том числе </w:t>
            </w:r>
            <w:r w:rsidRPr="00534A31">
              <w:rPr>
                <w:rFonts w:ascii="Times New Roman" w:eastAsia="Times New Roman" w:hAnsi="Times New Roman"/>
                <w:color w:val="000000" w:themeColor="text1"/>
                <w:sz w:val="18"/>
                <w:szCs w:val="18"/>
              </w:rPr>
              <w:lastRenderedPageBreak/>
              <w:t>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534A31" w:rsidRPr="00534A31" w:rsidRDefault="00534A31" w:rsidP="00CB0655">
            <w:pPr>
              <w:ind w:right="74"/>
              <w:rPr>
                <w:rFonts w:ascii="Times New Roman" w:eastAsia="Times New Roman" w:hAnsi="Times New Roman"/>
                <w:color w:val="000000" w:themeColor="text1"/>
                <w:sz w:val="18"/>
                <w:szCs w:val="18"/>
              </w:rPr>
            </w:pPr>
            <w:r w:rsidRPr="00534A31">
              <w:rPr>
                <w:rFonts w:ascii="Times New Roman" w:eastAsia="Times New Roman" w:hAnsi="Times New Roman"/>
                <w:color w:val="000000" w:themeColor="text1"/>
                <w:sz w:val="18"/>
                <w:szCs w:val="18"/>
              </w:rPr>
              <w:t>Содержание данного вида разрешенного использования включает в себя содержание видов разрешенного использования с </w:t>
            </w:r>
            <w:hyperlink r:id="rId50" w:anchor="block_1018" w:history="1">
              <w:r w:rsidRPr="00534A31">
                <w:rPr>
                  <w:rFonts w:ascii="Times New Roman" w:eastAsia="Times New Roman" w:hAnsi="Times New Roman"/>
                  <w:color w:val="000000" w:themeColor="text1"/>
                  <w:sz w:val="18"/>
                  <w:szCs w:val="18"/>
                  <w:u w:val="single"/>
                </w:rPr>
                <w:t>кодами 1.8-1.11</w:t>
              </w:r>
            </w:hyperlink>
            <w:r w:rsidRPr="00534A31">
              <w:rPr>
                <w:rFonts w:ascii="Times New Roman" w:eastAsia="Times New Roman" w:hAnsi="Times New Roman"/>
                <w:color w:val="000000" w:themeColor="text1"/>
                <w:sz w:val="18"/>
                <w:szCs w:val="18"/>
              </w:rPr>
              <w:t>, </w:t>
            </w:r>
            <w:hyperlink r:id="rId51" w:anchor="block_10115" w:history="1">
              <w:r w:rsidRPr="00534A31">
                <w:rPr>
                  <w:rFonts w:ascii="Times New Roman" w:eastAsia="Times New Roman" w:hAnsi="Times New Roman"/>
                  <w:color w:val="000000" w:themeColor="text1"/>
                  <w:sz w:val="18"/>
                  <w:szCs w:val="18"/>
                  <w:u w:val="single"/>
                </w:rPr>
                <w:t>1.15</w:t>
              </w:r>
            </w:hyperlink>
            <w:r w:rsidRPr="00534A31">
              <w:rPr>
                <w:rFonts w:ascii="Times New Roman" w:eastAsia="Times New Roman" w:hAnsi="Times New Roman"/>
                <w:color w:val="000000" w:themeColor="text1"/>
                <w:sz w:val="18"/>
                <w:szCs w:val="18"/>
              </w:rPr>
              <w:t>, </w:t>
            </w:r>
            <w:hyperlink r:id="rId52" w:anchor="block_1119" w:history="1">
              <w:r w:rsidRPr="00534A31">
                <w:rPr>
                  <w:rFonts w:ascii="Times New Roman" w:eastAsia="Times New Roman" w:hAnsi="Times New Roman"/>
                  <w:color w:val="000000" w:themeColor="text1"/>
                  <w:sz w:val="18"/>
                  <w:szCs w:val="18"/>
                  <w:u w:val="single"/>
                </w:rPr>
                <w:t>1.19</w:t>
              </w:r>
            </w:hyperlink>
            <w:r w:rsidRPr="00534A31">
              <w:rPr>
                <w:rFonts w:ascii="Times New Roman" w:eastAsia="Times New Roman" w:hAnsi="Times New Roman"/>
                <w:color w:val="000000" w:themeColor="text1"/>
                <w:sz w:val="18"/>
                <w:szCs w:val="18"/>
              </w:rPr>
              <w:t>, </w:t>
            </w:r>
            <w:hyperlink r:id="rId53" w:anchor="block_1120" w:history="1">
              <w:r w:rsidRPr="00534A31">
                <w:rPr>
                  <w:rFonts w:ascii="Times New Roman" w:eastAsia="Times New Roman" w:hAnsi="Times New Roman"/>
                  <w:color w:val="000000" w:themeColor="text1"/>
                  <w:sz w:val="18"/>
                  <w:szCs w:val="18"/>
                  <w:u w:val="single"/>
                </w:rPr>
                <w:t>1.20</w:t>
              </w:r>
            </w:hyperlink>
          </w:p>
        </w:tc>
        <w:tc>
          <w:tcPr>
            <w:tcW w:w="993" w:type="dxa"/>
            <w:shd w:val="clear" w:color="auto" w:fill="auto"/>
          </w:tcPr>
          <w:p w:rsidR="00534A31" w:rsidRPr="00534A31" w:rsidRDefault="00534A31" w:rsidP="00CB0655">
            <w:pPr>
              <w:ind w:left="74" w:right="74"/>
              <w:jc w:val="center"/>
              <w:rPr>
                <w:rFonts w:ascii="Times New Roman" w:eastAsia="Times New Roman" w:hAnsi="Times New Roman"/>
                <w:color w:val="000000" w:themeColor="text1"/>
                <w:sz w:val="18"/>
                <w:szCs w:val="18"/>
              </w:rPr>
            </w:pPr>
            <w:r w:rsidRPr="00534A31">
              <w:rPr>
                <w:rFonts w:ascii="Times New Roman" w:eastAsia="Times New Roman" w:hAnsi="Times New Roman"/>
                <w:color w:val="000000" w:themeColor="text1"/>
                <w:sz w:val="18"/>
                <w:szCs w:val="18"/>
              </w:rPr>
              <w:lastRenderedPageBreak/>
              <w:t>1.7</w:t>
            </w:r>
          </w:p>
        </w:tc>
        <w:tc>
          <w:tcPr>
            <w:tcW w:w="1417" w:type="dxa"/>
            <w:shd w:val="clear" w:color="auto" w:fill="auto"/>
          </w:tcPr>
          <w:p w:rsidR="00534A31" w:rsidRPr="00534A31" w:rsidRDefault="00534A31" w:rsidP="00CB0655">
            <w:pPr>
              <w:jc w:val="center"/>
              <w:rPr>
                <w:rFonts w:ascii="Times New Roman" w:eastAsia="MS ??" w:hAnsi="Times New Roman"/>
                <w:color w:val="000000" w:themeColor="text1"/>
                <w:sz w:val="18"/>
                <w:szCs w:val="18"/>
              </w:rPr>
            </w:pPr>
            <w:r w:rsidRPr="00534A31">
              <w:rPr>
                <w:rFonts w:ascii="Times New Roman" w:eastAsia="MS ??" w:hAnsi="Times New Roman"/>
                <w:color w:val="000000" w:themeColor="text1"/>
                <w:sz w:val="18"/>
                <w:szCs w:val="18"/>
              </w:rPr>
              <w:t>ОВ</w:t>
            </w:r>
          </w:p>
        </w:tc>
        <w:tc>
          <w:tcPr>
            <w:tcW w:w="1276" w:type="dxa"/>
          </w:tcPr>
          <w:p w:rsidR="00534A31" w:rsidRPr="00534A31" w:rsidRDefault="00534A31" w:rsidP="00CB0655">
            <w:pPr>
              <w:jc w:val="center"/>
              <w:rPr>
                <w:color w:val="000000" w:themeColor="text1"/>
              </w:rPr>
            </w:pPr>
            <w:r w:rsidRPr="00534A31">
              <w:rPr>
                <w:rFonts w:ascii="Times New Roman" w:hAnsi="Times New Roman"/>
                <w:color w:val="000000" w:themeColor="text1"/>
                <w:sz w:val="18"/>
                <w:szCs w:val="18"/>
              </w:rPr>
              <w:t>-</w:t>
            </w:r>
          </w:p>
        </w:tc>
        <w:tc>
          <w:tcPr>
            <w:tcW w:w="2410" w:type="dxa"/>
            <w:shd w:val="clear" w:color="auto" w:fill="auto"/>
          </w:tcPr>
          <w:p w:rsidR="00534A31" w:rsidRPr="00534A31" w:rsidRDefault="00534A31" w:rsidP="00CB0655">
            <w:pPr>
              <w:ind w:right="74"/>
              <w:rPr>
                <w:rFonts w:ascii="Times New Roman" w:eastAsia="Times New Roman" w:hAnsi="Times New Roman"/>
                <w:color w:val="000000" w:themeColor="text1"/>
                <w:sz w:val="18"/>
                <w:szCs w:val="18"/>
              </w:rPr>
            </w:pPr>
            <w:r w:rsidRPr="00534A31">
              <w:rPr>
                <w:rFonts w:ascii="Times New Roman" w:eastAsia="Times New Roman" w:hAnsi="Times New Roman"/>
                <w:color w:val="000000" w:themeColor="text1"/>
                <w:sz w:val="18"/>
                <w:szCs w:val="18"/>
              </w:rPr>
              <w:t xml:space="preserve">Хранение и переработка сельскохозяйственной </w:t>
            </w:r>
            <w:r w:rsidRPr="00534A31">
              <w:rPr>
                <w:rFonts w:ascii="Times New Roman" w:eastAsia="Times New Roman" w:hAnsi="Times New Roman"/>
                <w:color w:val="000000" w:themeColor="text1"/>
                <w:sz w:val="18"/>
                <w:szCs w:val="18"/>
              </w:rPr>
              <w:lastRenderedPageBreak/>
              <w:t xml:space="preserve">продукции 1.15; </w:t>
            </w:r>
          </w:p>
          <w:p w:rsidR="00534A31" w:rsidRPr="00534A31" w:rsidRDefault="00534A31" w:rsidP="00CB0655">
            <w:pPr>
              <w:jc w:val="both"/>
              <w:rPr>
                <w:rFonts w:ascii="Times New Roman" w:eastAsia="MS ??" w:hAnsi="Times New Roman"/>
                <w:color w:val="000000" w:themeColor="text1"/>
                <w:sz w:val="18"/>
                <w:szCs w:val="18"/>
              </w:rPr>
            </w:pPr>
            <w:r w:rsidRPr="00534A31">
              <w:rPr>
                <w:rFonts w:ascii="Times New Roman" w:eastAsia="MS ??" w:hAnsi="Times New Roman"/>
                <w:color w:val="000000" w:themeColor="text1"/>
                <w:sz w:val="18"/>
                <w:szCs w:val="18"/>
              </w:rPr>
              <w:t>Обеспечение сельскохозяйственного производства 1.18</w:t>
            </w:r>
          </w:p>
        </w:tc>
      </w:tr>
      <w:tr w:rsidR="00534A31" w:rsidRPr="00534A31" w:rsidTr="00CB0655">
        <w:trPr>
          <w:trHeight w:val="369"/>
        </w:trPr>
        <w:tc>
          <w:tcPr>
            <w:tcW w:w="851" w:type="dxa"/>
            <w:shd w:val="clear" w:color="auto" w:fill="auto"/>
          </w:tcPr>
          <w:p w:rsidR="00534A31" w:rsidRPr="00534A31" w:rsidRDefault="00534A31" w:rsidP="00CB0655">
            <w:pPr>
              <w:numPr>
                <w:ilvl w:val="0"/>
                <w:numId w:val="32"/>
              </w:numPr>
              <w:ind w:right="74"/>
              <w:rPr>
                <w:rFonts w:ascii="Times New Roman" w:eastAsia="Times New Roman" w:hAnsi="Times New Roman"/>
                <w:color w:val="000000" w:themeColor="text1"/>
                <w:sz w:val="18"/>
                <w:szCs w:val="18"/>
              </w:rPr>
            </w:pPr>
          </w:p>
        </w:tc>
        <w:tc>
          <w:tcPr>
            <w:tcW w:w="2409" w:type="dxa"/>
            <w:shd w:val="clear" w:color="auto" w:fill="auto"/>
          </w:tcPr>
          <w:p w:rsidR="00534A31" w:rsidRPr="004E6E4B" w:rsidRDefault="00534A31" w:rsidP="00CB0655">
            <w:pPr>
              <w:ind w:left="74" w:right="74"/>
              <w:rPr>
                <w:rFonts w:ascii="Times New Roman" w:eastAsia="Times New Roman" w:hAnsi="Times New Roman"/>
                <w:color w:val="000000" w:themeColor="text1"/>
                <w:sz w:val="18"/>
                <w:szCs w:val="18"/>
              </w:rPr>
            </w:pPr>
            <w:r w:rsidRPr="004E6E4B">
              <w:rPr>
                <w:rFonts w:ascii="Times New Roman" w:eastAsia="Times New Roman" w:hAnsi="Times New Roman"/>
                <w:color w:val="000000" w:themeColor="text1"/>
                <w:sz w:val="18"/>
                <w:szCs w:val="18"/>
              </w:rPr>
              <w:t>Скотоводство</w:t>
            </w:r>
          </w:p>
        </w:tc>
        <w:tc>
          <w:tcPr>
            <w:tcW w:w="5103" w:type="dxa"/>
            <w:shd w:val="clear" w:color="auto" w:fill="auto"/>
          </w:tcPr>
          <w:p w:rsidR="00534A31" w:rsidRPr="00534A31" w:rsidRDefault="00534A31" w:rsidP="00CB0655">
            <w:pPr>
              <w:ind w:right="74"/>
              <w:rPr>
                <w:rFonts w:ascii="Times New Roman" w:eastAsia="Times New Roman" w:hAnsi="Times New Roman"/>
                <w:color w:val="000000" w:themeColor="text1"/>
                <w:sz w:val="18"/>
                <w:szCs w:val="18"/>
              </w:rPr>
            </w:pPr>
            <w:proofErr w:type="gramStart"/>
            <w:r w:rsidRPr="00534A31">
              <w:rPr>
                <w:rFonts w:ascii="Times New Roman" w:eastAsia="Times New Roman" w:hAnsi="Times New Roman"/>
                <w:color w:val="000000" w:themeColor="text1"/>
                <w:sz w:val="18"/>
                <w:szCs w:val="18"/>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 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roofErr w:type="gramEnd"/>
          </w:p>
        </w:tc>
        <w:tc>
          <w:tcPr>
            <w:tcW w:w="993" w:type="dxa"/>
            <w:shd w:val="clear" w:color="auto" w:fill="auto"/>
          </w:tcPr>
          <w:p w:rsidR="00534A31" w:rsidRPr="00534A31" w:rsidRDefault="00534A31" w:rsidP="00CB0655">
            <w:pPr>
              <w:ind w:left="74" w:right="74"/>
              <w:jc w:val="center"/>
              <w:rPr>
                <w:rFonts w:ascii="Times New Roman" w:eastAsia="Times New Roman" w:hAnsi="Times New Roman"/>
                <w:color w:val="000000" w:themeColor="text1"/>
                <w:sz w:val="18"/>
                <w:szCs w:val="18"/>
              </w:rPr>
            </w:pPr>
            <w:r w:rsidRPr="00534A31">
              <w:rPr>
                <w:rFonts w:ascii="Times New Roman" w:eastAsia="Times New Roman" w:hAnsi="Times New Roman"/>
                <w:color w:val="000000" w:themeColor="text1"/>
                <w:sz w:val="18"/>
                <w:szCs w:val="18"/>
              </w:rPr>
              <w:t>1.8</w:t>
            </w:r>
          </w:p>
        </w:tc>
        <w:tc>
          <w:tcPr>
            <w:tcW w:w="1417" w:type="dxa"/>
            <w:shd w:val="clear" w:color="auto" w:fill="auto"/>
          </w:tcPr>
          <w:p w:rsidR="00534A31" w:rsidRPr="00534A31" w:rsidRDefault="00534A31" w:rsidP="00CB0655">
            <w:pPr>
              <w:jc w:val="center"/>
              <w:rPr>
                <w:rFonts w:ascii="Times New Roman" w:eastAsia="MS ??" w:hAnsi="Times New Roman"/>
                <w:color w:val="000000" w:themeColor="text1"/>
                <w:sz w:val="18"/>
                <w:szCs w:val="18"/>
              </w:rPr>
            </w:pPr>
            <w:r w:rsidRPr="00534A31">
              <w:rPr>
                <w:rFonts w:ascii="Times New Roman" w:eastAsia="MS ??" w:hAnsi="Times New Roman"/>
                <w:color w:val="000000" w:themeColor="text1"/>
                <w:sz w:val="18"/>
                <w:szCs w:val="18"/>
              </w:rPr>
              <w:t>ОВ</w:t>
            </w:r>
          </w:p>
        </w:tc>
        <w:tc>
          <w:tcPr>
            <w:tcW w:w="1276" w:type="dxa"/>
          </w:tcPr>
          <w:p w:rsidR="00534A31" w:rsidRPr="00534A31" w:rsidRDefault="00534A31" w:rsidP="00CB0655">
            <w:pPr>
              <w:jc w:val="center"/>
              <w:rPr>
                <w:color w:val="000000" w:themeColor="text1"/>
              </w:rPr>
            </w:pPr>
            <w:r w:rsidRPr="00534A31">
              <w:rPr>
                <w:rFonts w:ascii="Times New Roman" w:hAnsi="Times New Roman"/>
                <w:color w:val="000000" w:themeColor="text1"/>
                <w:sz w:val="18"/>
                <w:szCs w:val="18"/>
              </w:rPr>
              <w:t>-</w:t>
            </w:r>
          </w:p>
        </w:tc>
        <w:tc>
          <w:tcPr>
            <w:tcW w:w="2410" w:type="dxa"/>
            <w:shd w:val="clear" w:color="auto" w:fill="auto"/>
          </w:tcPr>
          <w:p w:rsidR="00534A31" w:rsidRPr="00534A31" w:rsidRDefault="00534A31" w:rsidP="00CB0655">
            <w:pPr>
              <w:ind w:right="74"/>
              <w:rPr>
                <w:rFonts w:ascii="Times New Roman" w:eastAsia="Times New Roman" w:hAnsi="Times New Roman"/>
                <w:color w:val="000000" w:themeColor="text1"/>
                <w:sz w:val="18"/>
                <w:szCs w:val="18"/>
              </w:rPr>
            </w:pPr>
            <w:r w:rsidRPr="00534A31">
              <w:rPr>
                <w:rFonts w:ascii="Times New Roman" w:eastAsia="Times New Roman" w:hAnsi="Times New Roman"/>
                <w:color w:val="000000" w:themeColor="text1"/>
                <w:sz w:val="18"/>
                <w:szCs w:val="18"/>
              </w:rPr>
              <w:t xml:space="preserve">Хранение и переработка сельскохозяйственной продукции 1.15; </w:t>
            </w:r>
          </w:p>
          <w:p w:rsidR="00534A31" w:rsidRPr="00534A31" w:rsidRDefault="00534A31" w:rsidP="00CB0655">
            <w:pPr>
              <w:ind w:right="75"/>
              <w:rPr>
                <w:rFonts w:ascii="Times New Roman" w:eastAsia="Times New Roman" w:hAnsi="Times New Roman"/>
                <w:b/>
                <w:i/>
                <w:color w:val="000000" w:themeColor="text1"/>
                <w:sz w:val="18"/>
                <w:szCs w:val="18"/>
              </w:rPr>
            </w:pPr>
            <w:r w:rsidRPr="00534A31">
              <w:rPr>
                <w:rFonts w:ascii="Times New Roman" w:eastAsia="Times New Roman" w:hAnsi="Times New Roman"/>
                <w:color w:val="000000" w:themeColor="text1"/>
                <w:sz w:val="18"/>
                <w:szCs w:val="18"/>
              </w:rPr>
              <w:t>Обеспечение сельскохозяйственного производства 1.18</w:t>
            </w:r>
          </w:p>
        </w:tc>
      </w:tr>
      <w:tr w:rsidR="00534A31" w:rsidRPr="00534A31" w:rsidTr="00CB0655">
        <w:trPr>
          <w:trHeight w:val="369"/>
        </w:trPr>
        <w:tc>
          <w:tcPr>
            <w:tcW w:w="851" w:type="dxa"/>
            <w:shd w:val="clear" w:color="auto" w:fill="auto"/>
          </w:tcPr>
          <w:p w:rsidR="00534A31" w:rsidRPr="00534A31" w:rsidRDefault="00534A31" w:rsidP="00CB0655">
            <w:pPr>
              <w:numPr>
                <w:ilvl w:val="0"/>
                <w:numId w:val="32"/>
              </w:numPr>
              <w:ind w:right="74"/>
              <w:rPr>
                <w:rFonts w:ascii="Times New Roman" w:eastAsia="Times New Roman" w:hAnsi="Times New Roman"/>
                <w:color w:val="000000" w:themeColor="text1"/>
                <w:sz w:val="18"/>
                <w:szCs w:val="18"/>
              </w:rPr>
            </w:pPr>
          </w:p>
        </w:tc>
        <w:tc>
          <w:tcPr>
            <w:tcW w:w="2409" w:type="dxa"/>
            <w:shd w:val="clear" w:color="auto" w:fill="auto"/>
          </w:tcPr>
          <w:p w:rsidR="00534A31" w:rsidRPr="004E6E4B" w:rsidRDefault="00534A31" w:rsidP="00CB0655">
            <w:pPr>
              <w:ind w:left="74" w:right="74"/>
              <w:rPr>
                <w:rFonts w:ascii="Times New Roman" w:eastAsia="Times New Roman" w:hAnsi="Times New Roman"/>
                <w:color w:val="000000" w:themeColor="text1"/>
                <w:sz w:val="18"/>
                <w:szCs w:val="18"/>
              </w:rPr>
            </w:pPr>
            <w:r w:rsidRPr="004E6E4B">
              <w:rPr>
                <w:rFonts w:ascii="Times New Roman" w:eastAsia="Times New Roman" w:hAnsi="Times New Roman"/>
                <w:color w:val="000000" w:themeColor="text1"/>
                <w:sz w:val="18"/>
                <w:szCs w:val="18"/>
              </w:rPr>
              <w:t>Звероводство</w:t>
            </w:r>
          </w:p>
        </w:tc>
        <w:tc>
          <w:tcPr>
            <w:tcW w:w="5103" w:type="dxa"/>
            <w:shd w:val="clear" w:color="auto" w:fill="auto"/>
          </w:tcPr>
          <w:p w:rsidR="00534A31" w:rsidRPr="00534A31" w:rsidRDefault="00534A31" w:rsidP="00CB0655">
            <w:pPr>
              <w:ind w:right="74"/>
              <w:rPr>
                <w:rFonts w:ascii="Times New Roman" w:eastAsia="Times New Roman" w:hAnsi="Times New Roman"/>
                <w:color w:val="000000" w:themeColor="text1"/>
                <w:sz w:val="18"/>
                <w:szCs w:val="18"/>
              </w:rPr>
            </w:pPr>
            <w:r w:rsidRPr="00534A31">
              <w:rPr>
                <w:rFonts w:ascii="Times New Roman" w:eastAsia="Times New Roman" w:hAnsi="Times New Roman"/>
                <w:color w:val="000000" w:themeColor="text1"/>
                <w:sz w:val="18"/>
                <w:szCs w:val="18"/>
              </w:rPr>
              <w:t>Осуществление хозяйственной деятельности, связанной с разведением в неволе ценных пушных зверей;</w:t>
            </w:r>
          </w:p>
          <w:p w:rsidR="00534A31" w:rsidRPr="00534A31" w:rsidRDefault="00534A31" w:rsidP="00CB0655">
            <w:pPr>
              <w:ind w:right="74"/>
              <w:rPr>
                <w:rFonts w:ascii="Times New Roman" w:eastAsia="Times New Roman" w:hAnsi="Times New Roman"/>
                <w:color w:val="000000" w:themeColor="text1"/>
                <w:sz w:val="18"/>
                <w:szCs w:val="18"/>
              </w:rPr>
            </w:pPr>
            <w:r w:rsidRPr="00534A31">
              <w:rPr>
                <w:rFonts w:ascii="Times New Roman" w:eastAsia="Times New Roman" w:hAnsi="Times New Roman"/>
                <w:color w:val="000000" w:themeColor="text1"/>
                <w:sz w:val="18"/>
                <w:szCs w:val="18"/>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534A31" w:rsidRPr="00534A31" w:rsidRDefault="00534A31" w:rsidP="00CB0655">
            <w:pPr>
              <w:ind w:right="74"/>
              <w:rPr>
                <w:rFonts w:ascii="Times New Roman" w:eastAsia="Times New Roman" w:hAnsi="Times New Roman"/>
                <w:color w:val="000000" w:themeColor="text1"/>
                <w:sz w:val="18"/>
                <w:szCs w:val="18"/>
              </w:rPr>
            </w:pPr>
            <w:r w:rsidRPr="00534A31">
              <w:rPr>
                <w:rFonts w:ascii="Times New Roman" w:eastAsia="Times New Roman" w:hAnsi="Times New Roman"/>
                <w:color w:val="000000" w:themeColor="text1"/>
                <w:sz w:val="18"/>
                <w:szCs w:val="18"/>
              </w:rPr>
              <w:t>разведение племенных животных, производство и использование племенной продукции (материала)</w:t>
            </w:r>
          </w:p>
        </w:tc>
        <w:tc>
          <w:tcPr>
            <w:tcW w:w="993" w:type="dxa"/>
            <w:shd w:val="clear" w:color="auto" w:fill="auto"/>
          </w:tcPr>
          <w:p w:rsidR="00534A31" w:rsidRPr="00534A31" w:rsidRDefault="00534A31" w:rsidP="00CB0655">
            <w:pPr>
              <w:ind w:left="74" w:right="74"/>
              <w:jc w:val="center"/>
              <w:rPr>
                <w:rFonts w:ascii="Times New Roman" w:eastAsia="Times New Roman" w:hAnsi="Times New Roman"/>
                <w:color w:val="000000" w:themeColor="text1"/>
                <w:sz w:val="18"/>
                <w:szCs w:val="18"/>
              </w:rPr>
            </w:pPr>
            <w:r w:rsidRPr="00534A31">
              <w:rPr>
                <w:rFonts w:ascii="Times New Roman" w:eastAsia="Times New Roman" w:hAnsi="Times New Roman"/>
                <w:color w:val="000000" w:themeColor="text1"/>
                <w:sz w:val="18"/>
                <w:szCs w:val="18"/>
              </w:rPr>
              <w:t>1.9</w:t>
            </w:r>
          </w:p>
        </w:tc>
        <w:tc>
          <w:tcPr>
            <w:tcW w:w="1417" w:type="dxa"/>
            <w:shd w:val="clear" w:color="auto" w:fill="auto"/>
          </w:tcPr>
          <w:p w:rsidR="00534A31" w:rsidRPr="00534A31" w:rsidRDefault="00534A31" w:rsidP="00CB0655">
            <w:pPr>
              <w:jc w:val="center"/>
              <w:rPr>
                <w:rFonts w:ascii="Times New Roman" w:hAnsi="Times New Roman"/>
                <w:color w:val="000000" w:themeColor="text1"/>
                <w:sz w:val="18"/>
                <w:szCs w:val="18"/>
              </w:rPr>
            </w:pPr>
            <w:r w:rsidRPr="00534A31">
              <w:rPr>
                <w:rFonts w:ascii="Times New Roman" w:hAnsi="Times New Roman"/>
                <w:color w:val="000000" w:themeColor="text1"/>
                <w:sz w:val="18"/>
                <w:szCs w:val="18"/>
              </w:rPr>
              <w:t>УВ</w:t>
            </w:r>
          </w:p>
          <w:p w:rsidR="00534A31" w:rsidRPr="00534A31" w:rsidRDefault="00534A31" w:rsidP="00CB0655">
            <w:pPr>
              <w:jc w:val="center"/>
              <w:rPr>
                <w:color w:val="000000" w:themeColor="text1"/>
              </w:rPr>
            </w:pPr>
          </w:p>
        </w:tc>
        <w:tc>
          <w:tcPr>
            <w:tcW w:w="1276" w:type="dxa"/>
          </w:tcPr>
          <w:p w:rsidR="00534A31" w:rsidRPr="00534A31" w:rsidRDefault="00534A31" w:rsidP="00CB0655">
            <w:pPr>
              <w:jc w:val="center"/>
              <w:rPr>
                <w:color w:val="000000" w:themeColor="text1"/>
              </w:rPr>
            </w:pPr>
            <w:r w:rsidRPr="00534A31">
              <w:rPr>
                <w:rFonts w:ascii="Times New Roman" w:hAnsi="Times New Roman"/>
                <w:color w:val="000000" w:themeColor="text1"/>
                <w:sz w:val="18"/>
                <w:szCs w:val="18"/>
              </w:rPr>
              <w:t>-</w:t>
            </w:r>
          </w:p>
        </w:tc>
        <w:tc>
          <w:tcPr>
            <w:tcW w:w="2410" w:type="dxa"/>
            <w:shd w:val="clear" w:color="auto" w:fill="auto"/>
          </w:tcPr>
          <w:p w:rsidR="00534A31" w:rsidRPr="00534A31" w:rsidRDefault="00534A31" w:rsidP="00CB0655">
            <w:pPr>
              <w:ind w:right="74"/>
              <w:jc w:val="both"/>
              <w:rPr>
                <w:rFonts w:ascii="Times New Roman" w:eastAsia="Times New Roman" w:hAnsi="Times New Roman"/>
                <w:color w:val="000000" w:themeColor="text1"/>
                <w:sz w:val="18"/>
                <w:szCs w:val="18"/>
              </w:rPr>
            </w:pPr>
            <w:r w:rsidRPr="00534A31">
              <w:rPr>
                <w:rFonts w:ascii="Times New Roman" w:eastAsia="Times New Roman" w:hAnsi="Times New Roman"/>
                <w:color w:val="000000" w:themeColor="text1"/>
                <w:sz w:val="18"/>
                <w:szCs w:val="18"/>
              </w:rPr>
              <w:t xml:space="preserve">Хранение и переработка сельскохозяйственной продукции 1.15; </w:t>
            </w:r>
          </w:p>
          <w:p w:rsidR="00534A31" w:rsidRPr="00534A31" w:rsidRDefault="00534A31" w:rsidP="00CB0655">
            <w:pPr>
              <w:ind w:right="75"/>
              <w:rPr>
                <w:rFonts w:ascii="Times New Roman" w:eastAsia="Times New Roman" w:hAnsi="Times New Roman"/>
                <w:b/>
                <w:i/>
                <w:color w:val="000000" w:themeColor="text1"/>
                <w:sz w:val="18"/>
                <w:szCs w:val="18"/>
              </w:rPr>
            </w:pPr>
            <w:r w:rsidRPr="00534A31">
              <w:rPr>
                <w:rFonts w:ascii="Times New Roman" w:eastAsia="Times New Roman" w:hAnsi="Times New Roman"/>
                <w:color w:val="000000" w:themeColor="text1"/>
                <w:sz w:val="18"/>
                <w:szCs w:val="18"/>
              </w:rPr>
              <w:t>Обеспечение сельскохозяйственного производства 1.18</w:t>
            </w:r>
          </w:p>
        </w:tc>
      </w:tr>
      <w:tr w:rsidR="00534A31" w:rsidRPr="00534A31" w:rsidTr="00CB0655">
        <w:trPr>
          <w:trHeight w:val="369"/>
        </w:trPr>
        <w:tc>
          <w:tcPr>
            <w:tcW w:w="851" w:type="dxa"/>
            <w:shd w:val="clear" w:color="auto" w:fill="auto"/>
          </w:tcPr>
          <w:p w:rsidR="00534A31" w:rsidRPr="00534A31" w:rsidRDefault="00534A31" w:rsidP="00CB0655">
            <w:pPr>
              <w:numPr>
                <w:ilvl w:val="0"/>
                <w:numId w:val="32"/>
              </w:numPr>
              <w:ind w:right="74"/>
              <w:rPr>
                <w:rFonts w:ascii="Times New Roman" w:eastAsia="Times New Roman" w:hAnsi="Times New Roman"/>
                <w:color w:val="000000" w:themeColor="text1"/>
                <w:sz w:val="18"/>
                <w:szCs w:val="18"/>
              </w:rPr>
            </w:pPr>
          </w:p>
        </w:tc>
        <w:tc>
          <w:tcPr>
            <w:tcW w:w="2409" w:type="dxa"/>
            <w:shd w:val="clear" w:color="auto" w:fill="auto"/>
          </w:tcPr>
          <w:p w:rsidR="00534A31" w:rsidRPr="004E6E4B" w:rsidRDefault="00534A31" w:rsidP="00CB0655">
            <w:pPr>
              <w:ind w:left="74" w:right="74"/>
              <w:rPr>
                <w:rFonts w:ascii="Times New Roman" w:eastAsia="Times New Roman" w:hAnsi="Times New Roman"/>
                <w:color w:val="000000" w:themeColor="text1"/>
                <w:sz w:val="18"/>
                <w:szCs w:val="18"/>
              </w:rPr>
            </w:pPr>
            <w:r w:rsidRPr="004E6E4B">
              <w:rPr>
                <w:rFonts w:ascii="Times New Roman" w:eastAsia="Times New Roman" w:hAnsi="Times New Roman"/>
                <w:color w:val="000000" w:themeColor="text1"/>
                <w:sz w:val="18"/>
                <w:szCs w:val="18"/>
              </w:rPr>
              <w:t>Птицеводство</w:t>
            </w:r>
          </w:p>
        </w:tc>
        <w:tc>
          <w:tcPr>
            <w:tcW w:w="5103" w:type="dxa"/>
            <w:shd w:val="clear" w:color="auto" w:fill="auto"/>
          </w:tcPr>
          <w:p w:rsidR="00534A31" w:rsidRPr="00534A31" w:rsidRDefault="00534A31" w:rsidP="00CB0655">
            <w:pPr>
              <w:ind w:right="74"/>
              <w:rPr>
                <w:rFonts w:ascii="Times New Roman" w:eastAsia="Times New Roman" w:hAnsi="Times New Roman"/>
                <w:color w:val="000000" w:themeColor="text1"/>
                <w:sz w:val="18"/>
                <w:szCs w:val="18"/>
              </w:rPr>
            </w:pPr>
            <w:r w:rsidRPr="00534A31">
              <w:rPr>
                <w:rFonts w:ascii="Times New Roman" w:eastAsia="Times New Roman" w:hAnsi="Times New Roman"/>
                <w:color w:val="000000" w:themeColor="text1"/>
                <w:sz w:val="18"/>
                <w:szCs w:val="18"/>
              </w:rPr>
              <w:t>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и разведения животных, производства, хранения и первичной переработки продукции птицеводства; разведение племенных животных, производство и использование племенной продукции (материала)</w:t>
            </w:r>
          </w:p>
        </w:tc>
        <w:tc>
          <w:tcPr>
            <w:tcW w:w="993" w:type="dxa"/>
            <w:shd w:val="clear" w:color="auto" w:fill="auto"/>
          </w:tcPr>
          <w:p w:rsidR="00534A31" w:rsidRPr="00534A31" w:rsidRDefault="00534A31" w:rsidP="00CB0655">
            <w:pPr>
              <w:ind w:left="74" w:right="74"/>
              <w:jc w:val="center"/>
              <w:rPr>
                <w:rFonts w:ascii="Times New Roman" w:eastAsia="Times New Roman" w:hAnsi="Times New Roman"/>
                <w:color w:val="000000" w:themeColor="text1"/>
                <w:sz w:val="18"/>
                <w:szCs w:val="18"/>
              </w:rPr>
            </w:pPr>
            <w:r w:rsidRPr="00534A31">
              <w:rPr>
                <w:rFonts w:ascii="Times New Roman" w:eastAsia="Times New Roman" w:hAnsi="Times New Roman"/>
                <w:color w:val="000000" w:themeColor="text1"/>
                <w:sz w:val="18"/>
                <w:szCs w:val="18"/>
              </w:rPr>
              <w:t>1.10</w:t>
            </w:r>
          </w:p>
        </w:tc>
        <w:tc>
          <w:tcPr>
            <w:tcW w:w="1417" w:type="dxa"/>
            <w:shd w:val="clear" w:color="auto" w:fill="auto"/>
          </w:tcPr>
          <w:p w:rsidR="00534A31" w:rsidRPr="00534A31" w:rsidRDefault="00534A31" w:rsidP="00CB0655">
            <w:pPr>
              <w:jc w:val="center"/>
              <w:rPr>
                <w:color w:val="000000" w:themeColor="text1"/>
              </w:rPr>
            </w:pPr>
            <w:r w:rsidRPr="00534A31">
              <w:rPr>
                <w:rFonts w:ascii="Times New Roman" w:hAnsi="Times New Roman"/>
                <w:color w:val="000000" w:themeColor="text1"/>
                <w:sz w:val="18"/>
                <w:szCs w:val="18"/>
              </w:rPr>
              <w:t>ОВ</w:t>
            </w:r>
          </w:p>
        </w:tc>
        <w:tc>
          <w:tcPr>
            <w:tcW w:w="1276" w:type="dxa"/>
          </w:tcPr>
          <w:p w:rsidR="00534A31" w:rsidRPr="00534A31" w:rsidRDefault="00534A31" w:rsidP="00CB0655">
            <w:pPr>
              <w:jc w:val="center"/>
              <w:rPr>
                <w:color w:val="000000" w:themeColor="text1"/>
              </w:rPr>
            </w:pPr>
            <w:r w:rsidRPr="00534A31">
              <w:rPr>
                <w:rFonts w:ascii="Times New Roman" w:hAnsi="Times New Roman"/>
                <w:color w:val="000000" w:themeColor="text1"/>
                <w:sz w:val="18"/>
                <w:szCs w:val="18"/>
              </w:rPr>
              <w:t>-</w:t>
            </w:r>
          </w:p>
        </w:tc>
        <w:tc>
          <w:tcPr>
            <w:tcW w:w="2410" w:type="dxa"/>
            <w:shd w:val="clear" w:color="auto" w:fill="auto"/>
          </w:tcPr>
          <w:p w:rsidR="00534A31" w:rsidRPr="00534A31" w:rsidRDefault="00534A31" w:rsidP="00CB0655">
            <w:pPr>
              <w:ind w:right="74"/>
              <w:jc w:val="both"/>
              <w:rPr>
                <w:rFonts w:ascii="Times New Roman" w:eastAsia="Times New Roman" w:hAnsi="Times New Roman"/>
                <w:color w:val="000000" w:themeColor="text1"/>
                <w:sz w:val="18"/>
                <w:szCs w:val="18"/>
              </w:rPr>
            </w:pPr>
            <w:r w:rsidRPr="00534A31">
              <w:rPr>
                <w:rFonts w:ascii="Times New Roman" w:eastAsia="Times New Roman" w:hAnsi="Times New Roman"/>
                <w:color w:val="000000" w:themeColor="text1"/>
                <w:sz w:val="18"/>
                <w:szCs w:val="18"/>
              </w:rPr>
              <w:t xml:space="preserve">Хранение и переработка сельскохозяйственной продукции 1.15; </w:t>
            </w:r>
          </w:p>
          <w:p w:rsidR="00534A31" w:rsidRPr="00534A31" w:rsidRDefault="00534A31" w:rsidP="00CB0655">
            <w:pPr>
              <w:ind w:right="75"/>
              <w:rPr>
                <w:rFonts w:ascii="Times New Roman" w:eastAsia="Times New Roman" w:hAnsi="Times New Roman"/>
                <w:b/>
                <w:i/>
                <w:color w:val="000000" w:themeColor="text1"/>
                <w:sz w:val="18"/>
                <w:szCs w:val="18"/>
              </w:rPr>
            </w:pPr>
            <w:r w:rsidRPr="00534A31">
              <w:rPr>
                <w:rFonts w:ascii="Times New Roman" w:eastAsia="Times New Roman" w:hAnsi="Times New Roman"/>
                <w:color w:val="000000" w:themeColor="text1"/>
                <w:sz w:val="18"/>
                <w:szCs w:val="18"/>
              </w:rPr>
              <w:t>Обеспечение сельскохозяйственного производства 1.18</w:t>
            </w:r>
          </w:p>
        </w:tc>
      </w:tr>
      <w:tr w:rsidR="00534A31" w:rsidRPr="00534A31" w:rsidTr="00CB0655">
        <w:trPr>
          <w:trHeight w:val="369"/>
        </w:trPr>
        <w:tc>
          <w:tcPr>
            <w:tcW w:w="851" w:type="dxa"/>
            <w:shd w:val="clear" w:color="auto" w:fill="auto"/>
          </w:tcPr>
          <w:p w:rsidR="00534A31" w:rsidRPr="00534A31" w:rsidRDefault="00534A31" w:rsidP="00CB0655">
            <w:pPr>
              <w:numPr>
                <w:ilvl w:val="0"/>
                <w:numId w:val="32"/>
              </w:numPr>
              <w:ind w:right="74"/>
              <w:rPr>
                <w:rFonts w:ascii="Times New Roman" w:eastAsia="Times New Roman" w:hAnsi="Times New Roman"/>
                <w:color w:val="000000" w:themeColor="text1"/>
                <w:sz w:val="18"/>
                <w:szCs w:val="18"/>
              </w:rPr>
            </w:pPr>
          </w:p>
        </w:tc>
        <w:tc>
          <w:tcPr>
            <w:tcW w:w="2409" w:type="dxa"/>
            <w:shd w:val="clear" w:color="auto" w:fill="auto"/>
          </w:tcPr>
          <w:p w:rsidR="00534A31" w:rsidRPr="004E6E4B" w:rsidRDefault="00534A31" w:rsidP="00CB0655">
            <w:pPr>
              <w:ind w:left="74" w:right="74"/>
              <w:rPr>
                <w:rFonts w:ascii="Times New Roman" w:eastAsia="Times New Roman" w:hAnsi="Times New Roman"/>
                <w:color w:val="000000" w:themeColor="text1"/>
                <w:sz w:val="18"/>
                <w:szCs w:val="18"/>
              </w:rPr>
            </w:pPr>
            <w:r w:rsidRPr="004E6E4B">
              <w:rPr>
                <w:rFonts w:ascii="Times New Roman" w:eastAsia="Times New Roman" w:hAnsi="Times New Roman"/>
                <w:color w:val="000000" w:themeColor="text1"/>
                <w:sz w:val="18"/>
                <w:szCs w:val="18"/>
              </w:rPr>
              <w:t>Свиноводство</w:t>
            </w:r>
          </w:p>
        </w:tc>
        <w:tc>
          <w:tcPr>
            <w:tcW w:w="5103" w:type="dxa"/>
            <w:shd w:val="clear" w:color="auto" w:fill="auto"/>
          </w:tcPr>
          <w:p w:rsidR="00534A31" w:rsidRPr="00534A31" w:rsidRDefault="00534A31" w:rsidP="00CB0655">
            <w:pPr>
              <w:ind w:right="74"/>
              <w:rPr>
                <w:rFonts w:ascii="Times New Roman" w:eastAsia="Times New Roman" w:hAnsi="Times New Roman"/>
                <w:color w:val="000000" w:themeColor="text1"/>
                <w:sz w:val="18"/>
                <w:szCs w:val="18"/>
              </w:rPr>
            </w:pPr>
            <w:r w:rsidRPr="00534A31">
              <w:rPr>
                <w:rFonts w:ascii="Times New Roman" w:eastAsia="Times New Roman" w:hAnsi="Times New Roman"/>
                <w:color w:val="000000" w:themeColor="text1"/>
                <w:sz w:val="18"/>
                <w:szCs w:val="18"/>
              </w:rPr>
              <w:t xml:space="preserve">Осуществление хозяйственной деятельности, связанной с разведением свиней;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w:t>
            </w:r>
            <w:r w:rsidRPr="00534A31">
              <w:rPr>
                <w:rFonts w:ascii="Times New Roman" w:eastAsia="Times New Roman" w:hAnsi="Times New Roman"/>
                <w:color w:val="000000" w:themeColor="text1"/>
                <w:sz w:val="18"/>
                <w:szCs w:val="18"/>
              </w:rPr>
              <w:lastRenderedPageBreak/>
              <w:t>использование племенной продукции (материала)</w:t>
            </w:r>
          </w:p>
        </w:tc>
        <w:tc>
          <w:tcPr>
            <w:tcW w:w="993" w:type="dxa"/>
            <w:shd w:val="clear" w:color="auto" w:fill="auto"/>
          </w:tcPr>
          <w:p w:rsidR="00534A31" w:rsidRPr="00534A31" w:rsidRDefault="00534A31" w:rsidP="00CB0655">
            <w:pPr>
              <w:ind w:left="74" w:right="74"/>
              <w:jc w:val="center"/>
              <w:rPr>
                <w:rFonts w:ascii="Times New Roman" w:eastAsia="Times New Roman" w:hAnsi="Times New Roman"/>
                <w:color w:val="000000" w:themeColor="text1"/>
                <w:sz w:val="18"/>
                <w:szCs w:val="18"/>
              </w:rPr>
            </w:pPr>
            <w:r w:rsidRPr="00534A31">
              <w:rPr>
                <w:rFonts w:ascii="Times New Roman" w:eastAsia="Times New Roman" w:hAnsi="Times New Roman"/>
                <w:color w:val="000000" w:themeColor="text1"/>
                <w:sz w:val="18"/>
                <w:szCs w:val="18"/>
              </w:rPr>
              <w:lastRenderedPageBreak/>
              <w:t>1.11</w:t>
            </w:r>
          </w:p>
        </w:tc>
        <w:tc>
          <w:tcPr>
            <w:tcW w:w="1417" w:type="dxa"/>
            <w:shd w:val="clear" w:color="auto" w:fill="auto"/>
          </w:tcPr>
          <w:p w:rsidR="00534A31" w:rsidRPr="00534A31" w:rsidRDefault="00534A31" w:rsidP="00CB0655">
            <w:pPr>
              <w:jc w:val="center"/>
              <w:rPr>
                <w:color w:val="000000" w:themeColor="text1"/>
              </w:rPr>
            </w:pPr>
            <w:r w:rsidRPr="00534A31">
              <w:rPr>
                <w:rFonts w:ascii="Times New Roman" w:hAnsi="Times New Roman"/>
                <w:color w:val="000000" w:themeColor="text1"/>
                <w:sz w:val="18"/>
                <w:szCs w:val="18"/>
              </w:rPr>
              <w:t>ОВ</w:t>
            </w:r>
          </w:p>
        </w:tc>
        <w:tc>
          <w:tcPr>
            <w:tcW w:w="1276" w:type="dxa"/>
          </w:tcPr>
          <w:p w:rsidR="00534A31" w:rsidRPr="00534A31" w:rsidRDefault="00534A31" w:rsidP="00CB0655">
            <w:pPr>
              <w:jc w:val="center"/>
              <w:rPr>
                <w:color w:val="000000" w:themeColor="text1"/>
              </w:rPr>
            </w:pPr>
            <w:r w:rsidRPr="00534A31">
              <w:rPr>
                <w:rFonts w:ascii="Times New Roman" w:hAnsi="Times New Roman"/>
                <w:color w:val="000000" w:themeColor="text1"/>
                <w:sz w:val="18"/>
                <w:szCs w:val="18"/>
              </w:rPr>
              <w:t>-</w:t>
            </w:r>
          </w:p>
        </w:tc>
        <w:tc>
          <w:tcPr>
            <w:tcW w:w="2410" w:type="dxa"/>
            <w:shd w:val="clear" w:color="auto" w:fill="auto"/>
          </w:tcPr>
          <w:p w:rsidR="00534A31" w:rsidRPr="00534A31" w:rsidRDefault="00534A31" w:rsidP="00CB0655">
            <w:pPr>
              <w:ind w:right="74"/>
              <w:jc w:val="both"/>
              <w:rPr>
                <w:rFonts w:ascii="Times New Roman" w:eastAsia="Times New Roman" w:hAnsi="Times New Roman"/>
                <w:color w:val="000000" w:themeColor="text1"/>
                <w:sz w:val="18"/>
                <w:szCs w:val="18"/>
              </w:rPr>
            </w:pPr>
            <w:r w:rsidRPr="00534A31">
              <w:rPr>
                <w:rFonts w:ascii="Times New Roman" w:eastAsia="Times New Roman" w:hAnsi="Times New Roman"/>
                <w:color w:val="000000" w:themeColor="text1"/>
                <w:sz w:val="18"/>
                <w:szCs w:val="18"/>
              </w:rPr>
              <w:t xml:space="preserve">Хранение и переработка сельскохозяйственной продукции 1.15; </w:t>
            </w:r>
          </w:p>
          <w:p w:rsidR="00534A31" w:rsidRPr="00534A31" w:rsidRDefault="00534A31" w:rsidP="00CB0655">
            <w:pPr>
              <w:ind w:right="75"/>
              <w:rPr>
                <w:rFonts w:ascii="Times New Roman" w:eastAsia="Times New Roman" w:hAnsi="Times New Roman"/>
                <w:b/>
                <w:i/>
                <w:color w:val="000000" w:themeColor="text1"/>
                <w:sz w:val="18"/>
                <w:szCs w:val="18"/>
              </w:rPr>
            </w:pPr>
            <w:r w:rsidRPr="00534A31">
              <w:rPr>
                <w:rFonts w:ascii="Times New Roman" w:eastAsia="Times New Roman" w:hAnsi="Times New Roman"/>
                <w:color w:val="000000" w:themeColor="text1"/>
                <w:sz w:val="18"/>
                <w:szCs w:val="18"/>
              </w:rPr>
              <w:t xml:space="preserve">Обеспечение сельскохозяйственного </w:t>
            </w:r>
            <w:r w:rsidRPr="00534A31">
              <w:rPr>
                <w:rFonts w:ascii="Times New Roman" w:eastAsia="Times New Roman" w:hAnsi="Times New Roman"/>
                <w:color w:val="000000" w:themeColor="text1"/>
                <w:sz w:val="18"/>
                <w:szCs w:val="18"/>
              </w:rPr>
              <w:lastRenderedPageBreak/>
              <w:t>производства 1.18</w:t>
            </w:r>
          </w:p>
        </w:tc>
      </w:tr>
      <w:tr w:rsidR="00534A31" w:rsidRPr="00534A31" w:rsidTr="00CB0655">
        <w:trPr>
          <w:trHeight w:val="369"/>
        </w:trPr>
        <w:tc>
          <w:tcPr>
            <w:tcW w:w="851" w:type="dxa"/>
            <w:shd w:val="clear" w:color="auto" w:fill="auto"/>
          </w:tcPr>
          <w:p w:rsidR="00534A31" w:rsidRPr="00534A31" w:rsidRDefault="00534A31" w:rsidP="00CB0655">
            <w:pPr>
              <w:numPr>
                <w:ilvl w:val="0"/>
                <w:numId w:val="32"/>
              </w:numPr>
              <w:ind w:right="74"/>
              <w:rPr>
                <w:rFonts w:ascii="Times New Roman" w:eastAsia="Times New Roman" w:hAnsi="Times New Roman"/>
                <w:color w:val="000000" w:themeColor="text1"/>
                <w:sz w:val="18"/>
                <w:szCs w:val="18"/>
              </w:rPr>
            </w:pPr>
          </w:p>
        </w:tc>
        <w:tc>
          <w:tcPr>
            <w:tcW w:w="2409" w:type="dxa"/>
            <w:shd w:val="clear" w:color="auto" w:fill="auto"/>
          </w:tcPr>
          <w:p w:rsidR="00534A31" w:rsidRPr="004E6E4B" w:rsidRDefault="00534A31" w:rsidP="00CB0655">
            <w:pPr>
              <w:ind w:left="74" w:right="74"/>
              <w:rPr>
                <w:rFonts w:ascii="Times New Roman" w:eastAsia="Times New Roman" w:hAnsi="Times New Roman"/>
                <w:color w:val="000000" w:themeColor="text1"/>
                <w:sz w:val="18"/>
                <w:szCs w:val="18"/>
              </w:rPr>
            </w:pPr>
            <w:r w:rsidRPr="004E6E4B">
              <w:rPr>
                <w:rFonts w:ascii="Times New Roman" w:eastAsia="Times New Roman" w:hAnsi="Times New Roman"/>
                <w:color w:val="000000" w:themeColor="text1"/>
                <w:sz w:val="18"/>
                <w:szCs w:val="18"/>
              </w:rPr>
              <w:t>Пчеловодство</w:t>
            </w:r>
          </w:p>
        </w:tc>
        <w:tc>
          <w:tcPr>
            <w:tcW w:w="5103" w:type="dxa"/>
            <w:shd w:val="clear" w:color="auto" w:fill="auto"/>
          </w:tcPr>
          <w:p w:rsidR="00534A31" w:rsidRPr="00534A31" w:rsidRDefault="00534A31" w:rsidP="00CB0655">
            <w:pPr>
              <w:ind w:right="74"/>
              <w:rPr>
                <w:rFonts w:ascii="Times New Roman" w:eastAsia="Times New Roman" w:hAnsi="Times New Roman"/>
                <w:color w:val="000000" w:themeColor="text1"/>
                <w:sz w:val="18"/>
                <w:szCs w:val="18"/>
              </w:rPr>
            </w:pPr>
            <w:r w:rsidRPr="00534A31">
              <w:rPr>
                <w:rFonts w:ascii="Times New Roman" w:eastAsia="Times New Roman" w:hAnsi="Times New Roman"/>
                <w:color w:val="000000" w:themeColor="text1"/>
                <w:sz w:val="18"/>
                <w:szCs w:val="18"/>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tc>
        <w:tc>
          <w:tcPr>
            <w:tcW w:w="993" w:type="dxa"/>
            <w:shd w:val="clear" w:color="auto" w:fill="auto"/>
          </w:tcPr>
          <w:p w:rsidR="00534A31" w:rsidRPr="00534A31" w:rsidRDefault="00534A31" w:rsidP="00CB0655">
            <w:pPr>
              <w:ind w:left="74" w:right="74"/>
              <w:jc w:val="center"/>
              <w:rPr>
                <w:rFonts w:ascii="Times New Roman" w:eastAsia="Times New Roman" w:hAnsi="Times New Roman"/>
                <w:color w:val="000000" w:themeColor="text1"/>
                <w:sz w:val="18"/>
                <w:szCs w:val="18"/>
              </w:rPr>
            </w:pPr>
            <w:r w:rsidRPr="00534A31">
              <w:rPr>
                <w:rFonts w:ascii="Times New Roman" w:eastAsia="Times New Roman" w:hAnsi="Times New Roman"/>
                <w:color w:val="000000" w:themeColor="text1"/>
                <w:sz w:val="18"/>
                <w:szCs w:val="18"/>
              </w:rPr>
              <w:t>1.12</w:t>
            </w:r>
          </w:p>
        </w:tc>
        <w:tc>
          <w:tcPr>
            <w:tcW w:w="1417" w:type="dxa"/>
            <w:shd w:val="clear" w:color="auto" w:fill="auto"/>
          </w:tcPr>
          <w:p w:rsidR="00534A31" w:rsidRPr="00534A31" w:rsidRDefault="00534A31" w:rsidP="00CB0655">
            <w:pPr>
              <w:jc w:val="center"/>
              <w:rPr>
                <w:rFonts w:ascii="Times New Roman" w:eastAsia="MS ??" w:hAnsi="Times New Roman"/>
                <w:color w:val="000000" w:themeColor="text1"/>
                <w:sz w:val="18"/>
                <w:szCs w:val="18"/>
              </w:rPr>
            </w:pPr>
            <w:r w:rsidRPr="00534A31">
              <w:rPr>
                <w:rFonts w:ascii="Times New Roman" w:eastAsia="MS ??" w:hAnsi="Times New Roman"/>
                <w:color w:val="000000" w:themeColor="text1"/>
                <w:sz w:val="18"/>
                <w:szCs w:val="18"/>
              </w:rPr>
              <w:t>ОВ</w:t>
            </w:r>
          </w:p>
        </w:tc>
        <w:tc>
          <w:tcPr>
            <w:tcW w:w="1276" w:type="dxa"/>
          </w:tcPr>
          <w:p w:rsidR="00534A31" w:rsidRPr="00534A31" w:rsidRDefault="00534A31" w:rsidP="00CB0655">
            <w:pPr>
              <w:jc w:val="center"/>
              <w:rPr>
                <w:color w:val="000000" w:themeColor="text1"/>
              </w:rPr>
            </w:pPr>
            <w:r w:rsidRPr="00534A31">
              <w:rPr>
                <w:rFonts w:ascii="Times New Roman" w:hAnsi="Times New Roman"/>
                <w:color w:val="000000" w:themeColor="text1"/>
                <w:sz w:val="18"/>
                <w:szCs w:val="18"/>
              </w:rPr>
              <w:t>-</w:t>
            </w:r>
          </w:p>
        </w:tc>
        <w:tc>
          <w:tcPr>
            <w:tcW w:w="2410" w:type="dxa"/>
            <w:shd w:val="clear" w:color="auto" w:fill="auto"/>
          </w:tcPr>
          <w:p w:rsidR="00534A31" w:rsidRPr="00534A31" w:rsidRDefault="00534A31" w:rsidP="00CB0655">
            <w:pPr>
              <w:ind w:right="74"/>
              <w:jc w:val="both"/>
              <w:rPr>
                <w:rFonts w:ascii="Times New Roman" w:eastAsia="Times New Roman" w:hAnsi="Times New Roman"/>
                <w:bCs/>
                <w:iCs/>
                <w:color w:val="000000" w:themeColor="text1"/>
                <w:sz w:val="18"/>
                <w:szCs w:val="18"/>
              </w:rPr>
            </w:pPr>
            <w:r w:rsidRPr="00534A31">
              <w:rPr>
                <w:rFonts w:ascii="Times New Roman" w:eastAsia="Times New Roman" w:hAnsi="Times New Roman"/>
                <w:bCs/>
                <w:iCs/>
                <w:color w:val="000000" w:themeColor="text1"/>
                <w:sz w:val="18"/>
                <w:szCs w:val="18"/>
              </w:rPr>
              <w:t xml:space="preserve">Хранение и переработка сельскохозяйственной продукции 1.15; </w:t>
            </w:r>
          </w:p>
          <w:p w:rsidR="00534A31" w:rsidRPr="00534A31" w:rsidRDefault="00534A31" w:rsidP="00CB0655">
            <w:pPr>
              <w:ind w:right="75"/>
              <w:rPr>
                <w:rFonts w:ascii="Times New Roman" w:eastAsia="Times New Roman" w:hAnsi="Times New Roman"/>
                <w:bCs/>
                <w:iCs/>
                <w:color w:val="000000" w:themeColor="text1"/>
                <w:sz w:val="18"/>
                <w:szCs w:val="18"/>
              </w:rPr>
            </w:pPr>
            <w:r w:rsidRPr="00534A31">
              <w:rPr>
                <w:rFonts w:ascii="Times New Roman" w:eastAsia="Times New Roman" w:hAnsi="Times New Roman"/>
                <w:bCs/>
                <w:iCs/>
                <w:color w:val="000000" w:themeColor="text1"/>
                <w:sz w:val="18"/>
                <w:szCs w:val="18"/>
              </w:rPr>
              <w:t>Обеспечение сельскохозяйственного производства 1.18</w:t>
            </w:r>
          </w:p>
        </w:tc>
      </w:tr>
      <w:tr w:rsidR="00534A31" w:rsidRPr="00534A31" w:rsidTr="00CB0655">
        <w:trPr>
          <w:trHeight w:val="369"/>
        </w:trPr>
        <w:tc>
          <w:tcPr>
            <w:tcW w:w="851" w:type="dxa"/>
            <w:shd w:val="clear" w:color="auto" w:fill="auto"/>
          </w:tcPr>
          <w:p w:rsidR="00534A31" w:rsidRPr="00534A31" w:rsidRDefault="00534A31" w:rsidP="00CB0655">
            <w:pPr>
              <w:numPr>
                <w:ilvl w:val="0"/>
                <w:numId w:val="32"/>
              </w:numPr>
              <w:ind w:right="74"/>
              <w:rPr>
                <w:rFonts w:ascii="Times New Roman" w:eastAsia="Times New Roman" w:hAnsi="Times New Roman"/>
                <w:color w:val="000000" w:themeColor="text1"/>
                <w:sz w:val="18"/>
                <w:szCs w:val="18"/>
              </w:rPr>
            </w:pPr>
          </w:p>
        </w:tc>
        <w:tc>
          <w:tcPr>
            <w:tcW w:w="2409" w:type="dxa"/>
            <w:shd w:val="clear" w:color="auto" w:fill="auto"/>
          </w:tcPr>
          <w:p w:rsidR="00534A31" w:rsidRPr="004E6E4B" w:rsidRDefault="00534A31" w:rsidP="00CB0655">
            <w:pPr>
              <w:ind w:left="74" w:right="74"/>
              <w:rPr>
                <w:rFonts w:ascii="Times New Roman" w:eastAsia="Times New Roman" w:hAnsi="Times New Roman"/>
                <w:color w:val="000000" w:themeColor="text1"/>
                <w:sz w:val="18"/>
                <w:szCs w:val="18"/>
              </w:rPr>
            </w:pPr>
            <w:r w:rsidRPr="004E6E4B">
              <w:rPr>
                <w:rFonts w:ascii="Times New Roman" w:eastAsia="Times New Roman" w:hAnsi="Times New Roman"/>
                <w:color w:val="000000" w:themeColor="text1"/>
                <w:sz w:val="18"/>
                <w:szCs w:val="18"/>
              </w:rPr>
              <w:t>Рыбоводство</w:t>
            </w:r>
          </w:p>
        </w:tc>
        <w:tc>
          <w:tcPr>
            <w:tcW w:w="5103" w:type="dxa"/>
            <w:shd w:val="clear" w:color="auto" w:fill="auto"/>
          </w:tcPr>
          <w:p w:rsidR="00534A31" w:rsidRPr="00534A31" w:rsidRDefault="00534A31" w:rsidP="00CB0655">
            <w:pPr>
              <w:ind w:right="74"/>
              <w:rPr>
                <w:rFonts w:ascii="Times New Roman" w:eastAsia="Times New Roman" w:hAnsi="Times New Roman"/>
                <w:color w:val="000000" w:themeColor="text1"/>
                <w:sz w:val="18"/>
                <w:szCs w:val="18"/>
              </w:rPr>
            </w:pPr>
            <w:r w:rsidRPr="00534A31">
              <w:rPr>
                <w:rFonts w:ascii="Times New Roman" w:eastAsia="Times New Roman" w:hAnsi="Times New Roman"/>
                <w:color w:val="000000" w:themeColor="text1"/>
                <w:sz w:val="18"/>
                <w:szCs w:val="18"/>
              </w:rPr>
              <w:t>Осуществление хозяйственной деятельности, связанной с разведением и (или) содержанием, выращиванием объектов рыбоводства (</w:t>
            </w:r>
            <w:proofErr w:type="spellStart"/>
            <w:r w:rsidRPr="00534A31">
              <w:rPr>
                <w:rFonts w:ascii="Times New Roman" w:eastAsia="Times New Roman" w:hAnsi="Times New Roman"/>
                <w:color w:val="000000" w:themeColor="text1"/>
                <w:sz w:val="18"/>
                <w:szCs w:val="18"/>
              </w:rPr>
              <w:t>аквакультуры</w:t>
            </w:r>
            <w:proofErr w:type="spellEnd"/>
            <w:r w:rsidRPr="00534A31">
              <w:rPr>
                <w:rFonts w:ascii="Times New Roman" w:eastAsia="Times New Roman" w:hAnsi="Times New Roman"/>
                <w:color w:val="000000" w:themeColor="text1"/>
                <w:sz w:val="18"/>
                <w:szCs w:val="18"/>
              </w:rPr>
              <w:t>); размещение зданий, сооружений, оборудования, необходимых для осуществления рыбоводства (</w:t>
            </w:r>
            <w:proofErr w:type="spellStart"/>
            <w:r w:rsidRPr="00534A31">
              <w:rPr>
                <w:rFonts w:ascii="Times New Roman" w:eastAsia="Times New Roman" w:hAnsi="Times New Roman"/>
                <w:color w:val="000000" w:themeColor="text1"/>
                <w:sz w:val="18"/>
                <w:szCs w:val="18"/>
              </w:rPr>
              <w:t>аквакультуры</w:t>
            </w:r>
            <w:proofErr w:type="spellEnd"/>
            <w:r w:rsidRPr="00534A31">
              <w:rPr>
                <w:rFonts w:ascii="Times New Roman" w:eastAsia="Times New Roman" w:hAnsi="Times New Roman"/>
                <w:color w:val="000000" w:themeColor="text1"/>
                <w:sz w:val="18"/>
                <w:szCs w:val="18"/>
              </w:rPr>
              <w:t>)</w:t>
            </w:r>
          </w:p>
        </w:tc>
        <w:tc>
          <w:tcPr>
            <w:tcW w:w="993" w:type="dxa"/>
            <w:shd w:val="clear" w:color="auto" w:fill="auto"/>
          </w:tcPr>
          <w:p w:rsidR="00534A31" w:rsidRPr="00534A31" w:rsidRDefault="00534A31" w:rsidP="00CB0655">
            <w:pPr>
              <w:ind w:left="74" w:right="74"/>
              <w:jc w:val="center"/>
              <w:rPr>
                <w:rFonts w:ascii="Times New Roman" w:eastAsia="Times New Roman" w:hAnsi="Times New Roman"/>
                <w:color w:val="000000" w:themeColor="text1"/>
                <w:sz w:val="18"/>
                <w:szCs w:val="18"/>
              </w:rPr>
            </w:pPr>
            <w:r w:rsidRPr="00534A31">
              <w:rPr>
                <w:rFonts w:ascii="Times New Roman" w:eastAsia="Times New Roman" w:hAnsi="Times New Roman"/>
                <w:color w:val="000000" w:themeColor="text1"/>
                <w:sz w:val="18"/>
                <w:szCs w:val="18"/>
              </w:rPr>
              <w:t>1.13</w:t>
            </w:r>
          </w:p>
        </w:tc>
        <w:tc>
          <w:tcPr>
            <w:tcW w:w="1417" w:type="dxa"/>
            <w:shd w:val="clear" w:color="auto" w:fill="auto"/>
          </w:tcPr>
          <w:p w:rsidR="00534A31" w:rsidRPr="00534A31" w:rsidRDefault="00534A31" w:rsidP="00CB0655">
            <w:pPr>
              <w:jc w:val="center"/>
              <w:rPr>
                <w:rFonts w:ascii="Times New Roman" w:eastAsia="MS ??" w:hAnsi="Times New Roman"/>
                <w:color w:val="000000" w:themeColor="text1"/>
                <w:sz w:val="18"/>
                <w:szCs w:val="18"/>
              </w:rPr>
            </w:pPr>
            <w:r w:rsidRPr="00534A31">
              <w:rPr>
                <w:rFonts w:ascii="Times New Roman" w:eastAsia="MS ??" w:hAnsi="Times New Roman"/>
                <w:color w:val="000000" w:themeColor="text1"/>
                <w:sz w:val="18"/>
                <w:szCs w:val="18"/>
              </w:rPr>
              <w:t>УВ</w:t>
            </w:r>
          </w:p>
        </w:tc>
        <w:tc>
          <w:tcPr>
            <w:tcW w:w="1276" w:type="dxa"/>
          </w:tcPr>
          <w:p w:rsidR="00534A31" w:rsidRPr="00534A31" w:rsidRDefault="00534A31" w:rsidP="00CB0655">
            <w:pPr>
              <w:jc w:val="center"/>
              <w:rPr>
                <w:color w:val="000000" w:themeColor="text1"/>
              </w:rPr>
            </w:pPr>
            <w:r w:rsidRPr="00534A31">
              <w:rPr>
                <w:rFonts w:ascii="Times New Roman" w:hAnsi="Times New Roman"/>
                <w:color w:val="000000" w:themeColor="text1"/>
                <w:sz w:val="18"/>
                <w:szCs w:val="18"/>
              </w:rPr>
              <w:t>-</w:t>
            </w:r>
          </w:p>
        </w:tc>
        <w:tc>
          <w:tcPr>
            <w:tcW w:w="2410" w:type="dxa"/>
            <w:shd w:val="clear" w:color="auto" w:fill="auto"/>
          </w:tcPr>
          <w:p w:rsidR="00534A31" w:rsidRPr="00534A31" w:rsidRDefault="00534A31" w:rsidP="00CB0655">
            <w:pPr>
              <w:ind w:right="74"/>
              <w:rPr>
                <w:rFonts w:ascii="Times New Roman" w:eastAsia="Times New Roman" w:hAnsi="Times New Roman"/>
                <w:bCs/>
                <w:iCs/>
                <w:color w:val="000000" w:themeColor="text1"/>
                <w:sz w:val="18"/>
                <w:szCs w:val="18"/>
              </w:rPr>
            </w:pPr>
            <w:r w:rsidRPr="00534A31">
              <w:rPr>
                <w:rFonts w:ascii="Times New Roman" w:eastAsia="Times New Roman" w:hAnsi="Times New Roman"/>
                <w:bCs/>
                <w:iCs/>
                <w:color w:val="000000" w:themeColor="text1"/>
                <w:sz w:val="18"/>
                <w:szCs w:val="18"/>
              </w:rPr>
              <w:t xml:space="preserve">Хранение и переработка сельскохозяйственной продукции 1.15; </w:t>
            </w:r>
          </w:p>
          <w:p w:rsidR="00534A31" w:rsidRPr="00534A31" w:rsidRDefault="00534A31" w:rsidP="00CB0655">
            <w:pPr>
              <w:ind w:right="75"/>
              <w:rPr>
                <w:rFonts w:ascii="Times New Roman" w:eastAsia="Times New Roman" w:hAnsi="Times New Roman"/>
                <w:bCs/>
                <w:iCs/>
                <w:color w:val="000000" w:themeColor="text1"/>
                <w:sz w:val="18"/>
                <w:szCs w:val="18"/>
              </w:rPr>
            </w:pPr>
            <w:r w:rsidRPr="00534A31">
              <w:rPr>
                <w:rFonts w:ascii="Times New Roman" w:eastAsia="Times New Roman" w:hAnsi="Times New Roman"/>
                <w:bCs/>
                <w:iCs/>
                <w:color w:val="000000" w:themeColor="text1"/>
                <w:sz w:val="18"/>
                <w:szCs w:val="18"/>
              </w:rPr>
              <w:t>Обеспечение сельскохозяйственного производства 1.18</w:t>
            </w:r>
          </w:p>
        </w:tc>
      </w:tr>
      <w:tr w:rsidR="00534A31" w:rsidRPr="00534A31" w:rsidTr="00CB0655">
        <w:trPr>
          <w:trHeight w:val="369"/>
        </w:trPr>
        <w:tc>
          <w:tcPr>
            <w:tcW w:w="851" w:type="dxa"/>
            <w:shd w:val="clear" w:color="auto" w:fill="auto"/>
          </w:tcPr>
          <w:p w:rsidR="00534A31" w:rsidRPr="00534A31" w:rsidRDefault="00534A31" w:rsidP="00CB0655">
            <w:pPr>
              <w:numPr>
                <w:ilvl w:val="0"/>
                <w:numId w:val="32"/>
              </w:numPr>
              <w:ind w:right="74"/>
              <w:rPr>
                <w:rFonts w:ascii="Times New Roman" w:eastAsia="Times New Roman" w:hAnsi="Times New Roman"/>
                <w:color w:val="000000" w:themeColor="text1"/>
                <w:sz w:val="18"/>
                <w:szCs w:val="18"/>
              </w:rPr>
            </w:pPr>
          </w:p>
        </w:tc>
        <w:tc>
          <w:tcPr>
            <w:tcW w:w="2409" w:type="dxa"/>
            <w:shd w:val="clear" w:color="auto" w:fill="auto"/>
          </w:tcPr>
          <w:p w:rsidR="00534A31" w:rsidRPr="004E6E4B" w:rsidRDefault="00534A31" w:rsidP="00CB0655">
            <w:pPr>
              <w:ind w:left="74" w:right="74"/>
              <w:rPr>
                <w:rFonts w:ascii="Times New Roman" w:eastAsia="Times New Roman" w:hAnsi="Times New Roman"/>
                <w:color w:val="000000" w:themeColor="text1"/>
                <w:sz w:val="18"/>
                <w:szCs w:val="18"/>
              </w:rPr>
            </w:pPr>
            <w:r w:rsidRPr="004E6E4B">
              <w:rPr>
                <w:rFonts w:ascii="Times New Roman" w:eastAsia="Times New Roman" w:hAnsi="Times New Roman"/>
                <w:color w:val="000000" w:themeColor="text1"/>
                <w:sz w:val="18"/>
                <w:szCs w:val="18"/>
              </w:rPr>
              <w:t>Научное обеспечение сельского хозяйства</w:t>
            </w:r>
          </w:p>
        </w:tc>
        <w:tc>
          <w:tcPr>
            <w:tcW w:w="5103" w:type="dxa"/>
            <w:shd w:val="clear" w:color="auto" w:fill="auto"/>
          </w:tcPr>
          <w:p w:rsidR="00534A31" w:rsidRPr="00534A31" w:rsidRDefault="00534A31" w:rsidP="00CB0655">
            <w:pPr>
              <w:ind w:right="74"/>
              <w:rPr>
                <w:rFonts w:ascii="Times New Roman" w:eastAsia="Times New Roman" w:hAnsi="Times New Roman"/>
                <w:color w:val="000000" w:themeColor="text1"/>
                <w:sz w:val="18"/>
                <w:szCs w:val="18"/>
              </w:rPr>
            </w:pPr>
            <w:r w:rsidRPr="00534A31">
              <w:rPr>
                <w:rFonts w:ascii="Times New Roman" w:eastAsia="Times New Roman" w:hAnsi="Times New Roman"/>
                <w:color w:val="000000" w:themeColor="text1"/>
                <w:sz w:val="18"/>
                <w:szCs w:val="18"/>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993" w:type="dxa"/>
            <w:shd w:val="clear" w:color="auto" w:fill="auto"/>
          </w:tcPr>
          <w:p w:rsidR="00534A31" w:rsidRPr="00534A31" w:rsidRDefault="00534A31" w:rsidP="00CB0655">
            <w:pPr>
              <w:ind w:left="74" w:right="74"/>
              <w:jc w:val="center"/>
              <w:rPr>
                <w:rFonts w:ascii="Times New Roman" w:eastAsia="Times New Roman" w:hAnsi="Times New Roman"/>
                <w:color w:val="000000" w:themeColor="text1"/>
                <w:sz w:val="18"/>
                <w:szCs w:val="18"/>
              </w:rPr>
            </w:pPr>
            <w:r w:rsidRPr="00534A31">
              <w:rPr>
                <w:rFonts w:ascii="Times New Roman" w:eastAsia="Times New Roman" w:hAnsi="Times New Roman"/>
                <w:color w:val="000000" w:themeColor="text1"/>
                <w:sz w:val="18"/>
                <w:szCs w:val="18"/>
              </w:rPr>
              <w:t>1.14</w:t>
            </w:r>
          </w:p>
        </w:tc>
        <w:tc>
          <w:tcPr>
            <w:tcW w:w="1417" w:type="dxa"/>
            <w:shd w:val="clear" w:color="auto" w:fill="auto"/>
          </w:tcPr>
          <w:p w:rsidR="00534A31" w:rsidRPr="00534A31" w:rsidRDefault="00534A31" w:rsidP="00CB0655">
            <w:pPr>
              <w:jc w:val="center"/>
              <w:rPr>
                <w:rFonts w:ascii="Times New Roman" w:eastAsia="MS ??" w:hAnsi="Times New Roman"/>
                <w:color w:val="000000" w:themeColor="text1"/>
                <w:sz w:val="18"/>
                <w:szCs w:val="18"/>
              </w:rPr>
            </w:pPr>
            <w:r w:rsidRPr="00534A31">
              <w:rPr>
                <w:rFonts w:ascii="Times New Roman" w:eastAsia="MS ??" w:hAnsi="Times New Roman"/>
                <w:color w:val="000000" w:themeColor="text1"/>
                <w:sz w:val="18"/>
                <w:szCs w:val="18"/>
              </w:rPr>
              <w:t>ОВ</w:t>
            </w:r>
          </w:p>
        </w:tc>
        <w:tc>
          <w:tcPr>
            <w:tcW w:w="1276" w:type="dxa"/>
          </w:tcPr>
          <w:p w:rsidR="00534A31" w:rsidRPr="00534A31" w:rsidRDefault="00534A31" w:rsidP="00CB0655">
            <w:pPr>
              <w:jc w:val="center"/>
              <w:rPr>
                <w:color w:val="000000" w:themeColor="text1"/>
              </w:rPr>
            </w:pPr>
            <w:r w:rsidRPr="00534A31">
              <w:rPr>
                <w:rFonts w:ascii="Times New Roman" w:hAnsi="Times New Roman"/>
                <w:color w:val="000000" w:themeColor="text1"/>
                <w:sz w:val="18"/>
                <w:szCs w:val="18"/>
              </w:rPr>
              <w:t>-</w:t>
            </w:r>
          </w:p>
        </w:tc>
        <w:tc>
          <w:tcPr>
            <w:tcW w:w="2410" w:type="dxa"/>
            <w:shd w:val="clear" w:color="auto" w:fill="auto"/>
          </w:tcPr>
          <w:p w:rsidR="00534A31" w:rsidRPr="00534A31" w:rsidRDefault="00534A31" w:rsidP="00CB0655">
            <w:pPr>
              <w:ind w:right="75"/>
              <w:rPr>
                <w:rFonts w:ascii="Times New Roman" w:eastAsia="Times New Roman" w:hAnsi="Times New Roman"/>
                <w:bCs/>
                <w:iCs/>
                <w:color w:val="000000" w:themeColor="text1"/>
                <w:sz w:val="18"/>
                <w:szCs w:val="18"/>
              </w:rPr>
            </w:pPr>
            <w:r w:rsidRPr="00534A31">
              <w:rPr>
                <w:rFonts w:ascii="Times New Roman" w:eastAsia="Times New Roman" w:hAnsi="Times New Roman"/>
                <w:bCs/>
                <w:iCs/>
                <w:color w:val="000000" w:themeColor="text1"/>
                <w:sz w:val="18"/>
                <w:szCs w:val="18"/>
              </w:rPr>
              <w:t>-</w:t>
            </w:r>
          </w:p>
        </w:tc>
      </w:tr>
      <w:tr w:rsidR="00534A31" w:rsidRPr="00534A31" w:rsidTr="00CB0655">
        <w:trPr>
          <w:trHeight w:val="369"/>
        </w:trPr>
        <w:tc>
          <w:tcPr>
            <w:tcW w:w="851" w:type="dxa"/>
            <w:shd w:val="clear" w:color="auto" w:fill="auto"/>
          </w:tcPr>
          <w:p w:rsidR="00534A31" w:rsidRPr="00534A31" w:rsidRDefault="00534A31" w:rsidP="00CB0655">
            <w:pPr>
              <w:numPr>
                <w:ilvl w:val="0"/>
                <w:numId w:val="32"/>
              </w:numPr>
              <w:ind w:right="74"/>
              <w:rPr>
                <w:rFonts w:ascii="Times New Roman" w:eastAsia="Times New Roman" w:hAnsi="Times New Roman"/>
                <w:color w:val="000000" w:themeColor="text1"/>
                <w:sz w:val="18"/>
                <w:szCs w:val="18"/>
              </w:rPr>
            </w:pPr>
          </w:p>
        </w:tc>
        <w:tc>
          <w:tcPr>
            <w:tcW w:w="2409" w:type="dxa"/>
            <w:shd w:val="clear" w:color="auto" w:fill="auto"/>
          </w:tcPr>
          <w:p w:rsidR="00534A31" w:rsidRPr="004E6E4B" w:rsidRDefault="00534A31" w:rsidP="00CB0655">
            <w:pPr>
              <w:ind w:left="74" w:right="74"/>
              <w:rPr>
                <w:rFonts w:ascii="Times New Roman" w:eastAsia="Times New Roman" w:hAnsi="Times New Roman"/>
                <w:color w:val="000000" w:themeColor="text1"/>
                <w:sz w:val="18"/>
                <w:szCs w:val="18"/>
              </w:rPr>
            </w:pPr>
            <w:r w:rsidRPr="004E6E4B">
              <w:rPr>
                <w:rFonts w:ascii="Times New Roman" w:eastAsia="Times New Roman" w:hAnsi="Times New Roman"/>
                <w:color w:val="000000" w:themeColor="text1"/>
                <w:sz w:val="18"/>
                <w:szCs w:val="18"/>
              </w:rPr>
              <w:t>Хранение и переработка</w:t>
            </w:r>
          </w:p>
          <w:p w:rsidR="00534A31" w:rsidRPr="004E6E4B" w:rsidRDefault="00534A31" w:rsidP="00CB0655">
            <w:pPr>
              <w:ind w:left="74" w:right="74"/>
              <w:rPr>
                <w:rFonts w:ascii="Times New Roman" w:eastAsia="Times New Roman" w:hAnsi="Times New Roman"/>
                <w:color w:val="000000" w:themeColor="text1"/>
                <w:sz w:val="18"/>
                <w:szCs w:val="18"/>
              </w:rPr>
            </w:pPr>
            <w:r w:rsidRPr="004E6E4B">
              <w:rPr>
                <w:rFonts w:ascii="Times New Roman" w:eastAsia="Times New Roman" w:hAnsi="Times New Roman"/>
                <w:color w:val="000000" w:themeColor="text1"/>
                <w:sz w:val="18"/>
                <w:szCs w:val="18"/>
              </w:rPr>
              <w:t>сельскохозяйственной</w:t>
            </w:r>
          </w:p>
          <w:p w:rsidR="00534A31" w:rsidRPr="004E6E4B" w:rsidRDefault="00534A31" w:rsidP="00CB0655">
            <w:pPr>
              <w:ind w:left="74" w:right="74"/>
              <w:rPr>
                <w:rFonts w:ascii="Times New Roman" w:eastAsia="Times New Roman" w:hAnsi="Times New Roman"/>
                <w:color w:val="000000" w:themeColor="text1"/>
                <w:sz w:val="18"/>
                <w:szCs w:val="18"/>
              </w:rPr>
            </w:pPr>
            <w:r w:rsidRPr="004E6E4B">
              <w:rPr>
                <w:rFonts w:ascii="Times New Roman" w:eastAsia="Times New Roman" w:hAnsi="Times New Roman"/>
                <w:color w:val="000000" w:themeColor="text1"/>
                <w:sz w:val="18"/>
                <w:szCs w:val="18"/>
              </w:rPr>
              <w:t>продукции</w:t>
            </w:r>
          </w:p>
        </w:tc>
        <w:tc>
          <w:tcPr>
            <w:tcW w:w="5103" w:type="dxa"/>
            <w:shd w:val="clear" w:color="auto" w:fill="auto"/>
          </w:tcPr>
          <w:p w:rsidR="00534A31" w:rsidRPr="00534A31" w:rsidRDefault="00534A31" w:rsidP="00CB0655">
            <w:pPr>
              <w:ind w:right="74"/>
              <w:rPr>
                <w:rFonts w:ascii="Times New Roman" w:eastAsia="Times New Roman" w:hAnsi="Times New Roman"/>
                <w:color w:val="000000" w:themeColor="text1"/>
                <w:sz w:val="18"/>
                <w:szCs w:val="18"/>
              </w:rPr>
            </w:pPr>
            <w:r w:rsidRPr="00534A31">
              <w:rPr>
                <w:rFonts w:ascii="Times New Roman" w:eastAsia="Times New Roman" w:hAnsi="Times New Roman"/>
                <w:color w:val="000000" w:themeColor="text1"/>
                <w:sz w:val="18"/>
                <w:szCs w:val="18"/>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993" w:type="dxa"/>
            <w:shd w:val="clear" w:color="auto" w:fill="auto"/>
          </w:tcPr>
          <w:p w:rsidR="00534A31" w:rsidRPr="00534A31" w:rsidRDefault="00534A31" w:rsidP="00CB0655">
            <w:pPr>
              <w:ind w:left="74" w:right="74"/>
              <w:jc w:val="center"/>
              <w:rPr>
                <w:rFonts w:ascii="Times New Roman" w:eastAsia="Times New Roman" w:hAnsi="Times New Roman"/>
                <w:color w:val="000000" w:themeColor="text1"/>
                <w:sz w:val="18"/>
                <w:szCs w:val="18"/>
              </w:rPr>
            </w:pPr>
            <w:r w:rsidRPr="00534A31">
              <w:rPr>
                <w:rFonts w:ascii="Times New Roman" w:eastAsia="Times New Roman" w:hAnsi="Times New Roman"/>
                <w:color w:val="000000" w:themeColor="text1"/>
                <w:sz w:val="18"/>
                <w:szCs w:val="18"/>
              </w:rPr>
              <w:t>1.15</w:t>
            </w:r>
          </w:p>
        </w:tc>
        <w:tc>
          <w:tcPr>
            <w:tcW w:w="1417" w:type="dxa"/>
            <w:shd w:val="clear" w:color="auto" w:fill="auto"/>
          </w:tcPr>
          <w:p w:rsidR="00534A31" w:rsidRPr="00534A31" w:rsidRDefault="00534A31" w:rsidP="00CB0655">
            <w:pPr>
              <w:jc w:val="center"/>
              <w:rPr>
                <w:rFonts w:ascii="Times New Roman" w:eastAsia="MS ??" w:hAnsi="Times New Roman"/>
                <w:color w:val="000000" w:themeColor="text1"/>
                <w:sz w:val="18"/>
                <w:szCs w:val="18"/>
              </w:rPr>
            </w:pPr>
            <w:r w:rsidRPr="00534A31">
              <w:rPr>
                <w:rFonts w:ascii="Times New Roman" w:eastAsia="MS ??" w:hAnsi="Times New Roman"/>
                <w:color w:val="000000" w:themeColor="text1"/>
                <w:sz w:val="18"/>
                <w:szCs w:val="18"/>
              </w:rPr>
              <w:t>ОВ</w:t>
            </w:r>
          </w:p>
        </w:tc>
        <w:tc>
          <w:tcPr>
            <w:tcW w:w="1276" w:type="dxa"/>
          </w:tcPr>
          <w:p w:rsidR="00534A31" w:rsidRPr="00534A31" w:rsidRDefault="00534A31" w:rsidP="00CB0655">
            <w:pPr>
              <w:jc w:val="center"/>
              <w:rPr>
                <w:color w:val="000000" w:themeColor="text1"/>
              </w:rPr>
            </w:pPr>
            <w:r w:rsidRPr="00534A31">
              <w:rPr>
                <w:rFonts w:ascii="Times New Roman" w:hAnsi="Times New Roman"/>
                <w:color w:val="000000" w:themeColor="text1"/>
                <w:sz w:val="18"/>
                <w:szCs w:val="18"/>
              </w:rPr>
              <w:t>-</w:t>
            </w:r>
          </w:p>
        </w:tc>
        <w:tc>
          <w:tcPr>
            <w:tcW w:w="2410" w:type="dxa"/>
            <w:shd w:val="clear" w:color="auto" w:fill="auto"/>
          </w:tcPr>
          <w:p w:rsidR="00534A31" w:rsidRPr="00534A31" w:rsidRDefault="00534A31" w:rsidP="00CB0655">
            <w:pPr>
              <w:ind w:right="75"/>
              <w:rPr>
                <w:rFonts w:ascii="Times New Roman" w:eastAsia="Times New Roman" w:hAnsi="Times New Roman"/>
                <w:bCs/>
                <w:iCs/>
                <w:color w:val="000000" w:themeColor="text1"/>
                <w:sz w:val="18"/>
                <w:szCs w:val="18"/>
              </w:rPr>
            </w:pPr>
            <w:r w:rsidRPr="00534A31">
              <w:rPr>
                <w:rFonts w:ascii="Times New Roman" w:eastAsia="Times New Roman" w:hAnsi="Times New Roman"/>
                <w:bCs/>
                <w:iCs/>
                <w:color w:val="000000" w:themeColor="text1"/>
                <w:sz w:val="18"/>
                <w:szCs w:val="18"/>
              </w:rPr>
              <w:t>-</w:t>
            </w:r>
          </w:p>
        </w:tc>
      </w:tr>
      <w:bookmarkEnd w:id="2"/>
      <w:tr w:rsidR="00534A31" w:rsidRPr="00534A31" w:rsidTr="00CB0655">
        <w:trPr>
          <w:trHeight w:val="369"/>
        </w:trPr>
        <w:tc>
          <w:tcPr>
            <w:tcW w:w="851" w:type="dxa"/>
            <w:shd w:val="clear" w:color="auto" w:fill="auto"/>
          </w:tcPr>
          <w:p w:rsidR="00534A31" w:rsidRPr="00534A31" w:rsidRDefault="00534A31" w:rsidP="00CB0655">
            <w:pPr>
              <w:numPr>
                <w:ilvl w:val="0"/>
                <w:numId w:val="32"/>
              </w:numPr>
              <w:ind w:right="75"/>
              <w:rPr>
                <w:rFonts w:ascii="Times New Roman" w:eastAsia="Times New Roman" w:hAnsi="Times New Roman"/>
                <w:color w:val="000000" w:themeColor="text1"/>
                <w:sz w:val="18"/>
                <w:szCs w:val="18"/>
              </w:rPr>
            </w:pPr>
          </w:p>
        </w:tc>
        <w:tc>
          <w:tcPr>
            <w:tcW w:w="2409" w:type="dxa"/>
            <w:shd w:val="clear" w:color="auto" w:fill="auto"/>
          </w:tcPr>
          <w:p w:rsidR="00534A31" w:rsidRPr="004E6E4B" w:rsidRDefault="00534A31" w:rsidP="00CB0655">
            <w:pPr>
              <w:ind w:left="75" w:right="75"/>
              <w:rPr>
                <w:rFonts w:ascii="Times New Roman" w:eastAsia="Times New Roman" w:hAnsi="Times New Roman"/>
                <w:color w:val="000000" w:themeColor="text1"/>
                <w:sz w:val="18"/>
                <w:szCs w:val="18"/>
              </w:rPr>
            </w:pPr>
            <w:r w:rsidRPr="004E6E4B">
              <w:rPr>
                <w:rFonts w:ascii="Times New Roman" w:eastAsia="Times New Roman" w:hAnsi="Times New Roman"/>
                <w:color w:val="000000" w:themeColor="text1"/>
                <w:sz w:val="18"/>
                <w:szCs w:val="18"/>
              </w:rPr>
              <w:t>Ведение личного подсобного хозяйства на полевых участках</w:t>
            </w:r>
          </w:p>
        </w:tc>
        <w:tc>
          <w:tcPr>
            <w:tcW w:w="5103" w:type="dxa"/>
            <w:shd w:val="clear" w:color="auto" w:fill="auto"/>
          </w:tcPr>
          <w:p w:rsidR="00534A31" w:rsidRPr="00534A31" w:rsidRDefault="00534A31" w:rsidP="00CB0655">
            <w:pPr>
              <w:ind w:right="75"/>
              <w:rPr>
                <w:rFonts w:ascii="Times New Roman" w:eastAsia="Times New Roman" w:hAnsi="Times New Roman"/>
                <w:color w:val="000000" w:themeColor="text1"/>
                <w:sz w:val="18"/>
                <w:szCs w:val="18"/>
              </w:rPr>
            </w:pPr>
            <w:r w:rsidRPr="00534A31">
              <w:rPr>
                <w:rFonts w:ascii="Times New Roman" w:eastAsia="Times New Roman" w:hAnsi="Times New Roman"/>
                <w:color w:val="000000" w:themeColor="text1"/>
                <w:sz w:val="18"/>
                <w:szCs w:val="18"/>
              </w:rPr>
              <w:t>Производство сельскохозяйственной продукции без права возведения объектов капитального строительства</w:t>
            </w:r>
          </w:p>
        </w:tc>
        <w:tc>
          <w:tcPr>
            <w:tcW w:w="993" w:type="dxa"/>
            <w:shd w:val="clear" w:color="auto" w:fill="auto"/>
          </w:tcPr>
          <w:p w:rsidR="00534A31" w:rsidRPr="00534A31" w:rsidRDefault="00534A31" w:rsidP="00CB0655">
            <w:pPr>
              <w:ind w:left="75" w:right="75"/>
              <w:jc w:val="center"/>
              <w:rPr>
                <w:rFonts w:ascii="Times New Roman" w:eastAsia="Times New Roman" w:hAnsi="Times New Roman"/>
                <w:color w:val="000000" w:themeColor="text1"/>
                <w:sz w:val="18"/>
                <w:szCs w:val="18"/>
              </w:rPr>
            </w:pPr>
            <w:r w:rsidRPr="00534A31">
              <w:rPr>
                <w:rFonts w:ascii="Times New Roman" w:eastAsia="Times New Roman" w:hAnsi="Times New Roman"/>
                <w:color w:val="000000" w:themeColor="text1"/>
                <w:sz w:val="18"/>
                <w:szCs w:val="18"/>
              </w:rPr>
              <w:t>1.16</w:t>
            </w:r>
          </w:p>
        </w:tc>
        <w:tc>
          <w:tcPr>
            <w:tcW w:w="1417" w:type="dxa"/>
            <w:shd w:val="clear" w:color="auto" w:fill="auto"/>
          </w:tcPr>
          <w:p w:rsidR="00534A31" w:rsidRPr="00534A31" w:rsidRDefault="00534A31" w:rsidP="00CB0655">
            <w:pPr>
              <w:jc w:val="center"/>
              <w:rPr>
                <w:rFonts w:ascii="Times New Roman" w:eastAsia="MS ??" w:hAnsi="Times New Roman"/>
                <w:color w:val="000000" w:themeColor="text1"/>
                <w:sz w:val="18"/>
                <w:szCs w:val="18"/>
              </w:rPr>
            </w:pPr>
            <w:r w:rsidRPr="00534A31">
              <w:rPr>
                <w:rFonts w:ascii="Times New Roman" w:eastAsia="MS ??" w:hAnsi="Times New Roman"/>
                <w:color w:val="000000" w:themeColor="text1"/>
                <w:sz w:val="18"/>
                <w:szCs w:val="18"/>
              </w:rPr>
              <w:t>-</w:t>
            </w:r>
          </w:p>
          <w:p w:rsidR="00534A31" w:rsidRPr="00534A31" w:rsidRDefault="00534A31" w:rsidP="00CB0655">
            <w:pPr>
              <w:jc w:val="center"/>
              <w:rPr>
                <w:rFonts w:ascii="Times New Roman" w:eastAsia="MS ??" w:hAnsi="Times New Roman"/>
                <w:color w:val="000000" w:themeColor="text1"/>
                <w:sz w:val="18"/>
                <w:szCs w:val="18"/>
              </w:rPr>
            </w:pPr>
          </w:p>
        </w:tc>
        <w:tc>
          <w:tcPr>
            <w:tcW w:w="1276" w:type="dxa"/>
          </w:tcPr>
          <w:p w:rsidR="00534A31" w:rsidRPr="00534A31" w:rsidRDefault="00534A31" w:rsidP="00CB0655">
            <w:pPr>
              <w:jc w:val="center"/>
              <w:rPr>
                <w:color w:val="000000" w:themeColor="text1"/>
              </w:rPr>
            </w:pPr>
            <w:r w:rsidRPr="00534A31">
              <w:rPr>
                <w:rFonts w:ascii="Times New Roman" w:hAnsi="Times New Roman"/>
                <w:color w:val="000000" w:themeColor="text1"/>
                <w:sz w:val="18"/>
                <w:szCs w:val="18"/>
              </w:rPr>
              <w:t>ОВ</w:t>
            </w:r>
          </w:p>
        </w:tc>
        <w:tc>
          <w:tcPr>
            <w:tcW w:w="2410" w:type="dxa"/>
            <w:shd w:val="clear" w:color="auto" w:fill="auto"/>
          </w:tcPr>
          <w:p w:rsidR="00534A31" w:rsidRPr="00534A31" w:rsidRDefault="00534A31" w:rsidP="00CB0655">
            <w:pPr>
              <w:rPr>
                <w:rFonts w:ascii="Times New Roman" w:eastAsia="MS ??" w:hAnsi="Times New Roman"/>
                <w:color w:val="000000" w:themeColor="text1"/>
                <w:sz w:val="18"/>
                <w:szCs w:val="18"/>
              </w:rPr>
            </w:pPr>
            <w:r w:rsidRPr="00534A31">
              <w:rPr>
                <w:rFonts w:ascii="Times New Roman" w:eastAsia="MS ??" w:hAnsi="Times New Roman"/>
                <w:color w:val="000000" w:themeColor="text1"/>
                <w:sz w:val="18"/>
                <w:szCs w:val="18"/>
              </w:rPr>
              <w:t>-</w:t>
            </w:r>
          </w:p>
        </w:tc>
      </w:tr>
      <w:tr w:rsidR="00534A31" w:rsidRPr="00534A31" w:rsidTr="00CB0655">
        <w:trPr>
          <w:trHeight w:val="369"/>
        </w:trPr>
        <w:tc>
          <w:tcPr>
            <w:tcW w:w="851" w:type="dxa"/>
            <w:shd w:val="clear" w:color="auto" w:fill="auto"/>
          </w:tcPr>
          <w:p w:rsidR="00534A31" w:rsidRPr="00534A31" w:rsidRDefault="00534A31" w:rsidP="00CB0655">
            <w:pPr>
              <w:numPr>
                <w:ilvl w:val="0"/>
                <w:numId w:val="32"/>
              </w:numPr>
              <w:ind w:right="75"/>
              <w:rPr>
                <w:rFonts w:ascii="Times New Roman" w:eastAsia="Times New Roman" w:hAnsi="Times New Roman"/>
                <w:color w:val="000000" w:themeColor="text1"/>
                <w:sz w:val="18"/>
                <w:szCs w:val="18"/>
              </w:rPr>
            </w:pPr>
          </w:p>
        </w:tc>
        <w:tc>
          <w:tcPr>
            <w:tcW w:w="2409" w:type="dxa"/>
            <w:shd w:val="clear" w:color="auto" w:fill="auto"/>
          </w:tcPr>
          <w:p w:rsidR="00534A31" w:rsidRPr="004E6E4B" w:rsidRDefault="00534A31" w:rsidP="00CB0655">
            <w:pPr>
              <w:ind w:left="75" w:right="75"/>
              <w:rPr>
                <w:rFonts w:ascii="Times New Roman" w:eastAsia="Times New Roman" w:hAnsi="Times New Roman"/>
                <w:color w:val="000000" w:themeColor="text1"/>
                <w:sz w:val="18"/>
                <w:szCs w:val="18"/>
              </w:rPr>
            </w:pPr>
            <w:r w:rsidRPr="004E6E4B">
              <w:rPr>
                <w:rFonts w:ascii="Times New Roman" w:eastAsia="Times New Roman" w:hAnsi="Times New Roman"/>
                <w:color w:val="000000" w:themeColor="text1"/>
                <w:sz w:val="18"/>
                <w:szCs w:val="18"/>
              </w:rPr>
              <w:t>Питомники</w:t>
            </w:r>
          </w:p>
        </w:tc>
        <w:tc>
          <w:tcPr>
            <w:tcW w:w="5103" w:type="dxa"/>
            <w:shd w:val="clear" w:color="auto" w:fill="auto"/>
          </w:tcPr>
          <w:p w:rsidR="00534A31" w:rsidRPr="00534A31" w:rsidRDefault="00534A31" w:rsidP="00CB0655">
            <w:pPr>
              <w:ind w:right="75"/>
              <w:rPr>
                <w:rFonts w:ascii="Times New Roman" w:eastAsia="Times New Roman" w:hAnsi="Times New Roman"/>
                <w:color w:val="000000" w:themeColor="text1"/>
                <w:sz w:val="18"/>
                <w:szCs w:val="18"/>
              </w:rPr>
            </w:pPr>
            <w:r w:rsidRPr="00534A31">
              <w:rPr>
                <w:rFonts w:ascii="Times New Roman" w:eastAsia="Times New Roman" w:hAnsi="Times New Roman"/>
                <w:color w:val="000000" w:themeColor="text1"/>
                <w:sz w:val="18"/>
                <w:szCs w:val="18"/>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w:t>
            </w:r>
          </w:p>
        </w:tc>
        <w:tc>
          <w:tcPr>
            <w:tcW w:w="993" w:type="dxa"/>
            <w:shd w:val="clear" w:color="auto" w:fill="auto"/>
          </w:tcPr>
          <w:p w:rsidR="00534A31" w:rsidRPr="00534A31" w:rsidRDefault="00534A31" w:rsidP="00CB0655">
            <w:pPr>
              <w:ind w:left="75" w:right="75"/>
              <w:jc w:val="center"/>
              <w:rPr>
                <w:rFonts w:ascii="Times New Roman" w:eastAsia="Times New Roman" w:hAnsi="Times New Roman"/>
                <w:color w:val="000000" w:themeColor="text1"/>
                <w:sz w:val="18"/>
                <w:szCs w:val="18"/>
              </w:rPr>
            </w:pPr>
            <w:r w:rsidRPr="00534A31">
              <w:rPr>
                <w:rFonts w:ascii="Times New Roman" w:eastAsia="Times New Roman" w:hAnsi="Times New Roman"/>
                <w:color w:val="000000" w:themeColor="text1"/>
                <w:sz w:val="18"/>
                <w:szCs w:val="18"/>
              </w:rPr>
              <w:t>1.17</w:t>
            </w:r>
          </w:p>
        </w:tc>
        <w:tc>
          <w:tcPr>
            <w:tcW w:w="1417" w:type="dxa"/>
            <w:shd w:val="clear" w:color="auto" w:fill="auto"/>
          </w:tcPr>
          <w:p w:rsidR="00534A31" w:rsidRPr="00534A31" w:rsidRDefault="00534A31" w:rsidP="00CB0655">
            <w:pPr>
              <w:jc w:val="center"/>
              <w:rPr>
                <w:rFonts w:ascii="Times New Roman" w:eastAsia="MS ??" w:hAnsi="Times New Roman"/>
                <w:color w:val="000000" w:themeColor="text1"/>
                <w:sz w:val="18"/>
                <w:szCs w:val="18"/>
              </w:rPr>
            </w:pPr>
            <w:r w:rsidRPr="00534A31">
              <w:rPr>
                <w:rFonts w:ascii="Times New Roman" w:eastAsia="MS ??" w:hAnsi="Times New Roman"/>
                <w:color w:val="000000" w:themeColor="text1"/>
                <w:sz w:val="18"/>
                <w:szCs w:val="18"/>
              </w:rPr>
              <w:t>ОВ</w:t>
            </w:r>
          </w:p>
        </w:tc>
        <w:tc>
          <w:tcPr>
            <w:tcW w:w="1276" w:type="dxa"/>
          </w:tcPr>
          <w:p w:rsidR="00534A31" w:rsidRPr="00534A31" w:rsidRDefault="00534A31" w:rsidP="00CB0655">
            <w:pPr>
              <w:jc w:val="center"/>
              <w:rPr>
                <w:color w:val="000000" w:themeColor="text1"/>
              </w:rPr>
            </w:pPr>
            <w:r w:rsidRPr="00534A31">
              <w:rPr>
                <w:rFonts w:ascii="Times New Roman" w:hAnsi="Times New Roman"/>
                <w:color w:val="000000" w:themeColor="text1"/>
                <w:sz w:val="18"/>
                <w:szCs w:val="18"/>
              </w:rPr>
              <w:t>-</w:t>
            </w:r>
          </w:p>
        </w:tc>
        <w:tc>
          <w:tcPr>
            <w:tcW w:w="2410" w:type="dxa"/>
            <w:shd w:val="clear" w:color="auto" w:fill="auto"/>
          </w:tcPr>
          <w:p w:rsidR="00534A31" w:rsidRPr="00534A31" w:rsidRDefault="00534A31" w:rsidP="00CB0655">
            <w:pPr>
              <w:rPr>
                <w:rFonts w:ascii="Times New Roman" w:eastAsia="MS ??" w:hAnsi="Times New Roman"/>
                <w:color w:val="000000" w:themeColor="text1"/>
                <w:sz w:val="18"/>
                <w:szCs w:val="18"/>
              </w:rPr>
            </w:pPr>
            <w:r w:rsidRPr="00534A31">
              <w:rPr>
                <w:rFonts w:ascii="Times New Roman" w:eastAsia="MS ??" w:hAnsi="Times New Roman"/>
                <w:color w:val="000000" w:themeColor="text1"/>
                <w:sz w:val="18"/>
                <w:szCs w:val="18"/>
              </w:rPr>
              <w:t>-</w:t>
            </w:r>
          </w:p>
        </w:tc>
      </w:tr>
      <w:tr w:rsidR="00534A31" w:rsidRPr="00534A31" w:rsidTr="00CB0655">
        <w:trPr>
          <w:trHeight w:val="369"/>
        </w:trPr>
        <w:tc>
          <w:tcPr>
            <w:tcW w:w="851" w:type="dxa"/>
            <w:shd w:val="clear" w:color="auto" w:fill="auto"/>
          </w:tcPr>
          <w:p w:rsidR="00534A31" w:rsidRPr="00534A31" w:rsidRDefault="00534A31" w:rsidP="00CB0655">
            <w:pPr>
              <w:numPr>
                <w:ilvl w:val="0"/>
                <w:numId w:val="32"/>
              </w:numPr>
              <w:ind w:right="75"/>
              <w:rPr>
                <w:rFonts w:ascii="Times New Roman" w:eastAsia="Times New Roman" w:hAnsi="Times New Roman"/>
                <w:color w:val="000000" w:themeColor="text1"/>
                <w:sz w:val="18"/>
                <w:szCs w:val="18"/>
              </w:rPr>
            </w:pPr>
          </w:p>
        </w:tc>
        <w:tc>
          <w:tcPr>
            <w:tcW w:w="2409" w:type="dxa"/>
            <w:shd w:val="clear" w:color="auto" w:fill="auto"/>
          </w:tcPr>
          <w:p w:rsidR="00534A31" w:rsidRPr="004E6E4B" w:rsidRDefault="00534A31" w:rsidP="00CB0655">
            <w:pPr>
              <w:ind w:left="75" w:right="75"/>
              <w:rPr>
                <w:rFonts w:ascii="Times New Roman" w:eastAsia="Times New Roman" w:hAnsi="Times New Roman"/>
                <w:color w:val="000000" w:themeColor="text1"/>
                <w:sz w:val="18"/>
                <w:szCs w:val="18"/>
              </w:rPr>
            </w:pPr>
            <w:r w:rsidRPr="004E6E4B">
              <w:rPr>
                <w:rFonts w:ascii="Times New Roman" w:eastAsia="Times New Roman" w:hAnsi="Times New Roman"/>
                <w:color w:val="000000" w:themeColor="text1"/>
                <w:sz w:val="18"/>
                <w:szCs w:val="18"/>
              </w:rPr>
              <w:t>Обеспечение</w:t>
            </w:r>
          </w:p>
          <w:p w:rsidR="00534A31" w:rsidRPr="004E6E4B" w:rsidRDefault="00534A31" w:rsidP="00CB0655">
            <w:pPr>
              <w:ind w:left="75" w:right="75"/>
              <w:rPr>
                <w:rFonts w:ascii="Times New Roman" w:eastAsia="Times New Roman" w:hAnsi="Times New Roman"/>
                <w:color w:val="000000" w:themeColor="text1"/>
                <w:sz w:val="18"/>
                <w:szCs w:val="18"/>
              </w:rPr>
            </w:pPr>
            <w:r w:rsidRPr="004E6E4B">
              <w:rPr>
                <w:rFonts w:ascii="Times New Roman" w:eastAsia="Times New Roman" w:hAnsi="Times New Roman"/>
                <w:color w:val="000000" w:themeColor="text1"/>
                <w:sz w:val="18"/>
                <w:szCs w:val="18"/>
              </w:rPr>
              <w:t>сельскохозяйственного</w:t>
            </w:r>
          </w:p>
          <w:p w:rsidR="00534A31" w:rsidRPr="004E6E4B" w:rsidRDefault="00534A31" w:rsidP="00CB0655">
            <w:pPr>
              <w:ind w:left="75" w:right="75"/>
              <w:rPr>
                <w:rFonts w:ascii="Times New Roman" w:eastAsia="Times New Roman" w:hAnsi="Times New Roman"/>
                <w:color w:val="000000" w:themeColor="text1"/>
                <w:sz w:val="18"/>
                <w:szCs w:val="18"/>
              </w:rPr>
            </w:pPr>
            <w:r w:rsidRPr="004E6E4B">
              <w:rPr>
                <w:rFonts w:ascii="Times New Roman" w:eastAsia="Times New Roman" w:hAnsi="Times New Roman"/>
                <w:color w:val="000000" w:themeColor="text1"/>
                <w:sz w:val="18"/>
                <w:szCs w:val="18"/>
              </w:rPr>
              <w:t>производства</w:t>
            </w:r>
          </w:p>
        </w:tc>
        <w:tc>
          <w:tcPr>
            <w:tcW w:w="5103" w:type="dxa"/>
            <w:shd w:val="clear" w:color="auto" w:fill="auto"/>
          </w:tcPr>
          <w:p w:rsidR="00534A31" w:rsidRPr="00534A31" w:rsidRDefault="00534A31" w:rsidP="00CB0655">
            <w:pPr>
              <w:ind w:right="75"/>
              <w:rPr>
                <w:rFonts w:ascii="Times New Roman" w:eastAsia="Times New Roman" w:hAnsi="Times New Roman"/>
                <w:color w:val="000000" w:themeColor="text1"/>
                <w:sz w:val="18"/>
                <w:szCs w:val="18"/>
              </w:rPr>
            </w:pPr>
            <w:r w:rsidRPr="00534A31">
              <w:rPr>
                <w:rFonts w:ascii="Times New Roman" w:eastAsia="Times New Roman" w:hAnsi="Times New Roman"/>
                <w:color w:val="000000" w:themeColor="text1"/>
                <w:sz w:val="18"/>
                <w:szCs w:val="18"/>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993" w:type="dxa"/>
            <w:shd w:val="clear" w:color="auto" w:fill="auto"/>
          </w:tcPr>
          <w:p w:rsidR="00534A31" w:rsidRPr="00534A31" w:rsidRDefault="00534A31" w:rsidP="00CB0655">
            <w:pPr>
              <w:ind w:left="75" w:right="75"/>
              <w:jc w:val="center"/>
              <w:rPr>
                <w:rFonts w:ascii="Times New Roman" w:eastAsia="Times New Roman" w:hAnsi="Times New Roman"/>
                <w:color w:val="000000" w:themeColor="text1"/>
                <w:sz w:val="18"/>
                <w:szCs w:val="18"/>
              </w:rPr>
            </w:pPr>
            <w:r w:rsidRPr="00534A31">
              <w:rPr>
                <w:rFonts w:ascii="Times New Roman" w:eastAsia="Times New Roman" w:hAnsi="Times New Roman"/>
                <w:color w:val="000000" w:themeColor="text1"/>
                <w:sz w:val="18"/>
                <w:szCs w:val="18"/>
              </w:rPr>
              <w:t>1.18</w:t>
            </w:r>
          </w:p>
        </w:tc>
        <w:tc>
          <w:tcPr>
            <w:tcW w:w="1417" w:type="dxa"/>
            <w:shd w:val="clear" w:color="auto" w:fill="auto"/>
          </w:tcPr>
          <w:p w:rsidR="00534A31" w:rsidRPr="00534A31" w:rsidRDefault="00534A31" w:rsidP="00CB0655">
            <w:pPr>
              <w:jc w:val="center"/>
              <w:rPr>
                <w:rFonts w:ascii="Times New Roman" w:eastAsia="MS ??" w:hAnsi="Times New Roman"/>
                <w:color w:val="000000" w:themeColor="text1"/>
                <w:sz w:val="18"/>
                <w:szCs w:val="18"/>
              </w:rPr>
            </w:pPr>
            <w:r w:rsidRPr="00534A31">
              <w:rPr>
                <w:rFonts w:ascii="Times New Roman" w:eastAsia="MS ??" w:hAnsi="Times New Roman"/>
                <w:color w:val="000000" w:themeColor="text1"/>
                <w:sz w:val="18"/>
                <w:szCs w:val="18"/>
              </w:rPr>
              <w:t>ОВ</w:t>
            </w:r>
          </w:p>
        </w:tc>
        <w:tc>
          <w:tcPr>
            <w:tcW w:w="1276" w:type="dxa"/>
          </w:tcPr>
          <w:p w:rsidR="00534A31" w:rsidRPr="00534A31" w:rsidRDefault="00534A31" w:rsidP="00CB0655">
            <w:pPr>
              <w:jc w:val="center"/>
              <w:rPr>
                <w:color w:val="000000" w:themeColor="text1"/>
              </w:rPr>
            </w:pPr>
            <w:r w:rsidRPr="00534A31">
              <w:rPr>
                <w:rFonts w:ascii="Times New Roman" w:hAnsi="Times New Roman"/>
                <w:color w:val="000000" w:themeColor="text1"/>
                <w:sz w:val="18"/>
                <w:szCs w:val="18"/>
              </w:rPr>
              <w:t>-</w:t>
            </w:r>
          </w:p>
        </w:tc>
        <w:tc>
          <w:tcPr>
            <w:tcW w:w="2410" w:type="dxa"/>
            <w:shd w:val="clear" w:color="auto" w:fill="auto"/>
          </w:tcPr>
          <w:p w:rsidR="00534A31" w:rsidRPr="00534A31" w:rsidRDefault="00534A31" w:rsidP="00CB0655">
            <w:pPr>
              <w:rPr>
                <w:rFonts w:ascii="Times New Roman" w:eastAsia="MS ??" w:hAnsi="Times New Roman"/>
                <w:color w:val="000000" w:themeColor="text1"/>
                <w:sz w:val="18"/>
                <w:szCs w:val="18"/>
              </w:rPr>
            </w:pPr>
            <w:r w:rsidRPr="00534A31">
              <w:rPr>
                <w:rFonts w:ascii="Times New Roman" w:eastAsia="MS ??" w:hAnsi="Times New Roman"/>
                <w:color w:val="000000" w:themeColor="text1"/>
                <w:sz w:val="18"/>
                <w:szCs w:val="18"/>
              </w:rPr>
              <w:t>-</w:t>
            </w:r>
          </w:p>
        </w:tc>
      </w:tr>
      <w:tr w:rsidR="00534A31" w:rsidRPr="00534A31" w:rsidTr="00CB0655">
        <w:trPr>
          <w:trHeight w:val="369"/>
        </w:trPr>
        <w:tc>
          <w:tcPr>
            <w:tcW w:w="851" w:type="dxa"/>
            <w:shd w:val="clear" w:color="auto" w:fill="auto"/>
          </w:tcPr>
          <w:p w:rsidR="00534A31" w:rsidRPr="00534A31" w:rsidRDefault="00534A31" w:rsidP="00CB0655">
            <w:pPr>
              <w:numPr>
                <w:ilvl w:val="0"/>
                <w:numId w:val="32"/>
              </w:numPr>
              <w:ind w:right="75"/>
              <w:rPr>
                <w:rFonts w:ascii="Times New Roman" w:eastAsia="Times New Roman" w:hAnsi="Times New Roman"/>
                <w:color w:val="000000" w:themeColor="text1"/>
                <w:sz w:val="18"/>
                <w:szCs w:val="18"/>
              </w:rPr>
            </w:pPr>
          </w:p>
        </w:tc>
        <w:tc>
          <w:tcPr>
            <w:tcW w:w="2409" w:type="dxa"/>
            <w:shd w:val="clear" w:color="auto" w:fill="auto"/>
          </w:tcPr>
          <w:p w:rsidR="00534A31" w:rsidRPr="004E6E4B" w:rsidRDefault="00534A31" w:rsidP="00CB0655">
            <w:pPr>
              <w:ind w:left="75" w:right="75"/>
              <w:rPr>
                <w:rFonts w:ascii="Times New Roman" w:eastAsia="Times New Roman" w:hAnsi="Times New Roman"/>
                <w:color w:val="000000" w:themeColor="text1"/>
                <w:sz w:val="18"/>
                <w:szCs w:val="18"/>
              </w:rPr>
            </w:pPr>
            <w:r w:rsidRPr="004E6E4B">
              <w:rPr>
                <w:rFonts w:ascii="Times New Roman" w:eastAsia="Times New Roman" w:hAnsi="Times New Roman"/>
                <w:color w:val="000000" w:themeColor="text1"/>
                <w:sz w:val="18"/>
                <w:szCs w:val="18"/>
              </w:rPr>
              <w:t>Сенокошение</w:t>
            </w:r>
          </w:p>
        </w:tc>
        <w:tc>
          <w:tcPr>
            <w:tcW w:w="5103" w:type="dxa"/>
            <w:shd w:val="clear" w:color="auto" w:fill="auto"/>
          </w:tcPr>
          <w:p w:rsidR="00534A31" w:rsidRPr="00534A31" w:rsidRDefault="00534A31" w:rsidP="00CB0655">
            <w:pPr>
              <w:ind w:right="75"/>
              <w:rPr>
                <w:rFonts w:ascii="Times New Roman" w:eastAsia="Times New Roman" w:hAnsi="Times New Roman"/>
                <w:color w:val="000000" w:themeColor="text1"/>
                <w:sz w:val="18"/>
                <w:szCs w:val="18"/>
              </w:rPr>
            </w:pPr>
            <w:r w:rsidRPr="00534A31">
              <w:rPr>
                <w:rFonts w:ascii="Times New Roman" w:eastAsia="Times New Roman" w:hAnsi="Times New Roman"/>
                <w:color w:val="000000" w:themeColor="text1"/>
                <w:sz w:val="18"/>
                <w:szCs w:val="18"/>
              </w:rPr>
              <w:t>Кошение трав, сбор и заготовка сена</w:t>
            </w:r>
          </w:p>
        </w:tc>
        <w:tc>
          <w:tcPr>
            <w:tcW w:w="993" w:type="dxa"/>
            <w:shd w:val="clear" w:color="auto" w:fill="auto"/>
          </w:tcPr>
          <w:p w:rsidR="00534A31" w:rsidRPr="00534A31" w:rsidRDefault="00534A31" w:rsidP="00CB0655">
            <w:pPr>
              <w:ind w:left="75" w:right="75"/>
              <w:jc w:val="center"/>
              <w:rPr>
                <w:rFonts w:ascii="Times New Roman" w:eastAsia="Times New Roman" w:hAnsi="Times New Roman"/>
                <w:color w:val="000000" w:themeColor="text1"/>
                <w:sz w:val="18"/>
                <w:szCs w:val="18"/>
              </w:rPr>
            </w:pPr>
            <w:r w:rsidRPr="00534A31">
              <w:rPr>
                <w:rFonts w:ascii="Times New Roman" w:eastAsia="Times New Roman" w:hAnsi="Times New Roman"/>
                <w:color w:val="000000" w:themeColor="text1"/>
                <w:sz w:val="18"/>
                <w:szCs w:val="18"/>
              </w:rPr>
              <w:t>1.19</w:t>
            </w:r>
          </w:p>
        </w:tc>
        <w:tc>
          <w:tcPr>
            <w:tcW w:w="1417" w:type="dxa"/>
            <w:shd w:val="clear" w:color="auto" w:fill="auto"/>
          </w:tcPr>
          <w:p w:rsidR="00534A31" w:rsidRPr="00534A31" w:rsidRDefault="00534A31" w:rsidP="00CB0655">
            <w:pPr>
              <w:jc w:val="center"/>
              <w:rPr>
                <w:rFonts w:ascii="Times New Roman" w:eastAsia="MS ??" w:hAnsi="Times New Roman"/>
                <w:color w:val="000000" w:themeColor="text1"/>
                <w:sz w:val="18"/>
                <w:szCs w:val="18"/>
              </w:rPr>
            </w:pPr>
            <w:r w:rsidRPr="00534A31">
              <w:rPr>
                <w:rFonts w:ascii="Times New Roman" w:eastAsia="MS ??" w:hAnsi="Times New Roman"/>
                <w:color w:val="000000" w:themeColor="text1"/>
                <w:sz w:val="18"/>
                <w:szCs w:val="18"/>
              </w:rPr>
              <w:t>ОВ</w:t>
            </w:r>
          </w:p>
        </w:tc>
        <w:tc>
          <w:tcPr>
            <w:tcW w:w="1276" w:type="dxa"/>
          </w:tcPr>
          <w:p w:rsidR="00534A31" w:rsidRPr="00534A31" w:rsidRDefault="00534A31" w:rsidP="00CB0655">
            <w:pPr>
              <w:jc w:val="center"/>
              <w:rPr>
                <w:color w:val="000000" w:themeColor="text1"/>
              </w:rPr>
            </w:pPr>
            <w:r w:rsidRPr="00534A31">
              <w:rPr>
                <w:rFonts w:ascii="Times New Roman" w:hAnsi="Times New Roman"/>
                <w:color w:val="000000" w:themeColor="text1"/>
                <w:sz w:val="18"/>
                <w:szCs w:val="18"/>
              </w:rPr>
              <w:t>-</w:t>
            </w:r>
          </w:p>
        </w:tc>
        <w:tc>
          <w:tcPr>
            <w:tcW w:w="2410" w:type="dxa"/>
            <w:shd w:val="clear" w:color="auto" w:fill="auto"/>
          </w:tcPr>
          <w:p w:rsidR="00534A31" w:rsidRPr="00534A31" w:rsidRDefault="00534A31" w:rsidP="00CB0655">
            <w:pPr>
              <w:rPr>
                <w:rFonts w:ascii="Times New Roman" w:eastAsia="MS ??" w:hAnsi="Times New Roman"/>
                <w:color w:val="000000" w:themeColor="text1"/>
                <w:sz w:val="18"/>
                <w:szCs w:val="18"/>
              </w:rPr>
            </w:pPr>
            <w:r w:rsidRPr="00534A31">
              <w:rPr>
                <w:rFonts w:ascii="Times New Roman" w:eastAsia="MS ??" w:hAnsi="Times New Roman"/>
                <w:color w:val="000000" w:themeColor="text1"/>
                <w:sz w:val="18"/>
                <w:szCs w:val="18"/>
              </w:rPr>
              <w:t>-</w:t>
            </w:r>
          </w:p>
        </w:tc>
      </w:tr>
      <w:tr w:rsidR="00534A31" w:rsidRPr="00534A31" w:rsidTr="00CB0655">
        <w:trPr>
          <w:trHeight w:val="369"/>
        </w:trPr>
        <w:tc>
          <w:tcPr>
            <w:tcW w:w="851" w:type="dxa"/>
            <w:shd w:val="clear" w:color="auto" w:fill="auto"/>
          </w:tcPr>
          <w:p w:rsidR="00534A31" w:rsidRPr="00534A31" w:rsidRDefault="00534A31" w:rsidP="00CB0655">
            <w:pPr>
              <w:numPr>
                <w:ilvl w:val="0"/>
                <w:numId w:val="32"/>
              </w:numPr>
              <w:ind w:right="75"/>
              <w:rPr>
                <w:rFonts w:ascii="Times New Roman" w:eastAsia="Times New Roman" w:hAnsi="Times New Roman"/>
                <w:color w:val="000000" w:themeColor="text1"/>
                <w:sz w:val="18"/>
                <w:szCs w:val="18"/>
              </w:rPr>
            </w:pPr>
          </w:p>
        </w:tc>
        <w:tc>
          <w:tcPr>
            <w:tcW w:w="2409" w:type="dxa"/>
            <w:shd w:val="clear" w:color="auto" w:fill="auto"/>
          </w:tcPr>
          <w:p w:rsidR="00534A31" w:rsidRPr="004E6E4B" w:rsidRDefault="00534A31" w:rsidP="00CB0655">
            <w:pPr>
              <w:ind w:left="75" w:right="75"/>
              <w:rPr>
                <w:rFonts w:ascii="Times New Roman" w:eastAsia="Times New Roman" w:hAnsi="Times New Roman"/>
                <w:color w:val="000000" w:themeColor="text1"/>
                <w:sz w:val="18"/>
                <w:szCs w:val="18"/>
              </w:rPr>
            </w:pPr>
            <w:r w:rsidRPr="004E6E4B">
              <w:rPr>
                <w:rFonts w:ascii="Times New Roman" w:eastAsia="Times New Roman" w:hAnsi="Times New Roman"/>
                <w:color w:val="000000" w:themeColor="text1"/>
                <w:sz w:val="18"/>
                <w:szCs w:val="18"/>
              </w:rPr>
              <w:t>Выпас</w:t>
            </w:r>
          </w:p>
          <w:p w:rsidR="00534A31" w:rsidRPr="004E6E4B" w:rsidRDefault="00534A31" w:rsidP="00CB0655">
            <w:pPr>
              <w:ind w:left="75" w:right="75"/>
              <w:rPr>
                <w:rFonts w:ascii="Times New Roman" w:eastAsia="Times New Roman" w:hAnsi="Times New Roman"/>
                <w:color w:val="000000" w:themeColor="text1"/>
                <w:sz w:val="18"/>
                <w:szCs w:val="18"/>
              </w:rPr>
            </w:pPr>
            <w:r w:rsidRPr="004E6E4B">
              <w:rPr>
                <w:rFonts w:ascii="Times New Roman" w:eastAsia="Times New Roman" w:hAnsi="Times New Roman"/>
                <w:color w:val="000000" w:themeColor="text1"/>
                <w:sz w:val="18"/>
                <w:szCs w:val="18"/>
              </w:rPr>
              <w:t>сельскохозяйственных</w:t>
            </w:r>
          </w:p>
          <w:p w:rsidR="00534A31" w:rsidRPr="004E6E4B" w:rsidRDefault="00534A31" w:rsidP="00CB0655">
            <w:pPr>
              <w:ind w:left="75" w:right="75"/>
              <w:rPr>
                <w:rFonts w:ascii="Times New Roman" w:eastAsia="Times New Roman" w:hAnsi="Times New Roman"/>
                <w:color w:val="000000" w:themeColor="text1"/>
                <w:sz w:val="18"/>
                <w:szCs w:val="18"/>
              </w:rPr>
            </w:pPr>
            <w:r w:rsidRPr="004E6E4B">
              <w:rPr>
                <w:rFonts w:ascii="Times New Roman" w:eastAsia="Times New Roman" w:hAnsi="Times New Roman"/>
                <w:color w:val="000000" w:themeColor="text1"/>
                <w:sz w:val="18"/>
                <w:szCs w:val="18"/>
              </w:rPr>
              <w:t>животных</w:t>
            </w:r>
          </w:p>
        </w:tc>
        <w:tc>
          <w:tcPr>
            <w:tcW w:w="5103" w:type="dxa"/>
            <w:shd w:val="clear" w:color="auto" w:fill="auto"/>
          </w:tcPr>
          <w:p w:rsidR="00534A31" w:rsidRPr="00534A31" w:rsidRDefault="00534A31" w:rsidP="00CB0655">
            <w:pPr>
              <w:ind w:right="75"/>
              <w:rPr>
                <w:rFonts w:ascii="Times New Roman" w:eastAsia="Times New Roman" w:hAnsi="Times New Roman"/>
                <w:color w:val="000000" w:themeColor="text1"/>
                <w:sz w:val="18"/>
                <w:szCs w:val="18"/>
              </w:rPr>
            </w:pPr>
            <w:r w:rsidRPr="00534A31">
              <w:rPr>
                <w:rFonts w:ascii="Times New Roman" w:eastAsia="Times New Roman" w:hAnsi="Times New Roman"/>
                <w:color w:val="000000" w:themeColor="text1"/>
                <w:sz w:val="18"/>
                <w:szCs w:val="18"/>
              </w:rPr>
              <w:t>Выпас сельскохозяйственных животных</w:t>
            </w:r>
          </w:p>
        </w:tc>
        <w:tc>
          <w:tcPr>
            <w:tcW w:w="993" w:type="dxa"/>
            <w:shd w:val="clear" w:color="auto" w:fill="auto"/>
          </w:tcPr>
          <w:p w:rsidR="00534A31" w:rsidRPr="00534A31" w:rsidRDefault="00534A31" w:rsidP="00CB0655">
            <w:pPr>
              <w:ind w:left="75" w:right="75"/>
              <w:jc w:val="center"/>
              <w:rPr>
                <w:rFonts w:ascii="Times New Roman" w:eastAsia="Times New Roman" w:hAnsi="Times New Roman"/>
                <w:color w:val="000000" w:themeColor="text1"/>
                <w:sz w:val="18"/>
                <w:szCs w:val="18"/>
              </w:rPr>
            </w:pPr>
            <w:r w:rsidRPr="00534A31">
              <w:rPr>
                <w:rFonts w:ascii="Times New Roman" w:eastAsia="Times New Roman" w:hAnsi="Times New Roman"/>
                <w:color w:val="000000" w:themeColor="text1"/>
                <w:sz w:val="18"/>
                <w:szCs w:val="18"/>
              </w:rPr>
              <w:t>1.20</w:t>
            </w:r>
          </w:p>
        </w:tc>
        <w:tc>
          <w:tcPr>
            <w:tcW w:w="1417" w:type="dxa"/>
            <w:shd w:val="clear" w:color="auto" w:fill="auto"/>
          </w:tcPr>
          <w:p w:rsidR="00534A31" w:rsidRPr="00534A31" w:rsidRDefault="00534A31" w:rsidP="00CB0655">
            <w:pPr>
              <w:jc w:val="center"/>
              <w:rPr>
                <w:rFonts w:ascii="Times New Roman" w:eastAsia="MS ??" w:hAnsi="Times New Roman"/>
                <w:color w:val="000000" w:themeColor="text1"/>
                <w:sz w:val="18"/>
                <w:szCs w:val="18"/>
              </w:rPr>
            </w:pPr>
            <w:r w:rsidRPr="00534A31">
              <w:rPr>
                <w:rFonts w:ascii="Times New Roman" w:eastAsia="MS ??" w:hAnsi="Times New Roman"/>
                <w:color w:val="000000" w:themeColor="text1"/>
                <w:sz w:val="18"/>
                <w:szCs w:val="18"/>
              </w:rPr>
              <w:t>УВ</w:t>
            </w:r>
          </w:p>
        </w:tc>
        <w:tc>
          <w:tcPr>
            <w:tcW w:w="1276" w:type="dxa"/>
          </w:tcPr>
          <w:p w:rsidR="00534A31" w:rsidRPr="00534A31" w:rsidRDefault="00534A31" w:rsidP="00CB0655">
            <w:pPr>
              <w:jc w:val="center"/>
              <w:rPr>
                <w:color w:val="000000" w:themeColor="text1"/>
              </w:rPr>
            </w:pPr>
            <w:r w:rsidRPr="00534A31">
              <w:rPr>
                <w:rFonts w:ascii="Times New Roman" w:hAnsi="Times New Roman"/>
                <w:color w:val="000000" w:themeColor="text1"/>
                <w:sz w:val="18"/>
                <w:szCs w:val="18"/>
              </w:rPr>
              <w:t>-</w:t>
            </w:r>
          </w:p>
        </w:tc>
        <w:tc>
          <w:tcPr>
            <w:tcW w:w="2410" w:type="dxa"/>
            <w:shd w:val="clear" w:color="auto" w:fill="auto"/>
          </w:tcPr>
          <w:p w:rsidR="00534A31" w:rsidRPr="00534A31" w:rsidRDefault="00534A31" w:rsidP="00CB0655">
            <w:pPr>
              <w:rPr>
                <w:rFonts w:ascii="Times New Roman" w:eastAsia="MS ??" w:hAnsi="Times New Roman"/>
                <w:color w:val="000000" w:themeColor="text1"/>
                <w:sz w:val="18"/>
                <w:szCs w:val="18"/>
              </w:rPr>
            </w:pPr>
            <w:r w:rsidRPr="00534A31">
              <w:rPr>
                <w:rFonts w:ascii="Times New Roman" w:eastAsia="MS ??" w:hAnsi="Times New Roman"/>
                <w:color w:val="000000" w:themeColor="text1"/>
                <w:sz w:val="18"/>
                <w:szCs w:val="18"/>
              </w:rPr>
              <w:t>-</w:t>
            </w:r>
          </w:p>
        </w:tc>
      </w:tr>
      <w:tr w:rsidR="00534A31" w:rsidRPr="00534A31" w:rsidTr="00CB0655">
        <w:trPr>
          <w:trHeight w:val="369"/>
        </w:trPr>
        <w:tc>
          <w:tcPr>
            <w:tcW w:w="851" w:type="dxa"/>
            <w:shd w:val="clear" w:color="auto" w:fill="auto"/>
          </w:tcPr>
          <w:p w:rsidR="00534A31" w:rsidRPr="00534A31" w:rsidRDefault="00534A31" w:rsidP="00CB0655">
            <w:pPr>
              <w:numPr>
                <w:ilvl w:val="0"/>
                <w:numId w:val="32"/>
              </w:numPr>
              <w:ind w:right="75"/>
              <w:rPr>
                <w:rFonts w:ascii="Times New Roman" w:eastAsia="Times New Roman" w:hAnsi="Times New Roman"/>
                <w:color w:val="000000" w:themeColor="text1"/>
                <w:sz w:val="18"/>
                <w:szCs w:val="18"/>
              </w:rPr>
            </w:pPr>
          </w:p>
        </w:tc>
        <w:tc>
          <w:tcPr>
            <w:tcW w:w="2409" w:type="dxa"/>
            <w:shd w:val="clear" w:color="auto" w:fill="auto"/>
          </w:tcPr>
          <w:p w:rsidR="00534A31" w:rsidRPr="004E6E4B" w:rsidRDefault="00534A31" w:rsidP="00CB0655">
            <w:pPr>
              <w:ind w:left="74" w:right="74"/>
              <w:rPr>
                <w:rFonts w:ascii="Times New Roman" w:eastAsia="Times New Roman" w:hAnsi="Times New Roman"/>
                <w:color w:val="000000" w:themeColor="text1"/>
                <w:sz w:val="18"/>
                <w:szCs w:val="18"/>
              </w:rPr>
            </w:pPr>
            <w:r w:rsidRPr="004E6E4B">
              <w:rPr>
                <w:rFonts w:ascii="Times New Roman" w:eastAsia="Times New Roman" w:hAnsi="Times New Roman"/>
                <w:color w:val="000000" w:themeColor="text1"/>
                <w:sz w:val="18"/>
                <w:szCs w:val="18"/>
              </w:rPr>
              <w:t>Хранение автотранспорта</w:t>
            </w:r>
          </w:p>
        </w:tc>
        <w:tc>
          <w:tcPr>
            <w:tcW w:w="5103" w:type="dxa"/>
            <w:shd w:val="clear" w:color="auto" w:fill="auto"/>
          </w:tcPr>
          <w:p w:rsidR="00534A31" w:rsidRPr="00534A31" w:rsidRDefault="00534A31" w:rsidP="00CB0655">
            <w:pPr>
              <w:ind w:right="74"/>
              <w:rPr>
                <w:rFonts w:ascii="Times New Roman" w:eastAsia="Times New Roman" w:hAnsi="Times New Roman"/>
                <w:color w:val="000000" w:themeColor="text1"/>
                <w:sz w:val="18"/>
                <w:szCs w:val="18"/>
              </w:rPr>
            </w:pPr>
            <w:r w:rsidRPr="00534A31">
              <w:rPr>
                <w:rFonts w:ascii="Times New Roman" w:eastAsia="Times New Roman" w:hAnsi="Times New Roman"/>
                <w:color w:val="000000" w:themeColor="text1"/>
                <w:sz w:val="18"/>
                <w:szCs w:val="1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534A31">
              <w:rPr>
                <w:rFonts w:ascii="Times New Roman" w:eastAsia="Times New Roman" w:hAnsi="Times New Roman"/>
                <w:color w:val="000000" w:themeColor="text1"/>
                <w:sz w:val="18"/>
                <w:szCs w:val="18"/>
              </w:rPr>
              <w:t>машино</w:t>
            </w:r>
            <w:proofErr w:type="spellEnd"/>
            <w:r w:rsidRPr="00534A31">
              <w:rPr>
                <w:rFonts w:ascii="Times New Roman" w:eastAsia="Times New Roman" w:hAnsi="Times New Roman"/>
                <w:color w:val="000000" w:themeColor="text1"/>
                <w:sz w:val="18"/>
                <w:szCs w:val="18"/>
              </w:rPr>
              <w:t xml:space="preserve">-места, за исключением гаражей, размещение которых предусмотрено содержанием </w:t>
            </w:r>
            <w:r w:rsidRPr="00534A31">
              <w:rPr>
                <w:rFonts w:ascii="Times New Roman" w:eastAsia="Times New Roman" w:hAnsi="Times New Roman"/>
                <w:color w:val="000000" w:themeColor="text1"/>
                <w:sz w:val="20"/>
                <w:szCs w:val="20"/>
                <w:shd w:val="clear" w:color="auto" w:fill="FFFFFF"/>
              </w:rPr>
              <w:t>видов разрешенного использования с кодами 2.7.2, 4.9</w:t>
            </w:r>
          </w:p>
        </w:tc>
        <w:tc>
          <w:tcPr>
            <w:tcW w:w="993" w:type="dxa"/>
            <w:shd w:val="clear" w:color="auto" w:fill="auto"/>
          </w:tcPr>
          <w:p w:rsidR="00534A31" w:rsidRPr="00534A31" w:rsidRDefault="00534A31" w:rsidP="00CB0655">
            <w:pPr>
              <w:ind w:left="74" w:right="74"/>
              <w:jc w:val="center"/>
              <w:rPr>
                <w:rFonts w:ascii="Times New Roman" w:eastAsia="Times New Roman" w:hAnsi="Times New Roman"/>
                <w:color w:val="000000" w:themeColor="text1"/>
                <w:sz w:val="18"/>
                <w:szCs w:val="18"/>
              </w:rPr>
            </w:pPr>
            <w:r w:rsidRPr="00534A31">
              <w:rPr>
                <w:rFonts w:ascii="Times New Roman" w:eastAsia="Times New Roman" w:hAnsi="Times New Roman"/>
                <w:color w:val="000000" w:themeColor="text1"/>
                <w:sz w:val="18"/>
                <w:szCs w:val="18"/>
              </w:rPr>
              <w:t>2.7.1</w:t>
            </w:r>
          </w:p>
        </w:tc>
        <w:tc>
          <w:tcPr>
            <w:tcW w:w="1417" w:type="dxa"/>
            <w:shd w:val="clear" w:color="auto" w:fill="auto"/>
          </w:tcPr>
          <w:p w:rsidR="00534A31" w:rsidRPr="00534A31" w:rsidRDefault="00534A31" w:rsidP="00CB0655">
            <w:pPr>
              <w:jc w:val="center"/>
              <w:rPr>
                <w:rFonts w:ascii="Times New Roman" w:hAnsi="Times New Roman"/>
                <w:color w:val="000000" w:themeColor="text1"/>
                <w:sz w:val="18"/>
                <w:szCs w:val="18"/>
              </w:rPr>
            </w:pPr>
            <w:r w:rsidRPr="00534A31">
              <w:rPr>
                <w:rFonts w:ascii="Times New Roman" w:hAnsi="Times New Roman"/>
                <w:color w:val="000000" w:themeColor="text1"/>
                <w:sz w:val="18"/>
                <w:szCs w:val="18"/>
              </w:rPr>
              <w:t>УВ</w:t>
            </w:r>
          </w:p>
        </w:tc>
        <w:tc>
          <w:tcPr>
            <w:tcW w:w="1276" w:type="dxa"/>
          </w:tcPr>
          <w:p w:rsidR="00534A31" w:rsidRPr="00534A31" w:rsidRDefault="00534A31" w:rsidP="00CB0655">
            <w:pPr>
              <w:jc w:val="center"/>
              <w:rPr>
                <w:color w:val="000000" w:themeColor="text1"/>
              </w:rPr>
            </w:pPr>
            <w:r w:rsidRPr="00534A31">
              <w:rPr>
                <w:rFonts w:ascii="Times New Roman" w:hAnsi="Times New Roman"/>
                <w:color w:val="000000" w:themeColor="text1"/>
                <w:sz w:val="18"/>
                <w:szCs w:val="18"/>
              </w:rPr>
              <w:t>-</w:t>
            </w:r>
          </w:p>
        </w:tc>
        <w:tc>
          <w:tcPr>
            <w:tcW w:w="2410" w:type="dxa"/>
            <w:shd w:val="clear" w:color="auto" w:fill="auto"/>
          </w:tcPr>
          <w:p w:rsidR="00534A31" w:rsidRPr="00534A31" w:rsidRDefault="00534A31" w:rsidP="00CB0655">
            <w:pPr>
              <w:rPr>
                <w:rFonts w:ascii="Times New Roman" w:eastAsia="MS ??" w:hAnsi="Times New Roman"/>
                <w:color w:val="000000" w:themeColor="text1"/>
                <w:sz w:val="18"/>
                <w:szCs w:val="18"/>
              </w:rPr>
            </w:pPr>
            <w:r w:rsidRPr="00534A31">
              <w:rPr>
                <w:rFonts w:ascii="Times New Roman" w:eastAsia="MS ??" w:hAnsi="Times New Roman"/>
                <w:color w:val="000000" w:themeColor="text1"/>
                <w:sz w:val="18"/>
                <w:szCs w:val="18"/>
              </w:rPr>
              <w:t>-</w:t>
            </w:r>
          </w:p>
        </w:tc>
      </w:tr>
      <w:tr w:rsidR="00534A31" w:rsidRPr="00534A31" w:rsidTr="00CB0655">
        <w:trPr>
          <w:trHeight w:val="369"/>
        </w:trPr>
        <w:tc>
          <w:tcPr>
            <w:tcW w:w="851" w:type="dxa"/>
            <w:shd w:val="clear" w:color="auto" w:fill="auto"/>
          </w:tcPr>
          <w:p w:rsidR="00534A31" w:rsidRPr="00534A31" w:rsidRDefault="00534A31" w:rsidP="00CB0655">
            <w:pPr>
              <w:numPr>
                <w:ilvl w:val="0"/>
                <w:numId w:val="32"/>
              </w:numPr>
              <w:ind w:right="75"/>
              <w:rPr>
                <w:rFonts w:ascii="Times New Roman" w:eastAsia="Times New Roman" w:hAnsi="Times New Roman"/>
                <w:color w:val="000000" w:themeColor="text1"/>
                <w:sz w:val="18"/>
                <w:szCs w:val="18"/>
              </w:rPr>
            </w:pPr>
          </w:p>
        </w:tc>
        <w:tc>
          <w:tcPr>
            <w:tcW w:w="2409" w:type="dxa"/>
            <w:shd w:val="clear" w:color="auto" w:fill="auto"/>
          </w:tcPr>
          <w:p w:rsidR="00534A31" w:rsidRPr="004E6E4B" w:rsidRDefault="00534A31" w:rsidP="00CB0655">
            <w:pPr>
              <w:ind w:left="74" w:right="74"/>
              <w:rPr>
                <w:rFonts w:ascii="Times New Roman" w:eastAsia="Times New Roman" w:hAnsi="Times New Roman"/>
                <w:color w:val="000000" w:themeColor="text1"/>
                <w:sz w:val="18"/>
                <w:szCs w:val="18"/>
              </w:rPr>
            </w:pPr>
            <w:r w:rsidRPr="004E6E4B">
              <w:rPr>
                <w:rFonts w:ascii="Times New Roman" w:eastAsia="Times New Roman" w:hAnsi="Times New Roman"/>
                <w:color w:val="000000" w:themeColor="text1"/>
                <w:sz w:val="18"/>
                <w:szCs w:val="18"/>
              </w:rPr>
              <w:t>Размещение гаражей для собственных нужд</w:t>
            </w:r>
          </w:p>
        </w:tc>
        <w:tc>
          <w:tcPr>
            <w:tcW w:w="5103" w:type="dxa"/>
            <w:shd w:val="clear" w:color="auto" w:fill="auto"/>
          </w:tcPr>
          <w:p w:rsidR="00534A31" w:rsidRPr="00534A31" w:rsidRDefault="00534A31" w:rsidP="00CB0655">
            <w:pPr>
              <w:ind w:right="74"/>
              <w:rPr>
                <w:rFonts w:ascii="Times New Roman" w:eastAsia="Times New Roman" w:hAnsi="Times New Roman"/>
                <w:color w:val="000000" w:themeColor="text1"/>
                <w:sz w:val="18"/>
                <w:szCs w:val="18"/>
              </w:rPr>
            </w:pPr>
            <w:r w:rsidRPr="00534A31">
              <w:rPr>
                <w:rFonts w:ascii="Times New Roman" w:eastAsia="Times New Roman" w:hAnsi="Times New Roman"/>
                <w:color w:val="000000" w:themeColor="text1"/>
                <w:sz w:val="20"/>
                <w:szCs w:val="20"/>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993" w:type="dxa"/>
            <w:shd w:val="clear" w:color="auto" w:fill="auto"/>
          </w:tcPr>
          <w:p w:rsidR="00534A31" w:rsidRPr="00534A31" w:rsidRDefault="00534A31" w:rsidP="00CB0655">
            <w:pPr>
              <w:ind w:left="74" w:right="74"/>
              <w:jc w:val="center"/>
              <w:rPr>
                <w:rFonts w:ascii="Times New Roman" w:eastAsia="Times New Roman" w:hAnsi="Times New Roman"/>
                <w:color w:val="000000" w:themeColor="text1"/>
                <w:sz w:val="18"/>
                <w:szCs w:val="18"/>
              </w:rPr>
            </w:pPr>
            <w:r w:rsidRPr="00534A31">
              <w:rPr>
                <w:rFonts w:ascii="Times New Roman" w:eastAsia="Times New Roman" w:hAnsi="Times New Roman"/>
                <w:color w:val="000000" w:themeColor="text1"/>
                <w:sz w:val="20"/>
                <w:szCs w:val="20"/>
              </w:rPr>
              <w:t>2.7.2</w:t>
            </w:r>
          </w:p>
        </w:tc>
        <w:tc>
          <w:tcPr>
            <w:tcW w:w="1417" w:type="dxa"/>
            <w:shd w:val="clear" w:color="auto" w:fill="auto"/>
          </w:tcPr>
          <w:p w:rsidR="00534A31" w:rsidRPr="00534A31" w:rsidRDefault="00534A31" w:rsidP="00CB0655">
            <w:pPr>
              <w:jc w:val="center"/>
              <w:rPr>
                <w:rFonts w:ascii="Times New Roman" w:hAnsi="Times New Roman"/>
                <w:color w:val="000000" w:themeColor="text1"/>
                <w:sz w:val="18"/>
                <w:szCs w:val="18"/>
              </w:rPr>
            </w:pPr>
            <w:r w:rsidRPr="00534A31">
              <w:rPr>
                <w:rFonts w:ascii="Times New Roman" w:hAnsi="Times New Roman"/>
                <w:color w:val="000000" w:themeColor="text1"/>
                <w:sz w:val="18"/>
                <w:szCs w:val="18"/>
              </w:rPr>
              <w:t>УВ</w:t>
            </w:r>
          </w:p>
        </w:tc>
        <w:tc>
          <w:tcPr>
            <w:tcW w:w="1276" w:type="dxa"/>
          </w:tcPr>
          <w:p w:rsidR="00534A31" w:rsidRPr="00534A31" w:rsidRDefault="00534A31" w:rsidP="00CB0655">
            <w:pPr>
              <w:jc w:val="center"/>
              <w:rPr>
                <w:color w:val="000000" w:themeColor="text1"/>
              </w:rPr>
            </w:pPr>
            <w:r w:rsidRPr="00534A31">
              <w:rPr>
                <w:rFonts w:ascii="Times New Roman" w:hAnsi="Times New Roman"/>
                <w:color w:val="000000" w:themeColor="text1"/>
                <w:sz w:val="18"/>
                <w:szCs w:val="18"/>
              </w:rPr>
              <w:t>-</w:t>
            </w:r>
          </w:p>
        </w:tc>
        <w:tc>
          <w:tcPr>
            <w:tcW w:w="2410" w:type="dxa"/>
            <w:shd w:val="clear" w:color="auto" w:fill="auto"/>
          </w:tcPr>
          <w:p w:rsidR="00534A31" w:rsidRPr="00534A31" w:rsidRDefault="00534A31" w:rsidP="00CB0655">
            <w:pPr>
              <w:rPr>
                <w:rFonts w:ascii="Times New Roman" w:eastAsia="MS ??" w:hAnsi="Times New Roman"/>
                <w:color w:val="000000" w:themeColor="text1"/>
                <w:sz w:val="18"/>
                <w:szCs w:val="18"/>
              </w:rPr>
            </w:pPr>
            <w:r w:rsidRPr="00534A31">
              <w:rPr>
                <w:rFonts w:ascii="Times New Roman" w:eastAsia="MS ??" w:hAnsi="Times New Roman"/>
                <w:color w:val="000000" w:themeColor="text1"/>
                <w:sz w:val="18"/>
                <w:szCs w:val="18"/>
              </w:rPr>
              <w:t>-</w:t>
            </w:r>
          </w:p>
        </w:tc>
      </w:tr>
      <w:tr w:rsidR="00534A31" w:rsidRPr="00534A31" w:rsidTr="00CB0655">
        <w:trPr>
          <w:trHeight w:val="369"/>
        </w:trPr>
        <w:tc>
          <w:tcPr>
            <w:tcW w:w="851" w:type="dxa"/>
            <w:shd w:val="clear" w:color="auto" w:fill="auto"/>
          </w:tcPr>
          <w:p w:rsidR="00534A31" w:rsidRPr="00534A31" w:rsidRDefault="00534A31" w:rsidP="00CB0655">
            <w:pPr>
              <w:numPr>
                <w:ilvl w:val="0"/>
                <w:numId w:val="32"/>
              </w:numPr>
              <w:ind w:right="75"/>
              <w:rPr>
                <w:rFonts w:ascii="Times New Roman" w:eastAsia="Times New Roman" w:hAnsi="Times New Roman"/>
                <w:color w:val="000000" w:themeColor="text1"/>
                <w:sz w:val="18"/>
                <w:szCs w:val="18"/>
              </w:rPr>
            </w:pPr>
          </w:p>
        </w:tc>
        <w:tc>
          <w:tcPr>
            <w:tcW w:w="2409" w:type="dxa"/>
            <w:shd w:val="clear" w:color="auto" w:fill="auto"/>
          </w:tcPr>
          <w:p w:rsidR="00534A31" w:rsidRPr="004E6E4B" w:rsidRDefault="00534A31" w:rsidP="00CB0655">
            <w:pPr>
              <w:ind w:left="75" w:right="75"/>
              <w:rPr>
                <w:rFonts w:ascii="Times New Roman" w:eastAsia="Times New Roman" w:hAnsi="Times New Roman"/>
                <w:color w:val="000000" w:themeColor="text1"/>
                <w:sz w:val="18"/>
                <w:szCs w:val="18"/>
              </w:rPr>
            </w:pPr>
            <w:r w:rsidRPr="004E6E4B">
              <w:rPr>
                <w:rFonts w:ascii="Times New Roman" w:eastAsia="Times New Roman" w:hAnsi="Times New Roman"/>
                <w:color w:val="000000" w:themeColor="text1"/>
                <w:sz w:val="18"/>
                <w:szCs w:val="18"/>
              </w:rPr>
              <w:t>Коммунальное обслуживание</w:t>
            </w:r>
          </w:p>
        </w:tc>
        <w:tc>
          <w:tcPr>
            <w:tcW w:w="5103" w:type="dxa"/>
            <w:shd w:val="clear" w:color="auto" w:fill="auto"/>
          </w:tcPr>
          <w:p w:rsidR="00534A31" w:rsidRPr="00534A31" w:rsidRDefault="00534A31" w:rsidP="00CB0655">
            <w:pPr>
              <w:ind w:right="75"/>
              <w:rPr>
                <w:rFonts w:ascii="Times New Roman" w:eastAsia="Times New Roman" w:hAnsi="Times New Roman"/>
                <w:color w:val="000000" w:themeColor="text1"/>
                <w:sz w:val="18"/>
                <w:szCs w:val="18"/>
              </w:rPr>
            </w:pPr>
            <w:r w:rsidRPr="00534A31">
              <w:rPr>
                <w:rFonts w:ascii="Times New Roman" w:eastAsia="Times New Roman" w:hAnsi="Times New Roman"/>
                <w:color w:val="000000" w:themeColor="text1"/>
                <w:sz w:val="18"/>
                <w:szCs w:val="18"/>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54" w:anchor="block_1311" w:history="1">
              <w:r w:rsidRPr="00534A31">
                <w:rPr>
                  <w:rFonts w:ascii="Times New Roman" w:eastAsia="Times New Roman" w:hAnsi="Times New Roman"/>
                  <w:color w:val="000000" w:themeColor="text1"/>
                  <w:sz w:val="18"/>
                  <w:szCs w:val="18"/>
                  <w:u w:val="single"/>
                </w:rPr>
                <w:t>кодами 3.1.1-3.1.2</w:t>
              </w:r>
            </w:hyperlink>
          </w:p>
        </w:tc>
        <w:tc>
          <w:tcPr>
            <w:tcW w:w="993" w:type="dxa"/>
            <w:shd w:val="clear" w:color="auto" w:fill="auto"/>
          </w:tcPr>
          <w:p w:rsidR="00534A31" w:rsidRPr="00534A31" w:rsidRDefault="00534A31" w:rsidP="00CB0655">
            <w:pPr>
              <w:ind w:left="75" w:right="75"/>
              <w:jc w:val="center"/>
              <w:rPr>
                <w:rFonts w:ascii="Times New Roman" w:eastAsia="Times New Roman" w:hAnsi="Times New Roman"/>
                <w:color w:val="000000" w:themeColor="text1"/>
                <w:sz w:val="18"/>
                <w:szCs w:val="18"/>
              </w:rPr>
            </w:pPr>
            <w:r w:rsidRPr="00534A31">
              <w:rPr>
                <w:rFonts w:ascii="Times New Roman" w:eastAsia="Times New Roman" w:hAnsi="Times New Roman"/>
                <w:color w:val="000000" w:themeColor="text1"/>
                <w:sz w:val="18"/>
                <w:szCs w:val="18"/>
              </w:rPr>
              <w:t>3.1</w:t>
            </w:r>
          </w:p>
        </w:tc>
        <w:tc>
          <w:tcPr>
            <w:tcW w:w="1417" w:type="dxa"/>
            <w:shd w:val="clear" w:color="auto" w:fill="auto"/>
          </w:tcPr>
          <w:p w:rsidR="00534A31" w:rsidRPr="00534A31" w:rsidRDefault="00534A31" w:rsidP="00CB0655">
            <w:pPr>
              <w:jc w:val="center"/>
              <w:rPr>
                <w:rFonts w:ascii="Times New Roman" w:eastAsia="MS ??" w:hAnsi="Times New Roman"/>
                <w:color w:val="000000" w:themeColor="text1"/>
                <w:sz w:val="18"/>
                <w:szCs w:val="18"/>
              </w:rPr>
            </w:pPr>
            <w:r w:rsidRPr="00534A31">
              <w:rPr>
                <w:rFonts w:ascii="Times New Roman" w:eastAsia="MS ??" w:hAnsi="Times New Roman"/>
                <w:color w:val="000000" w:themeColor="text1"/>
                <w:sz w:val="18"/>
                <w:szCs w:val="18"/>
              </w:rPr>
              <w:t>УВ</w:t>
            </w:r>
          </w:p>
        </w:tc>
        <w:tc>
          <w:tcPr>
            <w:tcW w:w="1276" w:type="dxa"/>
          </w:tcPr>
          <w:p w:rsidR="00534A31" w:rsidRPr="00534A31" w:rsidRDefault="00534A31" w:rsidP="00CB0655">
            <w:pPr>
              <w:jc w:val="center"/>
              <w:rPr>
                <w:color w:val="000000" w:themeColor="text1"/>
              </w:rPr>
            </w:pPr>
            <w:r w:rsidRPr="00534A31">
              <w:rPr>
                <w:rFonts w:ascii="Times New Roman" w:hAnsi="Times New Roman"/>
                <w:color w:val="000000" w:themeColor="text1"/>
                <w:sz w:val="18"/>
                <w:szCs w:val="18"/>
              </w:rPr>
              <w:t>-</w:t>
            </w:r>
          </w:p>
        </w:tc>
        <w:tc>
          <w:tcPr>
            <w:tcW w:w="2410" w:type="dxa"/>
            <w:shd w:val="clear" w:color="auto" w:fill="auto"/>
          </w:tcPr>
          <w:p w:rsidR="00534A31" w:rsidRPr="00534A31" w:rsidRDefault="00534A31" w:rsidP="00CB0655">
            <w:pPr>
              <w:rPr>
                <w:rFonts w:ascii="Times New Roman" w:eastAsia="MS ??" w:hAnsi="Times New Roman"/>
                <w:color w:val="000000" w:themeColor="text1"/>
                <w:sz w:val="18"/>
                <w:szCs w:val="18"/>
              </w:rPr>
            </w:pPr>
            <w:r w:rsidRPr="00534A31">
              <w:rPr>
                <w:rFonts w:ascii="Times New Roman" w:eastAsia="MS ??" w:hAnsi="Times New Roman"/>
                <w:color w:val="000000" w:themeColor="text1"/>
                <w:sz w:val="18"/>
                <w:szCs w:val="18"/>
              </w:rPr>
              <w:t>-</w:t>
            </w:r>
          </w:p>
        </w:tc>
      </w:tr>
      <w:tr w:rsidR="00534A31" w:rsidRPr="00534A31" w:rsidTr="00CB0655">
        <w:trPr>
          <w:trHeight w:val="392"/>
        </w:trPr>
        <w:tc>
          <w:tcPr>
            <w:tcW w:w="851" w:type="dxa"/>
            <w:shd w:val="clear" w:color="auto" w:fill="auto"/>
          </w:tcPr>
          <w:p w:rsidR="00534A31" w:rsidRPr="00534A31" w:rsidRDefault="00534A31" w:rsidP="00CB0655">
            <w:pPr>
              <w:numPr>
                <w:ilvl w:val="0"/>
                <w:numId w:val="32"/>
              </w:numPr>
              <w:ind w:right="75"/>
              <w:rPr>
                <w:rFonts w:ascii="Times New Roman" w:eastAsia="Times New Roman" w:hAnsi="Times New Roman"/>
                <w:color w:val="000000" w:themeColor="text1"/>
                <w:sz w:val="18"/>
                <w:szCs w:val="18"/>
              </w:rPr>
            </w:pPr>
          </w:p>
        </w:tc>
        <w:tc>
          <w:tcPr>
            <w:tcW w:w="2409" w:type="dxa"/>
            <w:shd w:val="clear" w:color="auto" w:fill="auto"/>
          </w:tcPr>
          <w:p w:rsidR="00534A31" w:rsidRPr="004E6E4B" w:rsidRDefault="00534A31" w:rsidP="00CB0655">
            <w:pPr>
              <w:ind w:left="75" w:right="75"/>
              <w:rPr>
                <w:rFonts w:ascii="Times New Roman" w:eastAsia="Times New Roman" w:hAnsi="Times New Roman"/>
                <w:color w:val="000000" w:themeColor="text1"/>
                <w:sz w:val="18"/>
                <w:szCs w:val="18"/>
              </w:rPr>
            </w:pPr>
            <w:r w:rsidRPr="004E6E4B">
              <w:rPr>
                <w:rFonts w:ascii="Times New Roman" w:eastAsia="Times New Roman" w:hAnsi="Times New Roman"/>
                <w:color w:val="000000" w:themeColor="text1"/>
                <w:sz w:val="18"/>
                <w:szCs w:val="18"/>
              </w:rPr>
              <w:t>Предоставление коммунальных услуг</w:t>
            </w:r>
          </w:p>
        </w:tc>
        <w:tc>
          <w:tcPr>
            <w:tcW w:w="5103" w:type="dxa"/>
            <w:shd w:val="clear" w:color="auto" w:fill="auto"/>
          </w:tcPr>
          <w:p w:rsidR="00534A31" w:rsidRPr="00534A31" w:rsidRDefault="00534A31" w:rsidP="00CB0655">
            <w:pPr>
              <w:ind w:right="75"/>
              <w:rPr>
                <w:rFonts w:ascii="Times New Roman" w:eastAsia="Times New Roman" w:hAnsi="Times New Roman"/>
                <w:color w:val="000000" w:themeColor="text1"/>
                <w:sz w:val="18"/>
                <w:szCs w:val="18"/>
              </w:rPr>
            </w:pPr>
            <w:proofErr w:type="gramStart"/>
            <w:r w:rsidRPr="00534A31">
              <w:rPr>
                <w:rFonts w:ascii="Times New Roman" w:eastAsia="Times New Roman" w:hAnsi="Times New Roman"/>
                <w:color w:val="000000" w:themeColor="text1"/>
                <w:sz w:val="18"/>
                <w:szCs w:val="1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993" w:type="dxa"/>
            <w:shd w:val="clear" w:color="auto" w:fill="auto"/>
          </w:tcPr>
          <w:p w:rsidR="00534A31" w:rsidRPr="00534A31" w:rsidRDefault="00534A31" w:rsidP="00CB0655">
            <w:pPr>
              <w:ind w:left="75" w:right="75"/>
              <w:jc w:val="center"/>
              <w:rPr>
                <w:rFonts w:ascii="Times New Roman" w:eastAsia="Times New Roman" w:hAnsi="Times New Roman"/>
                <w:color w:val="000000" w:themeColor="text1"/>
                <w:sz w:val="18"/>
                <w:szCs w:val="18"/>
              </w:rPr>
            </w:pPr>
            <w:r w:rsidRPr="00534A31">
              <w:rPr>
                <w:rFonts w:ascii="Times New Roman" w:eastAsia="Times New Roman" w:hAnsi="Times New Roman"/>
                <w:color w:val="000000" w:themeColor="text1"/>
                <w:sz w:val="18"/>
                <w:szCs w:val="18"/>
              </w:rPr>
              <w:t>3.1.1</w:t>
            </w:r>
          </w:p>
        </w:tc>
        <w:tc>
          <w:tcPr>
            <w:tcW w:w="1417" w:type="dxa"/>
            <w:shd w:val="clear" w:color="auto" w:fill="auto"/>
          </w:tcPr>
          <w:p w:rsidR="00534A31" w:rsidRPr="00534A31" w:rsidRDefault="00534A31" w:rsidP="00CB0655">
            <w:pPr>
              <w:jc w:val="center"/>
              <w:rPr>
                <w:rFonts w:ascii="Times New Roman" w:eastAsia="MS ??" w:hAnsi="Times New Roman"/>
                <w:color w:val="000000" w:themeColor="text1"/>
                <w:sz w:val="18"/>
                <w:szCs w:val="18"/>
              </w:rPr>
            </w:pPr>
            <w:r w:rsidRPr="00534A31">
              <w:rPr>
                <w:rFonts w:ascii="Times New Roman" w:eastAsia="MS ??" w:hAnsi="Times New Roman"/>
                <w:color w:val="000000" w:themeColor="text1"/>
                <w:sz w:val="18"/>
                <w:szCs w:val="18"/>
              </w:rPr>
              <w:t xml:space="preserve"> УВ</w:t>
            </w:r>
          </w:p>
        </w:tc>
        <w:tc>
          <w:tcPr>
            <w:tcW w:w="1276" w:type="dxa"/>
          </w:tcPr>
          <w:p w:rsidR="00534A31" w:rsidRPr="00534A31" w:rsidRDefault="00534A31" w:rsidP="00CB0655">
            <w:pPr>
              <w:jc w:val="center"/>
              <w:rPr>
                <w:color w:val="000000" w:themeColor="text1"/>
              </w:rPr>
            </w:pPr>
            <w:r w:rsidRPr="00534A31">
              <w:rPr>
                <w:rFonts w:ascii="Times New Roman" w:hAnsi="Times New Roman"/>
                <w:color w:val="000000" w:themeColor="text1"/>
                <w:sz w:val="18"/>
                <w:szCs w:val="18"/>
              </w:rPr>
              <w:t>УВ</w:t>
            </w:r>
          </w:p>
        </w:tc>
        <w:tc>
          <w:tcPr>
            <w:tcW w:w="2410" w:type="dxa"/>
            <w:shd w:val="clear" w:color="auto" w:fill="auto"/>
          </w:tcPr>
          <w:p w:rsidR="00534A31" w:rsidRPr="00534A31" w:rsidRDefault="00534A31" w:rsidP="00CB0655">
            <w:pPr>
              <w:jc w:val="both"/>
              <w:rPr>
                <w:rFonts w:ascii="Times New Roman" w:hAnsi="Times New Roman"/>
                <w:color w:val="000000" w:themeColor="text1"/>
                <w:sz w:val="18"/>
                <w:szCs w:val="18"/>
              </w:rPr>
            </w:pPr>
            <w:r w:rsidRPr="00534A31">
              <w:rPr>
                <w:rFonts w:ascii="Times New Roman" w:hAnsi="Times New Roman"/>
                <w:color w:val="000000" w:themeColor="text1"/>
                <w:sz w:val="18"/>
                <w:szCs w:val="18"/>
              </w:rPr>
              <w:t>-</w:t>
            </w:r>
          </w:p>
        </w:tc>
      </w:tr>
      <w:tr w:rsidR="00534A31" w:rsidRPr="00534A31" w:rsidTr="00CB0655">
        <w:trPr>
          <w:trHeight w:val="392"/>
        </w:trPr>
        <w:tc>
          <w:tcPr>
            <w:tcW w:w="851" w:type="dxa"/>
            <w:shd w:val="clear" w:color="auto" w:fill="auto"/>
          </w:tcPr>
          <w:p w:rsidR="00534A31" w:rsidRPr="00534A31" w:rsidRDefault="00534A31" w:rsidP="00CB0655">
            <w:pPr>
              <w:numPr>
                <w:ilvl w:val="0"/>
                <w:numId w:val="32"/>
              </w:numPr>
              <w:ind w:right="74"/>
              <w:rPr>
                <w:rFonts w:ascii="Times New Roman" w:eastAsia="Times New Roman" w:hAnsi="Times New Roman"/>
                <w:color w:val="000000" w:themeColor="text1"/>
                <w:sz w:val="18"/>
                <w:szCs w:val="18"/>
              </w:rPr>
            </w:pPr>
          </w:p>
        </w:tc>
        <w:tc>
          <w:tcPr>
            <w:tcW w:w="2409" w:type="dxa"/>
            <w:shd w:val="clear" w:color="auto" w:fill="auto"/>
          </w:tcPr>
          <w:p w:rsidR="00534A31" w:rsidRPr="004E6E4B" w:rsidRDefault="00534A31" w:rsidP="00CB0655">
            <w:pPr>
              <w:ind w:left="74" w:right="74"/>
              <w:rPr>
                <w:rFonts w:ascii="Times New Roman" w:eastAsia="Times New Roman" w:hAnsi="Times New Roman"/>
                <w:color w:val="000000" w:themeColor="text1"/>
                <w:sz w:val="18"/>
                <w:szCs w:val="18"/>
              </w:rPr>
            </w:pPr>
            <w:r w:rsidRPr="004E6E4B">
              <w:rPr>
                <w:rFonts w:ascii="Times New Roman" w:eastAsia="Times New Roman" w:hAnsi="Times New Roman"/>
                <w:color w:val="000000" w:themeColor="text1"/>
                <w:sz w:val="18"/>
                <w:szCs w:val="18"/>
              </w:rPr>
              <w:t>Обеспечение деятельности в области гидрометеорологии и смежных с ней областях</w:t>
            </w:r>
          </w:p>
        </w:tc>
        <w:tc>
          <w:tcPr>
            <w:tcW w:w="5103" w:type="dxa"/>
            <w:shd w:val="clear" w:color="auto" w:fill="auto"/>
          </w:tcPr>
          <w:p w:rsidR="00534A31" w:rsidRPr="00534A31" w:rsidRDefault="00534A31" w:rsidP="00CB0655">
            <w:pPr>
              <w:ind w:right="74"/>
              <w:rPr>
                <w:rFonts w:ascii="Times New Roman" w:eastAsia="Times New Roman" w:hAnsi="Times New Roman"/>
                <w:color w:val="000000" w:themeColor="text1"/>
                <w:sz w:val="18"/>
                <w:szCs w:val="18"/>
              </w:rPr>
            </w:pPr>
            <w:proofErr w:type="gramStart"/>
            <w:r w:rsidRPr="00534A31">
              <w:rPr>
                <w:rFonts w:ascii="Times New Roman" w:eastAsia="Times New Roman" w:hAnsi="Times New Roman"/>
                <w:color w:val="000000" w:themeColor="text1"/>
                <w:sz w:val="18"/>
                <w:szCs w:val="18"/>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993" w:type="dxa"/>
            <w:shd w:val="clear" w:color="auto" w:fill="auto"/>
          </w:tcPr>
          <w:p w:rsidR="00534A31" w:rsidRPr="00534A31" w:rsidRDefault="00534A31" w:rsidP="00CB0655">
            <w:pPr>
              <w:ind w:left="74" w:right="74"/>
              <w:jc w:val="center"/>
              <w:rPr>
                <w:rFonts w:ascii="Times New Roman" w:eastAsia="Times New Roman" w:hAnsi="Times New Roman"/>
                <w:color w:val="000000" w:themeColor="text1"/>
                <w:sz w:val="18"/>
                <w:szCs w:val="18"/>
              </w:rPr>
            </w:pPr>
            <w:r w:rsidRPr="00534A31">
              <w:rPr>
                <w:rFonts w:ascii="Times New Roman" w:eastAsia="Times New Roman" w:hAnsi="Times New Roman"/>
                <w:color w:val="000000" w:themeColor="text1"/>
                <w:sz w:val="18"/>
                <w:szCs w:val="18"/>
              </w:rPr>
              <w:t>3.9.1</w:t>
            </w:r>
          </w:p>
        </w:tc>
        <w:tc>
          <w:tcPr>
            <w:tcW w:w="1417" w:type="dxa"/>
            <w:shd w:val="clear" w:color="auto" w:fill="auto"/>
          </w:tcPr>
          <w:p w:rsidR="00534A31" w:rsidRPr="00534A31" w:rsidRDefault="00534A31" w:rsidP="00CB0655">
            <w:pPr>
              <w:jc w:val="center"/>
              <w:rPr>
                <w:color w:val="000000" w:themeColor="text1"/>
                <w:sz w:val="18"/>
                <w:szCs w:val="18"/>
              </w:rPr>
            </w:pPr>
            <w:r w:rsidRPr="00534A31">
              <w:rPr>
                <w:rFonts w:ascii="Times New Roman" w:hAnsi="Times New Roman"/>
                <w:color w:val="000000" w:themeColor="text1"/>
                <w:sz w:val="18"/>
                <w:szCs w:val="18"/>
              </w:rPr>
              <w:t>УВ</w:t>
            </w:r>
          </w:p>
        </w:tc>
        <w:tc>
          <w:tcPr>
            <w:tcW w:w="1276" w:type="dxa"/>
          </w:tcPr>
          <w:p w:rsidR="00534A31" w:rsidRPr="00534A31" w:rsidRDefault="00534A31" w:rsidP="00CB0655">
            <w:pPr>
              <w:jc w:val="center"/>
              <w:rPr>
                <w:color w:val="000000" w:themeColor="text1"/>
              </w:rPr>
            </w:pPr>
            <w:r w:rsidRPr="00534A31">
              <w:rPr>
                <w:rFonts w:ascii="Times New Roman" w:hAnsi="Times New Roman"/>
                <w:color w:val="000000" w:themeColor="text1"/>
                <w:sz w:val="18"/>
                <w:szCs w:val="18"/>
              </w:rPr>
              <w:t>-</w:t>
            </w:r>
          </w:p>
        </w:tc>
        <w:tc>
          <w:tcPr>
            <w:tcW w:w="2410" w:type="dxa"/>
            <w:shd w:val="clear" w:color="auto" w:fill="auto"/>
          </w:tcPr>
          <w:p w:rsidR="00534A31" w:rsidRPr="00534A31" w:rsidRDefault="00534A31" w:rsidP="00CB0655">
            <w:pPr>
              <w:jc w:val="both"/>
              <w:rPr>
                <w:rFonts w:ascii="Times New Roman" w:hAnsi="Times New Roman"/>
                <w:color w:val="000000" w:themeColor="text1"/>
                <w:sz w:val="18"/>
                <w:szCs w:val="18"/>
              </w:rPr>
            </w:pPr>
            <w:r w:rsidRPr="00534A31">
              <w:rPr>
                <w:rFonts w:ascii="Times New Roman" w:hAnsi="Times New Roman"/>
                <w:color w:val="000000" w:themeColor="text1"/>
                <w:sz w:val="18"/>
                <w:szCs w:val="18"/>
              </w:rPr>
              <w:t>Предоставление коммунальных услуг 3.1.1</w:t>
            </w:r>
          </w:p>
          <w:p w:rsidR="00534A31" w:rsidRPr="00534A31" w:rsidRDefault="00534A31" w:rsidP="00CB0655">
            <w:pPr>
              <w:rPr>
                <w:rFonts w:ascii="Times New Roman" w:hAnsi="Times New Roman"/>
                <w:color w:val="000000" w:themeColor="text1"/>
                <w:sz w:val="18"/>
                <w:szCs w:val="18"/>
              </w:rPr>
            </w:pPr>
            <w:r w:rsidRPr="00534A31">
              <w:rPr>
                <w:rFonts w:ascii="Times New Roman" w:hAnsi="Times New Roman"/>
                <w:color w:val="000000" w:themeColor="text1"/>
                <w:sz w:val="18"/>
                <w:szCs w:val="18"/>
              </w:rPr>
              <w:t>Служебные гаражи 4.9</w:t>
            </w:r>
          </w:p>
        </w:tc>
      </w:tr>
      <w:tr w:rsidR="00534A31" w:rsidRPr="00534A31" w:rsidTr="00CB0655">
        <w:trPr>
          <w:trHeight w:val="392"/>
        </w:trPr>
        <w:tc>
          <w:tcPr>
            <w:tcW w:w="851" w:type="dxa"/>
            <w:shd w:val="clear" w:color="auto" w:fill="auto"/>
          </w:tcPr>
          <w:p w:rsidR="00534A31" w:rsidRPr="00534A31" w:rsidRDefault="00534A31" w:rsidP="00CB0655">
            <w:pPr>
              <w:numPr>
                <w:ilvl w:val="0"/>
                <w:numId w:val="32"/>
              </w:numPr>
              <w:ind w:right="74"/>
              <w:rPr>
                <w:rFonts w:ascii="Times New Roman" w:eastAsia="Times New Roman" w:hAnsi="Times New Roman"/>
                <w:color w:val="000000" w:themeColor="text1"/>
                <w:sz w:val="18"/>
                <w:szCs w:val="18"/>
              </w:rPr>
            </w:pPr>
          </w:p>
        </w:tc>
        <w:tc>
          <w:tcPr>
            <w:tcW w:w="2409" w:type="dxa"/>
            <w:shd w:val="clear" w:color="auto" w:fill="auto"/>
          </w:tcPr>
          <w:p w:rsidR="00534A31" w:rsidRPr="004E6E4B" w:rsidRDefault="00534A31" w:rsidP="00CB0655">
            <w:pPr>
              <w:ind w:left="74" w:right="74"/>
              <w:rPr>
                <w:rFonts w:ascii="Times New Roman" w:eastAsia="Times New Roman" w:hAnsi="Times New Roman"/>
                <w:color w:val="000000" w:themeColor="text1"/>
                <w:sz w:val="18"/>
                <w:szCs w:val="18"/>
              </w:rPr>
            </w:pPr>
            <w:r w:rsidRPr="004E6E4B">
              <w:rPr>
                <w:rFonts w:ascii="Times New Roman" w:eastAsia="Times New Roman" w:hAnsi="Times New Roman"/>
                <w:color w:val="000000" w:themeColor="text1"/>
                <w:sz w:val="18"/>
                <w:szCs w:val="18"/>
              </w:rPr>
              <w:t>Проведение научных испытаний</w:t>
            </w:r>
          </w:p>
        </w:tc>
        <w:tc>
          <w:tcPr>
            <w:tcW w:w="5103" w:type="dxa"/>
            <w:shd w:val="clear" w:color="auto" w:fill="auto"/>
          </w:tcPr>
          <w:p w:rsidR="00534A31" w:rsidRPr="00534A31" w:rsidRDefault="00534A31" w:rsidP="00CB0655">
            <w:pPr>
              <w:ind w:right="74"/>
              <w:rPr>
                <w:rFonts w:ascii="Times New Roman" w:eastAsia="Times New Roman" w:hAnsi="Times New Roman"/>
                <w:color w:val="000000" w:themeColor="text1"/>
                <w:sz w:val="18"/>
                <w:szCs w:val="18"/>
              </w:rPr>
            </w:pPr>
            <w:r w:rsidRPr="00534A31">
              <w:rPr>
                <w:rFonts w:ascii="Times New Roman" w:eastAsia="Times New Roman" w:hAnsi="Times New Roman"/>
                <w:color w:val="000000" w:themeColor="text1"/>
                <w:sz w:val="18"/>
                <w:szCs w:val="18"/>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993" w:type="dxa"/>
            <w:shd w:val="clear" w:color="auto" w:fill="auto"/>
          </w:tcPr>
          <w:p w:rsidR="00534A31" w:rsidRPr="00534A31" w:rsidRDefault="00534A31" w:rsidP="00CB0655">
            <w:pPr>
              <w:ind w:left="74" w:right="74"/>
              <w:jc w:val="center"/>
              <w:rPr>
                <w:rFonts w:ascii="Times New Roman" w:eastAsia="Times New Roman" w:hAnsi="Times New Roman"/>
                <w:color w:val="000000" w:themeColor="text1"/>
                <w:sz w:val="18"/>
                <w:szCs w:val="18"/>
              </w:rPr>
            </w:pPr>
            <w:r w:rsidRPr="00534A31">
              <w:rPr>
                <w:rFonts w:ascii="Times New Roman" w:eastAsia="Times New Roman" w:hAnsi="Times New Roman"/>
                <w:color w:val="000000" w:themeColor="text1"/>
                <w:sz w:val="18"/>
                <w:szCs w:val="18"/>
              </w:rPr>
              <w:t>3.9.3</w:t>
            </w:r>
          </w:p>
        </w:tc>
        <w:tc>
          <w:tcPr>
            <w:tcW w:w="1417" w:type="dxa"/>
            <w:shd w:val="clear" w:color="auto" w:fill="auto"/>
          </w:tcPr>
          <w:p w:rsidR="00534A31" w:rsidRPr="00534A31" w:rsidRDefault="00534A31" w:rsidP="00CB0655">
            <w:pPr>
              <w:jc w:val="center"/>
              <w:rPr>
                <w:color w:val="000000" w:themeColor="text1"/>
                <w:sz w:val="18"/>
                <w:szCs w:val="18"/>
              </w:rPr>
            </w:pPr>
            <w:r w:rsidRPr="00534A31">
              <w:rPr>
                <w:rFonts w:ascii="Times New Roman" w:hAnsi="Times New Roman"/>
                <w:color w:val="000000" w:themeColor="text1"/>
                <w:sz w:val="18"/>
                <w:szCs w:val="18"/>
              </w:rPr>
              <w:t>УВ</w:t>
            </w:r>
          </w:p>
        </w:tc>
        <w:tc>
          <w:tcPr>
            <w:tcW w:w="1276" w:type="dxa"/>
          </w:tcPr>
          <w:p w:rsidR="00534A31" w:rsidRPr="00534A31" w:rsidRDefault="00534A31" w:rsidP="00CB0655">
            <w:pPr>
              <w:jc w:val="center"/>
              <w:rPr>
                <w:color w:val="000000" w:themeColor="text1"/>
              </w:rPr>
            </w:pPr>
            <w:r w:rsidRPr="00534A31">
              <w:rPr>
                <w:rFonts w:ascii="Times New Roman" w:hAnsi="Times New Roman"/>
                <w:color w:val="000000" w:themeColor="text1"/>
                <w:sz w:val="18"/>
                <w:szCs w:val="18"/>
              </w:rPr>
              <w:t>-</w:t>
            </w:r>
          </w:p>
        </w:tc>
        <w:tc>
          <w:tcPr>
            <w:tcW w:w="2410" w:type="dxa"/>
            <w:shd w:val="clear" w:color="auto" w:fill="auto"/>
          </w:tcPr>
          <w:p w:rsidR="00534A31" w:rsidRPr="00534A31" w:rsidRDefault="00534A31" w:rsidP="00CB0655">
            <w:pPr>
              <w:jc w:val="both"/>
              <w:rPr>
                <w:rFonts w:ascii="Times New Roman" w:hAnsi="Times New Roman"/>
                <w:color w:val="000000" w:themeColor="text1"/>
                <w:sz w:val="18"/>
                <w:szCs w:val="18"/>
              </w:rPr>
            </w:pPr>
            <w:r w:rsidRPr="00534A31">
              <w:rPr>
                <w:rFonts w:ascii="Times New Roman" w:hAnsi="Times New Roman"/>
                <w:color w:val="000000" w:themeColor="text1"/>
                <w:sz w:val="18"/>
                <w:szCs w:val="18"/>
              </w:rPr>
              <w:t>-</w:t>
            </w:r>
          </w:p>
        </w:tc>
      </w:tr>
      <w:tr w:rsidR="00534A31" w:rsidRPr="00534A31" w:rsidTr="00CB0655">
        <w:trPr>
          <w:trHeight w:val="392"/>
        </w:trPr>
        <w:tc>
          <w:tcPr>
            <w:tcW w:w="851" w:type="dxa"/>
            <w:shd w:val="clear" w:color="auto" w:fill="auto"/>
          </w:tcPr>
          <w:p w:rsidR="00534A31" w:rsidRPr="00534A31" w:rsidRDefault="00534A31" w:rsidP="00CB0655">
            <w:pPr>
              <w:numPr>
                <w:ilvl w:val="0"/>
                <w:numId w:val="32"/>
              </w:numPr>
              <w:ind w:right="74"/>
              <w:rPr>
                <w:rFonts w:ascii="Times New Roman" w:eastAsia="Times New Roman" w:hAnsi="Times New Roman"/>
                <w:color w:val="000000" w:themeColor="text1"/>
                <w:sz w:val="18"/>
                <w:szCs w:val="18"/>
              </w:rPr>
            </w:pPr>
          </w:p>
        </w:tc>
        <w:tc>
          <w:tcPr>
            <w:tcW w:w="2409" w:type="dxa"/>
            <w:shd w:val="clear" w:color="auto" w:fill="auto"/>
          </w:tcPr>
          <w:p w:rsidR="00534A31" w:rsidRPr="004E6E4B" w:rsidRDefault="00534A31" w:rsidP="00CB0655">
            <w:pPr>
              <w:ind w:left="74" w:right="74"/>
              <w:rPr>
                <w:rFonts w:ascii="Times New Roman" w:eastAsia="Times New Roman" w:hAnsi="Times New Roman"/>
                <w:color w:val="000000" w:themeColor="text1"/>
                <w:sz w:val="18"/>
                <w:szCs w:val="18"/>
              </w:rPr>
            </w:pPr>
            <w:r w:rsidRPr="004E6E4B">
              <w:rPr>
                <w:rFonts w:ascii="Times New Roman" w:eastAsia="Times New Roman" w:hAnsi="Times New Roman"/>
                <w:color w:val="000000" w:themeColor="text1"/>
                <w:sz w:val="18"/>
                <w:szCs w:val="18"/>
              </w:rPr>
              <w:t>Ветеринарное обслуживание</w:t>
            </w:r>
          </w:p>
        </w:tc>
        <w:tc>
          <w:tcPr>
            <w:tcW w:w="5103" w:type="dxa"/>
            <w:shd w:val="clear" w:color="auto" w:fill="auto"/>
          </w:tcPr>
          <w:p w:rsidR="00534A31" w:rsidRPr="00534A31" w:rsidRDefault="00534A31" w:rsidP="00CB0655">
            <w:pPr>
              <w:ind w:right="74"/>
              <w:rPr>
                <w:rFonts w:ascii="Times New Roman" w:eastAsia="Times New Roman" w:hAnsi="Times New Roman"/>
                <w:color w:val="000000" w:themeColor="text1"/>
                <w:sz w:val="18"/>
                <w:szCs w:val="18"/>
              </w:rPr>
            </w:pPr>
            <w:r w:rsidRPr="00534A31">
              <w:rPr>
                <w:rFonts w:ascii="Times New Roman" w:eastAsia="Times New Roman" w:hAnsi="Times New Roman"/>
                <w:color w:val="000000" w:themeColor="text1"/>
                <w:sz w:val="18"/>
                <w:szCs w:val="18"/>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r:id="rId55" w:anchor="block_103101" w:history="1">
              <w:r w:rsidRPr="00534A31">
                <w:rPr>
                  <w:rFonts w:ascii="Times New Roman" w:eastAsia="Times New Roman" w:hAnsi="Times New Roman"/>
                  <w:color w:val="000000" w:themeColor="text1"/>
                  <w:sz w:val="18"/>
                  <w:szCs w:val="18"/>
                  <w:u w:val="single"/>
                </w:rPr>
                <w:t>кодами 3.10.1 - 3.10.2</w:t>
              </w:r>
            </w:hyperlink>
          </w:p>
        </w:tc>
        <w:tc>
          <w:tcPr>
            <w:tcW w:w="993" w:type="dxa"/>
            <w:shd w:val="clear" w:color="auto" w:fill="auto"/>
          </w:tcPr>
          <w:p w:rsidR="00534A31" w:rsidRPr="00534A31" w:rsidRDefault="00534A31" w:rsidP="00CB0655">
            <w:pPr>
              <w:ind w:left="74" w:right="74"/>
              <w:jc w:val="center"/>
              <w:rPr>
                <w:rFonts w:ascii="Times New Roman" w:eastAsia="Times New Roman" w:hAnsi="Times New Roman"/>
                <w:color w:val="000000" w:themeColor="text1"/>
                <w:sz w:val="18"/>
                <w:szCs w:val="18"/>
              </w:rPr>
            </w:pPr>
            <w:r w:rsidRPr="00534A31">
              <w:rPr>
                <w:rFonts w:ascii="Times New Roman" w:eastAsia="Times New Roman" w:hAnsi="Times New Roman"/>
                <w:color w:val="000000" w:themeColor="text1"/>
                <w:sz w:val="18"/>
                <w:szCs w:val="18"/>
              </w:rPr>
              <w:t>3.10</w:t>
            </w:r>
          </w:p>
        </w:tc>
        <w:tc>
          <w:tcPr>
            <w:tcW w:w="1417" w:type="dxa"/>
            <w:shd w:val="clear" w:color="auto" w:fill="auto"/>
          </w:tcPr>
          <w:p w:rsidR="00534A31" w:rsidRPr="00534A31" w:rsidRDefault="00534A31" w:rsidP="00CB0655">
            <w:pPr>
              <w:jc w:val="center"/>
              <w:rPr>
                <w:rFonts w:ascii="Times New Roman" w:eastAsia="MS ??" w:hAnsi="Times New Roman"/>
                <w:color w:val="000000" w:themeColor="text1"/>
                <w:sz w:val="18"/>
                <w:szCs w:val="18"/>
              </w:rPr>
            </w:pPr>
            <w:r w:rsidRPr="00534A31">
              <w:rPr>
                <w:rFonts w:ascii="Times New Roman" w:eastAsia="MS ??" w:hAnsi="Times New Roman"/>
                <w:color w:val="000000" w:themeColor="text1"/>
                <w:sz w:val="18"/>
                <w:szCs w:val="18"/>
              </w:rPr>
              <w:t>УВ</w:t>
            </w:r>
          </w:p>
        </w:tc>
        <w:tc>
          <w:tcPr>
            <w:tcW w:w="1276" w:type="dxa"/>
          </w:tcPr>
          <w:p w:rsidR="00534A31" w:rsidRPr="00534A31" w:rsidRDefault="00534A31" w:rsidP="00CB0655">
            <w:pPr>
              <w:jc w:val="center"/>
              <w:rPr>
                <w:color w:val="000000" w:themeColor="text1"/>
              </w:rPr>
            </w:pPr>
            <w:r w:rsidRPr="00534A31">
              <w:rPr>
                <w:rFonts w:ascii="Times New Roman" w:hAnsi="Times New Roman"/>
                <w:color w:val="000000" w:themeColor="text1"/>
                <w:sz w:val="18"/>
                <w:szCs w:val="18"/>
              </w:rPr>
              <w:t>-</w:t>
            </w:r>
          </w:p>
        </w:tc>
        <w:tc>
          <w:tcPr>
            <w:tcW w:w="2410" w:type="dxa"/>
            <w:shd w:val="clear" w:color="auto" w:fill="auto"/>
          </w:tcPr>
          <w:p w:rsidR="00534A31" w:rsidRPr="00534A31" w:rsidRDefault="00534A31" w:rsidP="00CB0655">
            <w:pPr>
              <w:jc w:val="both"/>
              <w:rPr>
                <w:rFonts w:ascii="Times New Roman" w:hAnsi="Times New Roman"/>
                <w:color w:val="000000" w:themeColor="text1"/>
                <w:sz w:val="18"/>
                <w:szCs w:val="18"/>
              </w:rPr>
            </w:pPr>
            <w:r w:rsidRPr="00534A31">
              <w:rPr>
                <w:rFonts w:ascii="Times New Roman" w:hAnsi="Times New Roman"/>
                <w:color w:val="000000" w:themeColor="text1"/>
                <w:sz w:val="18"/>
                <w:szCs w:val="18"/>
              </w:rPr>
              <w:t>-</w:t>
            </w:r>
          </w:p>
        </w:tc>
      </w:tr>
      <w:tr w:rsidR="00534A31" w:rsidRPr="00534A31" w:rsidTr="00CB0655">
        <w:trPr>
          <w:trHeight w:val="392"/>
        </w:trPr>
        <w:tc>
          <w:tcPr>
            <w:tcW w:w="851" w:type="dxa"/>
            <w:shd w:val="clear" w:color="auto" w:fill="auto"/>
          </w:tcPr>
          <w:p w:rsidR="00534A31" w:rsidRPr="00534A31" w:rsidRDefault="00534A31" w:rsidP="00CB0655">
            <w:pPr>
              <w:numPr>
                <w:ilvl w:val="0"/>
                <w:numId w:val="32"/>
              </w:numPr>
              <w:ind w:right="74"/>
              <w:rPr>
                <w:rFonts w:ascii="Times New Roman" w:eastAsia="Times New Roman" w:hAnsi="Times New Roman"/>
                <w:color w:val="000000" w:themeColor="text1"/>
                <w:sz w:val="18"/>
                <w:szCs w:val="18"/>
              </w:rPr>
            </w:pPr>
          </w:p>
        </w:tc>
        <w:tc>
          <w:tcPr>
            <w:tcW w:w="2409" w:type="dxa"/>
            <w:shd w:val="clear" w:color="auto" w:fill="auto"/>
          </w:tcPr>
          <w:p w:rsidR="00534A31" w:rsidRPr="004E6E4B" w:rsidRDefault="00534A31" w:rsidP="00CB0655">
            <w:pPr>
              <w:ind w:left="74" w:right="74"/>
              <w:rPr>
                <w:rFonts w:ascii="Times New Roman" w:eastAsia="Times New Roman" w:hAnsi="Times New Roman"/>
                <w:color w:val="000000" w:themeColor="text1"/>
                <w:sz w:val="18"/>
                <w:szCs w:val="18"/>
              </w:rPr>
            </w:pPr>
            <w:r w:rsidRPr="004E6E4B">
              <w:rPr>
                <w:rFonts w:ascii="Times New Roman" w:eastAsia="Times New Roman" w:hAnsi="Times New Roman"/>
                <w:color w:val="000000" w:themeColor="text1"/>
                <w:sz w:val="18"/>
                <w:szCs w:val="18"/>
              </w:rPr>
              <w:t>Амбулаторное ветеринарное обслуживание</w:t>
            </w:r>
          </w:p>
        </w:tc>
        <w:tc>
          <w:tcPr>
            <w:tcW w:w="5103" w:type="dxa"/>
            <w:shd w:val="clear" w:color="auto" w:fill="auto"/>
          </w:tcPr>
          <w:p w:rsidR="00534A31" w:rsidRPr="00534A31" w:rsidRDefault="00534A31" w:rsidP="00CB0655">
            <w:pPr>
              <w:ind w:right="74"/>
              <w:rPr>
                <w:rFonts w:ascii="Times New Roman" w:eastAsia="Times New Roman" w:hAnsi="Times New Roman"/>
                <w:color w:val="000000" w:themeColor="text1"/>
                <w:sz w:val="18"/>
                <w:szCs w:val="18"/>
              </w:rPr>
            </w:pPr>
            <w:r w:rsidRPr="00534A31">
              <w:rPr>
                <w:rFonts w:ascii="Times New Roman" w:eastAsia="Times New Roman" w:hAnsi="Times New Roman"/>
                <w:color w:val="000000" w:themeColor="text1"/>
                <w:sz w:val="18"/>
                <w:szCs w:val="18"/>
              </w:rPr>
              <w:t>Размещение объектов капитального строительства, предназначенных для оказания ветеринарных услуг без содержания животных</w:t>
            </w:r>
          </w:p>
        </w:tc>
        <w:tc>
          <w:tcPr>
            <w:tcW w:w="993" w:type="dxa"/>
            <w:shd w:val="clear" w:color="auto" w:fill="auto"/>
          </w:tcPr>
          <w:p w:rsidR="00534A31" w:rsidRPr="00534A31" w:rsidRDefault="00534A31" w:rsidP="00CB0655">
            <w:pPr>
              <w:ind w:left="74" w:right="74"/>
              <w:jc w:val="center"/>
              <w:rPr>
                <w:rFonts w:ascii="Times New Roman" w:eastAsia="Times New Roman" w:hAnsi="Times New Roman"/>
                <w:color w:val="000000" w:themeColor="text1"/>
                <w:sz w:val="18"/>
                <w:szCs w:val="18"/>
              </w:rPr>
            </w:pPr>
            <w:r w:rsidRPr="00534A31">
              <w:rPr>
                <w:rFonts w:ascii="Times New Roman" w:eastAsia="Times New Roman" w:hAnsi="Times New Roman"/>
                <w:color w:val="000000" w:themeColor="text1"/>
                <w:sz w:val="18"/>
                <w:szCs w:val="18"/>
              </w:rPr>
              <w:t>3.10.1</w:t>
            </w:r>
          </w:p>
        </w:tc>
        <w:tc>
          <w:tcPr>
            <w:tcW w:w="1417" w:type="dxa"/>
            <w:shd w:val="clear" w:color="auto" w:fill="auto"/>
          </w:tcPr>
          <w:p w:rsidR="00534A31" w:rsidRPr="00534A31" w:rsidRDefault="00534A31" w:rsidP="00CB0655">
            <w:pPr>
              <w:jc w:val="center"/>
              <w:rPr>
                <w:rFonts w:ascii="Times New Roman" w:eastAsia="MS ??" w:hAnsi="Times New Roman"/>
                <w:color w:val="000000" w:themeColor="text1"/>
                <w:sz w:val="18"/>
                <w:szCs w:val="18"/>
              </w:rPr>
            </w:pPr>
            <w:r w:rsidRPr="00534A31">
              <w:rPr>
                <w:rFonts w:ascii="Times New Roman" w:eastAsia="MS ??" w:hAnsi="Times New Roman"/>
                <w:color w:val="000000" w:themeColor="text1"/>
                <w:sz w:val="18"/>
                <w:szCs w:val="18"/>
              </w:rPr>
              <w:t>УВ</w:t>
            </w:r>
          </w:p>
        </w:tc>
        <w:tc>
          <w:tcPr>
            <w:tcW w:w="1276" w:type="dxa"/>
          </w:tcPr>
          <w:p w:rsidR="00534A31" w:rsidRPr="00534A31" w:rsidRDefault="00534A31" w:rsidP="00CB0655">
            <w:pPr>
              <w:jc w:val="center"/>
              <w:rPr>
                <w:color w:val="000000" w:themeColor="text1"/>
              </w:rPr>
            </w:pPr>
            <w:r w:rsidRPr="00534A31">
              <w:rPr>
                <w:rFonts w:ascii="Times New Roman" w:hAnsi="Times New Roman"/>
                <w:color w:val="000000" w:themeColor="text1"/>
                <w:sz w:val="18"/>
                <w:szCs w:val="18"/>
              </w:rPr>
              <w:t>-</w:t>
            </w:r>
          </w:p>
        </w:tc>
        <w:tc>
          <w:tcPr>
            <w:tcW w:w="2410" w:type="dxa"/>
            <w:shd w:val="clear" w:color="auto" w:fill="auto"/>
          </w:tcPr>
          <w:p w:rsidR="00534A31" w:rsidRPr="00534A31" w:rsidRDefault="00534A31" w:rsidP="00CB0655">
            <w:pPr>
              <w:jc w:val="both"/>
              <w:rPr>
                <w:rFonts w:ascii="Times New Roman" w:hAnsi="Times New Roman"/>
                <w:color w:val="000000" w:themeColor="text1"/>
                <w:sz w:val="18"/>
                <w:szCs w:val="18"/>
              </w:rPr>
            </w:pPr>
            <w:r w:rsidRPr="00534A31">
              <w:rPr>
                <w:rFonts w:ascii="Times New Roman" w:hAnsi="Times New Roman"/>
                <w:color w:val="000000" w:themeColor="text1"/>
                <w:sz w:val="18"/>
                <w:szCs w:val="18"/>
              </w:rPr>
              <w:t>-</w:t>
            </w:r>
          </w:p>
        </w:tc>
      </w:tr>
      <w:tr w:rsidR="00534A31" w:rsidRPr="00534A31" w:rsidTr="00CB0655">
        <w:trPr>
          <w:trHeight w:val="1638"/>
        </w:trPr>
        <w:tc>
          <w:tcPr>
            <w:tcW w:w="851" w:type="dxa"/>
            <w:shd w:val="clear" w:color="auto" w:fill="auto"/>
          </w:tcPr>
          <w:p w:rsidR="00534A31" w:rsidRPr="00534A31" w:rsidRDefault="00534A31" w:rsidP="00CB0655">
            <w:pPr>
              <w:numPr>
                <w:ilvl w:val="0"/>
                <w:numId w:val="32"/>
              </w:numPr>
              <w:ind w:right="74"/>
              <w:rPr>
                <w:rFonts w:ascii="Times New Roman" w:eastAsia="Times New Roman" w:hAnsi="Times New Roman"/>
                <w:color w:val="000000" w:themeColor="text1"/>
                <w:sz w:val="18"/>
                <w:szCs w:val="18"/>
              </w:rPr>
            </w:pPr>
          </w:p>
        </w:tc>
        <w:tc>
          <w:tcPr>
            <w:tcW w:w="2409" w:type="dxa"/>
            <w:shd w:val="clear" w:color="auto" w:fill="auto"/>
          </w:tcPr>
          <w:p w:rsidR="00534A31" w:rsidRPr="004E6E4B" w:rsidRDefault="00534A31" w:rsidP="00CB0655">
            <w:pPr>
              <w:ind w:left="74" w:right="74"/>
              <w:rPr>
                <w:rFonts w:ascii="Times New Roman" w:eastAsia="Times New Roman" w:hAnsi="Times New Roman"/>
                <w:color w:val="000000" w:themeColor="text1"/>
                <w:sz w:val="18"/>
                <w:szCs w:val="18"/>
              </w:rPr>
            </w:pPr>
            <w:r w:rsidRPr="004E6E4B">
              <w:rPr>
                <w:rFonts w:ascii="Times New Roman" w:eastAsia="Times New Roman" w:hAnsi="Times New Roman"/>
                <w:color w:val="000000" w:themeColor="text1"/>
                <w:sz w:val="18"/>
                <w:szCs w:val="18"/>
              </w:rPr>
              <w:t>Приюты для животных</w:t>
            </w:r>
          </w:p>
        </w:tc>
        <w:tc>
          <w:tcPr>
            <w:tcW w:w="5103" w:type="dxa"/>
            <w:shd w:val="clear" w:color="auto" w:fill="auto"/>
          </w:tcPr>
          <w:p w:rsidR="00534A31" w:rsidRPr="00534A31" w:rsidRDefault="00534A31" w:rsidP="00CB0655">
            <w:pPr>
              <w:ind w:right="74"/>
              <w:rPr>
                <w:rFonts w:ascii="Times New Roman" w:eastAsia="Times New Roman" w:hAnsi="Times New Roman"/>
                <w:color w:val="000000" w:themeColor="text1"/>
                <w:sz w:val="18"/>
                <w:szCs w:val="18"/>
              </w:rPr>
            </w:pPr>
            <w:r w:rsidRPr="00534A31">
              <w:rPr>
                <w:rFonts w:ascii="Times New Roman" w:eastAsia="Times New Roman" w:hAnsi="Times New Roman"/>
                <w:color w:val="000000" w:themeColor="text1"/>
                <w:sz w:val="18"/>
                <w:szCs w:val="18"/>
              </w:rPr>
              <w:t>Размещение объектов капитального строительства, предназначенных для оказания ветеринарных услуг в стационаре;</w:t>
            </w:r>
          </w:p>
          <w:p w:rsidR="00534A31" w:rsidRPr="00534A31" w:rsidRDefault="00534A31" w:rsidP="00CB0655">
            <w:pPr>
              <w:ind w:right="74"/>
              <w:rPr>
                <w:rFonts w:ascii="Times New Roman" w:eastAsia="Times New Roman" w:hAnsi="Times New Roman"/>
                <w:color w:val="000000" w:themeColor="text1"/>
                <w:sz w:val="18"/>
                <w:szCs w:val="18"/>
              </w:rPr>
            </w:pPr>
            <w:r w:rsidRPr="00534A31">
              <w:rPr>
                <w:rFonts w:ascii="Times New Roman" w:eastAsia="Times New Roman" w:hAnsi="Times New Roman"/>
                <w:color w:val="000000" w:themeColor="text1"/>
                <w:sz w:val="18"/>
                <w:szCs w:val="18"/>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534A31" w:rsidRPr="00534A31" w:rsidRDefault="00534A31" w:rsidP="00CB0655">
            <w:pPr>
              <w:ind w:right="74"/>
              <w:rPr>
                <w:rFonts w:ascii="Times New Roman" w:eastAsia="Times New Roman" w:hAnsi="Times New Roman"/>
                <w:color w:val="000000" w:themeColor="text1"/>
                <w:sz w:val="18"/>
                <w:szCs w:val="18"/>
              </w:rPr>
            </w:pPr>
            <w:r w:rsidRPr="00534A31">
              <w:rPr>
                <w:rFonts w:ascii="Times New Roman" w:eastAsia="Times New Roman" w:hAnsi="Times New Roman"/>
                <w:color w:val="000000" w:themeColor="text1"/>
                <w:sz w:val="18"/>
                <w:szCs w:val="18"/>
              </w:rPr>
              <w:t>размещение объектов капитального строительства, предназначенных для организации гостиниц для животных</w:t>
            </w:r>
          </w:p>
        </w:tc>
        <w:tc>
          <w:tcPr>
            <w:tcW w:w="993" w:type="dxa"/>
            <w:shd w:val="clear" w:color="auto" w:fill="auto"/>
          </w:tcPr>
          <w:p w:rsidR="00534A31" w:rsidRPr="00534A31" w:rsidRDefault="00534A31" w:rsidP="00CB0655">
            <w:pPr>
              <w:ind w:left="74" w:right="74"/>
              <w:jc w:val="center"/>
              <w:rPr>
                <w:rFonts w:ascii="Times New Roman" w:eastAsia="Times New Roman" w:hAnsi="Times New Roman"/>
                <w:color w:val="000000" w:themeColor="text1"/>
                <w:sz w:val="18"/>
                <w:szCs w:val="18"/>
              </w:rPr>
            </w:pPr>
            <w:r w:rsidRPr="00534A31">
              <w:rPr>
                <w:rFonts w:ascii="Times New Roman" w:eastAsia="Times New Roman" w:hAnsi="Times New Roman"/>
                <w:color w:val="000000" w:themeColor="text1"/>
                <w:sz w:val="18"/>
                <w:szCs w:val="18"/>
              </w:rPr>
              <w:t>3.10.2</w:t>
            </w:r>
          </w:p>
        </w:tc>
        <w:tc>
          <w:tcPr>
            <w:tcW w:w="1417" w:type="dxa"/>
            <w:shd w:val="clear" w:color="auto" w:fill="auto"/>
          </w:tcPr>
          <w:p w:rsidR="00534A31" w:rsidRPr="00534A31" w:rsidRDefault="00534A31" w:rsidP="00CB0655">
            <w:pPr>
              <w:jc w:val="center"/>
              <w:rPr>
                <w:rFonts w:ascii="Times New Roman" w:eastAsia="MS ??" w:hAnsi="Times New Roman"/>
                <w:color w:val="000000" w:themeColor="text1"/>
                <w:sz w:val="18"/>
                <w:szCs w:val="18"/>
              </w:rPr>
            </w:pPr>
            <w:r w:rsidRPr="00534A31">
              <w:rPr>
                <w:rFonts w:ascii="Times New Roman" w:eastAsia="MS ??" w:hAnsi="Times New Roman"/>
                <w:color w:val="000000" w:themeColor="text1"/>
                <w:sz w:val="18"/>
                <w:szCs w:val="18"/>
              </w:rPr>
              <w:t>УВ</w:t>
            </w:r>
          </w:p>
        </w:tc>
        <w:tc>
          <w:tcPr>
            <w:tcW w:w="1276" w:type="dxa"/>
          </w:tcPr>
          <w:p w:rsidR="00534A31" w:rsidRPr="00534A31" w:rsidRDefault="00534A31" w:rsidP="00CB0655">
            <w:pPr>
              <w:jc w:val="center"/>
              <w:rPr>
                <w:color w:val="000000" w:themeColor="text1"/>
              </w:rPr>
            </w:pPr>
            <w:r w:rsidRPr="00534A31">
              <w:rPr>
                <w:rFonts w:ascii="Times New Roman" w:hAnsi="Times New Roman"/>
                <w:color w:val="000000" w:themeColor="text1"/>
                <w:sz w:val="18"/>
                <w:szCs w:val="18"/>
              </w:rPr>
              <w:t>-</w:t>
            </w:r>
          </w:p>
        </w:tc>
        <w:tc>
          <w:tcPr>
            <w:tcW w:w="2410" w:type="dxa"/>
            <w:shd w:val="clear" w:color="auto" w:fill="auto"/>
          </w:tcPr>
          <w:p w:rsidR="00534A31" w:rsidRPr="00534A31" w:rsidRDefault="00534A31" w:rsidP="00CB0655">
            <w:pPr>
              <w:jc w:val="both"/>
              <w:rPr>
                <w:rFonts w:ascii="Times New Roman" w:hAnsi="Times New Roman"/>
                <w:color w:val="000000" w:themeColor="text1"/>
                <w:sz w:val="18"/>
                <w:szCs w:val="18"/>
              </w:rPr>
            </w:pPr>
            <w:r w:rsidRPr="00534A31">
              <w:rPr>
                <w:rFonts w:ascii="Times New Roman" w:hAnsi="Times New Roman"/>
                <w:color w:val="000000" w:themeColor="text1"/>
                <w:sz w:val="18"/>
                <w:szCs w:val="18"/>
              </w:rPr>
              <w:t>Предоставление коммунальных услуг 3.1.1;</w:t>
            </w:r>
          </w:p>
          <w:p w:rsidR="00534A31" w:rsidRPr="00534A31" w:rsidRDefault="00534A31" w:rsidP="00CB0655">
            <w:pPr>
              <w:jc w:val="both"/>
              <w:rPr>
                <w:rFonts w:ascii="Times New Roman" w:eastAsia="MS ??" w:hAnsi="Times New Roman"/>
                <w:color w:val="000000" w:themeColor="text1"/>
                <w:sz w:val="18"/>
                <w:szCs w:val="18"/>
              </w:rPr>
            </w:pPr>
            <w:r w:rsidRPr="00534A31">
              <w:rPr>
                <w:rFonts w:ascii="Times New Roman" w:eastAsia="Calibri" w:hAnsi="Times New Roman"/>
                <w:color w:val="000000" w:themeColor="text1"/>
                <w:sz w:val="18"/>
                <w:szCs w:val="18"/>
                <w:lang w:eastAsia="en-US"/>
              </w:rPr>
              <w:t>Служебные гаражи 4.9</w:t>
            </w:r>
          </w:p>
        </w:tc>
      </w:tr>
      <w:tr w:rsidR="00534A31" w:rsidRPr="00534A31" w:rsidTr="00CB0655">
        <w:trPr>
          <w:trHeight w:val="1400"/>
        </w:trPr>
        <w:tc>
          <w:tcPr>
            <w:tcW w:w="851" w:type="dxa"/>
            <w:shd w:val="clear" w:color="auto" w:fill="auto"/>
          </w:tcPr>
          <w:p w:rsidR="00534A31" w:rsidRPr="00534A31" w:rsidRDefault="00534A31" w:rsidP="00CB0655">
            <w:pPr>
              <w:numPr>
                <w:ilvl w:val="0"/>
                <w:numId w:val="32"/>
              </w:numPr>
              <w:ind w:right="74"/>
              <w:rPr>
                <w:rFonts w:ascii="Times New Roman" w:eastAsia="Times New Roman" w:hAnsi="Times New Roman"/>
                <w:color w:val="000000" w:themeColor="text1"/>
                <w:sz w:val="18"/>
                <w:szCs w:val="18"/>
              </w:rPr>
            </w:pPr>
          </w:p>
        </w:tc>
        <w:tc>
          <w:tcPr>
            <w:tcW w:w="2409" w:type="dxa"/>
            <w:shd w:val="clear" w:color="auto" w:fill="auto"/>
          </w:tcPr>
          <w:p w:rsidR="00534A31" w:rsidRPr="004E6E4B" w:rsidRDefault="00534A31" w:rsidP="00CB0655">
            <w:pPr>
              <w:ind w:left="74" w:right="74"/>
              <w:rPr>
                <w:rFonts w:ascii="Times New Roman" w:eastAsia="Times New Roman" w:hAnsi="Times New Roman"/>
                <w:color w:val="000000" w:themeColor="text1"/>
                <w:sz w:val="18"/>
                <w:szCs w:val="18"/>
              </w:rPr>
            </w:pPr>
            <w:r w:rsidRPr="004E6E4B">
              <w:rPr>
                <w:rFonts w:ascii="Times New Roman" w:eastAsia="Times New Roman" w:hAnsi="Times New Roman"/>
                <w:color w:val="000000" w:themeColor="text1"/>
                <w:sz w:val="18"/>
                <w:szCs w:val="18"/>
              </w:rPr>
              <w:t>Деловое управление</w:t>
            </w:r>
          </w:p>
        </w:tc>
        <w:tc>
          <w:tcPr>
            <w:tcW w:w="5103" w:type="dxa"/>
            <w:shd w:val="clear" w:color="auto" w:fill="auto"/>
          </w:tcPr>
          <w:p w:rsidR="00534A31" w:rsidRPr="00534A31" w:rsidRDefault="00534A31" w:rsidP="00CB0655">
            <w:pPr>
              <w:ind w:right="74"/>
              <w:rPr>
                <w:rFonts w:ascii="Times New Roman" w:eastAsia="Times New Roman" w:hAnsi="Times New Roman"/>
                <w:color w:val="000000" w:themeColor="text1"/>
                <w:sz w:val="18"/>
                <w:szCs w:val="18"/>
              </w:rPr>
            </w:pPr>
            <w:r w:rsidRPr="00534A31">
              <w:rPr>
                <w:rFonts w:ascii="Times New Roman" w:eastAsia="Times New Roman" w:hAnsi="Times New Roman"/>
                <w:color w:val="000000" w:themeColor="text1"/>
                <w:sz w:val="18"/>
                <w:szCs w:val="1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993" w:type="dxa"/>
            <w:shd w:val="clear" w:color="auto" w:fill="auto"/>
          </w:tcPr>
          <w:p w:rsidR="00534A31" w:rsidRPr="00534A31" w:rsidRDefault="00534A31" w:rsidP="00CB0655">
            <w:pPr>
              <w:ind w:left="74" w:right="74"/>
              <w:jc w:val="center"/>
              <w:rPr>
                <w:rFonts w:ascii="Times New Roman" w:eastAsia="Times New Roman" w:hAnsi="Times New Roman"/>
                <w:color w:val="000000" w:themeColor="text1"/>
                <w:sz w:val="18"/>
                <w:szCs w:val="18"/>
              </w:rPr>
            </w:pPr>
            <w:r w:rsidRPr="00534A31">
              <w:rPr>
                <w:rFonts w:ascii="Times New Roman" w:eastAsia="Times New Roman" w:hAnsi="Times New Roman"/>
                <w:color w:val="000000" w:themeColor="text1"/>
                <w:sz w:val="18"/>
                <w:szCs w:val="18"/>
              </w:rPr>
              <w:t>4.1</w:t>
            </w:r>
          </w:p>
        </w:tc>
        <w:tc>
          <w:tcPr>
            <w:tcW w:w="1417" w:type="dxa"/>
            <w:shd w:val="clear" w:color="auto" w:fill="auto"/>
          </w:tcPr>
          <w:p w:rsidR="00534A31" w:rsidRPr="00534A31" w:rsidRDefault="00534A31" w:rsidP="00CB0655">
            <w:pPr>
              <w:jc w:val="center"/>
              <w:rPr>
                <w:rFonts w:ascii="Times New Roman" w:eastAsia="MS ??" w:hAnsi="Times New Roman"/>
                <w:color w:val="000000" w:themeColor="text1"/>
                <w:sz w:val="18"/>
                <w:szCs w:val="18"/>
              </w:rPr>
            </w:pPr>
            <w:r w:rsidRPr="00534A31">
              <w:rPr>
                <w:rFonts w:ascii="Times New Roman" w:eastAsia="MS ??" w:hAnsi="Times New Roman"/>
                <w:color w:val="000000" w:themeColor="text1"/>
                <w:sz w:val="18"/>
                <w:szCs w:val="18"/>
              </w:rPr>
              <w:t>УВ</w:t>
            </w:r>
          </w:p>
        </w:tc>
        <w:tc>
          <w:tcPr>
            <w:tcW w:w="1276" w:type="dxa"/>
          </w:tcPr>
          <w:p w:rsidR="00534A31" w:rsidRPr="00534A31" w:rsidRDefault="00534A31" w:rsidP="00CB0655">
            <w:pPr>
              <w:jc w:val="center"/>
              <w:rPr>
                <w:color w:val="000000" w:themeColor="text1"/>
              </w:rPr>
            </w:pPr>
            <w:r w:rsidRPr="00534A31">
              <w:rPr>
                <w:rFonts w:ascii="Times New Roman" w:hAnsi="Times New Roman"/>
                <w:color w:val="000000" w:themeColor="text1"/>
                <w:sz w:val="18"/>
                <w:szCs w:val="18"/>
              </w:rPr>
              <w:t>-</w:t>
            </w:r>
          </w:p>
        </w:tc>
        <w:tc>
          <w:tcPr>
            <w:tcW w:w="2410" w:type="dxa"/>
            <w:shd w:val="clear" w:color="auto" w:fill="auto"/>
          </w:tcPr>
          <w:p w:rsidR="00534A31" w:rsidRPr="00534A31" w:rsidRDefault="00534A31" w:rsidP="00CB0655">
            <w:pPr>
              <w:jc w:val="both"/>
              <w:rPr>
                <w:rFonts w:ascii="Times New Roman" w:hAnsi="Times New Roman"/>
                <w:color w:val="000000" w:themeColor="text1"/>
                <w:sz w:val="18"/>
                <w:szCs w:val="18"/>
              </w:rPr>
            </w:pPr>
            <w:r w:rsidRPr="00534A31">
              <w:rPr>
                <w:rFonts w:ascii="Times New Roman" w:hAnsi="Times New Roman"/>
                <w:color w:val="000000" w:themeColor="text1"/>
                <w:sz w:val="18"/>
                <w:szCs w:val="18"/>
              </w:rPr>
              <w:t>Предоставление коммунальных услуг, 3.1.1;</w:t>
            </w:r>
          </w:p>
          <w:p w:rsidR="00534A31" w:rsidRPr="00534A31" w:rsidRDefault="00534A31" w:rsidP="00CB0655">
            <w:pPr>
              <w:rPr>
                <w:rFonts w:ascii="Times New Roman" w:hAnsi="Times New Roman"/>
                <w:color w:val="000000" w:themeColor="text1"/>
                <w:sz w:val="18"/>
                <w:szCs w:val="18"/>
              </w:rPr>
            </w:pPr>
            <w:r w:rsidRPr="00534A31">
              <w:rPr>
                <w:rFonts w:ascii="Times New Roman" w:hAnsi="Times New Roman"/>
                <w:color w:val="000000" w:themeColor="text1"/>
                <w:sz w:val="18"/>
                <w:szCs w:val="18"/>
              </w:rPr>
              <w:t>Служебные гаражи 4.9</w:t>
            </w:r>
          </w:p>
        </w:tc>
      </w:tr>
      <w:tr w:rsidR="00534A31" w:rsidRPr="00534A31" w:rsidTr="00CB0655">
        <w:trPr>
          <w:trHeight w:val="655"/>
        </w:trPr>
        <w:tc>
          <w:tcPr>
            <w:tcW w:w="851" w:type="dxa"/>
            <w:shd w:val="clear" w:color="auto" w:fill="auto"/>
          </w:tcPr>
          <w:p w:rsidR="00534A31" w:rsidRPr="00534A31" w:rsidRDefault="00534A31" w:rsidP="00CB0655">
            <w:pPr>
              <w:numPr>
                <w:ilvl w:val="0"/>
                <w:numId w:val="32"/>
              </w:numPr>
              <w:ind w:right="74"/>
              <w:rPr>
                <w:rFonts w:ascii="Times New Roman" w:eastAsia="Times New Roman" w:hAnsi="Times New Roman"/>
                <w:color w:val="000000" w:themeColor="text1"/>
                <w:sz w:val="18"/>
                <w:szCs w:val="18"/>
              </w:rPr>
            </w:pPr>
          </w:p>
        </w:tc>
        <w:tc>
          <w:tcPr>
            <w:tcW w:w="2409" w:type="dxa"/>
            <w:shd w:val="clear" w:color="auto" w:fill="auto"/>
          </w:tcPr>
          <w:p w:rsidR="00534A31" w:rsidRPr="004E6E4B" w:rsidRDefault="00534A31" w:rsidP="00CB0655">
            <w:pPr>
              <w:ind w:left="74" w:right="74"/>
              <w:rPr>
                <w:rFonts w:ascii="Times New Roman" w:eastAsia="Times New Roman" w:hAnsi="Times New Roman"/>
                <w:color w:val="000000" w:themeColor="text1"/>
                <w:sz w:val="18"/>
                <w:szCs w:val="18"/>
              </w:rPr>
            </w:pPr>
            <w:r w:rsidRPr="004E6E4B">
              <w:rPr>
                <w:rFonts w:ascii="Times New Roman" w:eastAsia="Times New Roman" w:hAnsi="Times New Roman"/>
                <w:color w:val="000000" w:themeColor="text1"/>
                <w:sz w:val="18"/>
                <w:szCs w:val="18"/>
              </w:rPr>
              <w:t>Магазины</w:t>
            </w:r>
          </w:p>
        </w:tc>
        <w:tc>
          <w:tcPr>
            <w:tcW w:w="5103" w:type="dxa"/>
            <w:shd w:val="clear" w:color="auto" w:fill="auto"/>
          </w:tcPr>
          <w:p w:rsidR="00534A31" w:rsidRPr="00534A31" w:rsidRDefault="00534A31" w:rsidP="00CB0655">
            <w:pPr>
              <w:ind w:right="74"/>
              <w:rPr>
                <w:rFonts w:ascii="Times New Roman" w:eastAsia="Times New Roman" w:hAnsi="Times New Roman"/>
                <w:color w:val="000000" w:themeColor="text1"/>
                <w:sz w:val="18"/>
                <w:szCs w:val="18"/>
              </w:rPr>
            </w:pPr>
            <w:r w:rsidRPr="00534A31">
              <w:rPr>
                <w:rFonts w:ascii="Times New Roman" w:eastAsia="Times New Roman" w:hAnsi="Times New Roman"/>
                <w:color w:val="000000" w:themeColor="text1"/>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993" w:type="dxa"/>
            <w:shd w:val="clear" w:color="auto" w:fill="auto"/>
          </w:tcPr>
          <w:p w:rsidR="00534A31" w:rsidRPr="00534A31" w:rsidRDefault="00534A31" w:rsidP="00CB0655">
            <w:pPr>
              <w:ind w:left="74" w:right="74"/>
              <w:jc w:val="center"/>
              <w:rPr>
                <w:rFonts w:ascii="Times New Roman" w:eastAsia="Times New Roman" w:hAnsi="Times New Roman"/>
                <w:color w:val="000000" w:themeColor="text1"/>
                <w:sz w:val="18"/>
                <w:szCs w:val="18"/>
              </w:rPr>
            </w:pPr>
            <w:r w:rsidRPr="00534A31">
              <w:rPr>
                <w:rFonts w:ascii="Times New Roman" w:eastAsia="Times New Roman" w:hAnsi="Times New Roman"/>
                <w:color w:val="000000" w:themeColor="text1"/>
                <w:sz w:val="18"/>
                <w:szCs w:val="18"/>
              </w:rPr>
              <w:t>4.4</w:t>
            </w:r>
          </w:p>
        </w:tc>
        <w:tc>
          <w:tcPr>
            <w:tcW w:w="1417" w:type="dxa"/>
            <w:shd w:val="clear" w:color="auto" w:fill="auto"/>
          </w:tcPr>
          <w:p w:rsidR="00534A31" w:rsidRPr="00534A31" w:rsidRDefault="00534A31" w:rsidP="00CB0655">
            <w:pPr>
              <w:jc w:val="center"/>
              <w:rPr>
                <w:rFonts w:ascii="Times New Roman" w:eastAsia="MS ??" w:hAnsi="Times New Roman"/>
                <w:color w:val="000000" w:themeColor="text1"/>
                <w:sz w:val="18"/>
                <w:szCs w:val="18"/>
              </w:rPr>
            </w:pPr>
            <w:r w:rsidRPr="00534A31">
              <w:rPr>
                <w:rFonts w:ascii="Times New Roman" w:eastAsia="MS ??" w:hAnsi="Times New Roman"/>
                <w:color w:val="000000" w:themeColor="text1"/>
                <w:sz w:val="18"/>
                <w:szCs w:val="18"/>
              </w:rPr>
              <w:t>УВ</w:t>
            </w:r>
          </w:p>
        </w:tc>
        <w:tc>
          <w:tcPr>
            <w:tcW w:w="1276" w:type="dxa"/>
          </w:tcPr>
          <w:p w:rsidR="00534A31" w:rsidRPr="00534A31" w:rsidRDefault="00534A31" w:rsidP="00CB0655">
            <w:pPr>
              <w:jc w:val="center"/>
              <w:rPr>
                <w:color w:val="000000" w:themeColor="text1"/>
              </w:rPr>
            </w:pPr>
            <w:r w:rsidRPr="00534A31">
              <w:rPr>
                <w:rFonts w:ascii="Times New Roman" w:hAnsi="Times New Roman"/>
                <w:color w:val="000000" w:themeColor="text1"/>
                <w:sz w:val="18"/>
                <w:szCs w:val="18"/>
              </w:rPr>
              <w:t>УВ</w:t>
            </w:r>
          </w:p>
        </w:tc>
        <w:tc>
          <w:tcPr>
            <w:tcW w:w="2410" w:type="dxa"/>
            <w:shd w:val="clear" w:color="auto" w:fill="auto"/>
          </w:tcPr>
          <w:p w:rsidR="00534A31" w:rsidRPr="00534A31" w:rsidRDefault="00534A31" w:rsidP="00CB0655">
            <w:pPr>
              <w:jc w:val="both"/>
              <w:rPr>
                <w:rFonts w:ascii="Times New Roman" w:hAnsi="Times New Roman"/>
                <w:color w:val="000000" w:themeColor="text1"/>
                <w:sz w:val="18"/>
                <w:szCs w:val="18"/>
              </w:rPr>
            </w:pPr>
            <w:r w:rsidRPr="00534A31">
              <w:rPr>
                <w:rFonts w:ascii="Times New Roman" w:hAnsi="Times New Roman"/>
                <w:color w:val="000000" w:themeColor="text1"/>
                <w:sz w:val="18"/>
                <w:szCs w:val="18"/>
              </w:rPr>
              <w:t>Предоставление коммунальных услуг, 3.1.1;</w:t>
            </w:r>
          </w:p>
          <w:p w:rsidR="00534A31" w:rsidRPr="00534A31" w:rsidRDefault="00534A31" w:rsidP="00CB0655">
            <w:pPr>
              <w:rPr>
                <w:rFonts w:ascii="Times New Roman" w:hAnsi="Times New Roman"/>
                <w:color w:val="000000" w:themeColor="text1"/>
                <w:sz w:val="18"/>
                <w:szCs w:val="18"/>
              </w:rPr>
            </w:pPr>
            <w:r w:rsidRPr="00534A31">
              <w:rPr>
                <w:rFonts w:ascii="Times New Roman" w:hAnsi="Times New Roman"/>
                <w:color w:val="000000" w:themeColor="text1"/>
                <w:sz w:val="18"/>
                <w:szCs w:val="18"/>
              </w:rPr>
              <w:t>Служебные гаражи 4.9</w:t>
            </w:r>
          </w:p>
        </w:tc>
      </w:tr>
      <w:tr w:rsidR="00534A31" w:rsidRPr="00534A31" w:rsidTr="00CB0655">
        <w:trPr>
          <w:trHeight w:val="551"/>
        </w:trPr>
        <w:tc>
          <w:tcPr>
            <w:tcW w:w="851" w:type="dxa"/>
            <w:shd w:val="clear" w:color="auto" w:fill="auto"/>
          </w:tcPr>
          <w:p w:rsidR="00534A31" w:rsidRPr="00534A31" w:rsidRDefault="00534A31" w:rsidP="00CB0655">
            <w:pPr>
              <w:numPr>
                <w:ilvl w:val="0"/>
                <w:numId w:val="32"/>
              </w:numPr>
              <w:ind w:right="74"/>
              <w:rPr>
                <w:rFonts w:ascii="Times New Roman" w:eastAsia="Times New Roman" w:hAnsi="Times New Roman"/>
                <w:color w:val="000000" w:themeColor="text1"/>
                <w:sz w:val="18"/>
                <w:szCs w:val="18"/>
              </w:rPr>
            </w:pPr>
          </w:p>
        </w:tc>
        <w:tc>
          <w:tcPr>
            <w:tcW w:w="2409" w:type="dxa"/>
            <w:shd w:val="clear" w:color="auto" w:fill="auto"/>
          </w:tcPr>
          <w:p w:rsidR="00534A31" w:rsidRPr="004E6E4B" w:rsidRDefault="00534A31" w:rsidP="00CB0655">
            <w:pPr>
              <w:ind w:left="74" w:right="74"/>
              <w:rPr>
                <w:rFonts w:ascii="Times New Roman" w:eastAsia="Times New Roman" w:hAnsi="Times New Roman"/>
                <w:color w:val="000000" w:themeColor="text1"/>
                <w:sz w:val="18"/>
                <w:szCs w:val="18"/>
              </w:rPr>
            </w:pPr>
            <w:r w:rsidRPr="004E6E4B">
              <w:rPr>
                <w:rFonts w:ascii="Times New Roman" w:eastAsia="Times New Roman" w:hAnsi="Times New Roman"/>
                <w:color w:val="000000" w:themeColor="text1"/>
                <w:sz w:val="18"/>
                <w:szCs w:val="18"/>
              </w:rPr>
              <w:t>Общественное питание</w:t>
            </w:r>
          </w:p>
        </w:tc>
        <w:tc>
          <w:tcPr>
            <w:tcW w:w="5103" w:type="dxa"/>
            <w:shd w:val="clear" w:color="auto" w:fill="auto"/>
          </w:tcPr>
          <w:p w:rsidR="00534A31" w:rsidRPr="00534A31" w:rsidRDefault="00534A31" w:rsidP="00CB0655">
            <w:pPr>
              <w:ind w:right="74"/>
              <w:rPr>
                <w:rFonts w:ascii="Times New Roman" w:eastAsia="Times New Roman" w:hAnsi="Times New Roman"/>
                <w:color w:val="000000" w:themeColor="text1"/>
                <w:sz w:val="18"/>
                <w:szCs w:val="18"/>
              </w:rPr>
            </w:pPr>
            <w:r w:rsidRPr="00534A31">
              <w:rPr>
                <w:rFonts w:ascii="Times New Roman" w:eastAsia="Times New Roman" w:hAnsi="Times New Roman"/>
                <w:color w:val="000000" w:themeColor="text1"/>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993" w:type="dxa"/>
            <w:shd w:val="clear" w:color="auto" w:fill="auto"/>
          </w:tcPr>
          <w:p w:rsidR="00534A31" w:rsidRPr="00534A31" w:rsidRDefault="00534A31" w:rsidP="00CB0655">
            <w:pPr>
              <w:ind w:left="74" w:right="74"/>
              <w:jc w:val="center"/>
              <w:rPr>
                <w:rFonts w:ascii="Times New Roman" w:eastAsia="Times New Roman" w:hAnsi="Times New Roman"/>
                <w:color w:val="000000" w:themeColor="text1"/>
                <w:sz w:val="18"/>
                <w:szCs w:val="18"/>
              </w:rPr>
            </w:pPr>
            <w:r w:rsidRPr="00534A31">
              <w:rPr>
                <w:rFonts w:ascii="Times New Roman" w:eastAsia="Times New Roman" w:hAnsi="Times New Roman"/>
                <w:color w:val="000000" w:themeColor="text1"/>
                <w:sz w:val="18"/>
                <w:szCs w:val="18"/>
              </w:rPr>
              <w:t>4.6</w:t>
            </w:r>
          </w:p>
        </w:tc>
        <w:tc>
          <w:tcPr>
            <w:tcW w:w="1417" w:type="dxa"/>
            <w:shd w:val="clear" w:color="auto" w:fill="auto"/>
          </w:tcPr>
          <w:p w:rsidR="00534A31" w:rsidRPr="00534A31" w:rsidRDefault="00534A31" w:rsidP="00CB0655">
            <w:pPr>
              <w:jc w:val="center"/>
              <w:rPr>
                <w:rFonts w:ascii="Times New Roman" w:eastAsia="MS ??" w:hAnsi="Times New Roman"/>
                <w:color w:val="000000" w:themeColor="text1"/>
                <w:sz w:val="18"/>
                <w:szCs w:val="18"/>
              </w:rPr>
            </w:pPr>
            <w:r w:rsidRPr="00534A31">
              <w:rPr>
                <w:rFonts w:ascii="Times New Roman" w:eastAsia="MS ??" w:hAnsi="Times New Roman"/>
                <w:color w:val="000000" w:themeColor="text1"/>
                <w:sz w:val="18"/>
                <w:szCs w:val="18"/>
              </w:rPr>
              <w:t>УВ</w:t>
            </w:r>
          </w:p>
        </w:tc>
        <w:tc>
          <w:tcPr>
            <w:tcW w:w="1276" w:type="dxa"/>
          </w:tcPr>
          <w:p w:rsidR="00534A31" w:rsidRPr="00534A31" w:rsidRDefault="00534A31" w:rsidP="00CB0655">
            <w:pPr>
              <w:jc w:val="center"/>
              <w:rPr>
                <w:color w:val="000000" w:themeColor="text1"/>
              </w:rPr>
            </w:pPr>
            <w:r w:rsidRPr="00534A31">
              <w:rPr>
                <w:rFonts w:ascii="Times New Roman" w:hAnsi="Times New Roman"/>
                <w:color w:val="000000" w:themeColor="text1"/>
                <w:sz w:val="18"/>
                <w:szCs w:val="18"/>
              </w:rPr>
              <w:t>УВ</w:t>
            </w:r>
          </w:p>
        </w:tc>
        <w:tc>
          <w:tcPr>
            <w:tcW w:w="2410" w:type="dxa"/>
            <w:shd w:val="clear" w:color="auto" w:fill="auto"/>
          </w:tcPr>
          <w:p w:rsidR="00534A31" w:rsidRPr="00534A31" w:rsidRDefault="00534A31" w:rsidP="00CB0655">
            <w:pPr>
              <w:jc w:val="both"/>
              <w:rPr>
                <w:rFonts w:ascii="Times New Roman" w:hAnsi="Times New Roman"/>
                <w:color w:val="000000" w:themeColor="text1"/>
                <w:sz w:val="18"/>
                <w:szCs w:val="18"/>
              </w:rPr>
            </w:pPr>
            <w:r w:rsidRPr="00534A31">
              <w:rPr>
                <w:rFonts w:ascii="Times New Roman" w:hAnsi="Times New Roman"/>
                <w:color w:val="000000" w:themeColor="text1"/>
                <w:sz w:val="18"/>
                <w:szCs w:val="18"/>
              </w:rPr>
              <w:t>Предоставление коммунальных услуг, 3.1.1;</w:t>
            </w:r>
          </w:p>
          <w:p w:rsidR="00534A31" w:rsidRPr="00534A31" w:rsidRDefault="00534A31" w:rsidP="00CB0655">
            <w:pPr>
              <w:rPr>
                <w:rFonts w:ascii="Times New Roman" w:hAnsi="Times New Roman"/>
                <w:color w:val="000000" w:themeColor="text1"/>
                <w:sz w:val="18"/>
                <w:szCs w:val="18"/>
              </w:rPr>
            </w:pPr>
            <w:r w:rsidRPr="00534A31">
              <w:rPr>
                <w:rFonts w:ascii="Times New Roman" w:hAnsi="Times New Roman"/>
                <w:color w:val="000000" w:themeColor="text1"/>
                <w:sz w:val="18"/>
                <w:szCs w:val="18"/>
              </w:rPr>
              <w:t>Служебные гаражи 4.9</w:t>
            </w:r>
          </w:p>
        </w:tc>
      </w:tr>
      <w:tr w:rsidR="00534A31" w:rsidRPr="00534A31" w:rsidTr="00CB0655">
        <w:trPr>
          <w:trHeight w:val="914"/>
        </w:trPr>
        <w:tc>
          <w:tcPr>
            <w:tcW w:w="851" w:type="dxa"/>
            <w:shd w:val="clear" w:color="auto" w:fill="auto"/>
          </w:tcPr>
          <w:p w:rsidR="00534A31" w:rsidRPr="00534A31" w:rsidRDefault="00534A31" w:rsidP="00CB0655">
            <w:pPr>
              <w:numPr>
                <w:ilvl w:val="0"/>
                <w:numId w:val="32"/>
              </w:numPr>
              <w:ind w:right="74"/>
              <w:rPr>
                <w:rFonts w:ascii="Times New Roman" w:eastAsia="Times New Roman" w:hAnsi="Times New Roman"/>
                <w:color w:val="000000" w:themeColor="text1"/>
                <w:sz w:val="18"/>
                <w:szCs w:val="18"/>
              </w:rPr>
            </w:pPr>
          </w:p>
        </w:tc>
        <w:tc>
          <w:tcPr>
            <w:tcW w:w="2409" w:type="dxa"/>
            <w:shd w:val="clear" w:color="auto" w:fill="auto"/>
          </w:tcPr>
          <w:p w:rsidR="00534A31" w:rsidRPr="004E6E4B" w:rsidRDefault="00534A31" w:rsidP="00CB0655">
            <w:pPr>
              <w:ind w:left="74" w:right="74"/>
              <w:rPr>
                <w:rFonts w:ascii="Times New Roman" w:eastAsia="Times New Roman" w:hAnsi="Times New Roman"/>
                <w:color w:val="000000" w:themeColor="text1"/>
                <w:sz w:val="18"/>
                <w:szCs w:val="18"/>
              </w:rPr>
            </w:pPr>
            <w:r w:rsidRPr="004E6E4B">
              <w:rPr>
                <w:rFonts w:ascii="Times New Roman" w:eastAsia="Times New Roman" w:hAnsi="Times New Roman"/>
                <w:color w:val="000000" w:themeColor="text1"/>
                <w:sz w:val="18"/>
                <w:szCs w:val="18"/>
              </w:rPr>
              <w:t>Объекты дорожного сервиса</w:t>
            </w:r>
          </w:p>
        </w:tc>
        <w:tc>
          <w:tcPr>
            <w:tcW w:w="5103" w:type="dxa"/>
            <w:shd w:val="clear" w:color="auto" w:fill="auto"/>
          </w:tcPr>
          <w:p w:rsidR="00534A31" w:rsidRPr="00534A31" w:rsidRDefault="00534A31" w:rsidP="00CB0655">
            <w:pPr>
              <w:ind w:right="74"/>
              <w:rPr>
                <w:rFonts w:ascii="Times New Roman" w:eastAsia="Times New Roman" w:hAnsi="Times New Roman"/>
                <w:color w:val="000000" w:themeColor="text1"/>
                <w:sz w:val="18"/>
                <w:szCs w:val="18"/>
                <w:u w:val="single"/>
              </w:rPr>
            </w:pPr>
            <w:r w:rsidRPr="00534A31">
              <w:rPr>
                <w:rFonts w:ascii="Times New Roman" w:eastAsia="Times New Roman" w:hAnsi="Times New Roman"/>
                <w:color w:val="000000" w:themeColor="text1"/>
                <w:sz w:val="18"/>
                <w:szCs w:val="18"/>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56" w:anchor="block_14911" w:history="1">
              <w:r w:rsidRPr="00534A31">
                <w:rPr>
                  <w:rFonts w:ascii="Times New Roman" w:eastAsia="Times New Roman" w:hAnsi="Times New Roman"/>
                  <w:color w:val="000000" w:themeColor="text1"/>
                  <w:sz w:val="18"/>
                  <w:szCs w:val="18"/>
                  <w:u w:val="single"/>
                </w:rPr>
                <w:t>кодами 4.9.1.1 - 4.9.1.4</w:t>
              </w:r>
            </w:hyperlink>
          </w:p>
        </w:tc>
        <w:tc>
          <w:tcPr>
            <w:tcW w:w="993" w:type="dxa"/>
            <w:shd w:val="clear" w:color="auto" w:fill="auto"/>
          </w:tcPr>
          <w:p w:rsidR="00534A31" w:rsidRPr="00534A31" w:rsidRDefault="00534A31" w:rsidP="00CB0655">
            <w:pPr>
              <w:ind w:left="74" w:right="74"/>
              <w:jc w:val="center"/>
              <w:rPr>
                <w:rFonts w:ascii="Times New Roman" w:eastAsia="Times New Roman" w:hAnsi="Times New Roman"/>
                <w:color w:val="000000" w:themeColor="text1"/>
                <w:sz w:val="18"/>
                <w:szCs w:val="18"/>
              </w:rPr>
            </w:pPr>
            <w:r w:rsidRPr="00534A31">
              <w:rPr>
                <w:rFonts w:ascii="Times New Roman" w:eastAsia="Times New Roman" w:hAnsi="Times New Roman"/>
                <w:color w:val="000000" w:themeColor="text1"/>
                <w:sz w:val="18"/>
                <w:szCs w:val="18"/>
              </w:rPr>
              <w:t>4.9.1</w:t>
            </w:r>
          </w:p>
        </w:tc>
        <w:tc>
          <w:tcPr>
            <w:tcW w:w="1417" w:type="dxa"/>
            <w:shd w:val="clear" w:color="auto" w:fill="auto"/>
          </w:tcPr>
          <w:p w:rsidR="00534A31" w:rsidRPr="00534A31" w:rsidRDefault="00534A31" w:rsidP="00CB0655">
            <w:pPr>
              <w:jc w:val="center"/>
              <w:rPr>
                <w:rFonts w:ascii="Times New Roman" w:eastAsia="MS ??" w:hAnsi="Times New Roman"/>
                <w:color w:val="000000" w:themeColor="text1"/>
                <w:sz w:val="18"/>
                <w:szCs w:val="18"/>
              </w:rPr>
            </w:pPr>
            <w:r w:rsidRPr="00534A31">
              <w:rPr>
                <w:rFonts w:ascii="Times New Roman" w:eastAsia="MS ??" w:hAnsi="Times New Roman"/>
                <w:color w:val="000000" w:themeColor="text1"/>
                <w:sz w:val="18"/>
                <w:szCs w:val="18"/>
              </w:rPr>
              <w:t>УВ</w:t>
            </w:r>
          </w:p>
        </w:tc>
        <w:tc>
          <w:tcPr>
            <w:tcW w:w="1276" w:type="dxa"/>
          </w:tcPr>
          <w:p w:rsidR="00534A31" w:rsidRPr="00534A31" w:rsidRDefault="00534A31" w:rsidP="00CB0655">
            <w:pPr>
              <w:jc w:val="center"/>
              <w:rPr>
                <w:color w:val="000000" w:themeColor="text1"/>
              </w:rPr>
            </w:pPr>
            <w:r w:rsidRPr="00534A31">
              <w:rPr>
                <w:rFonts w:ascii="Times New Roman" w:hAnsi="Times New Roman"/>
                <w:color w:val="000000" w:themeColor="text1"/>
                <w:sz w:val="18"/>
                <w:szCs w:val="18"/>
              </w:rPr>
              <w:t>УВ</w:t>
            </w:r>
          </w:p>
        </w:tc>
        <w:tc>
          <w:tcPr>
            <w:tcW w:w="2410" w:type="dxa"/>
            <w:shd w:val="clear" w:color="auto" w:fill="auto"/>
          </w:tcPr>
          <w:p w:rsidR="00534A31" w:rsidRPr="00534A31" w:rsidRDefault="00534A31" w:rsidP="00CB0655">
            <w:pPr>
              <w:jc w:val="both"/>
              <w:rPr>
                <w:rFonts w:ascii="Times New Roman" w:hAnsi="Times New Roman"/>
                <w:color w:val="000000" w:themeColor="text1"/>
                <w:sz w:val="18"/>
                <w:szCs w:val="18"/>
              </w:rPr>
            </w:pPr>
            <w:r w:rsidRPr="00534A31">
              <w:rPr>
                <w:rFonts w:ascii="Times New Roman" w:hAnsi="Times New Roman"/>
                <w:color w:val="000000" w:themeColor="text1"/>
                <w:sz w:val="18"/>
                <w:szCs w:val="18"/>
              </w:rPr>
              <w:t>Предоставление коммунальных услуг, 3.1.1;</w:t>
            </w:r>
          </w:p>
          <w:p w:rsidR="00534A31" w:rsidRPr="00534A31" w:rsidRDefault="00534A31" w:rsidP="00CB0655">
            <w:pPr>
              <w:rPr>
                <w:rFonts w:ascii="Times New Roman" w:hAnsi="Times New Roman"/>
                <w:color w:val="000000" w:themeColor="text1"/>
                <w:sz w:val="18"/>
                <w:szCs w:val="18"/>
              </w:rPr>
            </w:pPr>
            <w:r w:rsidRPr="00534A31">
              <w:rPr>
                <w:rFonts w:ascii="Times New Roman" w:hAnsi="Times New Roman"/>
                <w:color w:val="000000" w:themeColor="text1"/>
                <w:sz w:val="18"/>
                <w:szCs w:val="18"/>
              </w:rPr>
              <w:t>Служебные гаражи 4.9</w:t>
            </w:r>
          </w:p>
        </w:tc>
      </w:tr>
      <w:tr w:rsidR="00534A31" w:rsidRPr="00534A31" w:rsidTr="00CB0655">
        <w:trPr>
          <w:trHeight w:val="559"/>
        </w:trPr>
        <w:tc>
          <w:tcPr>
            <w:tcW w:w="851" w:type="dxa"/>
            <w:shd w:val="clear" w:color="auto" w:fill="auto"/>
          </w:tcPr>
          <w:p w:rsidR="00534A31" w:rsidRPr="00534A31" w:rsidRDefault="00534A31" w:rsidP="00CB0655">
            <w:pPr>
              <w:numPr>
                <w:ilvl w:val="0"/>
                <w:numId w:val="32"/>
              </w:numPr>
              <w:ind w:right="74"/>
              <w:rPr>
                <w:rFonts w:ascii="Times New Roman" w:eastAsia="Times New Roman" w:hAnsi="Times New Roman"/>
                <w:color w:val="000000" w:themeColor="text1"/>
                <w:sz w:val="18"/>
                <w:szCs w:val="18"/>
              </w:rPr>
            </w:pPr>
          </w:p>
        </w:tc>
        <w:tc>
          <w:tcPr>
            <w:tcW w:w="2409" w:type="dxa"/>
            <w:shd w:val="clear" w:color="auto" w:fill="auto"/>
          </w:tcPr>
          <w:p w:rsidR="00534A31" w:rsidRPr="004E6E4B" w:rsidRDefault="00534A31" w:rsidP="00CB0655">
            <w:pPr>
              <w:ind w:left="74" w:right="74"/>
              <w:rPr>
                <w:rFonts w:ascii="Times New Roman" w:eastAsia="Times New Roman" w:hAnsi="Times New Roman"/>
                <w:color w:val="000000" w:themeColor="text1"/>
                <w:sz w:val="18"/>
                <w:szCs w:val="18"/>
              </w:rPr>
            </w:pPr>
            <w:r w:rsidRPr="004E6E4B">
              <w:rPr>
                <w:rFonts w:ascii="Times New Roman" w:eastAsia="Times New Roman" w:hAnsi="Times New Roman"/>
                <w:color w:val="000000" w:themeColor="text1"/>
                <w:sz w:val="18"/>
                <w:szCs w:val="18"/>
              </w:rPr>
              <w:t>Заправка транспортных средств</w:t>
            </w:r>
          </w:p>
        </w:tc>
        <w:tc>
          <w:tcPr>
            <w:tcW w:w="5103" w:type="dxa"/>
            <w:shd w:val="clear" w:color="auto" w:fill="auto"/>
          </w:tcPr>
          <w:p w:rsidR="00534A31" w:rsidRPr="00534A31" w:rsidRDefault="00534A31" w:rsidP="00CB0655">
            <w:pPr>
              <w:ind w:right="74"/>
              <w:rPr>
                <w:rFonts w:ascii="Times New Roman" w:eastAsia="Times New Roman" w:hAnsi="Times New Roman"/>
                <w:color w:val="000000" w:themeColor="text1"/>
                <w:sz w:val="18"/>
                <w:szCs w:val="18"/>
              </w:rPr>
            </w:pPr>
            <w:r w:rsidRPr="00534A31">
              <w:rPr>
                <w:rFonts w:ascii="Times New Roman" w:eastAsia="Times New Roman" w:hAnsi="Times New Roman"/>
                <w:color w:val="000000" w:themeColor="text1"/>
                <w:sz w:val="18"/>
                <w:szCs w:val="18"/>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993" w:type="dxa"/>
            <w:shd w:val="clear" w:color="auto" w:fill="auto"/>
          </w:tcPr>
          <w:p w:rsidR="00534A31" w:rsidRPr="00534A31" w:rsidRDefault="00534A31" w:rsidP="00CB0655">
            <w:pPr>
              <w:ind w:left="74" w:right="74"/>
              <w:jc w:val="center"/>
              <w:rPr>
                <w:rFonts w:ascii="Times New Roman" w:eastAsia="Times New Roman" w:hAnsi="Times New Roman"/>
                <w:color w:val="000000" w:themeColor="text1"/>
                <w:sz w:val="18"/>
                <w:szCs w:val="18"/>
              </w:rPr>
            </w:pPr>
            <w:r w:rsidRPr="00534A31">
              <w:rPr>
                <w:rFonts w:ascii="Times New Roman" w:eastAsia="Times New Roman" w:hAnsi="Times New Roman"/>
                <w:color w:val="000000" w:themeColor="text1"/>
                <w:sz w:val="18"/>
                <w:szCs w:val="18"/>
              </w:rPr>
              <w:t>4.9.1.1</w:t>
            </w:r>
          </w:p>
        </w:tc>
        <w:tc>
          <w:tcPr>
            <w:tcW w:w="1417" w:type="dxa"/>
            <w:shd w:val="clear" w:color="auto" w:fill="auto"/>
          </w:tcPr>
          <w:p w:rsidR="00534A31" w:rsidRPr="00534A31" w:rsidRDefault="00534A31" w:rsidP="00CB0655">
            <w:pPr>
              <w:jc w:val="center"/>
              <w:rPr>
                <w:rFonts w:ascii="Times New Roman" w:eastAsia="MS ??" w:hAnsi="Times New Roman"/>
                <w:color w:val="000000" w:themeColor="text1"/>
                <w:sz w:val="18"/>
                <w:szCs w:val="18"/>
              </w:rPr>
            </w:pPr>
            <w:r w:rsidRPr="00534A31">
              <w:rPr>
                <w:rFonts w:ascii="Times New Roman" w:eastAsia="MS ??" w:hAnsi="Times New Roman"/>
                <w:color w:val="000000" w:themeColor="text1"/>
                <w:sz w:val="18"/>
                <w:szCs w:val="18"/>
              </w:rPr>
              <w:t>УВ</w:t>
            </w:r>
          </w:p>
        </w:tc>
        <w:tc>
          <w:tcPr>
            <w:tcW w:w="1276" w:type="dxa"/>
          </w:tcPr>
          <w:p w:rsidR="00534A31" w:rsidRPr="00534A31" w:rsidRDefault="00534A31" w:rsidP="00CB0655">
            <w:pPr>
              <w:jc w:val="center"/>
              <w:rPr>
                <w:color w:val="000000" w:themeColor="text1"/>
              </w:rPr>
            </w:pPr>
            <w:r w:rsidRPr="00534A31">
              <w:rPr>
                <w:rFonts w:ascii="Times New Roman" w:hAnsi="Times New Roman"/>
                <w:color w:val="000000" w:themeColor="text1"/>
                <w:sz w:val="18"/>
                <w:szCs w:val="18"/>
              </w:rPr>
              <w:t>-</w:t>
            </w:r>
          </w:p>
        </w:tc>
        <w:tc>
          <w:tcPr>
            <w:tcW w:w="2410" w:type="dxa"/>
            <w:shd w:val="clear" w:color="auto" w:fill="auto"/>
          </w:tcPr>
          <w:p w:rsidR="00534A31" w:rsidRPr="00534A31" w:rsidRDefault="00534A31" w:rsidP="00CB0655">
            <w:pPr>
              <w:jc w:val="both"/>
              <w:rPr>
                <w:rFonts w:ascii="Times New Roman" w:hAnsi="Times New Roman"/>
                <w:color w:val="000000" w:themeColor="text1"/>
                <w:sz w:val="18"/>
                <w:szCs w:val="18"/>
              </w:rPr>
            </w:pPr>
            <w:r w:rsidRPr="00534A31">
              <w:rPr>
                <w:rFonts w:ascii="Times New Roman" w:hAnsi="Times New Roman"/>
                <w:color w:val="000000" w:themeColor="text1"/>
                <w:sz w:val="18"/>
                <w:szCs w:val="18"/>
              </w:rPr>
              <w:t>Предоставление коммунальных услуг, 3.1.1;</w:t>
            </w:r>
          </w:p>
          <w:p w:rsidR="00534A31" w:rsidRPr="00534A31" w:rsidRDefault="00534A31" w:rsidP="00CB0655">
            <w:pPr>
              <w:rPr>
                <w:rFonts w:ascii="Times New Roman" w:hAnsi="Times New Roman"/>
                <w:color w:val="000000" w:themeColor="text1"/>
                <w:sz w:val="18"/>
                <w:szCs w:val="18"/>
              </w:rPr>
            </w:pPr>
            <w:r w:rsidRPr="00534A31">
              <w:rPr>
                <w:rFonts w:ascii="Times New Roman" w:hAnsi="Times New Roman"/>
                <w:color w:val="000000" w:themeColor="text1"/>
                <w:sz w:val="18"/>
                <w:szCs w:val="18"/>
              </w:rPr>
              <w:t>Служебные гаражи 4.9</w:t>
            </w:r>
          </w:p>
        </w:tc>
      </w:tr>
      <w:tr w:rsidR="00534A31" w:rsidRPr="00534A31" w:rsidTr="00CB0655">
        <w:trPr>
          <w:trHeight w:val="780"/>
        </w:trPr>
        <w:tc>
          <w:tcPr>
            <w:tcW w:w="851" w:type="dxa"/>
            <w:shd w:val="clear" w:color="auto" w:fill="auto"/>
          </w:tcPr>
          <w:p w:rsidR="00534A31" w:rsidRPr="00534A31" w:rsidRDefault="00534A31" w:rsidP="00CB0655">
            <w:pPr>
              <w:numPr>
                <w:ilvl w:val="0"/>
                <w:numId w:val="32"/>
              </w:numPr>
              <w:ind w:right="74"/>
              <w:rPr>
                <w:rFonts w:ascii="Times New Roman" w:eastAsia="Times New Roman" w:hAnsi="Times New Roman"/>
                <w:color w:val="000000" w:themeColor="text1"/>
                <w:sz w:val="18"/>
                <w:szCs w:val="18"/>
              </w:rPr>
            </w:pPr>
          </w:p>
        </w:tc>
        <w:tc>
          <w:tcPr>
            <w:tcW w:w="2409" w:type="dxa"/>
            <w:shd w:val="clear" w:color="auto" w:fill="auto"/>
          </w:tcPr>
          <w:p w:rsidR="00534A31" w:rsidRPr="004E6E4B" w:rsidRDefault="00534A31" w:rsidP="00CB0655">
            <w:pPr>
              <w:ind w:left="74" w:right="74"/>
              <w:rPr>
                <w:rFonts w:ascii="Times New Roman" w:eastAsia="Times New Roman" w:hAnsi="Times New Roman"/>
                <w:color w:val="000000" w:themeColor="text1"/>
                <w:sz w:val="18"/>
                <w:szCs w:val="18"/>
              </w:rPr>
            </w:pPr>
            <w:r w:rsidRPr="004E6E4B">
              <w:rPr>
                <w:rFonts w:ascii="Times New Roman" w:eastAsia="Times New Roman" w:hAnsi="Times New Roman"/>
                <w:color w:val="000000" w:themeColor="text1"/>
                <w:sz w:val="18"/>
                <w:szCs w:val="18"/>
              </w:rPr>
              <w:t>Обеспечение дорожного отдыха</w:t>
            </w:r>
          </w:p>
        </w:tc>
        <w:tc>
          <w:tcPr>
            <w:tcW w:w="5103" w:type="dxa"/>
            <w:shd w:val="clear" w:color="auto" w:fill="auto"/>
          </w:tcPr>
          <w:p w:rsidR="00534A31" w:rsidRPr="00534A31" w:rsidRDefault="00534A31" w:rsidP="00CB0655">
            <w:pPr>
              <w:ind w:right="74"/>
              <w:rPr>
                <w:rFonts w:ascii="Times New Roman" w:eastAsia="Times New Roman" w:hAnsi="Times New Roman"/>
                <w:color w:val="000000" w:themeColor="text1"/>
                <w:sz w:val="18"/>
                <w:szCs w:val="18"/>
              </w:rPr>
            </w:pPr>
            <w:r w:rsidRPr="00534A31">
              <w:rPr>
                <w:rFonts w:ascii="Times New Roman" w:eastAsia="Times New Roman" w:hAnsi="Times New Roman"/>
                <w:color w:val="000000" w:themeColor="text1"/>
                <w:sz w:val="18"/>
                <w:szCs w:val="18"/>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993" w:type="dxa"/>
            <w:shd w:val="clear" w:color="auto" w:fill="auto"/>
          </w:tcPr>
          <w:p w:rsidR="00534A31" w:rsidRPr="00534A31" w:rsidRDefault="00534A31" w:rsidP="00CB0655">
            <w:pPr>
              <w:ind w:left="74" w:right="74"/>
              <w:jc w:val="center"/>
              <w:rPr>
                <w:rFonts w:ascii="Times New Roman" w:eastAsia="Times New Roman" w:hAnsi="Times New Roman"/>
                <w:color w:val="000000" w:themeColor="text1"/>
                <w:sz w:val="18"/>
                <w:szCs w:val="18"/>
              </w:rPr>
            </w:pPr>
            <w:r w:rsidRPr="00534A31">
              <w:rPr>
                <w:rFonts w:ascii="Times New Roman" w:eastAsia="Times New Roman" w:hAnsi="Times New Roman"/>
                <w:color w:val="000000" w:themeColor="text1"/>
                <w:sz w:val="18"/>
                <w:szCs w:val="18"/>
              </w:rPr>
              <w:t>4.9.1.2</w:t>
            </w:r>
          </w:p>
        </w:tc>
        <w:tc>
          <w:tcPr>
            <w:tcW w:w="1417" w:type="dxa"/>
            <w:shd w:val="clear" w:color="auto" w:fill="auto"/>
          </w:tcPr>
          <w:p w:rsidR="00534A31" w:rsidRPr="00534A31" w:rsidRDefault="00534A31" w:rsidP="00CB0655">
            <w:pPr>
              <w:jc w:val="center"/>
              <w:rPr>
                <w:rFonts w:ascii="Times New Roman" w:eastAsia="MS ??" w:hAnsi="Times New Roman"/>
                <w:color w:val="000000" w:themeColor="text1"/>
                <w:sz w:val="18"/>
                <w:szCs w:val="18"/>
              </w:rPr>
            </w:pPr>
            <w:r w:rsidRPr="00534A31">
              <w:rPr>
                <w:rFonts w:ascii="Times New Roman" w:eastAsia="MS ??" w:hAnsi="Times New Roman"/>
                <w:color w:val="000000" w:themeColor="text1"/>
                <w:sz w:val="18"/>
                <w:szCs w:val="18"/>
              </w:rPr>
              <w:t>УВ</w:t>
            </w:r>
          </w:p>
        </w:tc>
        <w:tc>
          <w:tcPr>
            <w:tcW w:w="1276" w:type="dxa"/>
          </w:tcPr>
          <w:p w:rsidR="00534A31" w:rsidRPr="00534A31" w:rsidRDefault="002520B1" w:rsidP="00CB0655">
            <w:pPr>
              <w:jc w:val="center"/>
              <w:rPr>
                <w:color w:val="000000" w:themeColor="text1"/>
              </w:rPr>
            </w:pPr>
            <w:r>
              <w:rPr>
                <w:rFonts w:ascii="Times New Roman" w:hAnsi="Times New Roman"/>
                <w:color w:val="000000" w:themeColor="text1"/>
                <w:sz w:val="18"/>
                <w:szCs w:val="18"/>
              </w:rPr>
              <w:t>УВ</w:t>
            </w:r>
          </w:p>
        </w:tc>
        <w:tc>
          <w:tcPr>
            <w:tcW w:w="2410" w:type="dxa"/>
            <w:shd w:val="clear" w:color="auto" w:fill="auto"/>
          </w:tcPr>
          <w:p w:rsidR="00534A31" w:rsidRPr="00534A31" w:rsidRDefault="00534A31" w:rsidP="00CB0655">
            <w:pPr>
              <w:jc w:val="both"/>
              <w:rPr>
                <w:rFonts w:ascii="Times New Roman" w:hAnsi="Times New Roman"/>
                <w:color w:val="000000" w:themeColor="text1"/>
                <w:sz w:val="18"/>
                <w:szCs w:val="18"/>
              </w:rPr>
            </w:pPr>
            <w:r w:rsidRPr="00534A31">
              <w:rPr>
                <w:rFonts w:ascii="Times New Roman" w:hAnsi="Times New Roman"/>
                <w:color w:val="000000" w:themeColor="text1"/>
                <w:sz w:val="18"/>
                <w:szCs w:val="18"/>
              </w:rPr>
              <w:t>Предоставление коммунальных услуг, 3.1.1;</w:t>
            </w:r>
          </w:p>
          <w:p w:rsidR="00534A31" w:rsidRPr="00534A31" w:rsidRDefault="00534A31" w:rsidP="00CB0655">
            <w:pPr>
              <w:rPr>
                <w:rFonts w:ascii="Times New Roman" w:hAnsi="Times New Roman"/>
                <w:color w:val="000000" w:themeColor="text1"/>
                <w:sz w:val="18"/>
                <w:szCs w:val="18"/>
              </w:rPr>
            </w:pPr>
            <w:r w:rsidRPr="00534A31">
              <w:rPr>
                <w:rFonts w:ascii="Times New Roman" w:hAnsi="Times New Roman"/>
                <w:color w:val="000000" w:themeColor="text1"/>
                <w:sz w:val="18"/>
                <w:szCs w:val="18"/>
              </w:rPr>
              <w:t>Служебные гаражи 4.9</w:t>
            </w:r>
          </w:p>
        </w:tc>
      </w:tr>
      <w:tr w:rsidR="00534A31" w:rsidRPr="00534A31" w:rsidTr="00CB0655">
        <w:trPr>
          <w:trHeight w:val="445"/>
        </w:trPr>
        <w:tc>
          <w:tcPr>
            <w:tcW w:w="851" w:type="dxa"/>
            <w:shd w:val="clear" w:color="auto" w:fill="auto"/>
          </w:tcPr>
          <w:p w:rsidR="00534A31" w:rsidRPr="00534A31" w:rsidRDefault="00534A31" w:rsidP="00CB0655">
            <w:pPr>
              <w:numPr>
                <w:ilvl w:val="0"/>
                <w:numId w:val="32"/>
              </w:numPr>
              <w:ind w:right="74"/>
              <w:rPr>
                <w:rFonts w:ascii="Times New Roman" w:eastAsia="Times New Roman" w:hAnsi="Times New Roman"/>
                <w:color w:val="000000" w:themeColor="text1"/>
                <w:sz w:val="18"/>
                <w:szCs w:val="18"/>
              </w:rPr>
            </w:pPr>
          </w:p>
        </w:tc>
        <w:tc>
          <w:tcPr>
            <w:tcW w:w="2409" w:type="dxa"/>
            <w:shd w:val="clear" w:color="auto" w:fill="auto"/>
          </w:tcPr>
          <w:p w:rsidR="00534A31" w:rsidRPr="004E6E4B" w:rsidRDefault="00534A31" w:rsidP="00CB0655">
            <w:pPr>
              <w:ind w:left="74" w:right="74"/>
              <w:rPr>
                <w:rFonts w:ascii="Times New Roman" w:eastAsia="Times New Roman" w:hAnsi="Times New Roman"/>
                <w:color w:val="000000" w:themeColor="text1"/>
                <w:sz w:val="18"/>
                <w:szCs w:val="18"/>
              </w:rPr>
            </w:pPr>
            <w:r w:rsidRPr="004E6E4B">
              <w:rPr>
                <w:rFonts w:ascii="Times New Roman" w:eastAsia="Times New Roman" w:hAnsi="Times New Roman"/>
                <w:color w:val="000000" w:themeColor="text1"/>
                <w:sz w:val="18"/>
                <w:szCs w:val="18"/>
              </w:rPr>
              <w:t>Автомобильные мойки</w:t>
            </w:r>
          </w:p>
        </w:tc>
        <w:tc>
          <w:tcPr>
            <w:tcW w:w="5103" w:type="dxa"/>
            <w:shd w:val="clear" w:color="auto" w:fill="auto"/>
          </w:tcPr>
          <w:p w:rsidR="00534A31" w:rsidRPr="00534A31" w:rsidRDefault="00534A31" w:rsidP="00CB0655">
            <w:pPr>
              <w:ind w:right="74"/>
              <w:rPr>
                <w:rFonts w:ascii="Times New Roman" w:eastAsia="Times New Roman" w:hAnsi="Times New Roman"/>
                <w:color w:val="000000" w:themeColor="text1"/>
                <w:sz w:val="18"/>
                <w:szCs w:val="18"/>
              </w:rPr>
            </w:pPr>
            <w:r w:rsidRPr="00534A31">
              <w:rPr>
                <w:rFonts w:ascii="Times New Roman" w:eastAsia="Times New Roman" w:hAnsi="Times New Roman"/>
                <w:color w:val="000000" w:themeColor="text1"/>
                <w:sz w:val="18"/>
                <w:szCs w:val="18"/>
              </w:rPr>
              <w:t>Размещение автомобильных моек, а также размещение магазинов сопутствующей торговли</w:t>
            </w:r>
          </w:p>
        </w:tc>
        <w:tc>
          <w:tcPr>
            <w:tcW w:w="993" w:type="dxa"/>
            <w:shd w:val="clear" w:color="auto" w:fill="auto"/>
          </w:tcPr>
          <w:p w:rsidR="00534A31" w:rsidRPr="00534A31" w:rsidRDefault="00534A31" w:rsidP="00CB0655">
            <w:pPr>
              <w:ind w:left="74" w:right="74"/>
              <w:jc w:val="center"/>
              <w:rPr>
                <w:rFonts w:ascii="Times New Roman" w:eastAsia="Times New Roman" w:hAnsi="Times New Roman"/>
                <w:color w:val="000000" w:themeColor="text1"/>
                <w:sz w:val="18"/>
                <w:szCs w:val="18"/>
              </w:rPr>
            </w:pPr>
            <w:r w:rsidRPr="00534A31">
              <w:rPr>
                <w:rFonts w:ascii="Times New Roman" w:eastAsia="Times New Roman" w:hAnsi="Times New Roman"/>
                <w:color w:val="000000" w:themeColor="text1"/>
                <w:sz w:val="18"/>
                <w:szCs w:val="18"/>
              </w:rPr>
              <w:t>4.9.1.3</w:t>
            </w:r>
          </w:p>
        </w:tc>
        <w:tc>
          <w:tcPr>
            <w:tcW w:w="1417" w:type="dxa"/>
            <w:shd w:val="clear" w:color="auto" w:fill="auto"/>
          </w:tcPr>
          <w:p w:rsidR="00534A31" w:rsidRPr="00534A31" w:rsidRDefault="00534A31" w:rsidP="00CB0655">
            <w:pPr>
              <w:jc w:val="center"/>
              <w:rPr>
                <w:rFonts w:ascii="Times New Roman" w:eastAsia="MS ??" w:hAnsi="Times New Roman"/>
                <w:color w:val="000000" w:themeColor="text1"/>
                <w:sz w:val="18"/>
                <w:szCs w:val="18"/>
              </w:rPr>
            </w:pPr>
            <w:r w:rsidRPr="00534A31">
              <w:rPr>
                <w:rFonts w:ascii="Times New Roman" w:eastAsia="MS ??" w:hAnsi="Times New Roman"/>
                <w:color w:val="000000" w:themeColor="text1"/>
                <w:sz w:val="18"/>
                <w:szCs w:val="18"/>
              </w:rPr>
              <w:t>УВ</w:t>
            </w:r>
          </w:p>
        </w:tc>
        <w:tc>
          <w:tcPr>
            <w:tcW w:w="1276" w:type="dxa"/>
          </w:tcPr>
          <w:p w:rsidR="00534A31" w:rsidRPr="00534A31" w:rsidRDefault="002520B1" w:rsidP="00CB0655">
            <w:pPr>
              <w:jc w:val="center"/>
              <w:rPr>
                <w:color w:val="000000" w:themeColor="text1"/>
              </w:rPr>
            </w:pPr>
            <w:r>
              <w:rPr>
                <w:rFonts w:ascii="Times New Roman" w:hAnsi="Times New Roman"/>
                <w:color w:val="000000" w:themeColor="text1"/>
                <w:sz w:val="18"/>
                <w:szCs w:val="18"/>
              </w:rPr>
              <w:t>УВ</w:t>
            </w:r>
          </w:p>
        </w:tc>
        <w:tc>
          <w:tcPr>
            <w:tcW w:w="2410" w:type="dxa"/>
            <w:shd w:val="clear" w:color="auto" w:fill="auto"/>
          </w:tcPr>
          <w:p w:rsidR="00534A31" w:rsidRPr="00534A31" w:rsidRDefault="00534A31" w:rsidP="00CB0655">
            <w:pPr>
              <w:jc w:val="both"/>
              <w:rPr>
                <w:rFonts w:ascii="Times New Roman" w:hAnsi="Times New Roman"/>
                <w:color w:val="000000" w:themeColor="text1"/>
                <w:sz w:val="18"/>
                <w:szCs w:val="18"/>
              </w:rPr>
            </w:pPr>
            <w:r w:rsidRPr="00534A31">
              <w:rPr>
                <w:rFonts w:ascii="Times New Roman" w:hAnsi="Times New Roman"/>
                <w:color w:val="000000" w:themeColor="text1"/>
                <w:sz w:val="18"/>
                <w:szCs w:val="18"/>
              </w:rPr>
              <w:t>Предоставление коммунальных услуг, 3.1.1;</w:t>
            </w:r>
          </w:p>
          <w:p w:rsidR="00534A31" w:rsidRPr="00534A31" w:rsidRDefault="00534A31" w:rsidP="00CB0655">
            <w:pPr>
              <w:rPr>
                <w:rFonts w:ascii="Times New Roman" w:hAnsi="Times New Roman"/>
                <w:color w:val="000000" w:themeColor="text1"/>
                <w:sz w:val="18"/>
                <w:szCs w:val="18"/>
              </w:rPr>
            </w:pPr>
            <w:r w:rsidRPr="00534A31">
              <w:rPr>
                <w:rFonts w:ascii="Times New Roman" w:hAnsi="Times New Roman"/>
                <w:color w:val="000000" w:themeColor="text1"/>
                <w:sz w:val="18"/>
                <w:szCs w:val="18"/>
              </w:rPr>
              <w:t>Служебные гаражи 4.9</w:t>
            </w:r>
          </w:p>
        </w:tc>
      </w:tr>
      <w:tr w:rsidR="00534A31" w:rsidRPr="00534A31" w:rsidTr="00CB0655">
        <w:trPr>
          <w:trHeight w:val="653"/>
        </w:trPr>
        <w:tc>
          <w:tcPr>
            <w:tcW w:w="851" w:type="dxa"/>
            <w:shd w:val="clear" w:color="auto" w:fill="auto"/>
          </w:tcPr>
          <w:p w:rsidR="00534A31" w:rsidRPr="00534A31" w:rsidRDefault="00534A31" w:rsidP="00CB0655">
            <w:pPr>
              <w:numPr>
                <w:ilvl w:val="0"/>
                <w:numId w:val="32"/>
              </w:numPr>
              <w:ind w:right="74"/>
              <w:rPr>
                <w:rFonts w:ascii="Times New Roman" w:eastAsia="Times New Roman" w:hAnsi="Times New Roman"/>
                <w:color w:val="000000" w:themeColor="text1"/>
                <w:sz w:val="18"/>
                <w:szCs w:val="18"/>
              </w:rPr>
            </w:pPr>
          </w:p>
        </w:tc>
        <w:tc>
          <w:tcPr>
            <w:tcW w:w="2409" w:type="dxa"/>
            <w:shd w:val="clear" w:color="auto" w:fill="auto"/>
          </w:tcPr>
          <w:p w:rsidR="00534A31" w:rsidRPr="004E6E4B" w:rsidRDefault="00534A31" w:rsidP="00CB0655">
            <w:pPr>
              <w:ind w:left="74" w:right="74"/>
              <w:rPr>
                <w:rFonts w:ascii="Times New Roman" w:eastAsia="Times New Roman" w:hAnsi="Times New Roman"/>
                <w:color w:val="000000" w:themeColor="text1"/>
                <w:sz w:val="18"/>
                <w:szCs w:val="18"/>
              </w:rPr>
            </w:pPr>
            <w:r w:rsidRPr="004E6E4B">
              <w:rPr>
                <w:rFonts w:ascii="Times New Roman" w:eastAsia="Times New Roman" w:hAnsi="Times New Roman"/>
                <w:color w:val="000000" w:themeColor="text1"/>
                <w:sz w:val="18"/>
                <w:szCs w:val="18"/>
              </w:rPr>
              <w:t>Ремонт автомобилей</w:t>
            </w:r>
          </w:p>
        </w:tc>
        <w:tc>
          <w:tcPr>
            <w:tcW w:w="5103" w:type="dxa"/>
            <w:shd w:val="clear" w:color="auto" w:fill="auto"/>
          </w:tcPr>
          <w:p w:rsidR="00534A31" w:rsidRPr="00534A31" w:rsidRDefault="00534A31" w:rsidP="00CB0655">
            <w:pPr>
              <w:ind w:right="74"/>
              <w:rPr>
                <w:rFonts w:ascii="Times New Roman" w:eastAsia="Times New Roman" w:hAnsi="Times New Roman"/>
                <w:color w:val="000000" w:themeColor="text1"/>
                <w:sz w:val="18"/>
                <w:szCs w:val="18"/>
              </w:rPr>
            </w:pPr>
            <w:r w:rsidRPr="00534A31">
              <w:rPr>
                <w:rFonts w:ascii="Times New Roman" w:eastAsia="Times New Roman" w:hAnsi="Times New Roman"/>
                <w:color w:val="000000" w:themeColor="text1"/>
                <w:sz w:val="18"/>
                <w:szCs w:val="18"/>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993" w:type="dxa"/>
            <w:shd w:val="clear" w:color="auto" w:fill="auto"/>
          </w:tcPr>
          <w:p w:rsidR="00534A31" w:rsidRPr="00534A31" w:rsidRDefault="00534A31" w:rsidP="00CB0655">
            <w:pPr>
              <w:ind w:left="74" w:right="74"/>
              <w:jc w:val="center"/>
              <w:rPr>
                <w:rFonts w:ascii="Times New Roman" w:eastAsia="Times New Roman" w:hAnsi="Times New Roman"/>
                <w:color w:val="000000" w:themeColor="text1"/>
                <w:sz w:val="18"/>
                <w:szCs w:val="18"/>
              </w:rPr>
            </w:pPr>
            <w:r w:rsidRPr="00534A31">
              <w:rPr>
                <w:rFonts w:ascii="Times New Roman" w:eastAsia="Times New Roman" w:hAnsi="Times New Roman"/>
                <w:color w:val="000000" w:themeColor="text1"/>
                <w:sz w:val="18"/>
                <w:szCs w:val="18"/>
              </w:rPr>
              <w:t>4.9.1.4</w:t>
            </w:r>
          </w:p>
        </w:tc>
        <w:tc>
          <w:tcPr>
            <w:tcW w:w="1417" w:type="dxa"/>
            <w:shd w:val="clear" w:color="auto" w:fill="auto"/>
          </w:tcPr>
          <w:p w:rsidR="00534A31" w:rsidRPr="00534A31" w:rsidRDefault="00534A31" w:rsidP="00CB0655">
            <w:pPr>
              <w:jc w:val="center"/>
              <w:rPr>
                <w:rFonts w:ascii="Times New Roman" w:eastAsia="MS ??" w:hAnsi="Times New Roman"/>
                <w:color w:val="000000" w:themeColor="text1"/>
                <w:sz w:val="18"/>
                <w:szCs w:val="18"/>
              </w:rPr>
            </w:pPr>
            <w:r w:rsidRPr="00534A31">
              <w:rPr>
                <w:rFonts w:ascii="Times New Roman" w:eastAsia="MS ??" w:hAnsi="Times New Roman"/>
                <w:color w:val="000000" w:themeColor="text1"/>
                <w:sz w:val="18"/>
                <w:szCs w:val="18"/>
              </w:rPr>
              <w:t>УВ</w:t>
            </w:r>
          </w:p>
        </w:tc>
        <w:tc>
          <w:tcPr>
            <w:tcW w:w="1276" w:type="dxa"/>
          </w:tcPr>
          <w:p w:rsidR="00534A31" w:rsidRPr="00534A31" w:rsidRDefault="002520B1" w:rsidP="00CB0655">
            <w:pPr>
              <w:jc w:val="center"/>
              <w:rPr>
                <w:color w:val="000000" w:themeColor="text1"/>
              </w:rPr>
            </w:pPr>
            <w:r>
              <w:rPr>
                <w:rFonts w:ascii="Times New Roman" w:hAnsi="Times New Roman"/>
                <w:color w:val="000000" w:themeColor="text1"/>
                <w:sz w:val="18"/>
                <w:szCs w:val="18"/>
              </w:rPr>
              <w:t>УВ</w:t>
            </w:r>
          </w:p>
        </w:tc>
        <w:tc>
          <w:tcPr>
            <w:tcW w:w="2410" w:type="dxa"/>
            <w:shd w:val="clear" w:color="auto" w:fill="auto"/>
          </w:tcPr>
          <w:p w:rsidR="00534A31" w:rsidRPr="00534A31" w:rsidRDefault="00534A31" w:rsidP="00CB0655">
            <w:pPr>
              <w:jc w:val="both"/>
              <w:rPr>
                <w:rFonts w:ascii="Times New Roman" w:hAnsi="Times New Roman"/>
                <w:color w:val="000000" w:themeColor="text1"/>
                <w:sz w:val="18"/>
                <w:szCs w:val="18"/>
              </w:rPr>
            </w:pPr>
            <w:r w:rsidRPr="00534A31">
              <w:rPr>
                <w:rFonts w:ascii="Times New Roman" w:hAnsi="Times New Roman"/>
                <w:color w:val="000000" w:themeColor="text1"/>
                <w:sz w:val="18"/>
                <w:szCs w:val="18"/>
              </w:rPr>
              <w:t>Предоставление коммунальных услуг, 3.1.1;</w:t>
            </w:r>
          </w:p>
          <w:p w:rsidR="00534A31" w:rsidRPr="00534A31" w:rsidRDefault="00534A31" w:rsidP="00CB0655">
            <w:pPr>
              <w:rPr>
                <w:rFonts w:ascii="Times New Roman" w:hAnsi="Times New Roman"/>
                <w:color w:val="000000" w:themeColor="text1"/>
                <w:sz w:val="18"/>
                <w:szCs w:val="18"/>
              </w:rPr>
            </w:pPr>
            <w:r w:rsidRPr="00534A31">
              <w:rPr>
                <w:rFonts w:ascii="Times New Roman" w:hAnsi="Times New Roman"/>
                <w:color w:val="000000" w:themeColor="text1"/>
                <w:sz w:val="18"/>
                <w:szCs w:val="18"/>
              </w:rPr>
              <w:t>Служебные гаражи 4.9</w:t>
            </w:r>
          </w:p>
        </w:tc>
      </w:tr>
      <w:tr w:rsidR="00534A31" w:rsidRPr="00534A31" w:rsidTr="00CB0655">
        <w:trPr>
          <w:trHeight w:val="1638"/>
        </w:trPr>
        <w:tc>
          <w:tcPr>
            <w:tcW w:w="851" w:type="dxa"/>
            <w:shd w:val="clear" w:color="auto" w:fill="auto"/>
          </w:tcPr>
          <w:p w:rsidR="00534A31" w:rsidRPr="00534A31" w:rsidRDefault="00534A31" w:rsidP="00CB0655">
            <w:pPr>
              <w:numPr>
                <w:ilvl w:val="0"/>
                <w:numId w:val="32"/>
              </w:numPr>
              <w:ind w:right="74"/>
              <w:rPr>
                <w:rFonts w:ascii="Times New Roman" w:eastAsia="Times New Roman" w:hAnsi="Times New Roman"/>
                <w:color w:val="000000" w:themeColor="text1"/>
                <w:sz w:val="18"/>
                <w:szCs w:val="18"/>
              </w:rPr>
            </w:pPr>
          </w:p>
        </w:tc>
        <w:tc>
          <w:tcPr>
            <w:tcW w:w="2409" w:type="dxa"/>
            <w:shd w:val="clear" w:color="auto" w:fill="auto"/>
          </w:tcPr>
          <w:p w:rsidR="00534A31" w:rsidRPr="004E6E4B" w:rsidRDefault="00534A31" w:rsidP="00CB0655">
            <w:pPr>
              <w:ind w:left="74" w:right="74"/>
              <w:rPr>
                <w:rFonts w:ascii="Times New Roman" w:eastAsia="Times New Roman" w:hAnsi="Times New Roman"/>
                <w:color w:val="000000" w:themeColor="text1"/>
                <w:sz w:val="18"/>
                <w:szCs w:val="18"/>
              </w:rPr>
            </w:pPr>
            <w:r w:rsidRPr="004E6E4B">
              <w:rPr>
                <w:rFonts w:ascii="Times New Roman" w:eastAsia="Times New Roman" w:hAnsi="Times New Roman"/>
                <w:color w:val="000000" w:themeColor="text1"/>
                <w:sz w:val="18"/>
                <w:szCs w:val="18"/>
              </w:rPr>
              <w:t>Склад</w:t>
            </w:r>
          </w:p>
        </w:tc>
        <w:tc>
          <w:tcPr>
            <w:tcW w:w="5103" w:type="dxa"/>
            <w:shd w:val="clear" w:color="auto" w:fill="auto"/>
          </w:tcPr>
          <w:p w:rsidR="00534A31" w:rsidRPr="00534A31" w:rsidRDefault="00534A31" w:rsidP="00CB0655">
            <w:pPr>
              <w:ind w:right="74"/>
              <w:rPr>
                <w:rFonts w:ascii="Times New Roman" w:eastAsia="Times New Roman" w:hAnsi="Times New Roman"/>
                <w:color w:val="000000" w:themeColor="text1"/>
                <w:sz w:val="18"/>
                <w:szCs w:val="18"/>
              </w:rPr>
            </w:pPr>
            <w:proofErr w:type="gramStart"/>
            <w:r w:rsidRPr="00534A31">
              <w:rPr>
                <w:rFonts w:ascii="Times New Roman" w:eastAsia="Times New Roman" w:hAnsi="Times New Roman"/>
                <w:color w:val="000000" w:themeColor="text1"/>
                <w:sz w:val="18"/>
                <w:szCs w:val="1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993" w:type="dxa"/>
            <w:shd w:val="clear" w:color="auto" w:fill="auto"/>
          </w:tcPr>
          <w:p w:rsidR="00534A31" w:rsidRPr="00534A31" w:rsidRDefault="00534A31" w:rsidP="00CB0655">
            <w:pPr>
              <w:ind w:left="74" w:right="74"/>
              <w:jc w:val="center"/>
              <w:rPr>
                <w:rFonts w:ascii="Times New Roman" w:eastAsia="Times New Roman" w:hAnsi="Times New Roman"/>
                <w:color w:val="000000" w:themeColor="text1"/>
                <w:sz w:val="18"/>
                <w:szCs w:val="18"/>
              </w:rPr>
            </w:pPr>
            <w:r w:rsidRPr="00534A31">
              <w:rPr>
                <w:rFonts w:ascii="Times New Roman" w:eastAsia="Times New Roman" w:hAnsi="Times New Roman"/>
                <w:color w:val="000000" w:themeColor="text1"/>
                <w:sz w:val="18"/>
                <w:szCs w:val="18"/>
              </w:rPr>
              <w:t>6.9</w:t>
            </w:r>
          </w:p>
        </w:tc>
        <w:tc>
          <w:tcPr>
            <w:tcW w:w="1417" w:type="dxa"/>
            <w:shd w:val="clear" w:color="auto" w:fill="auto"/>
          </w:tcPr>
          <w:p w:rsidR="00534A31" w:rsidRPr="00534A31" w:rsidRDefault="00534A31" w:rsidP="00CB0655">
            <w:pPr>
              <w:jc w:val="center"/>
              <w:rPr>
                <w:rFonts w:ascii="Times New Roman" w:eastAsia="MS ??" w:hAnsi="Times New Roman"/>
                <w:color w:val="000000" w:themeColor="text1"/>
                <w:sz w:val="18"/>
                <w:szCs w:val="18"/>
              </w:rPr>
            </w:pPr>
            <w:r w:rsidRPr="00534A31">
              <w:rPr>
                <w:rFonts w:ascii="Times New Roman" w:eastAsia="MS ??" w:hAnsi="Times New Roman"/>
                <w:color w:val="000000" w:themeColor="text1"/>
                <w:sz w:val="18"/>
                <w:szCs w:val="18"/>
              </w:rPr>
              <w:t>УВ</w:t>
            </w:r>
          </w:p>
        </w:tc>
        <w:tc>
          <w:tcPr>
            <w:tcW w:w="1276" w:type="dxa"/>
          </w:tcPr>
          <w:p w:rsidR="00534A31" w:rsidRPr="00534A31" w:rsidRDefault="00534A31" w:rsidP="00CB0655">
            <w:pPr>
              <w:jc w:val="center"/>
              <w:rPr>
                <w:color w:val="000000" w:themeColor="text1"/>
              </w:rPr>
            </w:pPr>
            <w:r w:rsidRPr="00534A31">
              <w:rPr>
                <w:rFonts w:ascii="Times New Roman" w:hAnsi="Times New Roman"/>
                <w:color w:val="000000" w:themeColor="text1"/>
                <w:sz w:val="18"/>
                <w:szCs w:val="18"/>
              </w:rPr>
              <w:t>-</w:t>
            </w:r>
          </w:p>
        </w:tc>
        <w:tc>
          <w:tcPr>
            <w:tcW w:w="2410" w:type="dxa"/>
            <w:shd w:val="clear" w:color="auto" w:fill="auto"/>
          </w:tcPr>
          <w:p w:rsidR="00534A31" w:rsidRPr="00534A31" w:rsidRDefault="00534A31" w:rsidP="00CB0655">
            <w:pPr>
              <w:jc w:val="both"/>
              <w:rPr>
                <w:rFonts w:ascii="Times New Roman" w:hAnsi="Times New Roman"/>
                <w:color w:val="000000" w:themeColor="text1"/>
                <w:sz w:val="18"/>
                <w:szCs w:val="18"/>
              </w:rPr>
            </w:pPr>
            <w:r w:rsidRPr="00534A31">
              <w:rPr>
                <w:rFonts w:ascii="Times New Roman" w:hAnsi="Times New Roman"/>
                <w:color w:val="000000" w:themeColor="text1"/>
                <w:sz w:val="18"/>
                <w:szCs w:val="18"/>
              </w:rPr>
              <w:t>-</w:t>
            </w:r>
          </w:p>
        </w:tc>
      </w:tr>
      <w:tr w:rsidR="00534A31" w:rsidRPr="00534A31" w:rsidTr="00CB0655">
        <w:trPr>
          <w:trHeight w:val="533"/>
        </w:trPr>
        <w:tc>
          <w:tcPr>
            <w:tcW w:w="851" w:type="dxa"/>
            <w:shd w:val="clear" w:color="auto" w:fill="auto"/>
          </w:tcPr>
          <w:p w:rsidR="00534A31" w:rsidRPr="00534A31" w:rsidRDefault="00534A31" w:rsidP="00CB0655">
            <w:pPr>
              <w:numPr>
                <w:ilvl w:val="0"/>
                <w:numId w:val="32"/>
              </w:numPr>
              <w:ind w:right="74"/>
              <w:rPr>
                <w:rFonts w:ascii="Times New Roman" w:eastAsia="Times New Roman" w:hAnsi="Times New Roman"/>
                <w:color w:val="000000" w:themeColor="text1"/>
                <w:sz w:val="18"/>
                <w:szCs w:val="18"/>
              </w:rPr>
            </w:pPr>
          </w:p>
        </w:tc>
        <w:tc>
          <w:tcPr>
            <w:tcW w:w="2409" w:type="dxa"/>
            <w:shd w:val="clear" w:color="auto" w:fill="auto"/>
          </w:tcPr>
          <w:p w:rsidR="00534A31" w:rsidRPr="004E6E4B" w:rsidRDefault="00534A31" w:rsidP="00CB0655">
            <w:pPr>
              <w:ind w:left="74" w:right="74"/>
              <w:rPr>
                <w:rFonts w:ascii="Times New Roman" w:eastAsia="Times New Roman" w:hAnsi="Times New Roman"/>
                <w:color w:val="000000" w:themeColor="text1"/>
                <w:sz w:val="18"/>
                <w:szCs w:val="18"/>
              </w:rPr>
            </w:pPr>
            <w:r w:rsidRPr="004E6E4B">
              <w:rPr>
                <w:rFonts w:ascii="Times New Roman" w:eastAsia="Times New Roman" w:hAnsi="Times New Roman"/>
                <w:color w:val="000000" w:themeColor="text1"/>
                <w:sz w:val="18"/>
                <w:szCs w:val="18"/>
              </w:rPr>
              <w:t>Складские площадки</w:t>
            </w:r>
          </w:p>
        </w:tc>
        <w:tc>
          <w:tcPr>
            <w:tcW w:w="5103" w:type="dxa"/>
            <w:shd w:val="clear" w:color="auto" w:fill="auto"/>
          </w:tcPr>
          <w:p w:rsidR="00534A31" w:rsidRPr="00534A31" w:rsidRDefault="00534A31" w:rsidP="00CB0655">
            <w:pPr>
              <w:ind w:right="74"/>
              <w:rPr>
                <w:rFonts w:ascii="Times New Roman" w:eastAsia="Times New Roman" w:hAnsi="Times New Roman"/>
                <w:color w:val="000000" w:themeColor="text1"/>
                <w:sz w:val="18"/>
                <w:szCs w:val="18"/>
              </w:rPr>
            </w:pPr>
            <w:r w:rsidRPr="00534A31">
              <w:rPr>
                <w:rFonts w:ascii="Times New Roman" w:eastAsia="Times New Roman" w:hAnsi="Times New Roman"/>
                <w:color w:val="000000" w:themeColor="text1"/>
                <w:sz w:val="18"/>
                <w:szCs w:val="18"/>
              </w:rPr>
              <w:t>Временное хранение, распределение и перевалка грузов (за исключением хранения стратегических запасов) на открытом воздухе</w:t>
            </w:r>
          </w:p>
        </w:tc>
        <w:tc>
          <w:tcPr>
            <w:tcW w:w="993" w:type="dxa"/>
            <w:shd w:val="clear" w:color="auto" w:fill="auto"/>
          </w:tcPr>
          <w:p w:rsidR="00534A31" w:rsidRPr="00534A31" w:rsidRDefault="00534A31" w:rsidP="00CB0655">
            <w:pPr>
              <w:ind w:left="74" w:right="74"/>
              <w:jc w:val="center"/>
              <w:rPr>
                <w:rFonts w:ascii="Times New Roman" w:eastAsia="Times New Roman" w:hAnsi="Times New Roman"/>
                <w:color w:val="000000" w:themeColor="text1"/>
                <w:sz w:val="18"/>
                <w:szCs w:val="18"/>
              </w:rPr>
            </w:pPr>
            <w:r w:rsidRPr="00534A31">
              <w:rPr>
                <w:rFonts w:ascii="Times New Roman" w:eastAsia="Times New Roman" w:hAnsi="Times New Roman"/>
                <w:color w:val="000000" w:themeColor="text1"/>
                <w:sz w:val="18"/>
                <w:szCs w:val="18"/>
              </w:rPr>
              <w:t>6.9.1</w:t>
            </w:r>
          </w:p>
        </w:tc>
        <w:tc>
          <w:tcPr>
            <w:tcW w:w="1417" w:type="dxa"/>
            <w:shd w:val="clear" w:color="auto" w:fill="auto"/>
          </w:tcPr>
          <w:p w:rsidR="00534A31" w:rsidRPr="00534A31" w:rsidRDefault="00534A31" w:rsidP="00CB0655">
            <w:pPr>
              <w:jc w:val="center"/>
              <w:rPr>
                <w:rFonts w:ascii="Times New Roman" w:eastAsia="MS ??" w:hAnsi="Times New Roman"/>
                <w:color w:val="000000" w:themeColor="text1"/>
                <w:sz w:val="18"/>
                <w:szCs w:val="18"/>
              </w:rPr>
            </w:pPr>
            <w:r w:rsidRPr="00534A31">
              <w:rPr>
                <w:rFonts w:ascii="Times New Roman" w:eastAsia="MS ??" w:hAnsi="Times New Roman"/>
                <w:color w:val="000000" w:themeColor="text1"/>
                <w:sz w:val="18"/>
                <w:szCs w:val="18"/>
              </w:rPr>
              <w:t>-</w:t>
            </w:r>
          </w:p>
        </w:tc>
        <w:tc>
          <w:tcPr>
            <w:tcW w:w="1276" w:type="dxa"/>
          </w:tcPr>
          <w:p w:rsidR="00534A31" w:rsidRPr="00534A31" w:rsidRDefault="00534A31" w:rsidP="00CB0655">
            <w:pPr>
              <w:jc w:val="center"/>
              <w:rPr>
                <w:color w:val="000000" w:themeColor="text1"/>
              </w:rPr>
            </w:pPr>
            <w:r w:rsidRPr="00534A31">
              <w:rPr>
                <w:rFonts w:ascii="Times New Roman" w:hAnsi="Times New Roman"/>
                <w:color w:val="000000" w:themeColor="text1"/>
                <w:sz w:val="18"/>
                <w:szCs w:val="18"/>
              </w:rPr>
              <w:t>-</w:t>
            </w:r>
          </w:p>
        </w:tc>
        <w:tc>
          <w:tcPr>
            <w:tcW w:w="2410" w:type="dxa"/>
            <w:shd w:val="clear" w:color="auto" w:fill="auto"/>
          </w:tcPr>
          <w:p w:rsidR="00534A31" w:rsidRPr="00534A31" w:rsidRDefault="00534A31" w:rsidP="00CB0655">
            <w:pPr>
              <w:jc w:val="both"/>
              <w:rPr>
                <w:rFonts w:ascii="Times New Roman" w:hAnsi="Times New Roman"/>
                <w:color w:val="000000" w:themeColor="text1"/>
                <w:sz w:val="18"/>
                <w:szCs w:val="18"/>
              </w:rPr>
            </w:pPr>
            <w:r w:rsidRPr="00534A31">
              <w:rPr>
                <w:rFonts w:ascii="Times New Roman" w:hAnsi="Times New Roman"/>
                <w:color w:val="000000" w:themeColor="text1"/>
                <w:sz w:val="18"/>
                <w:szCs w:val="18"/>
              </w:rPr>
              <w:t>-</w:t>
            </w:r>
          </w:p>
        </w:tc>
      </w:tr>
      <w:tr w:rsidR="00534A31" w:rsidRPr="00534A31" w:rsidTr="00CB0655">
        <w:trPr>
          <w:trHeight w:val="1264"/>
        </w:trPr>
        <w:tc>
          <w:tcPr>
            <w:tcW w:w="851" w:type="dxa"/>
            <w:shd w:val="clear" w:color="auto" w:fill="auto"/>
          </w:tcPr>
          <w:p w:rsidR="00534A31" w:rsidRPr="00534A31" w:rsidRDefault="00534A31" w:rsidP="00CB0655">
            <w:pPr>
              <w:numPr>
                <w:ilvl w:val="0"/>
                <w:numId w:val="32"/>
              </w:numPr>
              <w:ind w:right="74"/>
              <w:rPr>
                <w:rFonts w:ascii="Times New Roman" w:eastAsia="Times New Roman" w:hAnsi="Times New Roman"/>
                <w:color w:val="000000" w:themeColor="text1"/>
                <w:sz w:val="18"/>
                <w:szCs w:val="18"/>
              </w:rPr>
            </w:pPr>
          </w:p>
        </w:tc>
        <w:tc>
          <w:tcPr>
            <w:tcW w:w="2409" w:type="dxa"/>
            <w:shd w:val="clear" w:color="auto" w:fill="auto"/>
          </w:tcPr>
          <w:p w:rsidR="00534A31" w:rsidRPr="004E6E4B" w:rsidRDefault="00534A31" w:rsidP="00CB0655">
            <w:pPr>
              <w:ind w:left="74" w:right="74"/>
              <w:rPr>
                <w:rFonts w:ascii="Times New Roman" w:eastAsia="Times New Roman" w:hAnsi="Times New Roman"/>
                <w:color w:val="000000" w:themeColor="text1"/>
                <w:sz w:val="18"/>
                <w:szCs w:val="18"/>
              </w:rPr>
            </w:pPr>
            <w:r w:rsidRPr="004E6E4B">
              <w:rPr>
                <w:rFonts w:ascii="Times New Roman" w:eastAsia="Times New Roman" w:hAnsi="Times New Roman"/>
                <w:color w:val="000000" w:themeColor="text1"/>
                <w:sz w:val="18"/>
                <w:szCs w:val="18"/>
              </w:rPr>
              <w:t>Обеспечение внутреннего правопорядка</w:t>
            </w:r>
          </w:p>
        </w:tc>
        <w:tc>
          <w:tcPr>
            <w:tcW w:w="5103" w:type="dxa"/>
            <w:shd w:val="clear" w:color="auto" w:fill="auto"/>
          </w:tcPr>
          <w:p w:rsidR="00534A31" w:rsidRPr="00534A31" w:rsidRDefault="00534A31" w:rsidP="00CB0655">
            <w:pPr>
              <w:ind w:right="74"/>
              <w:rPr>
                <w:rFonts w:ascii="Times New Roman" w:eastAsia="Times New Roman" w:hAnsi="Times New Roman"/>
                <w:color w:val="000000" w:themeColor="text1"/>
                <w:sz w:val="18"/>
                <w:szCs w:val="18"/>
              </w:rPr>
            </w:pPr>
            <w:r w:rsidRPr="00534A31">
              <w:rPr>
                <w:rFonts w:ascii="Times New Roman" w:eastAsia="Times New Roman" w:hAnsi="Times New Roman"/>
                <w:color w:val="000000" w:themeColor="text1"/>
                <w:sz w:val="18"/>
                <w:szCs w:val="18"/>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534A31">
              <w:rPr>
                <w:rFonts w:ascii="Times New Roman" w:eastAsia="Times New Roman" w:hAnsi="Times New Roman"/>
                <w:color w:val="000000" w:themeColor="text1"/>
                <w:sz w:val="18"/>
                <w:szCs w:val="18"/>
              </w:rPr>
              <w:t>Росгвардии</w:t>
            </w:r>
            <w:proofErr w:type="spellEnd"/>
            <w:r w:rsidRPr="00534A31">
              <w:rPr>
                <w:rFonts w:ascii="Times New Roman" w:eastAsia="Times New Roman" w:hAnsi="Times New Roman"/>
                <w:color w:val="000000" w:themeColor="text1"/>
                <w:sz w:val="18"/>
                <w:szCs w:val="18"/>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993" w:type="dxa"/>
            <w:shd w:val="clear" w:color="auto" w:fill="auto"/>
          </w:tcPr>
          <w:p w:rsidR="00534A31" w:rsidRPr="00534A31" w:rsidRDefault="00534A31" w:rsidP="00CB0655">
            <w:pPr>
              <w:ind w:left="74" w:right="74"/>
              <w:jc w:val="center"/>
              <w:rPr>
                <w:rFonts w:ascii="Times New Roman" w:eastAsia="Times New Roman" w:hAnsi="Times New Roman"/>
                <w:color w:val="000000" w:themeColor="text1"/>
                <w:sz w:val="18"/>
                <w:szCs w:val="18"/>
              </w:rPr>
            </w:pPr>
            <w:r w:rsidRPr="00534A31">
              <w:rPr>
                <w:rFonts w:ascii="Times New Roman" w:eastAsia="Times New Roman" w:hAnsi="Times New Roman"/>
                <w:color w:val="000000" w:themeColor="text1"/>
                <w:sz w:val="18"/>
                <w:szCs w:val="18"/>
              </w:rPr>
              <w:t>8.3</w:t>
            </w:r>
          </w:p>
        </w:tc>
        <w:tc>
          <w:tcPr>
            <w:tcW w:w="1417" w:type="dxa"/>
            <w:shd w:val="clear" w:color="auto" w:fill="auto"/>
          </w:tcPr>
          <w:p w:rsidR="00534A31" w:rsidRPr="00534A31" w:rsidRDefault="00534A31" w:rsidP="00CB0655">
            <w:pPr>
              <w:jc w:val="center"/>
              <w:rPr>
                <w:rFonts w:ascii="Times New Roman" w:eastAsia="MS ??" w:hAnsi="Times New Roman"/>
                <w:color w:val="000000" w:themeColor="text1"/>
                <w:sz w:val="18"/>
                <w:szCs w:val="18"/>
              </w:rPr>
            </w:pPr>
            <w:r w:rsidRPr="004E6E4B">
              <w:rPr>
                <w:rFonts w:ascii="Times New Roman" w:eastAsia="MS ??" w:hAnsi="Times New Roman"/>
                <w:color w:val="000000" w:themeColor="text1"/>
                <w:sz w:val="18"/>
                <w:szCs w:val="18"/>
              </w:rPr>
              <w:t>ОВ</w:t>
            </w:r>
          </w:p>
        </w:tc>
        <w:tc>
          <w:tcPr>
            <w:tcW w:w="1276" w:type="dxa"/>
          </w:tcPr>
          <w:p w:rsidR="00534A31" w:rsidRPr="00534A31" w:rsidRDefault="002520B1" w:rsidP="00CB0655">
            <w:pPr>
              <w:jc w:val="center"/>
              <w:rPr>
                <w:color w:val="000000" w:themeColor="text1"/>
              </w:rPr>
            </w:pPr>
            <w:r>
              <w:rPr>
                <w:rFonts w:ascii="Times New Roman" w:hAnsi="Times New Roman"/>
                <w:color w:val="000000" w:themeColor="text1"/>
                <w:sz w:val="18"/>
                <w:szCs w:val="18"/>
              </w:rPr>
              <w:t>ОВ</w:t>
            </w:r>
          </w:p>
        </w:tc>
        <w:tc>
          <w:tcPr>
            <w:tcW w:w="2410" w:type="dxa"/>
            <w:shd w:val="clear" w:color="auto" w:fill="auto"/>
          </w:tcPr>
          <w:p w:rsidR="00534A31" w:rsidRPr="00534A31" w:rsidRDefault="00534A31" w:rsidP="00CB0655">
            <w:pPr>
              <w:jc w:val="both"/>
              <w:rPr>
                <w:rFonts w:ascii="Times New Roman" w:hAnsi="Times New Roman"/>
                <w:color w:val="000000" w:themeColor="text1"/>
                <w:sz w:val="18"/>
                <w:szCs w:val="18"/>
              </w:rPr>
            </w:pPr>
            <w:r w:rsidRPr="00534A31">
              <w:rPr>
                <w:rFonts w:ascii="Times New Roman" w:hAnsi="Times New Roman"/>
                <w:color w:val="000000" w:themeColor="text1"/>
                <w:sz w:val="18"/>
                <w:szCs w:val="18"/>
              </w:rPr>
              <w:t>-</w:t>
            </w:r>
          </w:p>
        </w:tc>
      </w:tr>
      <w:tr w:rsidR="00534A31" w:rsidRPr="00534A31" w:rsidTr="00CB0655">
        <w:trPr>
          <w:trHeight w:val="392"/>
        </w:trPr>
        <w:tc>
          <w:tcPr>
            <w:tcW w:w="851" w:type="dxa"/>
            <w:shd w:val="clear" w:color="auto" w:fill="auto"/>
          </w:tcPr>
          <w:p w:rsidR="00534A31" w:rsidRPr="00534A31" w:rsidRDefault="00534A31" w:rsidP="00CB0655">
            <w:pPr>
              <w:numPr>
                <w:ilvl w:val="0"/>
                <w:numId w:val="32"/>
              </w:numPr>
              <w:ind w:right="74"/>
              <w:rPr>
                <w:rFonts w:ascii="Times New Roman" w:eastAsia="Times New Roman" w:hAnsi="Times New Roman"/>
                <w:color w:val="000000" w:themeColor="text1"/>
                <w:sz w:val="18"/>
                <w:szCs w:val="18"/>
              </w:rPr>
            </w:pPr>
          </w:p>
        </w:tc>
        <w:tc>
          <w:tcPr>
            <w:tcW w:w="2409" w:type="dxa"/>
            <w:shd w:val="clear" w:color="auto" w:fill="auto"/>
          </w:tcPr>
          <w:p w:rsidR="00534A31" w:rsidRPr="004E6E4B" w:rsidRDefault="00534A31" w:rsidP="00CB0655">
            <w:pPr>
              <w:ind w:left="74" w:right="74"/>
              <w:rPr>
                <w:rFonts w:ascii="Times New Roman" w:eastAsia="Times New Roman" w:hAnsi="Times New Roman"/>
                <w:color w:val="000000" w:themeColor="text1"/>
                <w:sz w:val="18"/>
                <w:szCs w:val="18"/>
              </w:rPr>
            </w:pPr>
            <w:r w:rsidRPr="004E6E4B">
              <w:rPr>
                <w:rFonts w:ascii="Times New Roman" w:eastAsia="Times New Roman" w:hAnsi="Times New Roman"/>
                <w:color w:val="000000" w:themeColor="text1"/>
                <w:sz w:val="18"/>
                <w:szCs w:val="18"/>
              </w:rPr>
              <w:t>Общее пользование водными объектами</w:t>
            </w:r>
          </w:p>
        </w:tc>
        <w:tc>
          <w:tcPr>
            <w:tcW w:w="5103" w:type="dxa"/>
            <w:shd w:val="clear" w:color="auto" w:fill="auto"/>
          </w:tcPr>
          <w:p w:rsidR="00534A31" w:rsidRPr="00534A31" w:rsidRDefault="00534A31" w:rsidP="00CB0655">
            <w:pPr>
              <w:ind w:right="74"/>
              <w:rPr>
                <w:rFonts w:ascii="Times New Roman" w:eastAsia="Times New Roman" w:hAnsi="Times New Roman"/>
                <w:color w:val="000000" w:themeColor="text1"/>
                <w:sz w:val="18"/>
                <w:szCs w:val="18"/>
              </w:rPr>
            </w:pPr>
            <w:proofErr w:type="gramStart"/>
            <w:r w:rsidRPr="00534A31">
              <w:rPr>
                <w:rFonts w:ascii="Times New Roman" w:eastAsia="Times New Roman" w:hAnsi="Times New Roman"/>
                <w:color w:val="000000" w:themeColor="text1"/>
                <w:sz w:val="18"/>
                <w:szCs w:val="18"/>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993" w:type="dxa"/>
            <w:shd w:val="clear" w:color="auto" w:fill="auto"/>
          </w:tcPr>
          <w:p w:rsidR="00534A31" w:rsidRPr="00534A31" w:rsidRDefault="00534A31" w:rsidP="00CB0655">
            <w:pPr>
              <w:ind w:left="74" w:right="74"/>
              <w:jc w:val="center"/>
              <w:rPr>
                <w:rFonts w:ascii="Times New Roman" w:eastAsia="Times New Roman" w:hAnsi="Times New Roman"/>
                <w:color w:val="000000" w:themeColor="text1"/>
                <w:sz w:val="18"/>
                <w:szCs w:val="18"/>
              </w:rPr>
            </w:pPr>
            <w:r w:rsidRPr="00534A31">
              <w:rPr>
                <w:rFonts w:ascii="Times New Roman" w:eastAsia="Times New Roman" w:hAnsi="Times New Roman"/>
                <w:color w:val="000000" w:themeColor="text1"/>
                <w:sz w:val="18"/>
                <w:szCs w:val="18"/>
              </w:rPr>
              <w:t>11.1</w:t>
            </w:r>
          </w:p>
        </w:tc>
        <w:tc>
          <w:tcPr>
            <w:tcW w:w="1417" w:type="dxa"/>
            <w:shd w:val="clear" w:color="auto" w:fill="auto"/>
          </w:tcPr>
          <w:p w:rsidR="00534A31" w:rsidRPr="00534A31" w:rsidRDefault="00534A31" w:rsidP="00CB0655">
            <w:pPr>
              <w:jc w:val="center"/>
              <w:rPr>
                <w:color w:val="000000" w:themeColor="text1"/>
                <w:sz w:val="18"/>
                <w:szCs w:val="18"/>
              </w:rPr>
            </w:pPr>
            <w:r w:rsidRPr="00534A31">
              <w:rPr>
                <w:rFonts w:ascii="Times New Roman" w:hAnsi="Times New Roman"/>
                <w:color w:val="000000" w:themeColor="text1"/>
                <w:sz w:val="18"/>
                <w:szCs w:val="18"/>
              </w:rPr>
              <w:t>УВ</w:t>
            </w:r>
          </w:p>
        </w:tc>
        <w:tc>
          <w:tcPr>
            <w:tcW w:w="1276" w:type="dxa"/>
          </w:tcPr>
          <w:p w:rsidR="00534A31" w:rsidRPr="00534A31" w:rsidRDefault="002520B1" w:rsidP="00CB0655">
            <w:pPr>
              <w:jc w:val="center"/>
              <w:rPr>
                <w:color w:val="000000" w:themeColor="text1"/>
              </w:rPr>
            </w:pPr>
            <w:r>
              <w:rPr>
                <w:rFonts w:ascii="Times New Roman" w:hAnsi="Times New Roman"/>
                <w:color w:val="000000" w:themeColor="text1"/>
                <w:sz w:val="18"/>
                <w:szCs w:val="18"/>
              </w:rPr>
              <w:t>УВ</w:t>
            </w:r>
          </w:p>
        </w:tc>
        <w:tc>
          <w:tcPr>
            <w:tcW w:w="2410" w:type="dxa"/>
            <w:shd w:val="clear" w:color="auto" w:fill="auto"/>
          </w:tcPr>
          <w:p w:rsidR="00534A31" w:rsidRPr="00534A31" w:rsidRDefault="00534A31" w:rsidP="00CB0655">
            <w:pPr>
              <w:rPr>
                <w:rFonts w:ascii="Times New Roman" w:hAnsi="Times New Roman"/>
                <w:color w:val="000000" w:themeColor="text1"/>
                <w:sz w:val="18"/>
                <w:szCs w:val="18"/>
              </w:rPr>
            </w:pPr>
            <w:r w:rsidRPr="00534A31">
              <w:rPr>
                <w:rFonts w:ascii="Times New Roman" w:hAnsi="Times New Roman"/>
                <w:color w:val="000000" w:themeColor="text1"/>
                <w:sz w:val="18"/>
                <w:szCs w:val="18"/>
              </w:rPr>
              <w:t>-</w:t>
            </w:r>
          </w:p>
        </w:tc>
      </w:tr>
      <w:tr w:rsidR="00534A31" w:rsidRPr="00534A31" w:rsidTr="00CB0655">
        <w:trPr>
          <w:trHeight w:val="392"/>
        </w:trPr>
        <w:tc>
          <w:tcPr>
            <w:tcW w:w="851" w:type="dxa"/>
            <w:shd w:val="clear" w:color="auto" w:fill="auto"/>
          </w:tcPr>
          <w:p w:rsidR="00534A31" w:rsidRPr="00534A31" w:rsidRDefault="00534A31" w:rsidP="00CB0655">
            <w:pPr>
              <w:numPr>
                <w:ilvl w:val="0"/>
                <w:numId w:val="32"/>
              </w:numPr>
              <w:ind w:right="74"/>
              <w:rPr>
                <w:rFonts w:ascii="Times New Roman" w:eastAsia="Times New Roman" w:hAnsi="Times New Roman"/>
                <w:color w:val="000000" w:themeColor="text1"/>
                <w:sz w:val="18"/>
                <w:szCs w:val="18"/>
              </w:rPr>
            </w:pPr>
          </w:p>
        </w:tc>
        <w:tc>
          <w:tcPr>
            <w:tcW w:w="2409" w:type="dxa"/>
            <w:shd w:val="clear" w:color="auto" w:fill="auto"/>
          </w:tcPr>
          <w:p w:rsidR="00534A31" w:rsidRPr="004E6E4B" w:rsidRDefault="00534A31" w:rsidP="00CB0655">
            <w:pPr>
              <w:ind w:left="74" w:right="74"/>
              <w:rPr>
                <w:rFonts w:ascii="Times New Roman" w:eastAsia="Times New Roman" w:hAnsi="Times New Roman"/>
                <w:color w:val="000000" w:themeColor="text1"/>
                <w:sz w:val="18"/>
                <w:szCs w:val="18"/>
              </w:rPr>
            </w:pPr>
            <w:r w:rsidRPr="004E6E4B">
              <w:rPr>
                <w:rFonts w:ascii="Times New Roman" w:eastAsia="Times New Roman" w:hAnsi="Times New Roman"/>
                <w:color w:val="000000" w:themeColor="text1"/>
                <w:sz w:val="18"/>
                <w:szCs w:val="18"/>
              </w:rPr>
              <w:t>Специальное пользование водными объектами</w:t>
            </w:r>
          </w:p>
        </w:tc>
        <w:tc>
          <w:tcPr>
            <w:tcW w:w="5103" w:type="dxa"/>
            <w:shd w:val="clear" w:color="auto" w:fill="auto"/>
          </w:tcPr>
          <w:p w:rsidR="00534A31" w:rsidRPr="00534A31" w:rsidRDefault="00534A31" w:rsidP="00CB0655">
            <w:pPr>
              <w:ind w:right="74"/>
              <w:rPr>
                <w:rFonts w:ascii="Times New Roman" w:eastAsia="Times New Roman" w:hAnsi="Times New Roman"/>
                <w:color w:val="000000" w:themeColor="text1"/>
                <w:sz w:val="18"/>
                <w:szCs w:val="18"/>
              </w:rPr>
            </w:pPr>
            <w:r w:rsidRPr="00534A31">
              <w:rPr>
                <w:rFonts w:ascii="Times New Roman" w:eastAsia="Times New Roman" w:hAnsi="Times New Roman"/>
                <w:color w:val="000000" w:themeColor="text1"/>
                <w:sz w:val="18"/>
                <w:szCs w:val="18"/>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993" w:type="dxa"/>
            <w:shd w:val="clear" w:color="auto" w:fill="auto"/>
          </w:tcPr>
          <w:p w:rsidR="00534A31" w:rsidRPr="00534A31" w:rsidRDefault="00534A31" w:rsidP="00CB0655">
            <w:pPr>
              <w:ind w:left="74" w:right="74"/>
              <w:jc w:val="center"/>
              <w:rPr>
                <w:rFonts w:ascii="Times New Roman" w:eastAsia="Times New Roman" w:hAnsi="Times New Roman"/>
                <w:color w:val="000000" w:themeColor="text1"/>
                <w:sz w:val="18"/>
                <w:szCs w:val="18"/>
              </w:rPr>
            </w:pPr>
            <w:r w:rsidRPr="00534A31">
              <w:rPr>
                <w:rFonts w:ascii="Times New Roman" w:eastAsia="Times New Roman" w:hAnsi="Times New Roman"/>
                <w:color w:val="000000" w:themeColor="text1"/>
                <w:sz w:val="18"/>
                <w:szCs w:val="18"/>
              </w:rPr>
              <w:t>11.2</w:t>
            </w:r>
          </w:p>
        </w:tc>
        <w:tc>
          <w:tcPr>
            <w:tcW w:w="1417" w:type="dxa"/>
            <w:shd w:val="clear" w:color="auto" w:fill="auto"/>
          </w:tcPr>
          <w:p w:rsidR="00534A31" w:rsidRPr="00534A31" w:rsidRDefault="00534A31" w:rsidP="00CB0655">
            <w:pPr>
              <w:jc w:val="center"/>
              <w:rPr>
                <w:color w:val="000000" w:themeColor="text1"/>
                <w:sz w:val="18"/>
                <w:szCs w:val="18"/>
              </w:rPr>
            </w:pPr>
            <w:r w:rsidRPr="00534A31">
              <w:rPr>
                <w:rFonts w:ascii="Times New Roman" w:hAnsi="Times New Roman"/>
                <w:color w:val="000000" w:themeColor="text1"/>
                <w:sz w:val="18"/>
                <w:szCs w:val="18"/>
              </w:rPr>
              <w:t>УВ</w:t>
            </w:r>
          </w:p>
        </w:tc>
        <w:tc>
          <w:tcPr>
            <w:tcW w:w="1276" w:type="dxa"/>
          </w:tcPr>
          <w:p w:rsidR="00534A31" w:rsidRPr="00534A31" w:rsidRDefault="00534A31" w:rsidP="00CB0655">
            <w:pPr>
              <w:jc w:val="center"/>
              <w:rPr>
                <w:color w:val="000000" w:themeColor="text1"/>
              </w:rPr>
            </w:pPr>
            <w:r w:rsidRPr="00534A31">
              <w:rPr>
                <w:rFonts w:ascii="Times New Roman" w:hAnsi="Times New Roman"/>
                <w:color w:val="000000" w:themeColor="text1"/>
                <w:sz w:val="18"/>
                <w:szCs w:val="18"/>
              </w:rPr>
              <w:t>-</w:t>
            </w:r>
          </w:p>
        </w:tc>
        <w:tc>
          <w:tcPr>
            <w:tcW w:w="2410" w:type="dxa"/>
            <w:shd w:val="clear" w:color="auto" w:fill="auto"/>
          </w:tcPr>
          <w:p w:rsidR="00534A31" w:rsidRPr="00534A31" w:rsidRDefault="00534A31" w:rsidP="00CB0655">
            <w:pPr>
              <w:rPr>
                <w:rFonts w:ascii="Times New Roman" w:hAnsi="Times New Roman"/>
                <w:color w:val="000000" w:themeColor="text1"/>
                <w:sz w:val="18"/>
                <w:szCs w:val="18"/>
              </w:rPr>
            </w:pPr>
            <w:r w:rsidRPr="00534A31">
              <w:rPr>
                <w:rFonts w:ascii="Times New Roman" w:hAnsi="Times New Roman"/>
                <w:color w:val="000000" w:themeColor="text1"/>
                <w:sz w:val="18"/>
                <w:szCs w:val="18"/>
              </w:rPr>
              <w:t>-</w:t>
            </w:r>
          </w:p>
        </w:tc>
      </w:tr>
      <w:tr w:rsidR="00534A31" w:rsidRPr="00534A31" w:rsidTr="00CB0655">
        <w:trPr>
          <w:trHeight w:val="392"/>
        </w:trPr>
        <w:tc>
          <w:tcPr>
            <w:tcW w:w="851" w:type="dxa"/>
            <w:shd w:val="clear" w:color="auto" w:fill="auto"/>
          </w:tcPr>
          <w:p w:rsidR="00534A31" w:rsidRPr="00534A31" w:rsidRDefault="00534A31" w:rsidP="00CB0655">
            <w:pPr>
              <w:numPr>
                <w:ilvl w:val="0"/>
                <w:numId w:val="32"/>
              </w:numPr>
              <w:ind w:right="74"/>
              <w:rPr>
                <w:rFonts w:ascii="Times New Roman" w:eastAsia="Times New Roman" w:hAnsi="Times New Roman"/>
                <w:color w:val="000000" w:themeColor="text1"/>
                <w:sz w:val="18"/>
                <w:szCs w:val="18"/>
              </w:rPr>
            </w:pPr>
          </w:p>
        </w:tc>
        <w:tc>
          <w:tcPr>
            <w:tcW w:w="2409" w:type="dxa"/>
            <w:shd w:val="clear" w:color="auto" w:fill="auto"/>
          </w:tcPr>
          <w:p w:rsidR="00534A31" w:rsidRPr="004E6E4B" w:rsidRDefault="00534A31" w:rsidP="00CB0655">
            <w:pPr>
              <w:ind w:left="74" w:right="74"/>
              <w:rPr>
                <w:rFonts w:ascii="Times New Roman" w:eastAsia="Times New Roman" w:hAnsi="Times New Roman"/>
                <w:color w:val="000000" w:themeColor="text1"/>
                <w:sz w:val="18"/>
                <w:szCs w:val="18"/>
              </w:rPr>
            </w:pPr>
            <w:r w:rsidRPr="004E6E4B">
              <w:rPr>
                <w:rFonts w:ascii="Times New Roman" w:eastAsia="Times New Roman" w:hAnsi="Times New Roman"/>
                <w:color w:val="000000" w:themeColor="text1"/>
                <w:sz w:val="18"/>
                <w:szCs w:val="18"/>
              </w:rPr>
              <w:t>Земельные участки (территории) общего пользования</w:t>
            </w:r>
          </w:p>
        </w:tc>
        <w:tc>
          <w:tcPr>
            <w:tcW w:w="5103" w:type="dxa"/>
            <w:shd w:val="clear" w:color="auto" w:fill="auto"/>
          </w:tcPr>
          <w:p w:rsidR="00534A31" w:rsidRPr="00534A31" w:rsidRDefault="00534A31" w:rsidP="00CB0655">
            <w:pPr>
              <w:ind w:right="74"/>
              <w:rPr>
                <w:rFonts w:ascii="Times New Roman" w:eastAsia="Times New Roman" w:hAnsi="Times New Roman"/>
                <w:color w:val="000000" w:themeColor="text1"/>
                <w:sz w:val="18"/>
                <w:szCs w:val="18"/>
              </w:rPr>
            </w:pPr>
            <w:r w:rsidRPr="00534A31">
              <w:rPr>
                <w:rFonts w:ascii="Times New Roman" w:eastAsia="Times New Roman" w:hAnsi="Times New Roman"/>
                <w:color w:val="000000" w:themeColor="text1"/>
                <w:sz w:val="18"/>
                <w:szCs w:val="18"/>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562" w:history="1">
              <w:r w:rsidRPr="00534A31">
                <w:rPr>
                  <w:rFonts w:ascii="Times New Roman" w:eastAsia="Times New Roman" w:hAnsi="Times New Roman"/>
                  <w:color w:val="000000" w:themeColor="text1"/>
                  <w:sz w:val="18"/>
                  <w:szCs w:val="18"/>
                  <w:u w:val="single"/>
                </w:rPr>
                <w:t>кодами 12.0.1</w:t>
              </w:r>
            </w:hyperlink>
            <w:r w:rsidRPr="00534A31">
              <w:rPr>
                <w:rFonts w:ascii="Times New Roman" w:eastAsia="Times New Roman" w:hAnsi="Times New Roman"/>
                <w:color w:val="000000" w:themeColor="text1"/>
                <w:sz w:val="18"/>
                <w:szCs w:val="18"/>
                <w:u w:val="single"/>
              </w:rPr>
              <w:t xml:space="preserve"> - </w:t>
            </w:r>
            <w:hyperlink w:anchor="P565" w:history="1">
              <w:r w:rsidRPr="00534A31">
                <w:rPr>
                  <w:rFonts w:ascii="Times New Roman" w:eastAsia="Times New Roman" w:hAnsi="Times New Roman"/>
                  <w:color w:val="000000" w:themeColor="text1"/>
                  <w:sz w:val="18"/>
                  <w:szCs w:val="18"/>
                  <w:u w:val="single"/>
                </w:rPr>
                <w:t>12.0.2</w:t>
              </w:r>
            </w:hyperlink>
          </w:p>
        </w:tc>
        <w:tc>
          <w:tcPr>
            <w:tcW w:w="993" w:type="dxa"/>
            <w:shd w:val="clear" w:color="auto" w:fill="auto"/>
          </w:tcPr>
          <w:p w:rsidR="00534A31" w:rsidRPr="00534A31" w:rsidRDefault="00534A31" w:rsidP="00CB0655">
            <w:pPr>
              <w:ind w:left="74" w:right="74"/>
              <w:jc w:val="center"/>
              <w:rPr>
                <w:rFonts w:ascii="Times New Roman" w:eastAsia="Times New Roman" w:hAnsi="Times New Roman"/>
                <w:color w:val="000000" w:themeColor="text1"/>
                <w:sz w:val="18"/>
                <w:szCs w:val="18"/>
              </w:rPr>
            </w:pPr>
            <w:r w:rsidRPr="00534A31">
              <w:rPr>
                <w:rFonts w:ascii="Times New Roman" w:eastAsia="Times New Roman" w:hAnsi="Times New Roman"/>
                <w:color w:val="000000" w:themeColor="text1"/>
                <w:sz w:val="18"/>
                <w:szCs w:val="18"/>
              </w:rPr>
              <w:t>12.0</w:t>
            </w:r>
          </w:p>
        </w:tc>
        <w:tc>
          <w:tcPr>
            <w:tcW w:w="1417" w:type="dxa"/>
            <w:shd w:val="clear" w:color="auto" w:fill="auto"/>
          </w:tcPr>
          <w:p w:rsidR="00534A31" w:rsidRPr="00534A31" w:rsidRDefault="00534A31" w:rsidP="00CB0655">
            <w:pPr>
              <w:jc w:val="center"/>
              <w:rPr>
                <w:color w:val="000000" w:themeColor="text1"/>
                <w:sz w:val="18"/>
                <w:szCs w:val="18"/>
              </w:rPr>
            </w:pPr>
            <w:r w:rsidRPr="00534A31">
              <w:rPr>
                <w:rFonts w:ascii="Times New Roman" w:hAnsi="Times New Roman"/>
                <w:color w:val="000000" w:themeColor="text1"/>
                <w:sz w:val="18"/>
                <w:szCs w:val="18"/>
              </w:rPr>
              <w:t>ОВ</w:t>
            </w:r>
          </w:p>
        </w:tc>
        <w:tc>
          <w:tcPr>
            <w:tcW w:w="1276" w:type="dxa"/>
          </w:tcPr>
          <w:p w:rsidR="00534A31" w:rsidRPr="00534A31" w:rsidRDefault="00534A31" w:rsidP="00CB0655">
            <w:pPr>
              <w:jc w:val="center"/>
              <w:rPr>
                <w:color w:val="000000" w:themeColor="text1"/>
              </w:rPr>
            </w:pPr>
            <w:r w:rsidRPr="00534A31">
              <w:rPr>
                <w:rFonts w:ascii="Times New Roman" w:hAnsi="Times New Roman"/>
                <w:color w:val="000000" w:themeColor="text1"/>
                <w:sz w:val="18"/>
                <w:szCs w:val="18"/>
              </w:rPr>
              <w:t>ОВ</w:t>
            </w:r>
          </w:p>
        </w:tc>
        <w:tc>
          <w:tcPr>
            <w:tcW w:w="2410" w:type="dxa"/>
            <w:shd w:val="clear" w:color="auto" w:fill="auto"/>
          </w:tcPr>
          <w:p w:rsidR="00534A31" w:rsidRPr="00534A31" w:rsidRDefault="00534A31" w:rsidP="00CB0655">
            <w:pPr>
              <w:rPr>
                <w:rFonts w:ascii="Times New Roman" w:hAnsi="Times New Roman"/>
                <w:color w:val="000000" w:themeColor="text1"/>
                <w:sz w:val="18"/>
                <w:szCs w:val="18"/>
              </w:rPr>
            </w:pPr>
            <w:r w:rsidRPr="00534A31">
              <w:rPr>
                <w:rFonts w:ascii="Times New Roman" w:hAnsi="Times New Roman"/>
                <w:color w:val="000000" w:themeColor="text1"/>
                <w:sz w:val="18"/>
                <w:szCs w:val="18"/>
              </w:rPr>
              <w:t>-</w:t>
            </w:r>
          </w:p>
        </w:tc>
      </w:tr>
      <w:tr w:rsidR="00534A31" w:rsidRPr="00534A31" w:rsidTr="00CB0655">
        <w:trPr>
          <w:trHeight w:val="392"/>
        </w:trPr>
        <w:tc>
          <w:tcPr>
            <w:tcW w:w="851" w:type="dxa"/>
            <w:shd w:val="clear" w:color="auto" w:fill="auto"/>
          </w:tcPr>
          <w:p w:rsidR="00534A31" w:rsidRPr="00534A31" w:rsidRDefault="00534A31" w:rsidP="00CB0655">
            <w:pPr>
              <w:numPr>
                <w:ilvl w:val="0"/>
                <w:numId w:val="32"/>
              </w:numPr>
              <w:ind w:right="74"/>
              <w:rPr>
                <w:rFonts w:ascii="Times New Roman" w:eastAsia="Times New Roman" w:hAnsi="Times New Roman"/>
                <w:color w:val="000000" w:themeColor="text1"/>
                <w:sz w:val="18"/>
                <w:szCs w:val="18"/>
              </w:rPr>
            </w:pPr>
          </w:p>
        </w:tc>
        <w:tc>
          <w:tcPr>
            <w:tcW w:w="2409" w:type="dxa"/>
            <w:shd w:val="clear" w:color="auto" w:fill="auto"/>
          </w:tcPr>
          <w:p w:rsidR="00534A31" w:rsidRPr="004E6E4B" w:rsidRDefault="00534A31" w:rsidP="00CB0655">
            <w:pPr>
              <w:ind w:left="74" w:right="74"/>
              <w:rPr>
                <w:rFonts w:ascii="Times New Roman" w:eastAsia="Times New Roman" w:hAnsi="Times New Roman"/>
                <w:color w:val="000000" w:themeColor="text1"/>
                <w:sz w:val="18"/>
                <w:szCs w:val="18"/>
              </w:rPr>
            </w:pPr>
            <w:r w:rsidRPr="004E6E4B">
              <w:rPr>
                <w:rFonts w:ascii="Times New Roman" w:eastAsia="Times New Roman" w:hAnsi="Times New Roman"/>
                <w:color w:val="000000" w:themeColor="text1"/>
                <w:sz w:val="18"/>
                <w:szCs w:val="18"/>
              </w:rPr>
              <w:t>Улично-дорожная сеть</w:t>
            </w:r>
          </w:p>
        </w:tc>
        <w:tc>
          <w:tcPr>
            <w:tcW w:w="5103" w:type="dxa"/>
            <w:shd w:val="clear" w:color="auto" w:fill="auto"/>
          </w:tcPr>
          <w:p w:rsidR="00534A31" w:rsidRPr="00534A31" w:rsidRDefault="00534A31" w:rsidP="00CB0655">
            <w:pPr>
              <w:ind w:right="74"/>
              <w:rPr>
                <w:rFonts w:ascii="Times New Roman" w:eastAsia="Times New Roman" w:hAnsi="Times New Roman"/>
                <w:color w:val="000000" w:themeColor="text1"/>
                <w:sz w:val="18"/>
                <w:szCs w:val="18"/>
              </w:rPr>
            </w:pPr>
            <w:r w:rsidRPr="00534A31">
              <w:rPr>
                <w:rFonts w:ascii="Times New Roman" w:eastAsia="Times New Roman" w:hAnsi="Times New Roman"/>
                <w:color w:val="000000" w:themeColor="text1"/>
                <w:sz w:val="18"/>
                <w:szCs w:val="18"/>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534A31">
              <w:rPr>
                <w:rFonts w:ascii="Times New Roman" w:eastAsia="Times New Roman" w:hAnsi="Times New Roman"/>
                <w:color w:val="000000" w:themeColor="text1"/>
                <w:sz w:val="18"/>
                <w:szCs w:val="18"/>
              </w:rPr>
              <w:t>велотранспортной</w:t>
            </w:r>
            <w:proofErr w:type="spellEnd"/>
            <w:r w:rsidRPr="00534A31">
              <w:rPr>
                <w:rFonts w:ascii="Times New Roman" w:eastAsia="Times New Roman" w:hAnsi="Times New Roman"/>
                <w:color w:val="000000" w:themeColor="text1"/>
                <w:sz w:val="18"/>
                <w:szCs w:val="18"/>
              </w:rPr>
              <w:t xml:space="preserve"> и инженерной инфраструктуры;</w:t>
            </w:r>
          </w:p>
          <w:p w:rsidR="00534A31" w:rsidRPr="00534A31" w:rsidRDefault="00534A31" w:rsidP="00CB0655">
            <w:pPr>
              <w:ind w:right="74"/>
              <w:rPr>
                <w:rFonts w:ascii="Times New Roman" w:eastAsia="Times New Roman" w:hAnsi="Times New Roman"/>
                <w:color w:val="000000" w:themeColor="text1"/>
                <w:sz w:val="18"/>
                <w:szCs w:val="18"/>
              </w:rPr>
            </w:pPr>
            <w:r w:rsidRPr="00534A31">
              <w:rPr>
                <w:rFonts w:ascii="Times New Roman" w:eastAsia="Times New Roman" w:hAnsi="Times New Roman"/>
                <w:color w:val="000000" w:themeColor="text1"/>
                <w:sz w:val="18"/>
                <w:szCs w:val="18"/>
              </w:rPr>
              <w:t>размещение придорожных стоянок (парковок) транспортных сре</w:t>
            </w:r>
            <w:proofErr w:type="gramStart"/>
            <w:r w:rsidRPr="00534A31">
              <w:rPr>
                <w:rFonts w:ascii="Times New Roman" w:eastAsia="Times New Roman" w:hAnsi="Times New Roman"/>
                <w:color w:val="000000" w:themeColor="text1"/>
                <w:sz w:val="18"/>
                <w:szCs w:val="18"/>
              </w:rPr>
              <w:t>дств в гр</w:t>
            </w:r>
            <w:proofErr w:type="gramEnd"/>
            <w:r w:rsidRPr="00534A31">
              <w:rPr>
                <w:rFonts w:ascii="Times New Roman" w:eastAsia="Times New Roman" w:hAnsi="Times New Roman"/>
                <w:color w:val="000000" w:themeColor="text1"/>
                <w:sz w:val="18"/>
                <w:szCs w:val="18"/>
              </w:rPr>
              <w:t>аницах городских улиц и дорог, за исключением предусмотренных видами разрешенного использования с </w:t>
            </w:r>
            <w:hyperlink r:id="rId57" w:anchor="block_10271" w:history="1">
              <w:r w:rsidRPr="00534A31">
                <w:rPr>
                  <w:rFonts w:ascii="Times New Roman" w:eastAsia="Times New Roman" w:hAnsi="Times New Roman"/>
                  <w:color w:val="000000" w:themeColor="text1"/>
                  <w:sz w:val="18"/>
                  <w:szCs w:val="18"/>
                  <w:u w:val="single"/>
                </w:rPr>
                <w:t>кодами 2.7.1</w:t>
              </w:r>
            </w:hyperlink>
            <w:r w:rsidRPr="00534A31">
              <w:rPr>
                <w:rFonts w:ascii="Times New Roman" w:eastAsia="Times New Roman" w:hAnsi="Times New Roman"/>
                <w:color w:val="000000" w:themeColor="text1"/>
                <w:sz w:val="18"/>
                <w:szCs w:val="18"/>
              </w:rPr>
              <w:t>, </w:t>
            </w:r>
            <w:hyperlink r:id="rId58" w:anchor="block_1049" w:history="1">
              <w:r w:rsidRPr="00534A31">
                <w:rPr>
                  <w:rFonts w:ascii="Times New Roman" w:eastAsia="Times New Roman" w:hAnsi="Times New Roman"/>
                  <w:color w:val="000000" w:themeColor="text1"/>
                  <w:sz w:val="18"/>
                  <w:szCs w:val="18"/>
                  <w:u w:val="single"/>
                </w:rPr>
                <w:t>4.9</w:t>
              </w:r>
            </w:hyperlink>
            <w:r w:rsidRPr="00534A31">
              <w:rPr>
                <w:rFonts w:ascii="Times New Roman" w:eastAsia="Times New Roman" w:hAnsi="Times New Roman"/>
                <w:color w:val="000000" w:themeColor="text1"/>
                <w:sz w:val="18"/>
                <w:szCs w:val="18"/>
              </w:rPr>
              <w:t>, </w:t>
            </w:r>
            <w:hyperlink r:id="rId59" w:anchor="block_1723" w:history="1">
              <w:r w:rsidRPr="00534A31">
                <w:rPr>
                  <w:rFonts w:ascii="Times New Roman" w:eastAsia="Times New Roman" w:hAnsi="Times New Roman"/>
                  <w:color w:val="000000" w:themeColor="text1"/>
                  <w:sz w:val="18"/>
                  <w:szCs w:val="18"/>
                  <w:u w:val="single"/>
                </w:rPr>
                <w:t>7.2.3</w:t>
              </w:r>
            </w:hyperlink>
            <w:r w:rsidRPr="00534A31">
              <w:rPr>
                <w:rFonts w:ascii="Times New Roman" w:eastAsia="Times New Roman" w:hAnsi="Times New Roman"/>
                <w:color w:val="000000" w:themeColor="text1"/>
                <w:sz w:val="18"/>
                <w:szCs w:val="18"/>
              </w:rPr>
              <w:t>, а также некапитальных сооружений, предназначенных для охраны транспортных средств</w:t>
            </w:r>
          </w:p>
        </w:tc>
        <w:tc>
          <w:tcPr>
            <w:tcW w:w="993" w:type="dxa"/>
            <w:shd w:val="clear" w:color="auto" w:fill="auto"/>
          </w:tcPr>
          <w:p w:rsidR="00534A31" w:rsidRPr="00534A31" w:rsidRDefault="00534A31" w:rsidP="00CB0655">
            <w:pPr>
              <w:ind w:left="74" w:right="74"/>
              <w:jc w:val="center"/>
              <w:rPr>
                <w:rFonts w:ascii="Times New Roman" w:eastAsia="Times New Roman" w:hAnsi="Times New Roman"/>
                <w:color w:val="000000" w:themeColor="text1"/>
                <w:sz w:val="18"/>
                <w:szCs w:val="18"/>
              </w:rPr>
            </w:pPr>
            <w:r w:rsidRPr="00534A31">
              <w:rPr>
                <w:rFonts w:ascii="Times New Roman" w:eastAsia="Times New Roman" w:hAnsi="Times New Roman"/>
                <w:color w:val="000000" w:themeColor="text1"/>
                <w:sz w:val="18"/>
                <w:szCs w:val="18"/>
              </w:rPr>
              <w:t>12.0.1</w:t>
            </w:r>
          </w:p>
        </w:tc>
        <w:tc>
          <w:tcPr>
            <w:tcW w:w="1417" w:type="dxa"/>
            <w:shd w:val="clear" w:color="auto" w:fill="auto"/>
          </w:tcPr>
          <w:p w:rsidR="00534A31" w:rsidRPr="00534A31" w:rsidRDefault="00534A31" w:rsidP="00CB0655">
            <w:pPr>
              <w:jc w:val="center"/>
              <w:rPr>
                <w:color w:val="000000" w:themeColor="text1"/>
                <w:sz w:val="18"/>
                <w:szCs w:val="18"/>
              </w:rPr>
            </w:pPr>
            <w:r w:rsidRPr="00534A31">
              <w:rPr>
                <w:rFonts w:ascii="Times New Roman" w:hAnsi="Times New Roman"/>
                <w:color w:val="000000" w:themeColor="text1"/>
                <w:sz w:val="18"/>
                <w:szCs w:val="18"/>
              </w:rPr>
              <w:t>ОВ</w:t>
            </w:r>
          </w:p>
        </w:tc>
        <w:tc>
          <w:tcPr>
            <w:tcW w:w="1276" w:type="dxa"/>
          </w:tcPr>
          <w:p w:rsidR="00534A31" w:rsidRPr="00534A31" w:rsidRDefault="00534A31" w:rsidP="00CB0655">
            <w:pPr>
              <w:jc w:val="center"/>
              <w:rPr>
                <w:color w:val="000000" w:themeColor="text1"/>
              </w:rPr>
            </w:pPr>
            <w:r w:rsidRPr="00534A31">
              <w:rPr>
                <w:rFonts w:ascii="Times New Roman" w:hAnsi="Times New Roman"/>
                <w:color w:val="000000" w:themeColor="text1"/>
                <w:sz w:val="18"/>
                <w:szCs w:val="18"/>
              </w:rPr>
              <w:t>ОВ</w:t>
            </w:r>
          </w:p>
        </w:tc>
        <w:tc>
          <w:tcPr>
            <w:tcW w:w="2410" w:type="dxa"/>
            <w:shd w:val="clear" w:color="auto" w:fill="auto"/>
          </w:tcPr>
          <w:p w:rsidR="00534A31" w:rsidRPr="00534A31" w:rsidRDefault="00534A31" w:rsidP="00CB0655">
            <w:pPr>
              <w:rPr>
                <w:rFonts w:ascii="Times New Roman" w:hAnsi="Times New Roman"/>
                <w:color w:val="000000" w:themeColor="text1"/>
                <w:sz w:val="18"/>
                <w:szCs w:val="18"/>
              </w:rPr>
            </w:pPr>
            <w:r w:rsidRPr="00534A31">
              <w:rPr>
                <w:rFonts w:ascii="Times New Roman" w:hAnsi="Times New Roman"/>
                <w:color w:val="000000" w:themeColor="text1"/>
                <w:sz w:val="18"/>
                <w:szCs w:val="18"/>
              </w:rPr>
              <w:t>-</w:t>
            </w:r>
          </w:p>
        </w:tc>
      </w:tr>
      <w:tr w:rsidR="00534A31" w:rsidRPr="00534A31" w:rsidTr="00CB0655">
        <w:trPr>
          <w:trHeight w:val="392"/>
        </w:trPr>
        <w:tc>
          <w:tcPr>
            <w:tcW w:w="851" w:type="dxa"/>
            <w:shd w:val="clear" w:color="auto" w:fill="auto"/>
          </w:tcPr>
          <w:p w:rsidR="00534A31" w:rsidRPr="00534A31" w:rsidRDefault="00534A31" w:rsidP="00CB0655">
            <w:pPr>
              <w:numPr>
                <w:ilvl w:val="0"/>
                <w:numId w:val="32"/>
              </w:numPr>
              <w:ind w:right="74"/>
              <w:rPr>
                <w:rFonts w:ascii="Times New Roman" w:eastAsia="Times New Roman" w:hAnsi="Times New Roman"/>
                <w:color w:val="000000" w:themeColor="text1"/>
                <w:sz w:val="18"/>
                <w:szCs w:val="18"/>
              </w:rPr>
            </w:pPr>
          </w:p>
        </w:tc>
        <w:tc>
          <w:tcPr>
            <w:tcW w:w="2409" w:type="dxa"/>
            <w:shd w:val="clear" w:color="auto" w:fill="auto"/>
          </w:tcPr>
          <w:p w:rsidR="00534A31" w:rsidRPr="004E6E4B" w:rsidRDefault="00534A31" w:rsidP="00CB0655">
            <w:pPr>
              <w:ind w:left="74" w:right="74"/>
              <w:rPr>
                <w:rFonts w:ascii="Times New Roman" w:eastAsia="Times New Roman" w:hAnsi="Times New Roman"/>
                <w:color w:val="000000" w:themeColor="text1"/>
                <w:sz w:val="18"/>
                <w:szCs w:val="18"/>
              </w:rPr>
            </w:pPr>
            <w:r w:rsidRPr="004E6E4B">
              <w:rPr>
                <w:rFonts w:ascii="Times New Roman" w:eastAsia="Times New Roman" w:hAnsi="Times New Roman"/>
                <w:color w:val="000000" w:themeColor="text1"/>
                <w:sz w:val="18"/>
                <w:szCs w:val="18"/>
              </w:rPr>
              <w:t>Благоустройство территории</w:t>
            </w:r>
          </w:p>
        </w:tc>
        <w:tc>
          <w:tcPr>
            <w:tcW w:w="5103" w:type="dxa"/>
            <w:shd w:val="clear" w:color="auto" w:fill="auto"/>
          </w:tcPr>
          <w:p w:rsidR="00534A31" w:rsidRPr="00534A31" w:rsidRDefault="00534A31" w:rsidP="00CB0655">
            <w:pPr>
              <w:ind w:right="74"/>
              <w:rPr>
                <w:rFonts w:ascii="Times New Roman" w:eastAsia="Times New Roman" w:hAnsi="Times New Roman"/>
                <w:color w:val="000000" w:themeColor="text1"/>
                <w:sz w:val="18"/>
                <w:szCs w:val="18"/>
              </w:rPr>
            </w:pPr>
            <w:r w:rsidRPr="00534A31">
              <w:rPr>
                <w:rFonts w:ascii="Times New Roman" w:eastAsia="Times New Roman" w:hAnsi="Times New Roman"/>
                <w:color w:val="000000" w:themeColor="text1"/>
                <w:sz w:val="18"/>
                <w:szCs w:val="1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993" w:type="dxa"/>
            <w:shd w:val="clear" w:color="auto" w:fill="auto"/>
          </w:tcPr>
          <w:p w:rsidR="00534A31" w:rsidRPr="00534A31" w:rsidRDefault="00534A31" w:rsidP="00CB0655">
            <w:pPr>
              <w:ind w:left="74" w:right="74"/>
              <w:jc w:val="center"/>
              <w:rPr>
                <w:rFonts w:ascii="Times New Roman" w:eastAsia="Times New Roman" w:hAnsi="Times New Roman"/>
                <w:color w:val="000000" w:themeColor="text1"/>
                <w:sz w:val="18"/>
                <w:szCs w:val="18"/>
              </w:rPr>
            </w:pPr>
            <w:r w:rsidRPr="00534A31">
              <w:rPr>
                <w:rFonts w:ascii="Times New Roman" w:eastAsia="Times New Roman" w:hAnsi="Times New Roman"/>
                <w:color w:val="000000" w:themeColor="text1"/>
                <w:sz w:val="18"/>
                <w:szCs w:val="18"/>
              </w:rPr>
              <w:t>12.0.2</w:t>
            </w:r>
          </w:p>
        </w:tc>
        <w:tc>
          <w:tcPr>
            <w:tcW w:w="1417" w:type="dxa"/>
            <w:shd w:val="clear" w:color="auto" w:fill="auto"/>
          </w:tcPr>
          <w:p w:rsidR="00534A31" w:rsidRPr="00534A31" w:rsidRDefault="00534A31" w:rsidP="00CB0655">
            <w:pPr>
              <w:jc w:val="center"/>
              <w:rPr>
                <w:color w:val="000000" w:themeColor="text1"/>
                <w:sz w:val="18"/>
                <w:szCs w:val="18"/>
              </w:rPr>
            </w:pPr>
            <w:r w:rsidRPr="00534A31">
              <w:rPr>
                <w:rFonts w:ascii="Times New Roman" w:hAnsi="Times New Roman"/>
                <w:color w:val="000000" w:themeColor="text1"/>
                <w:sz w:val="18"/>
                <w:szCs w:val="18"/>
              </w:rPr>
              <w:t>ОВ</w:t>
            </w:r>
          </w:p>
        </w:tc>
        <w:tc>
          <w:tcPr>
            <w:tcW w:w="1276" w:type="dxa"/>
          </w:tcPr>
          <w:p w:rsidR="00534A31" w:rsidRPr="00534A31" w:rsidRDefault="00534A31" w:rsidP="00CB0655">
            <w:pPr>
              <w:jc w:val="center"/>
              <w:rPr>
                <w:color w:val="000000" w:themeColor="text1"/>
              </w:rPr>
            </w:pPr>
            <w:r w:rsidRPr="00534A31">
              <w:rPr>
                <w:rFonts w:ascii="Times New Roman" w:hAnsi="Times New Roman"/>
                <w:color w:val="000000" w:themeColor="text1"/>
                <w:sz w:val="18"/>
                <w:szCs w:val="18"/>
              </w:rPr>
              <w:t>ОВ</w:t>
            </w:r>
          </w:p>
        </w:tc>
        <w:tc>
          <w:tcPr>
            <w:tcW w:w="2410" w:type="dxa"/>
            <w:shd w:val="clear" w:color="auto" w:fill="auto"/>
          </w:tcPr>
          <w:p w:rsidR="00534A31" w:rsidRPr="00534A31" w:rsidRDefault="00534A31" w:rsidP="00CB0655">
            <w:pPr>
              <w:rPr>
                <w:rFonts w:ascii="Times New Roman" w:hAnsi="Times New Roman"/>
                <w:color w:val="000000" w:themeColor="text1"/>
                <w:sz w:val="18"/>
                <w:szCs w:val="18"/>
              </w:rPr>
            </w:pPr>
            <w:r w:rsidRPr="00534A31">
              <w:rPr>
                <w:rFonts w:ascii="Times New Roman" w:hAnsi="Times New Roman"/>
                <w:color w:val="000000" w:themeColor="text1"/>
                <w:sz w:val="18"/>
                <w:szCs w:val="18"/>
              </w:rPr>
              <w:t>-</w:t>
            </w:r>
          </w:p>
        </w:tc>
      </w:tr>
      <w:tr w:rsidR="00534A31" w:rsidRPr="00534A31" w:rsidTr="00CB0655">
        <w:trPr>
          <w:trHeight w:val="392"/>
        </w:trPr>
        <w:tc>
          <w:tcPr>
            <w:tcW w:w="851" w:type="dxa"/>
            <w:shd w:val="clear" w:color="auto" w:fill="auto"/>
          </w:tcPr>
          <w:p w:rsidR="00534A31" w:rsidRPr="00534A31" w:rsidRDefault="00534A31" w:rsidP="00CB0655">
            <w:pPr>
              <w:numPr>
                <w:ilvl w:val="0"/>
                <w:numId w:val="32"/>
              </w:numPr>
              <w:ind w:right="74"/>
              <w:rPr>
                <w:rFonts w:ascii="Times New Roman" w:eastAsia="Times New Roman" w:hAnsi="Times New Roman"/>
                <w:color w:val="000000" w:themeColor="text1"/>
                <w:sz w:val="18"/>
                <w:szCs w:val="18"/>
              </w:rPr>
            </w:pPr>
          </w:p>
        </w:tc>
        <w:tc>
          <w:tcPr>
            <w:tcW w:w="2409" w:type="dxa"/>
            <w:shd w:val="clear" w:color="auto" w:fill="auto"/>
          </w:tcPr>
          <w:p w:rsidR="00534A31" w:rsidRPr="004E6E4B" w:rsidRDefault="00534A31" w:rsidP="00CB0655">
            <w:pPr>
              <w:widowControl w:val="0"/>
              <w:autoSpaceDE w:val="0"/>
              <w:autoSpaceDN w:val="0"/>
              <w:adjustRightInd w:val="0"/>
              <w:rPr>
                <w:rFonts w:ascii="Times New Roman" w:eastAsia="MS ??" w:hAnsi="Times New Roman"/>
                <w:color w:val="000000" w:themeColor="text1"/>
                <w:sz w:val="18"/>
                <w:szCs w:val="18"/>
                <w:lang w:eastAsia="en-US"/>
              </w:rPr>
            </w:pPr>
            <w:r w:rsidRPr="004E6E4B">
              <w:rPr>
                <w:rFonts w:ascii="Times New Roman" w:eastAsia="MS ??" w:hAnsi="Times New Roman"/>
                <w:color w:val="000000" w:themeColor="text1"/>
                <w:sz w:val="18"/>
                <w:szCs w:val="18"/>
                <w:lang w:eastAsia="en-US"/>
              </w:rPr>
              <w:t>Земельные участки общего назначения</w:t>
            </w:r>
          </w:p>
        </w:tc>
        <w:tc>
          <w:tcPr>
            <w:tcW w:w="5103" w:type="dxa"/>
            <w:shd w:val="clear" w:color="auto" w:fill="auto"/>
          </w:tcPr>
          <w:p w:rsidR="00534A31" w:rsidRPr="00534A31" w:rsidRDefault="00534A31" w:rsidP="00CB0655">
            <w:pPr>
              <w:widowControl w:val="0"/>
              <w:autoSpaceDE w:val="0"/>
              <w:autoSpaceDN w:val="0"/>
              <w:adjustRightInd w:val="0"/>
              <w:rPr>
                <w:rFonts w:ascii="Times New Roman" w:eastAsia="MS ??" w:hAnsi="Times New Roman"/>
                <w:color w:val="000000" w:themeColor="text1"/>
                <w:sz w:val="18"/>
                <w:szCs w:val="18"/>
                <w:lang w:eastAsia="en-US"/>
              </w:rPr>
            </w:pPr>
            <w:r w:rsidRPr="00534A31">
              <w:rPr>
                <w:rFonts w:ascii="Times New Roman" w:eastAsia="MS ??" w:hAnsi="Times New Roman"/>
                <w:color w:val="000000" w:themeColor="text1"/>
                <w:sz w:val="18"/>
                <w:szCs w:val="18"/>
                <w:lang w:eastAsia="en-US"/>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993" w:type="dxa"/>
            <w:shd w:val="clear" w:color="auto" w:fill="auto"/>
          </w:tcPr>
          <w:p w:rsidR="00534A31" w:rsidRPr="00534A31" w:rsidRDefault="00534A31" w:rsidP="00CB0655">
            <w:pPr>
              <w:widowControl w:val="0"/>
              <w:autoSpaceDE w:val="0"/>
              <w:autoSpaceDN w:val="0"/>
              <w:adjustRightInd w:val="0"/>
              <w:jc w:val="center"/>
              <w:rPr>
                <w:rFonts w:ascii="Times New Roman" w:eastAsia="MS ??" w:hAnsi="Times New Roman"/>
                <w:color w:val="000000" w:themeColor="text1"/>
                <w:sz w:val="18"/>
                <w:szCs w:val="18"/>
                <w:lang w:eastAsia="en-US"/>
              </w:rPr>
            </w:pPr>
            <w:r w:rsidRPr="00534A31">
              <w:rPr>
                <w:rFonts w:ascii="Times New Roman" w:eastAsia="MS ??" w:hAnsi="Times New Roman"/>
                <w:color w:val="000000" w:themeColor="text1"/>
                <w:sz w:val="18"/>
                <w:szCs w:val="18"/>
                <w:lang w:eastAsia="en-US"/>
              </w:rPr>
              <w:t>13.0</w:t>
            </w:r>
          </w:p>
        </w:tc>
        <w:tc>
          <w:tcPr>
            <w:tcW w:w="1417" w:type="dxa"/>
            <w:shd w:val="clear" w:color="auto" w:fill="auto"/>
          </w:tcPr>
          <w:p w:rsidR="00534A31" w:rsidRPr="00534A31" w:rsidRDefault="00534A31" w:rsidP="00CB0655">
            <w:pPr>
              <w:jc w:val="center"/>
              <w:rPr>
                <w:color w:val="000000" w:themeColor="text1"/>
              </w:rPr>
            </w:pPr>
            <w:r w:rsidRPr="00534A31">
              <w:rPr>
                <w:rFonts w:ascii="Times New Roman" w:hAnsi="Times New Roman"/>
                <w:color w:val="000000" w:themeColor="text1"/>
                <w:sz w:val="18"/>
                <w:szCs w:val="18"/>
              </w:rPr>
              <w:t>-</w:t>
            </w:r>
          </w:p>
        </w:tc>
        <w:tc>
          <w:tcPr>
            <w:tcW w:w="1276" w:type="dxa"/>
          </w:tcPr>
          <w:p w:rsidR="00534A31" w:rsidRPr="00534A31" w:rsidRDefault="00534A31" w:rsidP="00CB0655">
            <w:pPr>
              <w:jc w:val="center"/>
              <w:rPr>
                <w:color w:val="000000" w:themeColor="text1"/>
              </w:rPr>
            </w:pPr>
            <w:r w:rsidRPr="00534A31">
              <w:rPr>
                <w:rFonts w:ascii="Times New Roman" w:hAnsi="Times New Roman"/>
                <w:color w:val="000000" w:themeColor="text1"/>
                <w:sz w:val="18"/>
                <w:szCs w:val="18"/>
              </w:rPr>
              <w:t>ОВ</w:t>
            </w:r>
          </w:p>
        </w:tc>
        <w:tc>
          <w:tcPr>
            <w:tcW w:w="2410" w:type="dxa"/>
            <w:shd w:val="clear" w:color="auto" w:fill="auto"/>
          </w:tcPr>
          <w:p w:rsidR="00534A31" w:rsidRPr="00534A31" w:rsidRDefault="00534A31" w:rsidP="00CB0655">
            <w:pPr>
              <w:rPr>
                <w:color w:val="000000" w:themeColor="text1"/>
              </w:rPr>
            </w:pPr>
            <w:r w:rsidRPr="00534A31">
              <w:rPr>
                <w:rFonts w:ascii="Times New Roman" w:hAnsi="Times New Roman"/>
                <w:color w:val="000000" w:themeColor="text1"/>
                <w:sz w:val="18"/>
                <w:szCs w:val="18"/>
              </w:rPr>
              <w:t>-</w:t>
            </w:r>
          </w:p>
        </w:tc>
      </w:tr>
      <w:tr w:rsidR="00534A31" w:rsidRPr="00534A31" w:rsidTr="00CB0655">
        <w:trPr>
          <w:trHeight w:val="392"/>
        </w:trPr>
        <w:tc>
          <w:tcPr>
            <w:tcW w:w="851" w:type="dxa"/>
            <w:shd w:val="clear" w:color="auto" w:fill="auto"/>
          </w:tcPr>
          <w:p w:rsidR="00534A31" w:rsidRPr="00534A31" w:rsidRDefault="00534A31" w:rsidP="00CB0655">
            <w:pPr>
              <w:numPr>
                <w:ilvl w:val="0"/>
                <w:numId w:val="32"/>
              </w:numPr>
              <w:ind w:right="74"/>
              <w:rPr>
                <w:rFonts w:ascii="Times New Roman" w:eastAsia="Times New Roman" w:hAnsi="Times New Roman"/>
                <w:color w:val="000000" w:themeColor="text1"/>
                <w:sz w:val="18"/>
                <w:szCs w:val="18"/>
              </w:rPr>
            </w:pPr>
          </w:p>
        </w:tc>
        <w:tc>
          <w:tcPr>
            <w:tcW w:w="2409" w:type="dxa"/>
            <w:shd w:val="clear" w:color="auto" w:fill="auto"/>
          </w:tcPr>
          <w:p w:rsidR="00534A31" w:rsidRPr="004E6E4B" w:rsidRDefault="00534A31" w:rsidP="00CB0655">
            <w:pPr>
              <w:widowControl w:val="0"/>
              <w:autoSpaceDE w:val="0"/>
              <w:autoSpaceDN w:val="0"/>
              <w:adjustRightInd w:val="0"/>
              <w:rPr>
                <w:rFonts w:ascii="Times New Roman" w:eastAsia="MS ??" w:hAnsi="Times New Roman"/>
                <w:color w:val="000000" w:themeColor="text1"/>
                <w:sz w:val="18"/>
                <w:szCs w:val="18"/>
                <w:lang w:eastAsia="en-US"/>
              </w:rPr>
            </w:pPr>
            <w:r w:rsidRPr="004E6E4B">
              <w:rPr>
                <w:rFonts w:ascii="Times New Roman" w:eastAsia="MS ??" w:hAnsi="Times New Roman"/>
                <w:color w:val="000000" w:themeColor="text1"/>
                <w:sz w:val="18"/>
                <w:szCs w:val="18"/>
                <w:lang w:eastAsia="en-US"/>
              </w:rPr>
              <w:t>Ведение огородничества</w:t>
            </w:r>
          </w:p>
        </w:tc>
        <w:tc>
          <w:tcPr>
            <w:tcW w:w="5103" w:type="dxa"/>
            <w:shd w:val="clear" w:color="auto" w:fill="auto"/>
          </w:tcPr>
          <w:p w:rsidR="00534A31" w:rsidRPr="00534A31" w:rsidRDefault="00534A31" w:rsidP="00CB0655">
            <w:pPr>
              <w:widowControl w:val="0"/>
              <w:autoSpaceDE w:val="0"/>
              <w:autoSpaceDN w:val="0"/>
              <w:adjustRightInd w:val="0"/>
              <w:rPr>
                <w:rFonts w:ascii="Times New Roman" w:eastAsia="MS ??" w:hAnsi="Times New Roman"/>
                <w:color w:val="000000" w:themeColor="text1"/>
                <w:sz w:val="18"/>
                <w:szCs w:val="18"/>
                <w:lang w:eastAsia="en-US"/>
              </w:rPr>
            </w:pPr>
            <w:r w:rsidRPr="00534A31">
              <w:rPr>
                <w:rFonts w:ascii="Times New Roman" w:eastAsia="MS ??" w:hAnsi="Times New Roman"/>
                <w:color w:val="000000" w:themeColor="text1"/>
                <w:sz w:val="18"/>
                <w:szCs w:val="18"/>
                <w:lang w:eastAsia="en-US"/>
              </w:rPr>
              <w:t>Осуществление отдыха и (или) выращивания гражданами для собственных нужд сельскохозяйственных культур;</w:t>
            </w:r>
          </w:p>
          <w:p w:rsidR="00534A31" w:rsidRPr="00534A31" w:rsidRDefault="00534A31" w:rsidP="00CB0655">
            <w:pPr>
              <w:widowControl w:val="0"/>
              <w:autoSpaceDE w:val="0"/>
              <w:autoSpaceDN w:val="0"/>
              <w:adjustRightInd w:val="0"/>
              <w:rPr>
                <w:rFonts w:ascii="Times New Roman" w:eastAsia="MS ??" w:hAnsi="Times New Roman"/>
                <w:color w:val="000000" w:themeColor="text1"/>
                <w:sz w:val="18"/>
                <w:szCs w:val="18"/>
                <w:lang w:eastAsia="en-US"/>
              </w:rPr>
            </w:pPr>
            <w:r w:rsidRPr="00534A31">
              <w:rPr>
                <w:rFonts w:ascii="Times New Roman" w:eastAsia="MS ??" w:hAnsi="Times New Roman"/>
                <w:color w:val="000000" w:themeColor="text1"/>
                <w:sz w:val="18"/>
                <w:szCs w:val="18"/>
                <w:lang w:eastAsia="en-US"/>
              </w:rPr>
              <w:t>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993" w:type="dxa"/>
            <w:shd w:val="clear" w:color="auto" w:fill="auto"/>
          </w:tcPr>
          <w:p w:rsidR="00534A31" w:rsidRPr="00534A31" w:rsidRDefault="00534A31" w:rsidP="00CB0655">
            <w:pPr>
              <w:widowControl w:val="0"/>
              <w:autoSpaceDE w:val="0"/>
              <w:autoSpaceDN w:val="0"/>
              <w:adjustRightInd w:val="0"/>
              <w:jc w:val="center"/>
              <w:rPr>
                <w:rFonts w:ascii="Times New Roman" w:eastAsia="MS ??" w:hAnsi="Times New Roman"/>
                <w:color w:val="000000" w:themeColor="text1"/>
                <w:sz w:val="18"/>
                <w:szCs w:val="18"/>
                <w:lang w:eastAsia="en-US"/>
              </w:rPr>
            </w:pPr>
            <w:r w:rsidRPr="00534A31">
              <w:rPr>
                <w:rFonts w:ascii="Times New Roman" w:eastAsia="MS ??" w:hAnsi="Times New Roman"/>
                <w:color w:val="000000" w:themeColor="text1"/>
                <w:sz w:val="18"/>
                <w:szCs w:val="18"/>
                <w:lang w:eastAsia="en-US"/>
              </w:rPr>
              <w:t>13.1</w:t>
            </w:r>
          </w:p>
        </w:tc>
        <w:tc>
          <w:tcPr>
            <w:tcW w:w="1417" w:type="dxa"/>
            <w:shd w:val="clear" w:color="auto" w:fill="auto"/>
          </w:tcPr>
          <w:p w:rsidR="00534A31" w:rsidRPr="00534A31" w:rsidRDefault="00534A31" w:rsidP="00CB0655">
            <w:pPr>
              <w:jc w:val="center"/>
              <w:rPr>
                <w:color w:val="000000" w:themeColor="text1"/>
              </w:rPr>
            </w:pPr>
            <w:r w:rsidRPr="00534A31">
              <w:rPr>
                <w:rFonts w:ascii="Times New Roman" w:hAnsi="Times New Roman"/>
                <w:color w:val="000000" w:themeColor="text1"/>
                <w:sz w:val="18"/>
                <w:szCs w:val="18"/>
              </w:rPr>
              <w:t>-</w:t>
            </w:r>
          </w:p>
        </w:tc>
        <w:tc>
          <w:tcPr>
            <w:tcW w:w="1276" w:type="dxa"/>
          </w:tcPr>
          <w:p w:rsidR="00534A31" w:rsidRPr="00534A31" w:rsidRDefault="00534A31" w:rsidP="00CB0655">
            <w:pPr>
              <w:jc w:val="center"/>
              <w:rPr>
                <w:color w:val="000000" w:themeColor="text1"/>
              </w:rPr>
            </w:pPr>
            <w:r w:rsidRPr="00534A31">
              <w:rPr>
                <w:rFonts w:ascii="Times New Roman" w:hAnsi="Times New Roman"/>
                <w:color w:val="000000" w:themeColor="text1"/>
                <w:sz w:val="18"/>
                <w:szCs w:val="18"/>
              </w:rPr>
              <w:t>ОВ</w:t>
            </w:r>
          </w:p>
        </w:tc>
        <w:tc>
          <w:tcPr>
            <w:tcW w:w="2410" w:type="dxa"/>
            <w:shd w:val="clear" w:color="auto" w:fill="auto"/>
          </w:tcPr>
          <w:p w:rsidR="00534A31" w:rsidRPr="00534A31" w:rsidRDefault="00534A31" w:rsidP="00CB0655">
            <w:pPr>
              <w:rPr>
                <w:color w:val="000000" w:themeColor="text1"/>
              </w:rPr>
            </w:pPr>
            <w:r w:rsidRPr="00534A31">
              <w:rPr>
                <w:rFonts w:ascii="Times New Roman" w:hAnsi="Times New Roman"/>
                <w:color w:val="000000" w:themeColor="text1"/>
                <w:sz w:val="18"/>
                <w:szCs w:val="18"/>
              </w:rPr>
              <w:t>-</w:t>
            </w:r>
          </w:p>
        </w:tc>
      </w:tr>
      <w:tr w:rsidR="00534A31" w:rsidRPr="00534A31" w:rsidTr="00CB0655">
        <w:trPr>
          <w:trHeight w:val="392"/>
        </w:trPr>
        <w:tc>
          <w:tcPr>
            <w:tcW w:w="851" w:type="dxa"/>
            <w:shd w:val="clear" w:color="auto" w:fill="auto"/>
          </w:tcPr>
          <w:p w:rsidR="00534A31" w:rsidRPr="00534A31" w:rsidRDefault="00534A31" w:rsidP="00CB0655">
            <w:pPr>
              <w:numPr>
                <w:ilvl w:val="0"/>
                <w:numId w:val="32"/>
              </w:numPr>
              <w:ind w:right="74"/>
              <w:rPr>
                <w:rFonts w:ascii="Times New Roman" w:eastAsia="Times New Roman" w:hAnsi="Times New Roman"/>
                <w:color w:val="000000" w:themeColor="text1"/>
                <w:sz w:val="18"/>
                <w:szCs w:val="18"/>
              </w:rPr>
            </w:pPr>
          </w:p>
        </w:tc>
        <w:tc>
          <w:tcPr>
            <w:tcW w:w="2409" w:type="dxa"/>
            <w:shd w:val="clear" w:color="auto" w:fill="auto"/>
          </w:tcPr>
          <w:p w:rsidR="00534A31" w:rsidRPr="004E6E4B" w:rsidRDefault="00534A31" w:rsidP="00CB0655">
            <w:pPr>
              <w:widowControl w:val="0"/>
              <w:autoSpaceDE w:val="0"/>
              <w:autoSpaceDN w:val="0"/>
              <w:adjustRightInd w:val="0"/>
              <w:rPr>
                <w:rFonts w:ascii="Times New Roman" w:eastAsia="MS ??" w:hAnsi="Times New Roman"/>
                <w:color w:val="000000" w:themeColor="text1"/>
                <w:sz w:val="18"/>
                <w:szCs w:val="18"/>
                <w:lang w:eastAsia="en-US"/>
              </w:rPr>
            </w:pPr>
            <w:r w:rsidRPr="004E6E4B">
              <w:rPr>
                <w:rFonts w:ascii="Times New Roman" w:eastAsia="MS ??" w:hAnsi="Times New Roman"/>
                <w:color w:val="000000" w:themeColor="text1"/>
                <w:sz w:val="18"/>
                <w:szCs w:val="18"/>
                <w:lang w:eastAsia="en-US"/>
              </w:rPr>
              <w:t>Ведение садоводства</w:t>
            </w:r>
          </w:p>
        </w:tc>
        <w:tc>
          <w:tcPr>
            <w:tcW w:w="5103" w:type="dxa"/>
            <w:shd w:val="clear" w:color="auto" w:fill="auto"/>
          </w:tcPr>
          <w:p w:rsidR="00534A31" w:rsidRPr="00534A31" w:rsidRDefault="00534A31" w:rsidP="00CB0655">
            <w:pPr>
              <w:widowControl w:val="0"/>
              <w:autoSpaceDE w:val="0"/>
              <w:autoSpaceDN w:val="0"/>
              <w:adjustRightInd w:val="0"/>
              <w:rPr>
                <w:rFonts w:ascii="Times New Roman" w:eastAsia="MS ??" w:hAnsi="Times New Roman"/>
                <w:color w:val="000000" w:themeColor="text1"/>
                <w:sz w:val="18"/>
                <w:szCs w:val="18"/>
                <w:lang w:eastAsia="en-US"/>
              </w:rPr>
            </w:pPr>
            <w:r w:rsidRPr="00534A31">
              <w:rPr>
                <w:rFonts w:ascii="Times New Roman" w:eastAsia="MS ??" w:hAnsi="Times New Roman"/>
                <w:color w:val="000000" w:themeColor="text1"/>
                <w:sz w:val="18"/>
                <w:szCs w:val="18"/>
                <w:lang w:eastAsia="en-US"/>
              </w:rPr>
              <w:t>Осуществление отдыха и (или) выращивания гражданами для собственных нужд сельскохозяйственных культур;</w:t>
            </w:r>
          </w:p>
          <w:p w:rsidR="00534A31" w:rsidRPr="00534A31" w:rsidRDefault="00534A31" w:rsidP="00CB0655">
            <w:pPr>
              <w:widowControl w:val="0"/>
              <w:autoSpaceDE w:val="0"/>
              <w:autoSpaceDN w:val="0"/>
              <w:adjustRightInd w:val="0"/>
              <w:rPr>
                <w:rFonts w:ascii="Times New Roman" w:eastAsia="MS ??" w:hAnsi="Times New Roman"/>
                <w:color w:val="000000" w:themeColor="text1"/>
                <w:sz w:val="18"/>
                <w:szCs w:val="18"/>
                <w:lang w:eastAsia="en-US"/>
              </w:rPr>
            </w:pPr>
            <w:r w:rsidRPr="00534A31">
              <w:rPr>
                <w:rFonts w:ascii="Times New Roman" w:eastAsia="MS ??" w:hAnsi="Times New Roman"/>
                <w:color w:val="000000" w:themeColor="text1"/>
                <w:sz w:val="18"/>
                <w:szCs w:val="18"/>
                <w:lang w:eastAsia="en-US"/>
              </w:rPr>
              <w:t xml:space="preserve">размещение для собственных нужд садового дома, жилого дома, указанного в описании вида разрешенного использования с </w:t>
            </w:r>
            <w:hyperlink r:id="rId60" w:anchor="P136" w:history="1">
              <w:r w:rsidRPr="00534A31">
                <w:rPr>
                  <w:rFonts w:ascii="Times New Roman" w:eastAsia="MS ??" w:hAnsi="Times New Roman"/>
                  <w:color w:val="000000" w:themeColor="text1"/>
                  <w:sz w:val="18"/>
                  <w:szCs w:val="18"/>
                  <w:u w:val="single"/>
                  <w:lang w:eastAsia="en-US"/>
                </w:rPr>
                <w:t>кодом 2.1</w:t>
              </w:r>
            </w:hyperlink>
            <w:r w:rsidRPr="00534A31">
              <w:rPr>
                <w:rFonts w:ascii="Times New Roman" w:eastAsia="MS ??" w:hAnsi="Times New Roman"/>
                <w:color w:val="000000" w:themeColor="text1"/>
                <w:sz w:val="18"/>
                <w:szCs w:val="18"/>
                <w:lang w:eastAsia="en-US"/>
              </w:rPr>
              <w:t>, хозяйственных построек и гаражей для собственных нужд</w:t>
            </w:r>
          </w:p>
        </w:tc>
        <w:tc>
          <w:tcPr>
            <w:tcW w:w="993" w:type="dxa"/>
            <w:shd w:val="clear" w:color="auto" w:fill="auto"/>
          </w:tcPr>
          <w:p w:rsidR="00534A31" w:rsidRPr="00534A31" w:rsidRDefault="00534A31" w:rsidP="00CB0655">
            <w:pPr>
              <w:widowControl w:val="0"/>
              <w:autoSpaceDE w:val="0"/>
              <w:autoSpaceDN w:val="0"/>
              <w:adjustRightInd w:val="0"/>
              <w:jc w:val="center"/>
              <w:rPr>
                <w:rFonts w:ascii="Times New Roman" w:eastAsia="MS ??" w:hAnsi="Times New Roman"/>
                <w:color w:val="000000" w:themeColor="text1"/>
                <w:sz w:val="18"/>
                <w:szCs w:val="18"/>
                <w:lang w:eastAsia="en-US"/>
              </w:rPr>
            </w:pPr>
            <w:r w:rsidRPr="00534A31">
              <w:rPr>
                <w:rFonts w:ascii="Times New Roman" w:eastAsia="MS ??" w:hAnsi="Times New Roman"/>
                <w:color w:val="000000" w:themeColor="text1"/>
                <w:sz w:val="18"/>
                <w:szCs w:val="18"/>
                <w:lang w:eastAsia="en-US"/>
              </w:rPr>
              <w:t>13.2</w:t>
            </w:r>
          </w:p>
        </w:tc>
        <w:tc>
          <w:tcPr>
            <w:tcW w:w="1417" w:type="dxa"/>
            <w:shd w:val="clear" w:color="auto" w:fill="auto"/>
          </w:tcPr>
          <w:p w:rsidR="00534A31" w:rsidRPr="00534A31" w:rsidRDefault="00534A31" w:rsidP="00CB0655">
            <w:pPr>
              <w:jc w:val="center"/>
              <w:rPr>
                <w:color w:val="000000" w:themeColor="text1"/>
              </w:rPr>
            </w:pPr>
            <w:r w:rsidRPr="00534A31">
              <w:rPr>
                <w:rFonts w:ascii="Times New Roman" w:hAnsi="Times New Roman"/>
                <w:color w:val="000000" w:themeColor="text1"/>
                <w:sz w:val="18"/>
                <w:szCs w:val="18"/>
              </w:rPr>
              <w:t>-</w:t>
            </w:r>
          </w:p>
        </w:tc>
        <w:tc>
          <w:tcPr>
            <w:tcW w:w="1276" w:type="dxa"/>
          </w:tcPr>
          <w:p w:rsidR="00534A31" w:rsidRPr="00534A31" w:rsidRDefault="00534A31" w:rsidP="00CB0655">
            <w:pPr>
              <w:jc w:val="center"/>
              <w:rPr>
                <w:color w:val="000000" w:themeColor="text1"/>
              </w:rPr>
            </w:pPr>
            <w:r w:rsidRPr="00534A31">
              <w:rPr>
                <w:rFonts w:ascii="Times New Roman" w:hAnsi="Times New Roman"/>
                <w:color w:val="000000" w:themeColor="text1"/>
                <w:sz w:val="18"/>
                <w:szCs w:val="18"/>
              </w:rPr>
              <w:t>ОВ</w:t>
            </w:r>
          </w:p>
        </w:tc>
        <w:tc>
          <w:tcPr>
            <w:tcW w:w="2410" w:type="dxa"/>
            <w:shd w:val="clear" w:color="auto" w:fill="auto"/>
          </w:tcPr>
          <w:p w:rsidR="00534A31" w:rsidRPr="00534A31" w:rsidRDefault="00534A31" w:rsidP="00CB0655">
            <w:pPr>
              <w:rPr>
                <w:color w:val="000000" w:themeColor="text1"/>
              </w:rPr>
            </w:pPr>
            <w:r w:rsidRPr="00534A31">
              <w:rPr>
                <w:rFonts w:ascii="Times New Roman" w:hAnsi="Times New Roman"/>
                <w:color w:val="000000" w:themeColor="text1"/>
                <w:sz w:val="18"/>
                <w:szCs w:val="18"/>
              </w:rPr>
              <w:t>-</w:t>
            </w:r>
          </w:p>
        </w:tc>
      </w:tr>
    </w:tbl>
    <w:p w:rsidR="000E1CA7" w:rsidRPr="00534A31" w:rsidRDefault="000E1CA7" w:rsidP="000E1CA7">
      <w:pPr>
        <w:rPr>
          <w:rFonts w:ascii="Times New Roman" w:hAnsi="Times New Roman"/>
          <w:b/>
          <w:bCs/>
          <w:color w:val="000000" w:themeColor="text1"/>
          <w:sz w:val="28"/>
          <w:szCs w:val="28"/>
        </w:rPr>
      </w:pPr>
    </w:p>
    <w:p w:rsidR="000E1CA7" w:rsidRPr="000E1CA7" w:rsidRDefault="000E1CA7" w:rsidP="000E1CA7">
      <w:pPr>
        <w:spacing w:line="276" w:lineRule="auto"/>
        <w:contextualSpacing/>
        <w:jc w:val="center"/>
        <w:rPr>
          <w:rFonts w:ascii="Times New Roman" w:eastAsia="Times New Roman" w:hAnsi="Times New Roman"/>
          <w:b/>
          <w:bCs/>
          <w:sz w:val="28"/>
          <w:szCs w:val="28"/>
        </w:rPr>
      </w:pPr>
      <w:r w:rsidRPr="00534A31">
        <w:rPr>
          <w:rFonts w:ascii="Times New Roman" w:eastAsia="Times New Roman" w:hAnsi="Times New Roman"/>
          <w:b/>
          <w:bCs/>
          <w:color w:val="000000" w:themeColor="text1"/>
          <w:sz w:val="28"/>
          <w:szCs w:val="28"/>
        </w:rPr>
        <w:br w:type="page"/>
      </w:r>
      <w:r w:rsidRPr="000E1CA7">
        <w:rPr>
          <w:rFonts w:ascii="Times New Roman" w:eastAsia="Times New Roman" w:hAnsi="Times New Roman"/>
          <w:b/>
          <w:bCs/>
          <w:sz w:val="28"/>
          <w:szCs w:val="28"/>
        </w:rPr>
        <w:lastRenderedPageBreak/>
        <w:t>Статья 26.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жилой, общественно-деловой и рекреационной зоне</w:t>
      </w:r>
    </w:p>
    <w:p w:rsidR="000E1CA7" w:rsidRPr="000E1CA7" w:rsidRDefault="000E1CA7" w:rsidP="000E1CA7">
      <w:pPr>
        <w:rPr>
          <w:rFonts w:ascii="Times New Roman" w:hAnsi="Times New Roman"/>
          <w:b/>
          <w:bCs/>
          <w:sz w:val="20"/>
          <w:szCs w:val="20"/>
        </w:rPr>
      </w:pPr>
    </w:p>
    <w:tbl>
      <w:tblPr>
        <w:tblW w:w="1502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5"/>
        <w:gridCol w:w="8221"/>
        <w:gridCol w:w="992"/>
        <w:gridCol w:w="880"/>
        <w:gridCol w:w="992"/>
        <w:gridCol w:w="945"/>
        <w:gridCol w:w="1039"/>
        <w:gridCol w:w="993"/>
      </w:tblGrid>
      <w:tr w:rsidR="00CB0655" w:rsidRPr="000E1CA7" w:rsidTr="00CB0655">
        <w:trPr>
          <w:trHeight w:val="142"/>
          <w:tblHeader/>
        </w:trPr>
        <w:tc>
          <w:tcPr>
            <w:tcW w:w="965" w:type="dxa"/>
            <w:shd w:val="clear" w:color="auto" w:fill="auto"/>
          </w:tcPr>
          <w:p w:rsidR="00CB0655" w:rsidRPr="000E1CA7" w:rsidRDefault="00CB0655" w:rsidP="000E1CA7">
            <w:pPr>
              <w:ind w:left="-196" w:firstLine="196"/>
              <w:jc w:val="center"/>
              <w:rPr>
                <w:rFonts w:ascii="Times New Roman" w:hAnsi="Times New Roman"/>
                <w:b/>
                <w:bCs/>
                <w:sz w:val="18"/>
                <w:szCs w:val="18"/>
              </w:rPr>
            </w:pPr>
            <w:r w:rsidRPr="000E1CA7">
              <w:rPr>
                <w:rFonts w:ascii="Times New Roman" w:hAnsi="Times New Roman"/>
                <w:b/>
                <w:bCs/>
                <w:sz w:val="18"/>
                <w:szCs w:val="18"/>
              </w:rPr>
              <w:t xml:space="preserve">№ </w:t>
            </w:r>
            <w:proofErr w:type="gramStart"/>
            <w:r w:rsidRPr="000E1CA7">
              <w:rPr>
                <w:rFonts w:ascii="Times New Roman" w:hAnsi="Times New Roman"/>
                <w:b/>
                <w:bCs/>
                <w:sz w:val="18"/>
                <w:szCs w:val="18"/>
              </w:rPr>
              <w:t>п</w:t>
            </w:r>
            <w:proofErr w:type="gramEnd"/>
            <w:r w:rsidRPr="000E1CA7">
              <w:rPr>
                <w:rFonts w:ascii="Times New Roman" w:hAnsi="Times New Roman"/>
                <w:b/>
                <w:bCs/>
                <w:sz w:val="18"/>
                <w:szCs w:val="18"/>
              </w:rPr>
              <w:t>/п</w:t>
            </w:r>
          </w:p>
          <w:p w:rsidR="00CB0655" w:rsidRPr="000E1CA7" w:rsidRDefault="00CB0655" w:rsidP="000E1CA7">
            <w:pPr>
              <w:keepNext/>
              <w:spacing w:after="60"/>
              <w:ind w:firstLine="680"/>
              <w:jc w:val="center"/>
              <w:outlineLvl w:val="0"/>
              <w:rPr>
                <w:rFonts w:ascii="Times New Roman" w:hAnsi="Times New Roman"/>
                <w:b/>
                <w:bCs/>
                <w:sz w:val="18"/>
                <w:szCs w:val="18"/>
              </w:rPr>
            </w:pPr>
          </w:p>
        </w:tc>
        <w:tc>
          <w:tcPr>
            <w:tcW w:w="8221" w:type="dxa"/>
            <w:shd w:val="clear" w:color="auto" w:fill="auto"/>
          </w:tcPr>
          <w:p w:rsidR="00CB0655" w:rsidRPr="000E1CA7" w:rsidRDefault="00CB0655" w:rsidP="000E1CA7">
            <w:pPr>
              <w:jc w:val="center"/>
              <w:rPr>
                <w:rFonts w:ascii="Times New Roman" w:hAnsi="Times New Roman"/>
                <w:b/>
                <w:bCs/>
                <w:sz w:val="18"/>
                <w:szCs w:val="18"/>
              </w:rPr>
            </w:pPr>
            <w:r w:rsidRPr="000E1CA7">
              <w:rPr>
                <w:rFonts w:ascii="Times New Roman" w:hAnsi="Times New Roman"/>
                <w:b/>
                <w:bCs/>
                <w:sz w:val="18"/>
                <w:szCs w:val="18"/>
              </w:rPr>
              <w:t xml:space="preserve">Наименование предельного параметра </w:t>
            </w:r>
          </w:p>
        </w:tc>
        <w:tc>
          <w:tcPr>
            <w:tcW w:w="992" w:type="dxa"/>
            <w:shd w:val="clear" w:color="auto" w:fill="auto"/>
          </w:tcPr>
          <w:p w:rsidR="00CB0655" w:rsidRPr="000E1CA7" w:rsidRDefault="00CB0655" w:rsidP="000E1CA7">
            <w:pPr>
              <w:jc w:val="center"/>
              <w:rPr>
                <w:rFonts w:ascii="Times New Roman" w:hAnsi="Times New Roman"/>
                <w:b/>
                <w:bCs/>
                <w:sz w:val="18"/>
                <w:szCs w:val="18"/>
              </w:rPr>
            </w:pPr>
            <w:r w:rsidRPr="000E1CA7">
              <w:rPr>
                <w:rFonts w:ascii="Times New Roman" w:hAnsi="Times New Roman"/>
                <w:b/>
                <w:bCs/>
                <w:sz w:val="18"/>
                <w:szCs w:val="18"/>
              </w:rPr>
              <w:t>Код ВРИ</w:t>
            </w:r>
          </w:p>
        </w:tc>
        <w:tc>
          <w:tcPr>
            <w:tcW w:w="880" w:type="dxa"/>
            <w:shd w:val="clear" w:color="auto" w:fill="auto"/>
          </w:tcPr>
          <w:p w:rsidR="00CB0655" w:rsidRPr="000E1CA7" w:rsidRDefault="00CB0655" w:rsidP="000E1CA7">
            <w:pPr>
              <w:jc w:val="center"/>
              <w:rPr>
                <w:rFonts w:ascii="Times New Roman" w:hAnsi="Times New Roman"/>
                <w:b/>
                <w:bCs/>
                <w:sz w:val="18"/>
                <w:szCs w:val="18"/>
              </w:rPr>
            </w:pPr>
            <w:r w:rsidRPr="000E1CA7">
              <w:rPr>
                <w:rFonts w:ascii="Times New Roman" w:hAnsi="Times New Roman"/>
                <w:b/>
                <w:bCs/>
                <w:sz w:val="18"/>
                <w:szCs w:val="18"/>
              </w:rPr>
              <w:t>Ж</w:t>
            </w:r>
            <w:proofErr w:type="gramStart"/>
            <w:r w:rsidRPr="000E1CA7">
              <w:rPr>
                <w:rFonts w:ascii="Times New Roman" w:hAnsi="Times New Roman"/>
                <w:b/>
                <w:bCs/>
                <w:sz w:val="18"/>
                <w:szCs w:val="18"/>
              </w:rPr>
              <w:t>1</w:t>
            </w:r>
            <w:proofErr w:type="gramEnd"/>
          </w:p>
          <w:p w:rsidR="00CB0655" w:rsidRPr="000E1CA7" w:rsidRDefault="00CB0655" w:rsidP="000E1CA7">
            <w:pPr>
              <w:jc w:val="center"/>
              <w:rPr>
                <w:rFonts w:ascii="Times New Roman" w:hAnsi="Times New Roman"/>
                <w:b/>
                <w:bCs/>
                <w:sz w:val="18"/>
                <w:szCs w:val="18"/>
              </w:rPr>
            </w:pPr>
            <w:r w:rsidRPr="000E1CA7">
              <w:rPr>
                <w:rFonts w:ascii="Times New Roman" w:hAnsi="Times New Roman"/>
                <w:b/>
                <w:bCs/>
                <w:sz w:val="18"/>
                <w:szCs w:val="18"/>
              </w:rPr>
              <w:t>Ж1-1</w:t>
            </w:r>
          </w:p>
        </w:tc>
        <w:tc>
          <w:tcPr>
            <w:tcW w:w="992" w:type="dxa"/>
          </w:tcPr>
          <w:p w:rsidR="00CB0655" w:rsidRPr="000E1CA7" w:rsidRDefault="00CB0655" w:rsidP="000E1CA7">
            <w:pPr>
              <w:jc w:val="center"/>
              <w:rPr>
                <w:rFonts w:ascii="Times New Roman" w:hAnsi="Times New Roman"/>
                <w:b/>
                <w:bCs/>
                <w:sz w:val="18"/>
                <w:szCs w:val="18"/>
              </w:rPr>
            </w:pPr>
            <w:r w:rsidRPr="000E1CA7">
              <w:rPr>
                <w:rFonts w:ascii="Times New Roman" w:hAnsi="Times New Roman"/>
                <w:b/>
                <w:bCs/>
                <w:sz w:val="18"/>
                <w:szCs w:val="18"/>
              </w:rPr>
              <w:t>Ж</w:t>
            </w:r>
            <w:proofErr w:type="gramStart"/>
            <w:r w:rsidRPr="000E1CA7">
              <w:rPr>
                <w:rFonts w:ascii="Times New Roman" w:hAnsi="Times New Roman"/>
                <w:b/>
                <w:bCs/>
                <w:sz w:val="18"/>
                <w:szCs w:val="18"/>
              </w:rPr>
              <w:t>2</w:t>
            </w:r>
            <w:proofErr w:type="gramEnd"/>
          </w:p>
          <w:p w:rsidR="00CB0655" w:rsidRPr="000E1CA7" w:rsidRDefault="00CB0655" w:rsidP="000E1CA7">
            <w:pPr>
              <w:jc w:val="center"/>
              <w:rPr>
                <w:rFonts w:ascii="Times New Roman" w:hAnsi="Times New Roman"/>
                <w:b/>
                <w:bCs/>
                <w:sz w:val="18"/>
                <w:szCs w:val="18"/>
              </w:rPr>
            </w:pPr>
          </w:p>
        </w:tc>
        <w:tc>
          <w:tcPr>
            <w:tcW w:w="945" w:type="dxa"/>
            <w:shd w:val="clear" w:color="auto" w:fill="auto"/>
          </w:tcPr>
          <w:p w:rsidR="00CB0655" w:rsidRPr="000E1CA7" w:rsidRDefault="00CB0655" w:rsidP="000E1CA7">
            <w:pPr>
              <w:jc w:val="center"/>
              <w:rPr>
                <w:rFonts w:ascii="Times New Roman" w:hAnsi="Times New Roman"/>
                <w:b/>
                <w:bCs/>
                <w:sz w:val="18"/>
                <w:szCs w:val="18"/>
              </w:rPr>
            </w:pPr>
            <w:r w:rsidRPr="000E1CA7">
              <w:rPr>
                <w:rFonts w:ascii="Times New Roman" w:hAnsi="Times New Roman"/>
                <w:b/>
                <w:bCs/>
                <w:sz w:val="18"/>
                <w:szCs w:val="18"/>
              </w:rPr>
              <w:t>О</w:t>
            </w:r>
            <w:proofErr w:type="gramStart"/>
            <w:r w:rsidRPr="000E1CA7">
              <w:rPr>
                <w:rFonts w:ascii="Times New Roman" w:hAnsi="Times New Roman"/>
                <w:b/>
                <w:bCs/>
                <w:sz w:val="18"/>
                <w:szCs w:val="18"/>
              </w:rPr>
              <w:t>1</w:t>
            </w:r>
            <w:proofErr w:type="gramEnd"/>
            <w:r>
              <w:rPr>
                <w:rFonts w:ascii="Times New Roman" w:hAnsi="Times New Roman"/>
                <w:b/>
                <w:bCs/>
                <w:sz w:val="18"/>
                <w:szCs w:val="18"/>
              </w:rPr>
              <w:t xml:space="preserve">         О1-1</w:t>
            </w:r>
          </w:p>
        </w:tc>
        <w:tc>
          <w:tcPr>
            <w:tcW w:w="1039" w:type="dxa"/>
            <w:shd w:val="clear" w:color="auto" w:fill="auto"/>
          </w:tcPr>
          <w:p w:rsidR="00CB0655" w:rsidRPr="000E1CA7" w:rsidRDefault="00CB0655" w:rsidP="000E1CA7">
            <w:pPr>
              <w:jc w:val="center"/>
              <w:rPr>
                <w:rFonts w:ascii="Times New Roman" w:hAnsi="Times New Roman"/>
                <w:b/>
                <w:bCs/>
                <w:sz w:val="18"/>
                <w:szCs w:val="18"/>
              </w:rPr>
            </w:pPr>
            <w:r w:rsidRPr="000E1CA7">
              <w:rPr>
                <w:rFonts w:ascii="Times New Roman" w:hAnsi="Times New Roman"/>
                <w:b/>
                <w:bCs/>
                <w:sz w:val="18"/>
                <w:szCs w:val="18"/>
              </w:rPr>
              <w:t>Р</w:t>
            </w:r>
            <w:proofErr w:type="gramStart"/>
            <w:r w:rsidRPr="000E1CA7">
              <w:rPr>
                <w:rFonts w:ascii="Times New Roman" w:hAnsi="Times New Roman"/>
                <w:b/>
                <w:bCs/>
                <w:sz w:val="18"/>
                <w:szCs w:val="18"/>
              </w:rPr>
              <w:t>1</w:t>
            </w:r>
            <w:proofErr w:type="gramEnd"/>
            <w:r>
              <w:rPr>
                <w:rFonts w:ascii="Times New Roman" w:hAnsi="Times New Roman"/>
                <w:b/>
                <w:bCs/>
                <w:sz w:val="18"/>
                <w:szCs w:val="18"/>
              </w:rPr>
              <w:t xml:space="preserve">              Р1-1</w:t>
            </w:r>
          </w:p>
        </w:tc>
        <w:tc>
          <w:tcPr>
            <w:tcW w:w="993" w:type="dxa"/>
          </w:tcPr>
          <w:p w:rsidR="00CB0655" w:rsidRPr="000E1CA7" w:rsidRDefault="00CB0655" w:rsidP="000E1CA7">
            <w:pPr>
              <w:jc w:val="center"/>
              <w:rPr>
                <w:rFonts w:ascii="Times New Roman" w:hAnsi="Times New Roman"/>
                <w:b/>
                <w:bCs/>
                <w:sz w:val="18"/>
                <w:szCs w:val="18"/>
              </w:rPr>
            </w:pPr>
            <w:r w:rsidRPr="000E1CA7">
              <w:rPr>
                <w:rFonts w:ascii="Times New Roman" w:hAnsi="Times New Roman"/>
                <w:b/>
                <w:bCs/>
                <w:sz w:val="18"/>
                <w:szCs w:val="18"/>
              </w:rPr>
              <w:t>Р</w:t>
            </w:r>
            <w:proofErr w:type="gramStart"/>
            <w:r w:rsidRPr="000E1CA7">
              <w:rPr>
                <w:rFonts w:ascii="Times New Roman" w:hAnsi="Times New Roman"/>
                <w:b/>
                <w:bCs/>
                <w:sz w:val="18"/>
                <w:szCs w:val="18"/>
              </w:rPr>
              <w:t>2</w:t>
            </w:r>
            <w:proofErr w:type="gramEnd"/>
          </w:p>
        </w:tc>
      </w:tr>
      <w:tr w:rsidR="00CB0655" w:rsidRPr="000E1CA7" w:rsidTr="00CB0655">
        <w:trPr>
          <w:trHeight w:val="142"/>
        </w:trPr>
        <w:tc>
          <w:tcPr>
            <w:tcW w:w="965" w:type="dxa"/>
            <w:shd w:val="clear" w:color="auto" w:fill="D0CECE"/>
          </w:tcPr>
          <w:p w:rsidR="00CB0655" w:rsidRPr="000E1CA7" w:rsidRDefault="00CB0655" w:rsidP="000E1CA7">
            <w:pPr>
              <w:keepNext/>
              <w:spacing w:after="60"/>
              <w:ind w:left="-196" w:firstLine="196"/>
              <w:jc w:val="center"/>
              <w:outlineLvl w:val="0"/>
              <w:rPr>
                <w:rFonts w:ascii="Times New Roman" w:hAnsi="Times New Roman"/>
                <w:b/>
                <w:bCs/>
                <w:sz w:val="18"/>
                <w:szCs w:val="18"/>
              </w:rPr>
            </w:pPr>
          </w:p>
        </w:tc>
        <w:tc>
          <w:tcPr>
            <w:tcW w:w="8221" w:type="dxa"/>
            <w:shd w:val="clear" w:color="auto" w:fill="D0CECE"/>
          </w:tcPr>
          <w:p w:rsidR="00CB0655" w:rsidRPr="000E1CA7" w:rsidRDefault="00CB0655" w:rsidP="000E1CA7">
            <w:pPr>
              <w:jc w:val="center"/>
              <w:rPr>
                <w:rFonts w:ascii="Times New Roman" w:hAnsi="Times New Roman"/>
                <w:b/>
                <w:bCs/>
                <w:sz w:val="18"/>
                <w:szCs w:val="18"/>
              </w:rPr>
            </w:pPr>
            <w:r w:rsidRPr="000E1CA7">
              <w:rPr>
                <w:rFonts w:ascii="Times New Roman" w:hAnsi="Times New Roman"/>
                <w:b/>
                <w:bCs/>
                <w:sz w:val="18"/>
                <w:szCs w:val="18"/>
              </w:rPr>
              <w:t>Предельные (минимальные и (или) максимальные) размеры земельных участков, в том числе их площадь</w:t>
            </w:r>
          </w:p>
        </w:tc>
        <w:tc>
          <w:tcPr>
            <w:tcW w:w="992" w:type="dxa"/>
            <w:shd w:val="clear" w:color="auto" w:fill="D0CECE"/>
          </w:tcPr>
          <w:p w:rsidR="00CB0655" w:rsidRPr="000E1CA7" w:rsidRDefault="00CB0655" w:rsidP="000E1CA7">
            <w:pPr>
              <w:keepNext/>
              <w:spacing w:after="60"/>
              <w:ind w:firstLine="680"/>
              <w:jc w:val="center"/>
              <w:outlineLvl w:val="0"/>
              <w:rPr>
                <w:rFonts w:ascii="Times New Roman" w:hAnsi="Times New Roman"/>
                <w:b/>
                <w:bCs/>
                <w:sz w:val="18"/>
                <w:szCs w:val="18"/>
              </w:rPr>
            </w:pPr>
          </w:p>
        </w:tc>
        <w:tc>
          <w:tcPr>
            <w:tcW w:w="880" w:type="dxa"/>
            <w:shd w:val="clear" w:color="auto" w:fill="D0CECE"/>
          </w:tcPr>
          <w:p w:rsidR="00CB0655" w:rsidRPr="000E1CA7" w:rsidRDefault="00CB0655" w:rsidP="000E1CA7">
            <w:pPr>
              <w:jc w:val="center"/>
              <w:rPr>
                <w:rFonts w:ascii="Times New Roman" w:hAnsi="Times New Roman"/>
                <w:b/>
                <w:bCs/>
                <w:sz w:val="18"/>
                <w:szCs w:val="18"/>
              </w:rPr>
            </w:pPr>
          </w:p>
        </w:tc>
        <w:tc>
          <w:tcPr>
            <w:tcW w:w="992" w:type="dxa"/>
            <w:shd w:val="clear" w:color="auto" w:fill="D0CECE"/>
          </w:tcPr>
          <w:p w:rsidR="00CB0655" w:rsidRPr="000E1CA7" w:rsidRDefault="00CB0655" w:rsidP="000E1CA7">
            <w:pPr>
              <w:jc w:val="center"/>
              <w:rPr>
                <w:rFonts w:ascii="Times New Roman" w:hAnsi="Times New Roman"/>
                <w:sz w:val="18"/>
                <w:szCs w:val="18"/>
              </w:rPr>
            </w:pPr>
          </w:p>
        </w:tc>
        <w:tc>
          <w:tcPr>
            <w:tcW w:w="945" w:type="dxa"/>
            <w:shd w:val="clear" w:color="auto" w:fill="D0CECE"/>
          </w:tcPr>
          <w:p w:rsidR="00CB0655" w:rsidRPr="000E1CA7" w:rsidRDefault="00CB0655" w:rsidP="000E1CA7">
            <w:pPr>
              <w:jc w:val="center"/>
              <w:rPr>
                <w:rFonts w:ascii="Times New Roman" w:hAnsi="Times New Roman"/>
                <w:b/>
                <w:bCs/>
                <w:sz w:val="18"/>
                <w:szCs w:val="18"/>
              </w:rPr>
            </w:pPr>
          </w:p>
        </w:tc>
        <w:tc>
          <w:tcPr>
            <w:tcW w:w="1039" w:type="dxa"/>
            <w:shd w:val="clear" w:color="auto" w:fill="D0CECE"/>
          </w:tcPr>
          <w:p w:rsidR="00CB0655" w:rsidRPr="000E1CA7" w:rsidRDefault="00CB0655" w:rsidP="000E1CA7">
            <w:pPr>
              <w:jc w:val="center"/>
              <w:rPr>
                <w:rFonts w:ascii="Times New Roman" w:hAnsi="Times New Roman"/>
                <w:b/>
                <w:bCs/>
                <w:sz w:val="18"/>
                <w:szCs w:val="18"/>
              </w:rPr>
            </w:pPr>
          </w:p>
        </w:tc>
        <w:tc>
          <w:tcPr>
            <w:tcW w:w="993" w:type="dxa"/>
            <w:shd w:val="clear" w:color="auto" w:fill="D0CECE"/>
          </w:tcPr>
          <w:p w:rsidR="00CB0655" w:rsidRPr="000E1CA7" w:rsidRDefault="00CB0655" w:rsidP="000E1CA7">
            <w:pPr>
              <w:jc w:val="center"/>
              <w:rPr>
                <w:rFonts w:ascii="Times New Roman" w:hAnsi="Times New Roman"/>
                <w:b/>
                <w:bCs/>
                <w:sz w:val="18"/>
                <w:szCs w:val="18"/>
              </w:rPr>
            </w:pPr>
          </w:p>
        </w:tc>
      </w:tr>
      <w:tr w:rsidR="00CB0655" w:rsidRPr="000E1CA7" w:rsidTr="00CB0655">
        <w:trPr>
          <w:trHeight w:val="142"/>
        </w:trPr>
        <w:tc>
          <w:tcPr>
            <w:tcW w:w="965" w:type="dxa"/>
            <w:shd w:val="clear" w:color="auto" w:fill="auto"/>
          </w:tcPr>
          <w:p w:rsidR="00CB0655" w:rsidRPr="000E1CA7" w:rsidRDefault="00CB0655" w:rsidP="000E1CA7">
            <w:pPr>
              <w:numPr>
                <w:ilvl w:val="0"/>
                <w:numId w:val="33"/>
              </w:numPr>
              <w:contextualSpacing/>
              <w:jc w:val="center"/>
              <w:rPr>
                <w:rFonts w:ascii="Times New Roman" w:eastAsia="Times New Roman" w:hAnsi="Times New Roman"/>
                <w:sz w:val="18"/>
                <w:szCs w:val="18"/>
              </w:rPr>
            </w:pPr>
          </w:p>
        </w:tc>
        <w:tc>
          <w:tcPr>
            <w:tcW w:w="8221" w:type="dxa"/>
            <w:shd w:val="clear" w:color="auto" w:fill="auto"/>
          </w:tcPr>
          <w:p w:rsidR="00CB0655" w:rsidRPr="000E1CA7" w:rsidRDefault="00CB0655" w:rsidP="000E1CA7">
            <w:pPr>
              <w:jc w:val="both"/>
              <w:rPr>
                <w:rFonts w:ascii="Times New Roman" w:hAnsi="Times New Roman"/>
                <w:sz w:val="18"/>
                <w:szCs w:val="18"/>
              </w:rPr>
            </w:pPr>
            <w:r w:rsidRPr="000E1CA7">
              <w:rPr>
                <w:rFonts w:ascii="Times New Roman" w:hAnsi="Times New Roman"/>
                <w:sz w:val="18"/>
                <w:szCs w:val="18"/>
              </w:rPr>
              <w:t>Минимальная площадь земельного участка для индивидуального жилищного строительства кв. м</w:t>
            </w:r>
          </w:p>
        </w:tc>
        <w:tc>
          <w:tcPr>
            <w:tcW w:w="992" w:type="dxa"/>
            <w:shd w:val="clear" w:color="auto" w:fill="auto"/>
          </w:tcPr>
          <w:p w:rsidR="00CB0655" w:rsidRPr="000E1CA7" w:rsidRDefault="00CB0655" w:rsidP="000E1CA7">
            <w:pPr>
              <w:jc w:val="center"/>
              <w:rPr>
                <w:rFonts w:ascii="Times New Roman" w:hAnsi="Times New Roman"/>
                <w:sz w:val="18"/>
                <w:szCs w:val="18"/>
              </w:rPr>
            </w:pPr>
            <w:r w:rsidRPr="000E1CA7">
              <w:rPr>
                <w:rFonts w:ascii="Times New Roman" w:hAnsi="Times New Roman"/>
                <w:sz w:val="18"/>
                <w:szCs w:val="18"/>
              </w:rPr>
              <w:t>2.1</w:t>
            </w:r>
          </w:p>
        </w:tc>
        <w:tc>
          <w:tcPr>
            <w:tcW w:w="880" w:type="dxa"/>
            <w:shd w:val="clear" w:color="auto" w:fill="auto"/>
          </w:tcPr>
          <w:p w:rsidR="00CB0655" w:rsidRPr="000E1CA7" w:rsidRDefault="00CB0655" w:rsidP="000E1CA7">
            <w:pPr>
              <w:jc w:val="center"/>
              <w:rPr>
                <w:rFonts w:ascii="Times New Roman" w:eastAsia="Yu Gothic Light" w:hAnsi="Times New Roman"/>
                <w:sz w:val="18"/>
                <w:szCs w:val="18"/>
              </w:rPr>
            </w:pPr>
            <w:r w:rsidRPr="000E1CA7">
              <w:rPr>
                <w:rFonts w:ascii="Times New Roman" w:hAnsi="Times New Roman"/>
                <w:sz w:val="18"/>
                <w:szCs w:val="18"/>
              </w:rPr>
              <w:t>300</w:t>
            </w:r>
          </w:p>
        </w:tc>
        <w:tc>
          <w:tcPr>
            <w:tcW w:w="992" w:type="dxa"/>
          </w:tcPr>
          <w:p w:rsidR="00CB0655" w:rsidRPr="000E1CA7" w:rsidRDefault="00CB0655" w:rsidP="000E1CA7">
            <w:pPr>
              <w:jc w:val="center"/>
              <w:rPr>
                <w:rFonts w:ascii="Times New Roman" w:hAnsi="Times New Roman"/>
                <w:sz w:val="18"/>
                <w:szCs w:val="18"/>
              </w:rPr>
            </w:pPr>
            <w:r w:rsidRPr="000E1CA7">
              <w:rPr>
                <w:rFonts w:ascii="Times New Roman" w:hAnsi="Times New Roman"/>
                <w:sz w:val="18"/>
                <w:szCs w:val="18"/>
              </w:rPr>
              <w:t>400</w:t>
            </w:r>
          </w:p>
        </w:tc>
        <w:tc>
          <w:tcPr>
            <w:tcW w:w="945" w:type="dxa"/>
            <w:shd w:val="clear" w:color="auto" w:fill="auto"/>
          </w:tcPr>
          <w:p w:rsidR="00CB0655" w:rsidRPr="000E1CA7" w:rsidRDefault="00CB0655" w:rsidP="000E1CA7">
            <w:pPr>
              <w:jc w:val="center"/>
              <w:rPr>
                <w:rFonts w:ascii="Times New Roman" w:hAnsi="Times New Roman"/>
                <w:sz w:val="18"/>
                <w:szCs w:val="18"/>
              </w:rPr>
            </w:pPr>
            <w:r w:rsidRPr="000E1CA7">
              <w:rPr>
                <w:rFonts w:ascii="Times New Roman" w:hAnsi="Times New Roman"/>
                <w:sz w:val="18"/>
                <w:szCs w:val="18"/>
              </w:rPr>
              <w:t>-</w:t>
            </w:r>
          </w:p>
        </w:tc>
        <w:tc>
          <w:tcPr>
            <w:tcW w:w="1039" w:type="dxa"/>
            <w:shd w:val="clear" w:color="auto" w:fill="auto"/>
          </w:tcPr>
          <w:p w:rsidR="00CB0655" w:rsidRPr="000E1CA7" w:rsidRDefault="00CB0655" w:rsidP="000E1CA7">
            <w:pPr>
              <w:jc w:val="center"/>
              <w:rPr>
                <w:rFonts w:ascii="Times New Roman" w:eastAsia="Yu Gothic Light" w:hAnsi="Times New Roman"/>
                <w:sz w:val="18"/>
                <w:szCs w:val="18"/>
              </w:rPr>
            </w:pPr>
            <w:r w:rsidRPr="000E1CA7">
              <w:rPr>
                <w:rFonts w:ascii="Times New Roman" w:hAnsi="Times New Roman"/>
                <w:sz w:val="18"/>
                <w:szCs w:val="18"/>
              </w:rPr>
              <w:t>-</w:t>
            </w:r>
          </w:p>
        </w:tc>
        <w:tc>
          <w:tcPr>
            <w:tcW w:w="993" w:type="dxa"/>
          </w:tcPr>
          <w:p w:rsidR="00CB0655" w:rsidRPr="000E1CA7" w:rsidRDefault="00CB0655" w:rsidP="000E1CA7">
            <w:pPr>
              <w:jc w:val="center"/>
              <w:rPr>
                <w:rFonts w:ascii="Times New Roman" w:hAnsi="Times New Roman"/>
                <w:sz w:val="18"/>
                <w:szCs w:val="18"/>
              </w:rPr>
            </w:pPr>
            <w:r w:rsidRPr="000E1CA7">
              <w:rPr>
                <w:rFonts w:ascii="Times New Roman" w:hAnsi="Times New Roman"/>
                <w:sz w:val="18"/>
                <w:szCs w:val="18"/>
              </w:rPr>
              <w:t>-</w:t>
            </w:r>
          </w:p>
        </w:tc>
      </w:tr>
      <w:tr w:rsidR="00CB0655" w:rsidRPr="000E1CA7" w:rsidTr="00CB0655">
        <w:trPr>
          <w:trHeight w:val="142"/>
        </w:trPr>
        <w:tc>
          <w:tcPr>
            <w:tcW w:w="965" w:type="dxa"/>
            <w:shd w:val="clear" w:color="auto" w:fill="auto"/>
          </w:tcPr>
          <w:p w:rsidR="00CB0655" w:rsidRPr="000E1CA7" w:rsidRDefault="00CB0655" w:rsidP="000E1CA7">
            <w:pPr>
              <w:numPr>
                <w:ilvl w:val="0"/>
                <w:numId w:val="33"/>
              </w:numPr>
              <w:contextualSpacing/>
              <w:jc w:val="center"/>
              <w:rPr>
                <w:rFonts w:ascii="Times New Roman" w:eastAsia="Times New Roman" w:hAnsi="Times New Roman"/>
                <w:sz w:val="18"/>
                <w:szCs w:val="18"/>
              </w:rPr>
            </w:pPr>
          </w:p>
        </w:tc>
        <w:tc>
          <w:tcPr>
            <w:tcW w:w="8221" w:type="dxa"/>
            <w:shd w:val="clear" w:color="auto" w:fill="auto"/>
          </w:tcPr>
          <w:p w:rsidR="00CB0655" w:rsidRPr="000E1CA7" w:rsidRDefault="00CB0655" w:rsidP="000E1CA7">
            <w:pPr>
              <w:jc w:val="both"/>
              <w:rPr>
                <w:rFonts w:ascii="Times New Roman" w:hAnsi="Times New Roman"/>
                <w:sz w:val="18"/>
                <w:szCs w:val="18"/>
              </w:rPr>
            </w:pPr>
            <w:r w:rsidRPr="000E1CA7">
              <w:rPr>
                <w:rFonts w:ascii="Times New Roman" w:hAnsi="Times New Roman"/>
                <w:sz w:val="18"/>
                <w:szCs w:val="18"/>
              </w:rPr>
              <w:t>Максимальная площадь земельного участка для индивидуального жилищного строительства, кв. м</w:t>
            </w:r>
          </w:p>
        </w:tc>
        <w:tc>
          <w:tcPr>
            <w:tcW w:w="992" w:type="dxa"/>
            <w:shd w:val="clear" w:color="auto" w:fill="auto"/>
          </w:tcPr>
          <w:p w:rsidR="00CB0655" w:rsidRPr="000E1CA7" w:rsidRDefault="00CB0655" w:rsidP="000E1CA7">
            <w:pPr>
              <w:jc w:val="center"/>
              <w:rPr>
                <w:rFonts w:ascii="Times New Roman" w:hAnsi="Times New Roman"/>
                <w:sz w:val="18"/>
                <w:szCs w:val="18"/>
              </w:rPr>
            </w:pPr>
            <w:r w:rsidRPr="000E1CA7">
              <w:rPr>
                <w:rFonts w:ascii="Times New Roman" w:hAnsi="Times New Roman"/>
                <w:sz w:val="18"/>
                <w:szCs w:val="18"/>
              </w:rPr>
              <w:t>2.1</w:t>
            </w:r>
          </w:p>
        </w:tc>
        <w:tc>
          <w:tcPr>
            <w:tcW w:w="880" w:type="dxa"/>
            <w:shd w:val="clear" w:color="auto" w:fill="auto"/>
          </w:tcPr>
          <w:p w:rsidR="00CB0655" w:rsidRPr="000E1CA7" w:rsidRDefault="00CB0655" w:rsidP="000E1CA7">
            <w:pPr>
              <w:jc w:val="center"/>
              <w:rPr>
                <w:rFonts w:ascii="Times New Roman" w:hAnsi="Times New Roman"/>
                <w:sz w:val="18"/>
                <w:szCs w:val="18"/>
              </w:rPr>
            </w:pPr>
            <w:r w:rsidRPr="000E1CA7">
              <w:rPr>
                <w:rFonts w:ascii="Times New Roman" w:hAnsi="Times New Roman"/>
                <w:sz w:val="18"/>
                <w:szCs w:val="18"/>
              </w:rPr>
              <w:t>5000</w:t>
            </w:r>
          </w:p>
        </w:tc>
        <w:tc>
          <w:tcPr>
            <w:tcW w:w="992" w:type="dxa"/>
          </w:tcPr>
          <w:p w:rsidR="00CB0655" w:rsidRPr="000E1CA7" w:rsidRDefault="00CB0655" w:rsidP="000E1CA7">
            <w:pPr>
              <w:jc w:val="center"/>
              <w:rPr>
                <w:rFonts w:ascii="Times New Roman" w:hAnsi="Times New Roman"/>
                <w:sz w:val="18"/>
                <w:szCs w:val="18"/>
              </w:rPr>
            </w:pPr>
            <w:r w:rsidRPr="000E1CA7">
              <w:rPr>
                <w:rFonts w:ascii="Times New Roman" w:hAnsi="Times New Roman"/>
                <w:sz w:val="18"/>
                <w:szCs w:val="18"/>
              </w:rPr>
              <w:t>3000</w:t>
            </w:r>
          </w:p>
        </w:tc>
        <w:tc>
          <w:tcPr>
            <w:tcW w:w="945" w:type="dxa"/>
            <w:shd w:val="clear" w:color="auto" w:fill="auto"/>
          </w:tcPr>
          <w:p w:rsidR="00CB0655" w:rsidRPr="000E1CA7" w:rsidRDefault="00CB0655" w:rsidP="000E1CA7">
            <w:pPr>
              <w:jc w:val="center"/>
              <w:rPr>
                <w:rFonts w:ascii="Times New Roman" w:hAnsi="Times New Roman"/>
                <w:sz w:val="18"/>
                <w:szCs w:val="18"/>
              </w:rPr>
            </w:pPr>
            <w:r w:rsidRPr="000E1CA7">
              <w:rPr>
                <w:rFonts w:ascii="Times New Roman" w:hAnsi="Times New Roman"/>
                <w:sz w:val="18"/>
                <w:szCs w:val="18"/>
              </w:rPr>
              <w:t>-</w:t>
            </w:r>
          </w:p>
        </w:tc>
        <w:tc>
          <w:tcPr>
            <w:tcW w:w="1039" w:type="dxa"/>
            <w:shd w:val="clear" w:color="auto" w:fill="auto"/>
          </w:tcPr>
          <w:p w:rsidR="00CB0655" w:rsidRPr="000E1CA7" w:rsidRDefault="00CB0655" w:rsidP="000E1CA7">
            <w:pPr>
              <w:jc w:val="center"/>
              <w:rPr>
                <w:rFonts w:ascii="Times New Roman" w:eastAsia="Yu Gothic Light" w:hAnsi="Times New Roman"/>
                <w:sz w:val="18"/>
                <w:szCs w:val="18"/>
              </w:rPr>
            </w:pPr>
            <w:r w:rsidRPr="000E1CA7">
              <w:rPr>
                <w:rFonts w:ascii="Times New Roman" w:hAnsi="Times New Roman"/>
                <w:sz w:val="18"/>
                <w:szCs w:val="18"/>
              </w:rPr>
              <w:t>-</w:t>
            </w:r>
          </w:p>
        </w:tc>
        <w:tc>
          <w:tcPr>
            <w:tcW w:w="993" w:type="dxa"/>
          </w:tcPr>
          <w:p w:rsidR="00CB0655" w:rsidRPr="000E1CA7" w:rsidRDefault="00CB0655" w:rsidP="000E1CA7">
            <w:pPr>
              <w:jc w:val="center"/>
              <w:rPr>
                <w:rFonts w:ascii="Times New Roman" w:hAnsi="Times New Roman"/>
                <w:sz w:val="18"/>
                <w:szCs w:val="18"/>
              </w:rPr>
            </w:pPr>
            <w:r w:rsidRPr="000E1CA7">
              <w:rPr>
                <w:rFonts w:ascii="Times New Roman" w:hAnsi="Times New Roman"/>
                <w:sz w:val="18"/>
                <w:szCs w:val="18"/>
              </w:rPr>
              <w:t>-</w:t>
            </w:r>
          </w:p>
        </w:tc>
      </w:tr>
      <w:tr w:rsidR="00A104F9" w:rsidRPr="000E1CA7" w:rsidTr="002520B1">
        <w:trPr>
          <w:trHeight w:val="142"/>
        </w:trPr>
        <w:tc>
          <w:tcPr>
            <w:tcW w:w="965" w:type="dxa"/>
            <w:shd w:val="clear" w:color="auto" w:fill="auto"/>
          </w:tcPr>
          <w:p w:rsidR="00A104F9" w:rsidRPr="000E1CA7" w:rsidRDefault="00A104F9" w:rsidP="00A104F9">
            <w:pPr>
              <w:numPr>
                <w:ilvl w:val="0"/>
                <w:numId w:val="33"/>
              </w:numPr>
              <w:contextualSpacing/>
              <w:jc w:val="center"/>
              <w:rPr>
                <w:rFonts w:ascii="Times New Roman" w:eastAsia="Times New Roman" w:hAnsi="Times New Roman"/>
                <w:sz w:val="18"/>
                <w:szCs w:val="18"/>
              </w:rPr>
            </w:pPr>
          </w:p>
        </w:tc>
        <w:tc>
          <w:tcPr>
            <w:tcW w:w="8221" w:type="dxa"/>
            <w:shd w:val="clear" w:color="auto" w:fill="auto"/>
          </w:tcPr>
          <w:p w:rsidR="00A104F9" w:rsidRPr="000E1CA7" w:rsidRDefault="00A104F9" w:rsidP="00A104F9">
            <w:pPr>
              <w:jc w:val="both"/>
              <w:rPr>
                <w:rFonts w:ascii="Times New Roman" w:hAnsi="Times New Roman"/>
                <w:sz w:val="18"/>
                <w:szCs w:val="18"/>
              </w:rPr>
            </w:pPr>
            <w:r w:rsidRPr="000E1CA7">
              <w:rPr>
                <w:rFonts w:ascii="Times New Roman" w:hAnsi="Times New Roman"/>
                <w:sz w:val="18"/>
                <w:szCs w:val="18"/>
              </w:rPr>
              <w:t>Минимальная площадь земельного участка для малоэтажной многоквартирной жилой застройки, кв. м</w:t>
            </w:r>
          </w:p>
        </w:tc>
        <w:tc>
          <w:tcPr>
            <w:tcW w:w="992" w:type="dxa"/>
            <w:shd w:val="clear" w:color="auto" w:fill="auto"/>
          </w:tcPr>
          <w:p w:rsidR="00A104F9" w:rsidRPr="000E1CA7" w:rsidRDefault="00A104F9" w:rsidP="00A104F9">
            <w:pPr>
              <w:jc w:val="center"/>
              <w:rPr>
                <w:rFonts w:ascii="Times New Roman" w:hAnsi="Times New Roman"/>
                <w:sz w:val="18"/>
                <w:szCs w:val="18"/>
              </w:rPr>
            </w:pPr>
            <w:r w:rsidRPr="000E1CA7">
              <w:rPr>
                <w:rFonts w:ascii="Times New Roman" w:hAnsi="Times New Roman"/>
                <w:sz w:val="18"/>
                <w:szCs w:val="18"/>
              </w:rPr>
              <w:t>2.1.1</w:t>
            </w:r>
          </w:p>
        </w:tc>
        <w:tc>
          <w:tcPr>
            <w:tcW w:w="880" w:type="dxa"/>
            <w:shd w:val="clear" w:color="auto" w:fill="auto"/>
          </w:tcPr>
          <w:p w:rsidR="00A104F9" w:rsidRPr="00A104F9" w:rsidRDefault="002520B1" w:rsidP="00A104F9">
            <w:pPr>
              <w:jc w:val="center"/>
              <w:rPr>
                <w:rFonts w:ascii="Times New Roman" w:eastAsia="Yu Gothic Light" w:hAnsi="Times New Roman"/>
                <w:sz w:val="18"/>
                <w:szCs w:val="18"/>
              </w:rPr>
            </w:pPr>
            <w:r>
              <w:rPr>
                <w:rFonts w:ascii="Times New Roman" w:hAnsi="Times New Roman"/>
                <w:sz w:val="18"/>
                <w:szCs w:val="18"/>
              </w:rPr>
              <w:t>200</w:t>
            </w:r>
          </w:p>
        </w:tc>
        <w:tc>
          <w:tcPr>
            <w:tcW w:w="992" w:type="dxa"/>
          </w:tcPr>
          <w:p w:rsidR="00A104F9" w:rsidRPr="00A104F9" w:rsidRDefault="00A104F9" w:rsidP="00A104F9">
            <w:pPr>
              <w:jc w:val="center"/>
              <w:rPr>
                <w:rFonts w:ascii="Times New Roman" w:hAnsi="Times New Roman"/>
                <w:sz w:val="18"/>
                <w:szCs w:val="18"/>
              </w:rPr>
            </w:pPr>
            <w:r w:rsidRPr="00A104F9">
              <w:rPr>
                <w:rFonts w:ascii="Times New Roman" w:hAnsi="Times New Roman"/>
                <w:sz w:val="18"/>
                <w:szCs w:val="18"/>
              </w:rPr>
              <w:t>200</w:t>
            </w:r>
          </w:p>
        </w:tc>
        <w:tc>
          <w:tcPr>
            <w:tcW w:w="945" w:type="dxa"/>
            <w:shd w:val="clear" w:color="auto" w:fill="auto"/>
          </w:tcPr>
          <w:p w:rsidR="00A104F9" w:rsidRPr="00A104F9" w:rsidRDefault="00A104F9" w:rsidP="00A104F9">
            <w:pPr>
              <w:jc w:val="center"/>
              <w:rPr>
                <w:rFonts w:ascii="Times New Roman" w:eastAsia="Yu Gothic Light" w:hAnsi="Times New Roman"/>
                <w:sz w:val="18"/>
                <w:szCs w:val="18"/>
              </w:rPr>
            </w:pPr>
            <w:r w:rsidRPr="00A104F9">
              <w:rPr>
                <w:rFonts w:ascii="Times New Roman" w:hAnsi="Times New Roman"/>
                <w:sz w:val="18"/>
                <w:szCs w:val="18"/>
              </w:rPr>
              <w:t>-</w:t>
            </w:r>
          </w:p>
        </w:tc>
        <w:tc>
          <w:tcPr>
            <w:tcW w:w="1039" w:type="dxa"/>
            <w:shd w:val="clear" w:color="auto" w:fill="auto"/>
          </w:tcPr>
          <w:p w:rsidR="00A104F9" w:rsidRPr="000E1CA7" w:rsidRDefault="00A104F9" w:rsidP="00A104F9">
            <w:pPr>
              <w:jc w:val="center"/>
              <w:rPr>
                <w:rFonts w:ascii="Times New Roman" w:eastAsia="Yu Gothic Light" w:hAnsi="Times New Roman"/>
                <w:sz w:val="18"/>
                <w:szCs w:val="18"/>
              </w:rPr>
            </w:pPr>
            <w:r w:rsidRPr="000E1CA7">
              <w:rPr>
                <w:rFonts w:ascii="Times New Roman" w:hAnsi="Times New Roman"/>
                <w:sz w:val="18"/>
                <w:szCs w:val="18"/>
              </w:rPr>
              <w:t>-</w:t>
            </w:r>
          </w:p>
        </w:tc>
        <w:tc>
          <w:tcPr>
            <w:tcW w:w="993" w:type="dxa"/>
          </w:tcPr>
          <w:p w:rsidR="00A104F9" w:rsidRPr="000E1CA7" w:rsidRDefault="00A104F9" w:rsidP="00A104F9">
            <w:pPr>
              <w:jc w:val="center"/>
              <w:rPr>
                <w:rFonts w:ascii="Times New Roman" w:hAnsi="Times New Roman"/>
                <w:sz w:val="18"/>
                <w:szCs w:val="18"/>
              </w:rPr>
            </w:pPr>
            <w:r w:rsidRPr="000E1CA7">
              <w:rPr>
                <w:rFonts w:ascii="Times New Roman" w:hAnsi="Times New Roman"/>
                <w:sz w:val="18"/>
                <w:szCs w:val="18"/>
              </w:rPr>
              <w:t>-</w:t>
            </w:r>
          </w:p>
        </w:tc>
      </w:tr>
      <w:tr w:rsidR="00A104F9" w:rsidRPr="000E1CA7" w:rsidTr="002520B1">
        <w:trPr>
          <w:trHeight w:val="142"/>
        </w:trPr>
        <w:tc>
          <w:tcPr>
            <w:tcW w:w="965" w:type="dxa"/>
            <w:shd w:val="clear" w:color="auto" w:fill="auto"/>
          </w:tcPr>
          <w:p w:rsidR="00A104F9" w:rsidRPr="000E1CA7" w:rsidRDefault="00A104F9" w:rsidP="00A104F9">
            <w:pPr>
              <w:numPr>
                <w:ilvl w:val="0"/>
                <w:numId w:val="33"/>
              </w:numPr>
              <w:contextualSpacing/>
              <w:jc w:val="center"/>
              <w:rPr>
                <w:rFonts w:ascii="Times New Roman" w:eastAsia="Times New Roman" w:hAnsi="Times New Roman"/>
                <w:sz w:val="18"/>
                <w:szCs w:val="18"/>
              </w:rPr>
            </w:pPr>
          </w:p>
        </w:tc>
        <w:tc>
          <w:tcPr>
            <w:tcW w:w="8221" w:type="dxa"/>
            <w:shd w:val="clear" w:color="auto" w:fill="auto"/>
          </w:tcPr>
          <w:p w:rsidR="00A104F9" w:rsidRPr="000E1CA7" w:rsidRDefault="00A104F9" w:rsidP="00A104F9">
            <w:pPr>
              <w:jc w:val="both"/>
              <w:rPr>
                <w:rFonts w:ascii="Times New Roman" w:hAnsi="Times New Roman"/>
                <w:sz w:val="18"/>
                <w:szCs w:val="18"/>
              </w:rPr>
            </w:pPr>
            <w:r w:rsidRPr="000E1CA7">
              <w:rPr>
                <w:rFonts w:ascii="Times New Roman" w:hAnsi="Times New Roman"/>
                <w:sz w:val="18"/>
                <w:szCs w:val="18"/>
              </w:rPr>
              <w:t>Максимальная площадь земельного участка для малоэтажной многоквартирной жилой застройки, кв. м</w:t>
            </w:r>
          </w:p>
        </w:tc>
        <w:tc>
          <w:tcPr>
            <w:tcW w:w="992" w:type="dxa"/>
            <w:shd w:val="clear" w:color="auto" w:fill="auto"/>
          </w:tcPr>
          <w:p w:rsidR="00A104F9" w:rsidRPr="000E1CA7" w:rsidRDefault="00A104F9" w:rsidP="00A104F9">
            <w:pPr>
              <w:jc w:val="center"/>
              <w:rPr>
                <w:rFonts w:ascii="Times New Roman" w:hAnsi="Times New Roman"/>
                <w:sz w:val="18"/>
                <w:szCs w:val="18"/>
              </w:rPr>
            </w:pPr>
            <w:r w:rsidRPr="000E1CA7">
              <w:rPr>
                <w:rFonts w:ascii="Times New Roman" w:hAnsi="Times New Roman"/>
                <w:sz w:val="18"/>
                <w:szCs w:val="18"/>
              </w:rPr>
              <w:t>2.1.1</w:t>
            </w:r>
          </w:p>
        </w:tc>
        <w:tc>
          <w:tcPr>
            <w:tcW w:w="880" w:type="dxa"/>
            <w:shd w:val="clear" w:color="auto" w:fill="auto"/>
          </w:tcPr>
          <w:p w:rsidR="00A104F9" w:rsidRPr="00A104F9" w:rsidRDefault="002520B1" w:rsidP="00A104F9">
            <w:pPr>
              <w:jc w:val="center"/>
              <w:rPr>
                <w:rFonts w:ascii="Times New Roman" w:hAnsi="Times New Roman"/>
                <w:sz w:val="18"/>
                <w:szCs w:val="18"/>
              </w:rPr>
            </w:pPr>
            <w:r>
              <w:rPr>
                <w:rFonts w:ascii="Times New Roman" w:hAnsi="Times New Roman"/>
                <w:sz w:val="18"/>
                <w:szCs w:val="18"/>
              </w:rPr>
              <w:t>500</w:t>
            </w:r>
          </w:p>
        </w:tc>
        <w:tc>
          <w:tcPr>
            <w:tcW w:w="992" w:type="dxa"/>
          </w:tcPr>
          <w:p w:rsidR="00A104F9" w:rsidRPr="00A104F9" w:rsidRDefault="00A104F9" w:rsidP="00A104F9">
            <w:pPr>
              <w:jc w:val="center"/>
              <w:rPr>
                <w:rFonts w:ascii="Times New Roman" w:hAnsi="Times New Roman"/>
                <w:sz w:val="18"/>
                <w:szCs w:val="18"/>
              </w:rPr>
            </w:pPr>
            <w:r w:rsidRPr="00A104F9">
              <w:rPr>
                <w:rFonts w:ascii="Times New Roman" w:hAnsi="Times New Roman"/>
                <w:sz w:val="18"/>
                <w:szCs w:val="18"/>
              </w:rPr>
              <w:t>500</w:t>
            </w:r>
          </w:p>
        </w:tc>
        <w:tc>
          <w:tcPr>
            <w:tcW w:w="945" w:type="dxa"/>
            <w:shd w:val="clear" w:color="auto" w:fill="auto"/>
          </w:tcPr>
          <w:p w:rsidR="00A104F9" w:rsidRPr="00A104F9" w:rsidRDefault="00A104F9" w:rsidP="00A104F9">
            <w:pPr>
              <w:jc w:val="center"/>
              <w:rPr>
                <w:rFonts w:ascii="Times New Roman" w:hAnsi="Times New Roman"/>
                <w:sz w:val="18"/>
                <w:szCs w:val="18"/>
              </w:rPr>
            </w:pPr>
            <w:r w:rsidRPr="00A104F9">
              <w:rPr>
                <w:rFonts w:ascii="Times New Roman" w:hAnsi="Times New Roman"/>
                <w:sz w:val="18"/>
                <w:szCs w:val="18"/>
              </w:rPr>
              <w:t>-</w:t>
            </w:r>
          </w:p>
        </w:tc>
        <w:tc>
          <w:tcPr>
            <w:tcW w:w="1039" w:type="dxa"/>
            <w:shd w:val="clear" w:color="auto" w:fill="auto"/>
          </w:tcPr>
          <w:p w:rsidR="00A104F9" w:rsidRPr="000E1CA7" w:rsidRDefault="00A104F9" w:rsidP="00A104F9">
            <w:pPr>
              <w:jc w:val="center"/>
              <w:rPr>
                <w:rFonts w:ascii="Times New Roman" w:hAnsi="Times New Roman"/>
                <w:sz w:val="18"/>
                <w:szCs w:val="18"/>
              </w:rPr>
            </w:pPr>
            <w:r w:rsidRPr="000E1CA7">
              <w:rPr>
                <w:rFonts w:ascii="Times New Roman" w:hAnsi="Times New Roman"/>
                <w:sz w:val="18"/>
                <w:szCs w:val="18"/>
              </w:rPr>
              <w:t>-</w:t>
            </w:r>
          </w:p>
        </w:tc>
        <w:tc>
          <w:tcPr>
            <w:tcW w:w="993" w:type="dxa"/>
          </w:tcPr>
          <w:p w:rsidR="00A104F9" w:rsidRPr="000E1CA7" w:rsidRDefault="00A104F9" w:rsidP="00A104F9">
            <w:pPr>
              <w:jc w:val="center"/>
              <w:rPr>
                <w:rFonts w:ascii="Times New Roman" w:hAnsi="Times New Roman"/>
                <w:sz w:val="18"/>
                <w:szCs w:val="18"/>
              </w:rPr>
            </w:pPr>
            <w:r w:rsidRPr="000E1CA7">
              <w:rPr>
                <w:rFonts w:ascii="Times New Roman" w:hAnsi="Times New Roman"/>
                <w:sz w:val="18"/>
                <w:szCs w:val="18"/>
              </w:rPr>
              <w:t>-</w:t>
            </w:r>
          </w:p>
        </w:tc>
      </w:tr>
      <w:tr w:rsidR="00CB0655" w:rsidRPr="000E1CA7" w:rsidTr="00CB0655">
        <w:trPr>
          <w:trHeight w:val="142"/>
        </w:trPr>
        <w:tc>
          <w:tcPr>
            <w:tcW w:w="965" w:type="dxa"/>
            <w:shd w:val="clear" w:color="auto" w:fill="auto"/>
          </w:tcPr>
          <w:p w:rsidR="00CB0655" w:rsidRPr="000E1CA7" w:rsidRDefault="00CB0655" w:rsidP="000E1CA7">
            <w:pPr>
              <w:numPr>
                <w:ilvl w:val="0"/>
                <w:numId w:val="33"/>
              </w:numPr>
              <w:contextualSpacing/>
              <w:jc w:val="center"/>
              <w:rPr>
                <w:rFonts w:ascii="Times New Roman" w:eastAsia="Times New Roman" w:hAnsi="Times New Roman"/>
                <w:sz w:val="18"/>
                <w:szCs w:val="18"/>
              </w:rPr>
            </w:pPr>
          </w:p>
        </w:tc>
        <w:tc>
          <w:tcPr>
            <w:tcW w:w="8221" w:type="dxa"/>
            <w:shd w:val="clear" w:color="auto" w:fill="auto"/>
          </w:tcPr>
          <w:p w:rsidR="00CB0655" w:rsidRPr="000E1CA7" w:rsidRDefault="00CB0655" w:rsidP="000E1CA7">
            <w:pPr>
              <w:jc w:val="both"/>
              <w:rPr>
                <w:rFonts w:ascii="Times New Roman" w:hAnsi="Times New Roman"/>
                <w:sz w:val="18"/>
                <w:szCs w:val="18"/>
              </w:rPr>
            </w:pPr>
            <w:r w:rsidRPr="000E1CA7">
              <w:rPr>
                <w:rFonts w:ascii="Times New Roman" w:hAnsi="Times New Roman"/>
                <w:sz w:val="18"/>
                <w:szCs w:val="18"/>
              </w:rPr>
              <w:t xml:space="preserve">Минимальная площадь земельного участка для ведения личного подсобного хозяйства (приусадебный земельный участок) </w:t>
            </w:r>
            <w:proofErr w:type="spellStart"/>
            <w:r w:rsidRPr="000E1CA7">
              <w:rPr>
                <w:rFonts w:ascii="Times New Roman" w:hAnsi="Times New Roman"/>
                <w:sz w:val="18"/>
                <w:szCs w:val="18"/>
              </w:rPr>
              <w:t>кв</w:t>
            </w:r>
            <w:proofErr w:type="gramStart"/>
            <w:r w:rsidRPr="000E1CA7">
              <w:rPr>
                <w:rFonts w:ascii="Times New Roman" w:hAnsi="Times New Roman"/>
                <w:sz w:val="18"/>
                <w:szCs w:val="18"/>
              </w:rPr>
              <w:t>.м</w:t>
            </w:r>
            <w:proofErr w:type="spellEnd"/>
            <w:proofErr w:type="gramEnd"/>
          </w:p>
        </w:tc>
        <w:tc>
          <w:tcPr>
            <w:tcW w:w="992" w:type="dxa"/>
            <w:shd w:val="clear" w:color="auto" w:fill="auto"/>
          </w:tcPr>
          <w:p w:rsidR="00CB0655" w:rsidRPr="000E1CA7" w:rsidRDefault="00CB0655" w:rsidP="000E1CA7">
            <w:pPr>
              <w:jc w:val="center"/>
              <w:rPr>
                <w:rFonts w:ascii="Times New Roman" w:hAnsi="Times New Roman"/>
                <w:sz w:val="18"/>
                <w:szCs w:val="18"/>
              </w:rPr>
            </w:pPr>
            <w:r w:rsidRPr="000E1CA7">
              <w:rPr>
                <w:rFonts w:ascii="Times New Roman" w:hAnsi="Times New Roman"/>
                <w:sz w:val="18"/>
                <w:szCs w:val="18"/>
              </w:rPr>
              <w:t>2.2</w:t>
            </w:r>
          </w:p>
        </w:tc>
        <w:tc>
          <w:tcPr>
            <w:tcW w:w="880" w:type="dxa"/>
            <w:shd w:val="clear" w:color="auto" w:fill="auto"/>
          </w:tcPr>
          <w:p w:rsidR="00CB0655" w:rsidRPr="00A104F9" w:rsidRDefault="00CB0655" w:rsidP="000E1CA7">
            <w:pPr>
              <w:jc w:val="center"/>
              <w:rPr>
                <w:rFonts w:ascii="Times New Roman" w:hAnsi="Times New Roman"/>
                <w:sz w:val="18"/>
                <w:szCs w:val="18"/>
              </w:rPr>
            </w:pPr>
            <w:r w:rsidRPr="00A104F9">
              <w:rPr>
                <w:rFonts w:ascii="Times New Roman" w:hAnsi="Times New Roman"/>
                <w:sz w:val="18"/>
                <w:szCs w:val="18"/>
              </w:rPr>
              <w:t>300</w:t>
            </w:r>
          </w:p>
        </w:tc>
        <w:tc>
          <w:tcPr>
            <w:tcW w:w="992" w:type="dxa"/>
          </w:tcPr>
          <w:p w:rsidR="00CB0655" w:rsidRPr="00A104F9" w:rsidRDefault="00CB0655" w:rsidP="000E1CA7">
            <w:pPr>
              <w:jc w:val="center"/>
              <w:rPr>
                <w:rFonts w:ascii="Times New Roman" w:hAnsi="Times New Roman"/>
                <w:sz w:val="18"/>
                <w:szCs w:val="18"/>
              </w:rPr>
            </w:pPr>
            <w:r w:rsidRPr="00A104F9">
              <w:rPr>
                <w:rFonts w:ascii="Times New Roman" w:hAnsi="Times New Roman"/>
                <w:sz w:val="18"/>
                <w:szCs w:val="18"/>
              </w:rPr>
              <w:t>300</w:t>
            </w:r>
          </w:p>
        </w:tc>
        <w:tc>
          <w:tcPr>
            <w:tcW w:w="945" w:type="dxa"/>
            <w:shd w:val="clear" w:color="auto" w:fill="auto"/>
          </w:tcPr>
          <w:p w:rsidR="00CB0655" w:rsidRPr="000E1CA7" w:rsidRDefault="00CB0655" w:rsidP="000E1CA7">
            <w:pPr>
              <w:jc w:val="center"/>
              <w:rPr>
                <w:rFonts w:ascii="Times New Roman" w:eastAsia="Yu Gothic Light" w:hAnsi="Times New Roman"/>
                <w:sz w:val="18"/>
                <w:szCs w:val="18"/>
              </w:rPr>
            </w:pPr>
            <w:r w:rsidRPr="000E1CA7">
              <w:rPr>
                <w:rFonts w:ascii="Times New Roman" w:hAnsi="Times New Roman"/>
                <w:sz w:val="18"/>
                <w:szCs w:val="18"/>
              </w:rPr>
              <w:t>-</w:t>
            </w:r>
          </w:p>
        </w:tc>
        <w:tc>
          <w:tcPr>
            <w:tcW w:w="1039" w:type="dxa"/>
            <w:shd w:val="clear" w:color="auto" w:fill="auto"/>
          </w:tcPr>
          <w:p w:rsidR="00CB0655" w:rsidRPr="000E1CA7" w:rsidRDefault="00CB0655" w:rsidP="000E1CA7">
            <w:pPr>
              <w:jc w:val="center"/>
              <w:rPr>
                <w:rFonts w:ascii="Times New Roman" w:eastAsia="Yu Gothic Light" w:hAnsi="Times New Roman"/>
                <w:sz w:val="18"/>
                <w:szCs w:val="18"/>
              </w:rPr>
            </w:pPr>
            <w:r w:rsidRPr="000E1CA7">
              <w:rPr>
                <w:rFonts w:ascii="Times New Roman" w:hAnsi="Times New Roman"/>
                <w:sz w:val="18"/>
                <w:szCs w:val="18"/>
              </w:rPr>
              <w:t>-</w:t>
            </w:r>
          </w:p>
        </w:tc>
        <w:tc>
          <w:tcPr>
            <w:tcW w:w="993" w:type="dxa"/>
          </w:tcPr>
          <w:p w:rsidR="00CB0655" w:rsidRPr="000E1CA7" w:rsidRDefault="00CB0655" w:rsidP="000E1CA7">
            <w:pPr>
              <w:jc w:val="center"/>
              <w:rPr>
                <w:rFonts w:ascii="Times New Roman" w:hAnsi="Times New Roman"/>
                <w:sz w:val="18"/>
                <w:szCs w:val="18"/>
              </w:rPr>
            </w:pPr>
            <w:r w:rsidRPr="000E1CA7">
              <w:rPr>
                <w:rFonts w:ascii="Times New Roman" w:hAnsi="Times New Roman"/>
                <w:sz w:val="18"/>
                <w:szCs w:val="18"/>
              </w:rPr>
              <w:t>-</w:t>
            </w:r>
          </w:p>
        </w:tc>
      </w:tr>
      <w:tr w:rsidR="00CB0655" w:rsidRPr="000E1CA7" w:rsidTr="00CB0655">
        <w:trPr>
          <w:trHeight w:val="142"/>
        </w:trPr>
        <w:tc>
          <w:tcPr>
            <w:tcW w:w="965" w:type="dxa"/>
            <w:shd w:val="clear" w:color="auto" w:fill="auto"/>
          </w:tcPr>
          <w:p w:rsidR="00CB0655" w:rsidRPr="000E1CA7" w:rsidRDefault="00CB0655" w:rsidP="000E1CA7">
            <w:pPr>
              <w:numPr>
                <w:ilvl w:val="0"/>
                <w:numId w:val="33"/>
              </w:numPr>
              <w:contextualSpacing/>
              <w:jc w:val="center"/>
              <w:rPr>
                <w:rFonts w:ascii="Times New Roman" w:eastAsia="Times New Roman" w:hAnsi="Times New Roman"/>
                <w:sz w:val="18"/>
                <w:szCs w:val="18"/>
              </w:rPr>
            </w:pPr>
          </w:p>
        </w:tc>
        <w:tc>
          <w:tcPr>
            <w:tcW w:w="8221" w:type="dxa"/>
            <w:shd w:val="clear" w:color="auto" w:fill="auto"/>
          </w:tcPr>
          <w:p w:rsidR="00CB0655" w:rsidRPr="000E1CA7" w:rsidRDefault="00CB0655" w:rsidP="000E1CA7">
            <w:pPr>
              <w:jc w:val="both"/>
              <w:rPr>
                <w:rFonts w:ascii="Times New Roman" w:hAnsi="Times New Roman"/>
                <w:sz w:val="18"/>
                <w:szCs w:val="18"/>
              </w:rPr>
            </w:pPr>
            <w:r w:rsidRPr="000E1CA7">
              <w:rPr>
                <w:rFonts w:ascii="Times New Roman" w:hAnsi="Times New Roman"/>
                <w:sz w:val="18"/>
                <w:szCs w:val="18"/>
              </w:rPr>
              <w:t xml:space="preserve">Максимальная площадь земельного участка для ведения личного подсобного хозяйства (приусадебный земельный участок) </w:t>
            </w:r>
            <w:proofErr w:type="spellStart"/>
            <w:r w:rsidRPr="000E1CA7">
              <w:rPr>
                <w:rFonts w:ascii="Times New Roman" w:hAnsi="Times New Roman"/>
                <w:sz w:val="18"/>
                <w:szCs w:val="18"/>
              </w:rPr>
              <w:t>кв</w:t>
            </w:r>
            <w:proofErr w:type="gramStart"/>
            <w:r w:rsidRPr="000E1CA7">
              <w:rPr>
                <w:rFonts w:ascii="Times New Roman" w:hAnsi="Times New Roman"/>
                <w:sz w:val="18"/>
                <w:szCs w:val="18"/>
              </w:rPr>
              <w:t>.м</w:t>
            </w:r>
            <w:proofErr w:type="spellEnd"/>
            <w:proofErr w:type="gramEnd"/>
          </w:p>
        </w:tc>
        <w:tc>
          <w:tcPr>
            <w:tcW w:w="992" w:type="dxa"/>
            <w:shd w:val="clear" w:color="auto" w:fill="auto"/>
          </w:tcPr>
          <w:p w:rsidR="00CB0655" w:rsidRPr="000E1CA7" w:rsidRDefault="00CB0655" w:rsidP="000E1CA7">
            <w:pPr>
              <w:jc w:val="center"/>
              <w:rPr>
                <w:rFonts w:ascii="Times New Roman" w:hAnsi="Times New Roman"/>
                <w:sz w:val="18"/>
                <w:szCs w:val="18"/>
              </w:rPr>
            </w:pPr>
            <w:r w:rsidRPr="000E1CA7">
              <w:rPr>
                <w:rFonts w:ascii="Times New Roman" w:hAnsi="Times New Roman"/>
                <w:sz w:val="18"/>
                <w:szCs w:val="18"/>
              </w:rPr>
              <w:t>2.2</w:t>
            </w:r>
          </w:p>
        </w:tc>
        <w:tc>
          <w:tcPr>
            <w:tcW w:w="880" w:type="dxa"/>
            <w:shd w:val="clear" w:color="auto" w:fill="auto"/>
          </w:tcPr>
          <w:p w:rsidR="00CB0655" w:rsidRPr="00A104F9" w:rsidRDefault="00CB0655" w:rsidP="000E1CA7">
            <w:pPr>
              <w:jc w:val="center"/>
              <w:rPr>
                <w:rFonts w:ascii="Times New Roman" w:eastAsia="Yu Gothic Light" w:hAnsi="Times New Roman"/>
                <w:sz w:val="18"/>
                <w:szCs w:val="18"/>
              </w:rPr>
            </w:pPr>
            <w:r w:rsidRPr="00A104F9">
              <w:rPr>
                <w:rFonts w:ascii="Times New Roman" w:hAnsi="Times New Roman"/>
                <w:sz w:val="18"/>
                <w:szCs w:val="18"/>
              </w:rPr>
              <w:t>5000</w:t>
            </w:r>
          </w:p>
        </w:tc>
        <w:tc>
          <w:tcPr>
            <w:tcW w:w="992" w:type="dxa"/>
          </w:tcPr>
          <w:p w:rsidR="00CB0655" w:rsidRPr="00A104F9" w:rsidRDefault="00CB0655" w:rsidP="000E1CA7">
            <w:pPr>
              <w:jc w:val="center"/>
              <w:rPr>
                <w:rFonts w:ascii="Times New Roman" w:hAnsi="Times New Roman"/>
                <w:sz w:val="18"/>
                <w:szCs w:val="18"/>
              </w:rPr>
            </w:pPr>
            <w:r w:rsidRPr="00A104F9">
              <w:rPr>
                <w:rFonts w:ascii="Times New Roman" w:hAnsi="Times New Roman"/>
                <w:sz w:val="18"/>
                <w:szCs w:val="18"/>
              </w:rPr>
              <w:t>5000</w:t>
            </w:r>
          </w:p>
        </w:tc>
        <w:tc>
          <w:tcPr>
            <w:tcW w:w="945" w:type="dxa"/>
            <w:shd w:val="clear" w:color="auto" w:fill="auto"/>
          </w:tcPr>
          <w:p w:rsidR="00CB0655" w:rsidRPr="000E1CA7" w:rsidRDefault="00CB0655" w:rsidP="000E1CA7">
            <w:pPr>
              <w:jc w:val="center"/>
              <w:rPr>
                <w:rFonts w:ascii="Times New Roman" w:eastAsia="Yu Gothic Light" w:hAnsi="Times New Roman"/>
                <w:sz w:val="18"/>
                <w:szCs w:val="18"/>
              </w:rPr>
            </w:pPr>
            <w:r w:rsidRPr="000E1CA7">
              <w:rPr>
                <w:rFonts w:ascii="Times New Roman" w:hAnsi="Times New Roman"/>
                <w:sz w:val="18"/>
                <w:szCs w:val="18"/>
              </w:rPr>
              <w:t>-</w:t>
            </w:r>
          </w:p>
        </w:tc>
        <w:tc>
          <w:tcPr>
            <w:tcW w:w="1039" w:type="dxa"/>
            <w:shd w:val="clear" w:color="auto" w:fill="auto"/>
          </w:tcPr>
          <w:p w:rsidR="00CB0655" w:rsidRPr="000E1CA7" w:rsidRDefault="00CB0655" w:rsidP="000E1CA7">
            <w:pPr>
              <w:jc w:val="center"/>
              <w:rPr>
                <w:rFonts w:ascii="Times New Roman" w:eastAsia="Yu Gothic Light" w:hAnsi="Times New Roman"/>
                <w:sz w:val="18"/>
                <w:szCs w:val="18"/>
              </w:rPr>
            </w:pPr>
            <w:r w:rsidRPr="000E1CA7">
              <w:rPr>
                <w:rFonts w:ascii="Times New Roman" w:hAnsi="Times New Roman"/>
                <w:sz w:val="18"/>
                <w:szCs w:val="18"/>
              </w:rPr>
              <w:t>-</w:t>
            </w:r>
          </w:p>
        </w:tc>
        <w:tc>
          <w:tcPr>
            <w:tcW w:w="993" w:type="dxa"/>
          </w:tcPr>
          <w:p w:rsidR="00CB0655" w:rsidRPr="000E1CA7" w:rsidRDefault="00CB0655" w:rsidP="000E1CA7">
            <w:pPr>
              <w:jc w:val="center"/>
              <w:rPr>
                <w:rFonts w:ascii="Times New Roman" w:hAnsi="Times New Roman"/>
                <w:sz w:val="18"/>
                <w:szCs w:val="18"/>
              </w:rPr>
            </w:pPr>
            <w:r w:rsidRPr="000E1CA7">
              <w:rPr>
                <w:rFonts w:ascii="Times New Roman" w:hAnsi="Times New Roman"/>
                <w:sz w:val="18"/>
                <w:szCs w:val="18"/>
              </w:rPr>
              <w:t>-</w:t>
            </w:r>
          </w:p>
        </w:tc>
      </w:tr>
      <w:tr w:rsidR="00CB0655" w:rsidRPr="000E1CA7" w:rsidTr="00CB0655">
        <w:trPr>
          <w:trHeight w:val="142"/>
        </w:trPr>
        <w:tc>
          <w:tcPr>
            <w:tcW w:w="965" w:type="dxa"/>
            <w:shd w:val="clear" w:color="auto" w:fill="auto"/>
          </w:tcPr>
          <w:p w:rsidR="00CB0655" w:rsidRPr="000E1CA7" w:rsidRDefault="00CB0655" w:rsidP="000E1CA7">
            <w:pPr>
              <w:numPr>
                <w:ilvl w:val="0"/>
                <w:numId w:val="33"/>
              </w:numPr>
              <w:contextualSpacing/>
              <w:jc w:val="center"/>
              <w:rPr>
                <w:rFonts w:ascii="Times New Roman" w:eastAsia="Times New Roman" w:hAnsi="Times New Roman"/>
                <w:sz w:val="18"/>
                <w:szCs w:val="18"/>
              </w:rPr>
            </w:pPr>
          </w:p>
        </w:tc>
        <w:tc>
          <w:tcPr>
            <w:tcW w:w="8221" w:type="dxa"/>
            <w:shd w:val="clear" w:color="auto" w:fill="auto"/>
          </w:tcPr>
          <w:p w:rsidR="00CB0655" w:rsidRPr="000E1CA7" w:rsidRDefault="00CB0655" w:rsidP="000E1CA7">
            <w:pPr>
              <w:jc w:val="both"/>
              <w:rPr>
                <w:rFonts w:ascii="Times New Roman" w:hAnsi="Times New Roman"/>
                <w:sz w:val="18"/>
                <w:szCs w:val="18"/>
              </w:rPr>
            </w:pPr>
            <w:r w:rsidRPr="000E1CA7">
              <w:rPr>
                <w:rFonts w:ascii="Times New Roman" w:hAnsi="Times New Roman"/>
                <w:sz w:val="18"/>
                <w:szCs w:val="18"/>
              </w:rPr>
              <w:t xml:space="preserve">Минимальная площадь земельного участка для блокированной жилой застройки на каждый блок, </w:t>
            </w:r>
            <w:proofErr w:type="spellStart"/>
            <w:r w:rsidRPr="000E1CA7">
              <w:rPr>
                <w:rFonts w:ascii="Times New Roman" w:hAnsi="Times New Roman"/>
                <w:sz w:val="18"/>
                <w:szCs w:val="18"/>
              </w:rPr>
              <w:t>кв</w:t>
            </w:r>
            <w:proofErr w:type="gramStart"/>
            <w:r w:rsidRPr="000E1CA7">
              <w:rPr>
                <w:rFonts w:ascii="Times New Roman" w:hAnsi="Times New Roman"/>
                <w:sz w:val="18"/>
                <w:szCs w:val="18"/>
              </w:rPr>
              <w:t>.м</w:t>
            </w:r>
            <w:proofErr w:type="spellEnd"/>
            <w:proofErr w:type="gramEnd"/>
          </w:p>
        </w:tc>
        <w:tc>
          <w:tcPr>
            <w:tcW w:w="992" w:type="dxa"/>
            <w:shd w:val="clear" w:color="auto" w:fill="auto"/>
          </w:tcPr>
          <w:p w:rsidR="00CB0655" w:rsidRPr="000E1CA7" w:rsidRDefault="00CB0655" w:rsidP="000E1CA7">
            <w:pPr>
              <w:jc w:val="center"/>
              <w:rPr>
                <w:rFonts w:ascii="Times New Roman" w:hAnsi="Times New Roman"/>
                <w:sz w:val="18"/>
                <w:szCs w:val="18"/>
              </w:rPr>
            </w:pPr>
            <w:r w:rsidRPr="000E1CA7">
              <w:rPr>
                <w:rFonts w:ascii="Times New Roman" w:hAnsi="Times New Roman"/>
                <w:sz w:val="18"/>
                <w:szCs w:val="18"/>
              </w:rPr>
              <w:t>2.3</w:t>
            </w:r>
          </w:p>
        </w:tc>
        <w:tc>
          <w:tcPr>
            <w:tcW w:w="880" w:type="dxa"/>
            <w:shd w:val="clear" w:color="auto" w:fill="auto"/>
          </w:tcPr>
          <w:p w:rsidR="00CB0655" w:rsidRPr="000E1CA7" w:rsidRDefault="00CB0655" w:rsidP="000E1CA7">
            <w:pPr>
              <w:jc w:val="center"/>
              <w:rPr>
                <w:rFonts w:ascii="Times New Roman" w:hAnsi="Times New Roman"/>
                <w:sz w:val="18"/>
                <w:szCs w:val="18"/>
              </w:rPr>
            </w:pPr>
            <w:r w:rsidRPr="000E1CA7">
              <w:rPr>
                <w:rFonts w:ascii="Times New Roman" w:hAnsi="Times New Roman"/>
                <w:sz w:val="18"/>
                <w:szCs w:val="18"/>
              </w:rPr>
              <w:t>200</w:t>
            </w:r>
          </w:p>
        </w:tc>
        <w:tc>
          <w:tcPr>
            <w:tcW w:w="992" w:type="dxa"/>
          </w:tcPr>
          <w:p w:rsidR="00CB0655" w:rsidRPr="000E1CA7" w:rsidRDefault="00CB0655" w:rsidP="000E1CA7">
            <w:pPr>
              <w:jc w:val="center"/>
              <w:rPr>
                <w:rFonts w:ascii="Times New Roman" w:hAnsi="Times New Roman"/>
                <w:sz w:val="18"/>
                <w:szCs w:val="18"/>
              </w:rPr>
            </w:pPr>
            <w:r w:rsidRPr="000E1CA7">
              <w:rPr>
                <w:rFonts w:ascii="Times New Roman" w:hAnsi="Times New Roman"/>
                <w:sz w:val="18"/>
                <w:szCs w:val="18"/>
              </w:rPr>
              <w:t>200</w:t>
            </w:r>
          </w:p>
        </w:tc>
        <w:tc>
          <w:tcPr>
            <w:tcW w:w="945" w:type="dxa"/>
            <w:shd w:val="clear" w:color="auto" w:fill="auto"/>
          </w:tcPr>
          <w:p w:rsidR="00CB0655" w:rsidRPr="000E1CA7" w:rsidRDefault="00CB0655" w:rsidP="000E1CA7">
            <w:pPr>
              <w:jc w:val="center"/>
              <w:rPr>
                <w:rFonts w:ascii="Times New Roman" w:hAnsi="Times New Roman"/>
                <w:sz w:val="18"/>
                <w:szCs w:val="18"/>
              </w:rPr>
            </w:pPr>
            <w:r w:rsidRPr="000E1CA7">
              <w:rPr>
                <w:rFonts w:ascii="Times New Roman" w:hAnsi="Times New Roman"/>
                <w:sz w:val="18"/>
                <w:szCs w:val="18"/>
              </w:rPr>
              <w:t>-</w:t>
            </w:r>
          </w:p>
        </w:tc>
        <w:tc>
          <w:tcPr>
            <w:tcW w:w="1039" w:type="dxa"/>
            <w:shd w:val="clear" w:color="auto" w:fill="auto"/>
          </w:tcPr>
          <w:p w:rsidR="00CB0655" w:rsidRPr="000E1CA7" w:rsidRDefault="00CB0655" w:rsidP="000E1CA7">
            <w:pPr>
              <w:jc w:val="center"/>
              <w:rPr>
                <w:rFonts w:ascii="Times New Roman" w:eastAsia="Yu Gothic Light" w:hAnsi="Times New Roman"/>
                <w:sz w:val="18"/>
                <w:szCs w:val="18"/>
              </w:rPr>
            </w:pPr>
            <w:r w:rsidRPr="000E1CA7">
              <w:rPr>
                <w:rFonts w:ascii="Times New Roman" w:hAnsi="Times New Roman"/>
                <w:sz w:val="18"/>
                <w:szCs w:val="18"/>
              </w:rPr>
              <w:t>-</w:t>
            </w:r>
          </w:p>
        </w:tc>
        <w:tc>
          <w:tcPr>
            <w:tcW w:w="993" w:type="dxa"/>
          </w:tcPr>
          <w:p w:rsidR="00CB0655" w:rsidRPr="000E1CA7" w:rsidRDefault="00CB0655" w:rsidP="000E1CA7">
            <w:pPr>
              <w:jc w:val="center"/>
              <w:rPr>
                <w:rFonts w:ascii="Times New Roman" w:hAnsi="Times New Roman"/>
                <w:sz w:val="18"/>
                <w:szCs w:val="18"/>
              </w:rPr>
            </w:pPr>
            <w:r w:rsidRPr="000E1CA7">
              <w:rPr>
                <w:rFonts w:ascii="Times New Roman" w:hAnsi="Times New Roman"/>
                <w:sz w:val="18"/>
                <w:szCs w:val="18"/>
              </w:rPr>
              <w:t>-</w:t>
            </w:r>
          </w:p>
        </w:tc>
      </w:tr>
      <w:tr w:rsidR="00CB0655" w:rsidRPr="000E1CA7" w:rsidTr="00CB0655">
        <w:trPr>
          <w:trHeight w:val="142"/>
        </w:trPr>
        <w:tc>
          <w:tcPr>
            <w:tcW w:w="965" w:type="dxa"/>
            <w:shd w:val="clear" w:color="auto" w:fill="auto"/>
          </w:tcPr>
          <w:p w:rsidR="00CB0655" w:rsidRPr="000E1CA7" w:rsidRDefault="00CB0655" w:rsidP="000E1CA7">
            <w:pPr>
              <w:numPr>
                <w:ilvl w:val="0"/>
                <w:numId w:val="33"/>
              </w:numPr>
              <w:contextualSpacing/>
              <w:jc w:val="center"/>
              <w:rPr>
                <w:rFonts w:ascii="Times New Roman" w:eastAsia="Times New Roman" w:hAnsi="Times New Roman"/>
                <w:sz w:val="18"/>
                <w:szCs w:val="18"/>
              </w:rPr>
            </w:pPr>
          </w:p>
        </w:tc>
        <w:tc>
          <w:tcPr>
            <w:tcW w:w="8221" w:type="dxa"/>
            <w:shd w:val="clear" w:color="auto" w:fill="auto"/>
          </w:tcPr>
          <w:p w:rsidR="00CB0655" w:rsidRPr="000E1CA7" w:rsidRDefault="00CB0655" w:rsidP="000E1CA7">
            <w:pPr>
              <w:jc w:val="both"/>
              <w:rPr>
                <w:rFonts w:ascii="Times New Roman" w:hAnsi="Times New Roman"/>
                <w:sz w:val="18"/>
                <w:szCs w:val="18"/>
              </w:rPr>
            </w:pPr>
            <w:r w:rsidRPr="000E1CA7">
              <w:rPr>
                <w:rFonts w:ascii="Times New Roman" w:hAnsi="Times New Roman"/>
                <w:sz w:val="18"/>
                <w:szCs w:val="18"/>
              </w:rPr>
              <w:t xml:space="preserve">Максимальная площадь земельного участка для блокированной жилой застройки на каждый блок, </w:t>
            </w:r>
            <w:proofErr w:type="spellStart"/>
            <w:r w:rsidRPr="000E1CA7">
              <w:rPr>
                <w:rFonts w:ascii="Times New Roman" w:hAnsi="Times New Roman"/>
                <w:sz w:val="18"/>
                <w:szCs w:val="18"/>
              </w:rPr>
              <w:t>кв</w:t>
            </w:r>
            <w:proofErr w:type="gramStart"/>
            <w:r w:rsidRPr="000E1CA7">
              <w:rPr>
                <w:rFonts w:ascii="Times New Roman" w:hAnsi="Times New Roman"/>
                <w:sz w:val="18"/>
                <w:szCs w:val="18"/>
              </w:rPr>
              <w:t>.м</w:t>
            </w:r>
            <w:proofErr w:type="spellEnd"/>
            <w:proofErr w:type="gramEnd"/>
          </w:p>
        </w:tc>
        <w:tc>
          <w:tcPr>
            <w:tcW w:w="992" w:type="dxa"/>
            <w:shd w:val="clear" w:color="auto" w:fill="auto"/>
          </w:tcPr>
          <w:p w:rsidR="00CB0655" w:rsidRPr="000E1CA7" w:rsidRDefault="00CB0655" w:rsidP="000E1CA7">
            <w:pPr>
              <w:jc w:val="center"/>
              <w:rPr>
                <w:rFonts w:ascii="Times New Roman" w:hAnsi="Times New Roman"/>
                <w:sz w:val="18"/>
                <w:szCs w:val="18"/>
              </w:rPr>
            </w:pPr>
            <w:r w:rsidRPr="000E1CA7">
              <w:rPr>
                <w:rFonts w:ascii="Times New Roman" w:hAnsi="Times New Roman"/>
                <w:sz w:val="18"/>
                <w:szCs w:val="18"/>
              </w:rPr>
              <w:t>2.3</w:t>
            </w:r>
          </w:p>
        </w:tc>
        <w:tc>
          <w:tcPr>
            <w:tcW w:w="880" w:type="dxa"/>
            <w:shd w:val="clear" w:color="auto" w:fill="auto"/>
          </w:tcPr>
          <w:p w:rsidR="00CB0655" w:rsidRPr="000E1CA7" w:rsidRDefault="00CB0655" w:rsidP="000E1CA7">
            <w:pPr>
              <w:jc w:val="center"/>
              <w:rPr>
                <w:rFonts w:ascii="Times New Roman" w:hAnsi="Times New Roman"/>
                <w:sz w:val="18"/>
                <w:szCs w:val="18"/>
              </w:rPr>
            </w:pPr>
            <w:r w:rsidRPr="000E1CA7">
              <w:rPr>
                <w:rFonts w:ascii="Times New Roman" w:hAnsi="Times New Roman"/>
                <w:sz w:val="18"/>
                <w:szCs w:val="18"/>
              </w:rPr>
              <w:t>1500</w:t>
            </w:r>
          </w:p>
        </w:tc>
        <w:tc>
          <w:tcPr>
            <w:tcW w:w="992" w:type="dxa"/>
          </w:tcPr>
          <w:p w:rsidR="00CB0655" w:rsidRPr="000E1CA7" w:rsidRDefault="00CB0655" w:rsidP="000E1CA7">
            <w:pPr>
              <w:jc w:val="center"/>
              <w:rPr>
                <w:rFonts w:ascii="Times New Roman" w:hAnsi="Times New Roman"/>
                <w:sz w:val="18"/>
                <w:szCs w:val="18"/>
              </w:rPr>
            </w:pPr>
            <w:r w:rsidRPr="000E1CA7">
              <w:rPr>
                <w:rFonts w:ascii="Times New Roman" w:hAnsi="Times New Roman"/>
                <w:sz w:val="18"/>
                <w:szCs w:val="18"/>
              </w:rPr>
              <w:t>1500</w:t>
            </w:r>
          </w:p>
        </w:tc>
        <w:tc>
          <w:tcPr>
            <w:tcW w:w="945" w:type="dxa"/>
            <w:shd w:val="clear" w:color="auto" w:fill="auto"/>
          </w:tcPr>
          <w:p w:rsidR="00CB0655" w:rsidRPr="000E1CA7" w:rsidRDefault="00CB0655" w:rsidP="000E1CA7">
            <w:pPr>
              <w:jc w:val="center"/>
              <w:rPr>
                <w:rFonts w:ascii="Times New Roman" w:hAnsi="Times New Roman"/>
                <w:sz w:val="18"/>
                <w:szCs w:val="18"/>
              </w:rPr>
            </w:pPr>
            <w:r w:rsidRPr="000E1CA7">
              <w:rPr>
                <w:rFonts w:ascii="Times New Roman" w:hAnsi="Times New Roman"/>
                <w:sz w:val="18"/>
                <w:szCs w:val="18"/>
              </w:rPr>
              <w:t>-</w:t>
            </w:r>
          </w:p>
        </w:tc>
        <w:tc>
          <w:tcPr>
            <w:tcW w:w="1039" w:type="dxa"/>
            <w:shd w:val="clear" w:color="auto" w:fill="auto"/>
          </w:tcPr>
          <w:p w:rsidR="00CB0655" w:rsidRPr="000E1CA7" w:rsidRDefault="00CB0655" w:rsidP="000E1CA7">
            <w:pPr>
              <w:jc w:val="center"/>
              <w:rPr>
                <w:rFonts w:ascii="Times New Roman" w:eastAsia="Times New Roman" w:hAnsi="Times New Roman"/>
                <w:b/>
                <w:kern w:val="28"/>
                <w:sz w:val="18"/>
                <w:szCs w:val="18"/>
              </w:rPr>
            </w:pPr>
          </w:p>
        </w:tc>
        <w:tc>
          <w:tcPr>
            <w:tcW w:w="993" w:type="dxa"/>
          </w:tcPr>
          <w:p w:rsidR="00CB0655" w:rsidRPr="000E1CA7" w:rsidRDefault="00CB0655" w:rsidP="000E1CA7">
            <w:pPr>
              <w:jc w:val="center"/>
              <w:rPr>
                <w:rFonts w:ascii="Times New Roman" w:eastAsia="Times New Roman" w:hAnsi="Times New Roman"/>
                <w:b/>
                <w:kern w:val="28"/>
                <w:sz w:val="18"/>
                <w:szCs w:val="18"/>
              </w:rPr>
            </w:pPr>
          </w:p>
        </w:tc>
      </w:tr>
      <w:tr w:rsidR="00CB0655" w:rsidRPr="000E1CA7" w:rsidTr="00CB0655">
        <w:trPr>
          <w:trHeight w:val="142"/>
        </w:trPr>
        <w:tc>
          <w:tcPr>
            <w:tcW w:w="965" w:type="dxa"/>
            <w:shd w:val="clear" w:color="auto" w:fill="auto"/>
          </w:tcPr>
          <w:p w:rsidR="00CB0655" w:rsidRPr="000E1CA7" w:rsidRDefault="00CB0655" w:rsidP="000E1CA7">
            <w:pPr>
              <w:numPr>
                <w:ilvl w:val="0"/>
                <w:numId w:val="33"/>
              </w:numPr>
              <w:contextualSpacing/>
              <w:jc w:val="center"/>
              <w:rPr>
                <w:rFonts w:ascii="Times New Roman" w:eastAsia="Times New Roman" w:hAnsi="Times New Roman"/>
                <w:sz w:val="18"/>
                <w:szCs w:val="18"/>
              </w:rPr>
            </w:pPr>
          </w:p>
        </w:tc>
        <w:tc>
          <w:tcPr>
            <w:tcW w:w="8221" w:type="dxa"/>
            <w:shd w:val="clear" w:color="auto" w:fill="auto"/>
          </w:tcPr>
          <w:p w:rsidR="00CB0655" w:rsidRPr="000E1CA7" w:rsidRDefault="00CB0655" w:rsidP="000E1CA7">
            <w:pPr>
              <w:jc w:val="both"/>
              <w:rPr>
                <w:rFonts w:ascii="Times New Roman" w:hAnsi="Times New Roman"/>
                <w:sz w:val="18"/>
                <w:szCs w:val="18"/>
              </w:rPr>
            </w:pPr>
            <w:r w:rsidRPr="000E1CA7">
              <w:rPr>
                <w:rFonts w:ascii="Times New Roman" w:hAnsi="Times New Roman"/>
                <w:sz w:val="18"/>
                <w:szCs w:val="18"/>
              </w:rPr>
              <w:t xml:space="preserve">Минимальная площадь земельного участка для хранения автотранспорта, </w:t>
            </w:r>
            <w:proofErr w:type="spellStart"/>
            <w:r w:rsidRPr="000E1CA7">
              <w:rPr>
                <w:rFonts w:ascii="Times New Roman" w:hAnsi="Times New Roman"/>
                <w:sz w:val="18"/>
                <w:szCs w:val="18"/>
              </w:rPr>
              <w:t>кв</w:t>
            </w:r>
            <w:proofErr w:type="gramStart"/>
            <w:r w:rsidRPr="000E1CA7">
              <w:rPr>
                <w:rFonts w:ascii="Times New Roman" w:hAnsi="Times New Roman"/>
                <w:sz w:val="18"/>
                <w:szCs w:val="18"/>
              </w:rPr>
              <w:t>.м</w:t>
            </w:r>
            <w:proofErr w:type="spellEnd"/>
            <w:proofErr w:type="gramEnd"/>
          </w:p>
        </w:tc>
        <w:tc>
          <w:tcPr>
            <w:tcW w:w="992" w:type="dxa"/>
            <w:shd w:val="clear" w:color="auto" w:fill="auto"/>
          </w:tcPr>
          <w:p w:rsidR="00A104F9" w:rsidRDefault="00A104F9" w:rsidP="000E1CA7">
            <w:pPr>
              <w:jc w:val="center"/>
              <w:rPr>
                <w:rFonts w:ascii="Times New Roman" w:hAnsi="Times New Roman"/>
                <w:sz w:val="18"/>
                <w:szCs w:val="18"/>
              </w:rPr>
            </w:pPr>
            <w:r>
              <w:rPr>
                <w:rFonts w:ascii="Times New Roman" w:hAnsi="Times New Roman"/>
                <w:sz w:val="18"/>
                <w:szCs w:val="18"/>
              </w:rPr>
              <w:t>2.7.1,</w:t>
            </w:r>
          </w:p>
          <w:p w:rsidR="00CB0655" w:rsidRPr="000E1CA7" w:rsidRDefault="00CB0655" w:rsidP="000E1CA7">
            <w:pPr>
              <w:jc w:val="center"/>
              <w:rPr>
                <w:rFonts w:ascii="Times New Roman" w:hAnsi="Times New Roman"/>
                <w:sz w:val="18"/>
                <w:szCs w:val="18"/>
              </w:rPr>
            </w:pPr>
            <w:r w:rsidRPr="000E1CA7">
              <w:rPr>
                <w:rFonts w:ascii="Times New Roman" w:hAnsi="Times New Roman"/>
                <w:sz w:val="18"/>
                <w:szCs w:val="18"/>
              </w:rPr>
              <w:t>2.7.2</w:t>
            </w:r>
          </w:p>
        </w:tc>
        <w:tc>
          <w:tcPr>
            <w:tcW w:w="880" w:type="dxa"/>
            <w:shd w:val="clear" w:color="auto" w:fill="auto"/>
          </w:tcPr>
          <w:p w:rsidR="00CB0655" w:rsidRPr="000E1CA7" w:rsidRDefault="00CB0655" w:rsidP="000E1CA7">
            <w:pPr>
              <w:jc w:val="center"/>
              <w:rPr>
                <w:rFonts w:ascii="Times New Roman" w:hAnsi="Times New Roman"/>
                <w:sz w:val="18"/>
                <w:szCs w:val="18"/>
              </w:rPr>
            </w:pPr>
            <w:r w:rsidRPr="000E1CA7">
              <w:rPr>
                <w:rFonts w:ascii="Times New Roman" w:hAnsi="Times New Roman"/>
                <w:sz w:val="18"/>
                <w:szCs w:val="18"/>
              </w:rPr>
              <w:t>10</w:t>
            </w:r>
          </w:p>
        </w:tc>
        <w:tc>
          <w:tcPr>
            <w:tcW w:w="992" w:type="dxa"/>
          </w:tcPr>
          <w:p w:rsidR="00CB0655" w:rsidRPr="000E1CA7" w:rsidRDefault="00CB0655" w:rsidP="000E1CA7">
            <w:pPr>
              <w:jc w:val="center"/>
              <w:rPr>
                <w:rFonts w:ascii="Times New Roman" w:hAnsi="Times New Roman"/>
                <w:sz w:val="18"/>
                <w:szCs w:val="18"/>
              </w:rPr>
            </w:pPr>
            <w:r w:rsidRPr="000E1CA7">
              <w:rPr>
                <w:rFonts w:ascii="Times New Roman" w:hAnsi="Times New Roman"/>
                <w:sz w:val="18"/>
                <w:szCs w:val="18"/>
              </w:rPr>
              <w:t>10</w:t>
            </w:r>
          </w:p>
        </w:tc>
        <w:tc>
          <w:tcPr>
            <w:tcW w:w="945" w:type="dxa"/>
            <w:shd w:val="clear" w:color="auto" w:fill="auto"/>
          </w:tcPr>
          <w:p w:rsidR="00CB0655" w:rsidRPr="000E1CA7" w:rsidRDefault="00CB0655" w:rsidP="000E1CA7">
            <w:pPr>
              <w:jc w:val="center"/>
              <w:rPr>
                <w:rFonts w:ascii="Times New Roman" w:hAnsi="Times New Roman"/>
                <w:sz w:val="18"/>
                <w:szCs w:val="18"/>
              </w:rPr>
            </w:pPr>
            <w:r w:rsidRPr="000E1CA7">
              <w:rPr>
                <w:rFonts w:ascii="Times New Roman" w:hAnsi="Times New Roman"/>
                <w:sz w:val="18"/>
                <w:szCs w:val="18"/>
              </w:rPr>
              <w:t>10</w:t>
            </w:r>
          </w:p>
        </w:tc>
        <w:tc>
          <w:tcPr>
            <w:tcW w:w="1039" w:type="dxa"/>
            <w:shd w:val="clear" w:color="auto" w:fill="auto"/>
          </w:tcPr>
          <w:p w:rsidR="00CB0655" w:rsidRPr="000E1CA7" w:rsidRDefault="00CB0655" w:rsidP="000E1CA7">
            <w:pPr>
              <w:jc w:val="center"/>
              <w:rPr>
                <w:rFonts w:ascii="Times New Roman" w:eastAsia="Times New Roman" w:hAnsi="Times New Roman"/>
                <w:b/>
                <w:kern w:val="28"/>
                <w:sz w:val="18"/>
                <w:szCs w:val="18"/>
              </w:rPr>
            </w:pPr>
            <w:r w:rsidRPr="000E1CA7">
              <w:rPr>
                <w:rFonts w:ascii="Times New Roman" w:eastAsia="Times New Roman" w:hAnsi="Times New Roman"/>
                <w:b/>
                <w:kern w:val="28"/>
                <w:sz w:val="18"/>
                <w:szCs w:val="18"/>
              </w:rPr>
              <w:t>-</w:t>
            </w:r>
          </w:p>
        </w:tc>
        <w:tc>
          <w:tcPr>
            <w:tcW w:w="993" w:type="dxa"/>
          </w:tcPr>
          <w:p w:rsidR="00CB0655" w:rsidRPr="000E1CA7" w:rsidRDefault="00CB0655" w:rsidP="000E1CA7">
            <w:pPr>
              <w:jc w:val="center"/>
              <w:rPr>
                <w:rFonts w:ascii="Times New Roman" w:eastAsia="Times New Roman" w:hAnsi="Times New Roman"/>
                <w:b/>
                <w:kern w:val="28"/>
                <w:sz w:val="18"/>
                <w:szCs w:val="18"/>
              </w:rPr>
            </w:pPr>
            <w:r w:rsidRPr="000E1CA7">
              <w:rPr>
                <w:rFonts w:ascii="Times New Roman" w:eastAsia="Times New Roman" w:hAnsi="Times New Roman"/>
                <w:b/>
                <w:kern w:val="28"/>
                <w:sz w:val="18"/>
                <w:szCs w:val="18"/>
              </w:rPr>
              <w:t>-</w:t>
            </w:r>
          </w:p>
        </w:tc>
      </w:tr>
      <w:tr w:rsidR="00CB0655" w:rsidRPr="000E1CA7" w:rsidTr="00CB0655">
        <w:trPr>
          <w:trHeight w:val="142"/>
        </w:trPr>
        <w:tc>
          <w:tcPr>
            <w:tcW w:w="965" w:type="dxa"/>
            <w:shd w:val="clear" w:color="auto" w:fill="auto"/>
          </w:tcPr>
          <w:p w:rsidR="00CB0655" w:rsidRPr="000E1CA7" w:rsidRDefault="00CB0655" w:rsidP="000E1CA7">
            <w:pPr>
              <w:numPr>
                <w:ilvl w:val="0"/>
                <w:numId w:val="33"/>
              </w:numPr>
              <w:contextualSpacing/>
              <w:jc w:val="center"/>
              <w:rPr>
                <w:rFonts w:ascii="Times New Roman" w:eastAsia="Times New Roman" w:hAnsi="Times New Roman"/>
                <w:sz w:val="18"/>
                <w:szCs w:val="18"/>
              </w:rPr>
            </w:pPr>
          </w:p>
        </w:tc>
        <w:tc>
          <w:tcPr>
            <w:tcW w:w="8221" w:type="dxa"/>
            <w:shd w:val="clear" w:color="auto" w:fill="auto"/>
          </w:tcPr>
          <w:p w:rsidR="00CB0655" w:rsidRPr="000E1CA7" w:rsidRDefault="00CB0655" w:rsidP="000E1CA7">
            <w:pPr>
              <w:jc w:val="both"/>
              <w:rPr>
                <w:rFonts w:ascii="Times New Roman" w:hAnsi="Times New Roman"/>
                <w:sz w:val="18"/>
                <w:szCs w:val="18"/>
              </w:rPr>
            </w:pPr>
            <w:r w:rsidRPr="000E1CA7">
              <w:rPr>
                <w:rFonts w:ascii="Times New Roman" w:hAnsi="Times New Roman"/>
                <w:sz w:val="18"/>
                <w:szCs w:val="18"/>
              </w:rPr>
              <w:t xml:space="preserve">Максимальная площадь земельного участка для хранения автотранспорта, </w:t>
            </w:r>
            <w:proofErr w:type="spellStart"/>
            <w:r w:rsidRPr="000E1CA7">
              <w:rPr>
                <w:rFonts w:ascii="Times New Roman" w:hAnsi="Times New Roman"/>
                <w:sz w:val="18"/>
                <w:szCs w:val="18"/>
              </w:rPr>
              <w:t>кв</w:t>
            </w:r>
            <w:proofErr w:type="gramStart"/>
            <w:r w:rsidRPr="000E1CA7">
              <w:rPr>
                <w:rFonts w:ascii="Times New Roman" w:hAnsi="Times New Roman"/>
                <w:sz w:val="18"/>
                <w:szCs w:val="18"/>
              </w:rPr>
              <w:t>.м</w:t>
            </w:r>
            <w:proofErr w:type="spellEnd"/>
            <w:proofErr w:type="gramEnd"/>
          </w:p>
        </w:tc>
        <w:tc>
          <w:tcPr>
            <w:tcW w:w="992" w:type="dxa"/>
            <w:shd w:val="clear" w:color="auto" w:fill="auto"/>
          </w:tcPr>
          <w:p w:rsidR="00CB0655" w:rsidRPr="000E1CA7" w:rsidRDefault="00CB0655" w:rsidP="000E1CA7">
            <w:pPr>
              <w:jc w:val="center"/>
              <w:rPr>
                <w:rFonts w:ascii="Times New Roman" w:hAnsi="Times New Roman"/>
                <w:sz w:val="18"/>
                <w:szCs w:val="18"/>
              </w:rPr>
            </w:pPr>
            <w:r w:rsidRPr="000E1CA7">
              <w:rPr>
                <w:rFonts w:ascii="Times New Roman" w:hAnsi="Times New Roman"/>
                <w:sz w:val="18"/>
                <w:szCs w:val="18"/>
              </w:rPr>
              <w:t>2.7.1, 2.7.2</w:t>
            </w:r>
          </w:p>
        </w:tc>
        <w:tc>
          <w:tcPr>
            <w:tcW w:w="880" w:type="dxa"/>
            <w:shd w:val="clear" w:color="auto" w:fill="auto"/>
          </w:tcPr>
          <w:p w:rsidR="00CB0655" w:rsidRPr="000E1CA7" w:rsidRDefault="00CB0655" w:rsidP="000E1CA7">
            <w:pPr>
              <w:jc w:val="center"/>
              <w:rPr>
                <w:rFonts w:ascii="Times New Roman" w:hAnsi="Times New Roman"/>
                <w:sz w:val="18"/>
                <w:szCs w:val="18"/>
              </w:rPr>
            </w:pPr>
            <w:r w:rsidRPr="000E1CA7">
              <w:rPr>
                <w:rFonts w:ascii="Times New Roman" w:hAnsi="Times New Roman"/>
                <w:sz w:val="18"/>
                <w:szCs w:val="18"/>
              </w:rPr>
              <w:t>300</w:t>
            </w:r>
          </w:p>
        </w:tc>
        <w:tc>
          <w:tcPr>
            <w:tcW w:w="992" w:type="dxa"/>
          </w:tcPr>
          <w:p w:rsidR="00CB0655" w:rsidRPr="000E1CA7" w:rsidRDefault="00CB0655" w:rsidP="000E1CA7">
            <w:pPr>
              <w:jc w:val="center"/>
              <w:rPr>
                <w:rFonts w:ascii="Times New Roman" w:hAnsi="Times New Roman"/>
                <w:sz w:val="18"/>
                <w:szCs w:val="18"/>
              </w:rPr>
            </w:pPr>
            <w:r w:rsidRPr="000E1CA7">
              <w:rPr>
                <w:rFonts w:ascii="Times New Roman" w:hAnsi="Times New Roman"/>
                <w:sz w:val="18"/>
                <w:szCs w:val="18"/>
              </w:rPr>
              <w:t>600</w:t>
            </w:r>
          </w:p>
        </w:tc>
        <w:tc>
          <w:tcPr>
            <w:tcW w:w="945" w:type="dxa"/>
            <w:shd w:val="clear" w:color="auto" w:fill="auto"/>
          </w:tcPr>
          <w:p w:rsidR="00CB0655" w:rsidRPr="000E1CA7" w:rsidRDefault="00CB0655" w:rsidP="000E1CA7">
            <w:pPr>
              <w:jc w:val="center"/>
              <w:rPr>
                <w:rFonts w:ascii="Times New Roman" w:hAnsi="Times New Roman"/>
                <w:sz w:val="18"/>
                <w:szCs w:val="18"/>
              </w:rPr>
            </w:pPr>
            <w:r w:rsidRPr="000E1CA7">
              <w:rPr>
                <w:rFonts w:ascii="Times New Roman" w:hAnsi="Times New Roman"/>
                <w:sz w:val="18"/>
                <w:szCs w:val="18"/>
              </w:rPr>
              <w:t>300</w:t>
            </w:r>
          </w:p>
        </w:tc>
        <w:tc>
          <w:tcPr>
            <w:tcW w:w="1039" w:type="dxa"/>
            <w:shd w:val="clear" w:color="auto" w:fill="auto"/>
          </w:tcPr>
          <w:p w:rsidR="00CB0655" w:rsidRPr="000E1CA7" w:rsidRDefault="00CB0655" w:rsidP="000E1CA7">
            <w:pPr>
              <w:jc w:val="center"/>
              <w:rPr>
                <w:rFonts w:ascii="Times New Roman" w:eastAsia="Times New Roman" w:hAnsi="Times New Roman"/>
                <w:b/>
                <w:kern w:val="28"/>
                <w:sz w:val="18"/>
                <w:szCs w:val="18"/>
              </w:rPr>
            </w:pPr>
            <w:r w:rsidRPr="000E1CA7">
              <w:rPr>
                <w:rFonts w:ascii="Times New Roman" w:eastAsia="Times New Roman" w:hAnsi="Times New Roman"/>
                <w:b/>
                <w:kern w:val="28"/>
                <w:sz w:val="18"/>
                <w:szCs w:val="18"/>
              </w:rPr>
              <w:t>-</w:t>
            </w:r>
          </w:p>
        </w:tc>
        <w:tc>
          <w:tcPr>
            <w:tcW w:w="993" w:type="dxa"/>
          </w:tcPr>
          <w:p w:rsidR="00CB0655" w:rsidRPr="000E1CA7" w:rsidRDefault="00CB0655" w:rsidP="000E1CA7">
            <w:pPr>
              <w:jc w:val="center"/>
              <w:rPr>
                <w:rFonts w:ascii="Times New Roman" w:eastAsia="Times New Roman" w:hAnsi="Times New Roman"/>
                <w:b/>
                <w:kern w:val="28"/>
                <w:sz w:val="18"/>
                <w:szCs w:val="18"/>
              </w:rPr>
            </w:pPr>
            <w:r w:rsidRPr="000E1CA7">
              <w:rPr>
                <w:rFonts w:ascii="Times New Roman" w:eastAsia="Times New Roman" w:hAnsi="Times New Roman"/>
                <w:b/>
                <w:kern w:val="28"/>
                <w:sz w:val="18"/>
                <w:szCs w:val="18"/>
              </w:rPr>
              <w:t>-</w:t>
            </w:r>
          </w:p>
        </w:tc>
      </w:tr>
      <w:tr w:rsidR="00CB0655" w:rsidRPr="000E1CA7" w:rsidTr="002520B1">
        <w:trPr>
          <w:trHeight w:val="142"/>
        </w:trPr>
        <w:tc>
          <w:tcPr>
            <w:tcW w:w="965" w:type="dxa"/>
            <w:shd w:val="clear" w:color="auto" w:fill="auto"/>
          </w:tcPr>
          <w:p w:rsidR="00CB0655" w:rsidRPr="000E1CA7" w:rsidRDefault="00CB0655" w:rsidP="000E1CA7">
            <w:pPr>
              <w:numPr>
                <w:ilvl w:val="0"/>
                <w:numId w:val="33"/>
              </w:numPr>
              <w:contextualSpacing/>
              <w:jc w:val="center"/>
              <w:rPr>
                <w:rFonts w:ascii="Times New Roman" w:eastAsia="Times New Roman" w:hAnsi="Times New Roman"/>
                <w:sz w:val="18"/>
                <w:szCs w:val="18"/>
              </w:rPr>
            </w:pPr>
          </w:p>
        </w:tc>
        <w:tc>
          <w:tcPr>
            <w:tcW w:w="8221" w:type="dxa"/>
            <w:shd w:val="clear" w:color="auto" w:fill="auto"/>
          </w:tcPr>
          <w:p w:rsidR="00CB0655" w:rsidRPr="000E1CA7" w:rsidRDefault="00CB0655" w:rsidP="000E1CA7">
            <w:pPr>
              <w:jc w:val="both"/>
              <w:rPr>
                <w:rFonts w:ascii="Times New Roman" w:hAnsi="Times New Roman"/>
                <w:sz w:val="18"/>
                <w:szCs w:val="18"/>
              </w:rPr>
            </w:pPr>
            <w:r w:rsidRPr="000E1CA7">
              <w:rPr>
                <w:rFonts w:ascii="Times New Roman" w:hAnsi="Times New Roman"/>
                <w:sz w:val="18"/>
                <w:szCs w:val="18"/>
              </w:rPr>
              <w:t xml:space="preserve">Минимальная площадь для предоставления коммунальных услуг, </w:t>
            </w:r>
            <w:proofErr w:type="spellStart"/>
            <w:r w:rsidRPr="000E1CA7">
              <w:rPr>
                <w:rFonts w:ascii="Times New Roman" w:hAnsi="Times New Roman"/>
                <w:sz w:val="18"/>
                <w:szCs w:val="18"/>
              </w:rPr>
              <w:t>кв</w:t>
            </w:r>
            <w:proofErr w:type="gramStart"/>
            <w:r w:rsidRPr="000E1CA7">
              <w:rPr>
                <w:rFonts w:ascii="Times New Roman" w:hAnsi="Times New Roman"/>
                <w:sz w:val="18"/>
                <w:szCs w:val="18"/>
              </w:rPr>
              <w:t>.м</w:t>
            </w:r>
            <w:proofErr w:type="spellEnd"/>
            <w:proofErr w:type="gramEnd"/>
          </w:p>
        </w:tc>
        <w:tc>
          <w:tcPr>
            <w:tcW w:w="992" w:type="dxa"/>
            <w:shd w:val="clear" w:color="auto" w:fill="auto"/>
          </w:tcPr>
          <w:p w:rsidR="00CB0655" w:rsidRPr="000E1CA7" w:rsidRDefault="00CB0655" w:rsidP="000E1CA7">
            <w:pPr>
              <w:jc w:val="center"/>
              <w:rPr>
                <w:rFonts w:ascii="Times New Roman" w:hAnsi="Times New Roman"/>
                <w:sz w:val="18"/>
                <w:szCs w:val="18"/>
              </w:rPr>
            </w:pPr>
            <w:r w:rsidRPr="000E1CA7">
              <w:rPr>
                <w:rFonts w:ascii="Times New Roman" w:hAnsi="Times New Roman"/>
                <w:sz w:val="18"/>
                <w:szCs w:val="18"/>
              </w:rPr>
              <w:t>3.1.1</w:t>
            </w:r>
          </w:p>
        </w:tc>
        <w:tc>
          <w:tcPr>
            <w:tcW w:w="880" w:type="dxa"/>
            <w:shd w:val="clear" w:color="auto" w:fill="auto"/>
          </w:tcPr>
          <w:p w:rsidR="00CB0655" w:rsidRPr="000E1CA7" w:rsidRDefault="00CB0655" w:rsidP="000E1CA7">
            <w:pPr>
              <w:jc w:val="center"/>
              <w:rPr>
                <w:rFonts w:ascii="Times New Roman" w:hAnsi="Times New Roman"/>
                <w:sz w:val="18"/>
                <w:szCs w:val="18"/>
              </w:rPr>
            </w:pPr>
            <w:r w:rsidRPr="000E1CA7">
              <w:rPr>
                <w:rFonts w:ascii="Times New Roman" w:hAnsi="Times New Roman"/>
                <w:sz w:val="18"/>
                <w:szCs w:val="18"/>
              </w:rPr>
              <w:t>4</w:t>
            </w:r>
          </w:p>
        </w:tc>
        <w:tc>
          <w:tcPr>
            <w:tcW w:w="992" w:type="dxa"/>
          </w:tcPr>
          <w:p w:rsidR="00CB0655" w:rsidRPr="000E1CA7" w:rsidRDefault="00CB0655" w:rsidP="000E1CA7">
            <w:pPr>
              <w:jc w:val="center"/>
              <w:rPr>
                <w:rFonts w:ascii="Times New Roman" w:hAnsi="Times New Roman"/>
                <w:sz w:val="18"/>
                <w:szCs w:val="18"/>
              </w:rPr>
            </w:pPr>
            <w:r w:rsidRPr="000E1CA7">
              <w:rPr>
                <w:rFonts w:ascii="Times New Roman" w:hAnsi="Times New Roman"/>
                <w:sz w:val="18"/>
                <w:szCs w:val="18"/>
              </w:rPr>
              <w:t>4</w:t>
            </w:r>
          </w:p>
        </w:tc>
        <w:tc>
          <w:tcPr>
            <w:tcW w:w="945" w:type="dxa"/>
            <w:shd w:val="clear" w:color="auto" w:fill="auto"/>
          </w:tcPr>
          <w:p w:rsidR="00CB0655" w:rsidRPr="000E1CA7" w:rsidRDefault="00CB0655" w:rsidP="000E1CA7">
            <w:pPr>
              <w:jc w:val="center"/>
              <w:rPr>
                <w:rFonts w:ascii="Times New Roman" w:hAnsi="Times New Roman"/>
                <w:sz w:val="18"/>
                <w:szCs w:val="18"/>
              </w:rPr>
            </w:pPr>
            <w:r w:rsidRPr="000E1CA7">
              <w:rPr>
                <w:rFonts w:ascii="Times New Roman" w:hAnsi="Times New Roman"/>
                <w:sz w:val="18"/>
                <w:szCs w:val="18"/>
              </w:rPr>
              <w:t>4</w:t>
            </w:r>
          </w:p>
        </w:tc>
        <w:tc>
          <w:tcPr>
            <w:tcW w:w="1039" w:type="dxa"/>
            <w:shd w:val="clear" w:color="auto" w:fill="auto"/>
          </w:tcPr>
          <w:p w:rsidR="00CB0655" w:rsidRPr="000E1CA7" w:rsidRDefault="00CB0655" w:rsidP="000E1CA7">
            <w:pPr>
              <w:jc w:val="center"/>
              <w:rPr>
                <w:rFonts w:ascii="Times New Roman" w:eastAsia="Yu Gothic Light" w:hAnsi="Times New Roman"/>
                <w:sz w:val="18"/>
                <w:szCs w:val="18"/>
              </w:rPr>
            </w:pPr>
            <w:r w:rsidRPr="000E1CA7">
              <w:rPr>
                <w:rFonts w:ascii="Times New Roman" w:hAnsi="Times New Roman"/>
                <w:sz w:val="18"/>
                <w:szCs w:val="18"/>
              </w:rPr>
              <w:t>4</w:t>
            </w:r>
          </w:p>
        </w:tc>
        <w:tc>
          <w:tcPr>
            <w:tcW w:w="993" w:type="dxa"/>
            <w:shd w:val="clear" w:color="auto" w:fill="auto"/>
          </w:tcPr>
          <w:p w:rsidR="00CB0655" w:rsidRPr="000E1CA7" w:rsidRDefault="00CB0655" w:rsidP="000E1CA7">
            <w:pPr>
              <w:jc w:val="center"/>
              <w:rPr>
                <w:rFonts w:ascii="Times New Roman" w:hAnsi="Times New Roman"/>
                <w:sz w:val="18"/>
                <w:szCs w:val="18"/>
              </w:rPr>
            </w:pPr>
            <w:r w:rsidRPr="000E1CA7">
              <w:rPr>
                <w:rFonts w:ascii="Times New Roman" w:hAnsi="Times New Roman"/>
                <w:sz w:val="18"/>
                <w:szCs w:val="18"/>
              </w:rPr>
              <w:t>4</w:t>
            </w:r>
          </w:p>
        </w:tc>
      </w:tr>
      <w:tr w:rsidR="00A104F9" w:rsidRPr="000E1CA7" w:rsidTr="002520B1">
        <w:trPr>
          <w:trHeight w:val="142"/>
        </w:trPr>
        <w:tc>
          <w:tcPr>
            <w:tcW w:w="965" w:type="dxa"/>
            <w:shd w:val="clear" w:color="auto" w:fill="auto"/>
          </w:tcPr>
          <w:p w:rsidR="00A104F9" w:rsidRPr="000E1CA7" w:rsidRDefault="00A104F9" w:rsidP="00A104F9">
            <w:pPr>
              <w:numPr>
                <w:ilvl w:val="0"/>
                <w:numId w:val="33"/>
              </w:numPr>
              <w:contextualSpacing/>
              <w:jc w:val="center"/>
              <w:rPr>
                <w:rFonts w:ascii="Times New Roman" w:eastAsia="Times New Roman" w:hAnsi="Times New Roman"/>
                <w:sz w:val="18"/>
                <w:szCs w:val="18"/>
              </w:rPr>
            </w:pPr>
          </w:p>
        </w:tc>
        <w:tc>
          <w:tcPr>
            <w:tcW w:w="8221" w:type="dxa"/>
            <w:shd w:val="clear" w:color="auto" w:fill="auto"/>
          </w:tcPr>
          <w:p w:rsidR="00A104F9" w:rsidRPr="000E1CA7" w:rsidRDefault="00A104F9" w:rsidP="00A104F9">
            <w:pPr>
              <w:jc w:val="both"/>
              <w:rPr>
                <w:rFonts w:ascii="Times New Roman" w:hAnsi="Times New Roman"/>
                <w:sz w:val="18"/>
                <w:szCs w:val="18"/>
              </w:rPr>
            </w:pPr>
            <w:r w:rsidRPr="000E1CA7">
              <w:rPr>
                <w:rFonts w:ascii="Times New Roman" w:hAnsi="Times New Roman"/>
                <w:sz w:val="18"/>
                <w:szCs w:val="18"/>
              </w:rPr>
              <w:t xml:space="preserve">Минимальная площадь земельного участка для дошкольного, начального и среднего общего образования, </w:t>
            </w:r>
            <w:proofErr w:type="spellStart"/>
            <w:r w:rsidRPr="000E1CA7">
              <w:rPr>
                <w:rFonts w:ascii="Times New Roman" w:hAnsi="Times New Roman"/>
                <w:sz w:val="18"/>
                <w:szCs w:val="18"/>
              </w:rPr>
              <w:t>кв</w:t>
            </w:r>
            <w:proofErr w:type="gramStart"/>
            <w:r w:rsidRPr="000E1CA7">
              <w:rPr>
                <w:rFonts w:ascii="Times New Roman" w:hAnsi="Times New Roman"/>
                <w:sz w:val="18"/>
                <w:szCs w:val="18"/>
              </w:rPr>
              <w:t>.м</w:t>
            </w:r>
            <w:proofErr w:type="spellEnd"/>
            <w:proofErr w:type="gramEnd"/>
          </w:p>
        </w:tc>
        <w:tc>
          <w:tcPr>
            <w:tcW w:w="992" w:type="dxa"/>
            <w:shd w:val="clear" w:color="auto" w:fill="auto"/>
          </w:tcPr>
          <w:p w:rsidR="00A104F9" w:rsidRPr="000E1CA7" w:rsidRDefault="00A104F9" w:rsidP="00A104F9">
            <w:pPr>
              <w:jc w:val="center"/>
              <w:rPr>
                <w:rFonts w:ascii="Times New Roman" w:hAnsi="Times New Roman"/>
                <w:sz w:val="18"/>
                <w:szCs w:val="18"/>
              </w:rPr>
            </w:pPr>
            <w:r w:rsidRPr="000E1CA7">
              <w:rPr>
                <w:rFonts w:ascii="Times New Roman" w:hAnsi="Times New Roman"/>
                <w:sz w:val="18"/>
                <w:szCs w:val="18"/>
              </w:rPr>
              <w:t>3.5.1</w:t>
            </w:r>
          </w:p>
        </w:tc>
        <w:tc>
          <w:tcPr>
            <w:tcW w:w="880" w:type="dxa"/>
            <w:shd w:val="clear" w:color="auto" w:fill="auto"/>
          </w:tcPr>
          <w:p w:rsidR="00A104F9" w:rsidRPr="000E1CA7" w:rsidRDefault="00A104F9" w:rsidP="00A104F9">
            <w:pPr>
              <w:jc w:val="center"/>
              <w:rPr>
                <w:rFonts w:ascii="Times New Roman" w:hAnsi="Times New Roman"/>
                <w:sz w:val="18"/>
                <w:szCs w:val="18"/>
              </w:rPr>
            </w:pPr>
            <w:r w:rsidRPr="000E1CA7">
              <w:rPr>
                <w:rFonts w:ascii="Times New Roman" w:hAnsi="Times New Roman"/>
                <w:sz w:val="18"/>
                <w:szCs w:val="18"/>
              </w:rPr>
              <w:t>500</w:t>
            </w:r>
          </w:p>
        </w:tc>
        <w:tc>
          <w:tcPr>
            <w:tcW w:w="992" w:type="dxa"/>
          </w:tcPr>
          <w:p w:rsidR="00A104F9" w:rsidRPr="000E1CA7" w:rsidRDefault="00A104F9" w:rsidP="00A104F9">
            <w:pPr>
              <w:jc w:val="center"/>
              <w:rPr>
                <w:rFonts w:ascii="Times New Roman" w:hAnsi="Times New Roman"/>
                <w:sz w:val="18"/>
                <w:szCs w:val="18"/>
              </w:rPr>
            </w:pPr>
            <w:r w:rsidRPr="000E1CA7">
              <w:rPr>
                <w:rFonts w:ascii="Times New Roman" w:hAnsi="Times New Roman"/>
                <w:sz w:val="18"/>
                <w:szCs w:val="18"/>
              </w:rPr>
              <w:t>500</w:t>
            </w:r>
          </w:p>
        </w:tc>
        <w:tc>
          <w:tcPr>
            <w:tcW w:w="945" w:type="dxa"/>
            <w:shd w:val="clear" w:color="auto" w:fill="auto"/>
          </w:tcPr>
          <w:p w:rsidR="00A104F9" w:rsidRPr="00A104F9" w:rsidRDefault="002520B1" w:rsidP="00A104F9">
            <w:pPr>
              <w:jc w:val="center"/>
              <w:rPr>
                <w:rFonts w:ascii="Times New Roman" w:eastAsia="Yu Gothic Light" w:hAnsi="Times New Roman"/>
                <w:sz w:val="18"/>
                <w:szCs w:val="18"/>
              </w:rPr>
            </w:pPr>
            <w:r>
              <w:rPr>
                <w:rFonts w:ascii="Times New Roman" w:hAnsi="Times New Roman"/>
                <w:sz w:val="18"/>
                <w:szCs w:val="18"/>
              </w:rPr>
              <w:t>500</w:t>
            </w:r>
          </w:p>
        </w:tc>
        <w:tc>
          <w:tcPr>
            <w:tcW w:w="1039" w:type="dxa"/>
            <w:shd w:val="clear" w:color="auto" w:fill="auto"/>
          </w:tcPr>
          <w:p w:rsidR="00A104F9" w:rsidRPr="000E1CA7" w:rsidRDefault="00A104F9" w:rsidP="00A104F9">
            <w:pPr>
              <w:jc w:val="center"/>
              <w:rPr>
                <w:rFonts w:ascii="Times New Roman" w:eastAsia="Yu Gothic Light" w:hAnsi="Times New Roman"/>
                <w:sz w:val="18"/>
                <w:szCs w:val="18"/>
              </w:rPr>
            </w:pPr>
            <w:r w:rsidRPr="000E1CA7">
              <w:rPr>
                <w:rFonts w:ascii="Times New Roman" w:hAnsi="Times New Roman"/>
                <w:sz w:val="18"/>
                <w:szCs w:val="18"/>
              </w:rPr>
              <w:t>-</w:t>
            </w:r>
          </w:p>
        </w:tc>
        <w:tc>
          <w:tcPr>
            <w:tcW w:w="993" w:type="dxa"/>
          </w:tcPr>
          <w:p w:rsidR="00A104F9" w:rsidRPr="000E1CA7" w:rsidRDefault="00A104F9" w:rsidP="00A104F9">
            <w:pPr>
              <w:jc w:val="center"/>
              <w:rPr>
                <w:rFonts w:ascii="Times New Roman" w:hAnsi="Times New Roman"/>
                <w:sz w:val="18"/>
                <w:szCs w:val="18"/>
              </w:rPr>
            </w:pPr>
            <w:r w:rsidRPr="000E1CA7">
              <w:rPr>
                <w:rFonts w:ascii="Times New Roman" w:hAnsi="Times New Roman"/>
                <w:sz w:val="18"/>
                <w:szCs w:val="18"/>
              </w:rPr>
              <w:t>-</w:t>
            </w:r>
          </w:p>
        </w:tc>
      </w:tr>
      <w:tr w:rsidR="00CB0655" w:rsidRPr="000E1CA7" w:rsidTr="00CB0655">
        <w:trPr>
          <w:trHeight w:val="142"/>
        </w:trPr>
        <w:tc>
          <w:tcPr>
            <w:tcW w:w="965" w:type="dxa"/>
            <w:shd w:val="clear" w:color="auto" w:fill="auto"/>
          </w:tcPr>
          <w:p w:rsidR="00CB0655" w:rsidRPr="000E1CA7" w:rsidRDefault="00CB0655" w:rsidP="000E1CA7">
            <w:pPr>
              <w:numPr>
                <w:ilvl w:val="0"/>
                <w:numId w:val="33"/>
              </w:numPr>
              <w:contextualSpacing/>
              <w:jc w:val="center"/>
              <w:rPr>
                <w:rFonts w:ascii="Times New Roman" w:eastAsia="Times New Roman" w:hAnsi="Times New Roman"/>
                <w:sz w:val="18"/>
                <w:szCs w:val="18"/>
              </w:rPr>
            </w:pPr>
          </w:p>
        </w:tc>
        <w:tc>
          <w:tcPr>
            <w:tcW w:w="8221" w:type="dxa"/>
            <w:shd w:val="clear" w:color="auto" w:fill="auto"/>
          </w:tcPr>
          <w:p w:rsidR="00CB0655" w:rsidRPr="000E1CA7" w:rsidRDefault="00CB0655" w:rsidP="000E1CA7">
            <w:pPr>
              <w:jc w:val="both"/>
              <w:rPr>
                <w:rFonts w:ascii="Times New Roman" w:hAnsi="Times New Roman"/>
                <w:sz w:val="18"/>
                <w:szCs w:val="18"/>
              </w:rPr>
            </w:pPr>
            <w:r w:rsidRPr="000E1CA7">
              <w:rPr>
                <w:rFonts w:ascii="Times New Roman" w:hAnsi="Times New Roman"/>
                <w:sz w:val="18"/>
                <w:szCs w:val="18"/>
              </w:rPr>
              <w:t xml:space="preserve">Минимальная площадь земельного участка для среднего и высшего профессионального образования, </w:t>
            </w:r>
            <w:proofErr w:type="spellStart"/>
            <w:r w:rsidRPr="000E1CA7">
              <w:rPr>
                <w:rFonts w:ascii="Times New Roman" w:hAnsi="Times New Roman"/>
                <w:sz w:val="18"/>
                <w:szCs w:val="18"/>
              </w:rPr>
              <w:t>кв</w:t>
            </w:r>
            <w:proofErr w:type="gramStart"/>
            <w:r w:rsidRPr="000E1CA7">
              <w:rPr>
                <w:rFonts w:ascii="Times New Roman" w:hAnsi="Times New Roman"/>
                <w:sz w:val="18"/>
                <w:szCs w:val="18"/>
              </w:rPr>
              <w:t>.м</w:t>
            </w:r>
            <w:proofErr w:type="spellEnd"/>
            <w:proofErr w:type="gramEnd"/>
          </w:p>
        </w:tc>
        <w:tc>
          <w:tcPr>
            <w:tcW w:w="992" w:type="dxa"/>
            <w:shd w:val="clear" w:color="auto" w:fill="auto"/>
          </w:tcPr>
          <w:p w:rsidR="00CB0655" w:rsidRPr="000E1CA7" w:rsidRDefault="00CB0655" w:rsidP="000E1CA7">
            <w:pPr>
              <w:jc w:val="center"/>
              <w:rPr>
                <w:rFonts w:ascii="Times New Roman" w:hAnsi="Times New Roman"/>
                <w:sz w:val="18"/>
                <w:szCs w:val="18"/>
              </w:rPr>
            </w:pPr>
            <w:r w:rsidRPr="000E1CA7">
              <w:rPr>
                <w:rFonts w:ascii="Times New Roman" w:hAnsi="Times New Roman"/>
                <w:sz w:val="18"/>
                <w:szCs w:val="18"/>
              </w:rPr>
              <w:t>3.5.2</w:t>
            </w:r>
          </w:p>
        </w:tc>
        <w:tc>
          <w:tcPr>
            <w:tcW w:w="880" w:type="dxa"/>
            <w:shd w:val="clear" w:color="auto" w:fill="auto"/>
          </w:tcPr>
          <w:p w:rsidR="00CB0655" w:rsidRPr="000E1CA7" w:rsidRDefault="00CB0655" w:rsidP="000E1CA7">
            <w:pPr>
              <w:jc w:val="center"/>
              <w:rPr>
                <w:rFonts w:ascii="Times New Roman" w:hAnsi="Times New Roman"/>
                <w:sz w:val="18"/>
                <w:szCs w:val="18"/>
              </w:rPr>
            </w:pPr>
            <w:r w:rsidRPr="000E1CA7">
              <w:rPr>
                <w:rFonts w:ascii="Times New Roman" w:hAnsi="Times New Roman"/>
                <w:sz w:val="18"/>
                <w:szCs w:val="18"/>
              </w:rPr>
              <w:t>-</w:t>
            </w:r>
          </w:p>
        </w:tc>
        <w:tc>
          <w:tcPr>
            <w:tcW w:w="992" w:type="dxa"/>
          </w:tcPr>
          <w:p w:rsidR="00CB0655" w:rsidRPr="000E1CA7" w:rsidRDefault="00CB0655" w:rsidP="000E1CA7">
            <w:pPr>
              <w:jc w:val="center"/>
              <w:rPr>
                <w:rFonts w:ascii="Times New Roman" w:hAnsi="Times New Roman"/>
                <w:sz w:val="18"/>
                <w:szCs w:val="18"/>
              </w:rPr>
            </w:pPr>
            <w:r w:rsidRPr="000E1CA7">
              <w:rPr>
                <w:rFonts w:ascii="Times New Roman" w:hAnsi="Times New Roman"/>
                <w:sz w:val="18"/>
                <w:szCs w:val="18"/>
              </w:rPr>
              <w:t>-</w:t>
            </w:r>
          </w:p>
        </w:tc>
        <w:tc>
          <w:tcPr>
            <w:tcW w:w="945" w:type="dxa"/>
            <w:shd w:val="clear" w:color="auto" w:fill="auto"/>
          </w:tcPr>
          <w:p w:rsidR="00CB0655" w:rsidRPr="000E1CA7" w:rsidRDefault="00CB0655" w:rsidP="000E1CA7">
            <w:pPr>
              <w:jc w:val="center"/>
              <w:rPr>
                <w:rFonts w:ascii="Times New Roman" w:hAnsi="Times New Roman"/>
                <w:sz w:val="18"/>
                <w:szCs w:val="18"/>
              </w:rPr>
            </w:pPr>
            <w:r w:rsidRPr="000E1CA7">
              <w:rPr>
                <w:rFonts w:ascii="Times New Roman" w:hAnsi="Times New Roman"/>
                <w:sz w:val="18"/>
                <w:szCs w:val="18"/>
              </w:rPr>
              <w:t>500</w:t>
            </w:r>
          </w:p>
        </w:tc>
        <w:tc>
          <w:tcPr>
            <w:tcW w:w="1039" w:type="dxa"/>
            <w:shd w:val="clear" w:color="auto" w:fill="auto"/>
          </w:tcPr>
          <w:p w:rsidR="00CB0655" w:rsidRPr="000E1CA7" w:rsidRDefault="00CB0655" w:rsidP="000E1CA7">
            <w:pPr>
              <w:jc w:val="center"/>
              <w:rPr>
                <w:rFonts w:ascii="Times New Roman" w:hAnsi="Times New Roman"/>
                <w:sz w:val="18"/>
                <w:szCs w:val="18"/>
              </w:rPr>
            </w:pPr>
            <w:r w:rsidRPr="000E1CA7">
              <w:rPr>
                <w:rFonts w:ascii="Times New Roman" w:hAnsi="Times New Roman"/>
                <w:sz w:val="18"/>
                <w:szCs w:val="18"/>
              </w:rPr>
              <w:t>-</w:t>
            </w:r>
          </w:p>
        </w:tc>
        <w:tc>
          <w:tcPr>
            <w:tcW w:w="993" w:type="dxa"/>
          </w:tcPr>
          <w:p w:rsidR="00CB0655" w:rsidRPr="000E1CA7" w:rsidRDefault="00CB0655" w:rsidP="000E1CA7">
            <w:pPr>
              <w:jc w:val="center"/>
              <w:rPr>
                <w:rFonts w:ascii="Times New Roman" w:hAnsi="Times New Roman"/>
                <w:sz w:val="18"/>
                <w:szCs w:val="18"/>
              </w:rPr>
            </w:pPr>
            <w:r w:rsidRPr="000E1CA7">
              <w:rPr>
                <w:rFonts w:ascii="Times New Roman" w:hAnsi="Times New Roman"/>
                <w:sz w:val="18"/>
                <w:szCs w:val="18"/>
              </w:rPr>
              <w:t>-</w:t>
            </w:r>
          </w:p>
        </w:tc>
      </w:tr>
      <w:tr w:rsidR="00CB0655" w:rsidRPr="000E1CA7" w:rsidTr="00CB0655">
        <w:trPr>
          <w:trHeight w:val="142"/>
        </w:trPr>
        <w:tc>
          <w:tcPr>
            <w:tcW w:w="965" w:type="dxa"/>
            <w:shd w:val="clear" w:color="auto" w:fill="auto"/>
          </w:tcPr>
          <w:p w:rsidR="00CB0655" w:rsidRPr="000E1CA7" w:rsidRDefault="00CB0655" w:rsidP="000E1CA7">
            <w:pPr>
              <w:numPr>
                <w:ilvl w:val="0"/>
                <w:numId w:val="33"/>
              </w:numPr>
              <w:contextualSpacing/>
              <w:jc w:val="center"/>
              <w:rPr>
                <w:rFonts w:ascii="Times New Roman" w:eastAsia="Times New Roman" w:hAnsi="Times New Roman"/>
                <w:sz w:val="18"/>
                <w:szCs w:val="18"/>
              </w:rPr>
            </w:pPr>
          </w:p>
        </w:tc>
        <w:tc>
          <w:tcPr>
            <w:tcW w:w="8221" w:type="dxa"/>
            <w:shd w:val="clear" w:color="auto" w:fill="auto"/>
          </w:tcPr>
          <w:p w:rsidR="00CB0655" w:rsidRPr="000E1CA7" w:rsidRDefault="00CB0655" w:rsidP="000E1CA7">
            <w:pPr>
              <w:jc w:val="both"/>
              <w:rPr>
                <w:rFonts w:ascii="Times New Roman" w:hAnsi="Times New Roman"/>
                <w:sz w:val="18"/>
                <w:szCs w:val="18"/>
              </w:rPr>
            </w:pPr>
            <w:r w:rsidRPr="000E1CA7">
              <w:rPr>
                <w:rFonts w:ascii="Times New Roman" w:hAnsi="Times New Roman"/>
                <w:sz w:val="18"/>
                <w:szCs w:val="18"/>
              </w:rPr>
              <w:t xml:space="preserve">Минимальная площадь земельного участка для ведения огородничества, </w:t>
            </w:r>
            <w:proofErr w:type="spellStart"/>
            <w:r w:rsidRPr="000E1CA7">
              <w:rPr>
                <w:rFonts w:ascii="Times New Roman" w:hAnsi="Times New Roman"/>
                <w:sz w:val="18"/>
                <w:szCs w:val="18"/>
              </w:rPr>
              <w:t>кв</w:t>
            </w:r>
            <w:proofErr w:type="gramStart"/>
            <w:r w:rsidRPr="000E1CA7">
              <w:rPr>
                <w:rFonts w:ascii="Times New Roman" w:hAnsi="Times New Roman"/>
                <w:sz w:val="18"/>
                <w:szCs w:val="18"/>
              </w:rPr>
              <w:t>.м</w:t>
            </w:r>
            <w:proofErr w:type="spellEnd"/>
            <w:proofErr w:type="gramEnd"/>
          </w:p>
        </w:tc>
        <w:tc>
          <w:tcPr>
            <w:tcW w:w="992" w:type="dxa"/>
            <w:shd w:val="clear" w:color="auto" w:fill="auto"/>
          </w:tcPr>
          <w:p w:rsidR="00CB0655" w:rsidRPr="000E1CA7" w:rsidRDefault="00CB0655" w:rsidP="000E1CA7">
            <w:pPr>
              <w:jc w:val="center"/>
              <w:rPr>
                <w:rFonts w:ascii="Times New Roman" w:hAnsi="Times New Roman"/>
                <w:sz w:val="18"/>
                <w:szCs w:val="18"/>
              </w:rPr>
            </w:pPr>
            <w:r w:rsidRPr="000E1CA7">
              <w:rPr>
                <w:rFonts w:ascii="Times New Roman" w:hAnsi="Times New Roman"/>
                <w:sz w:val="18"/>
                <w:szCs w:val="18"/>
              </w:rPr>
              <w:t>13.1</w:t>
            </w:r>
          </w:p>
        </w:tc>
        <w:tc>
          <w:tcPr>
            <w:tcW w:w="880" w:type="dxa"/>
          </w:tcPr>
          <w:p w:rsidR="00CB0655" w:rsidRPr="000E1CA7" w:rsidRDefault="00CB0655" w:rsidP="000E1CA7">
            <w:pPr>
              <w:jc w:val="center"/>
              <w:rPr>
                <w:rFonts w:ascii="Times New Roman" w:hAnsi="Times New Roman"/>
                <w:sz w:val="18"/>
                <w:szCs w:val="18"/>
              </w:rPr>
            </w:pPr>
            <w:r w:rsidRPr="000E1CA7">
              <w:rPr>
                <w:rFonts w:ascii="Times New Roman" w:hAnsi="Times New Roman"/>
                <w:sz w:val="18"/>
                <w:szCs w:val="18"/>
              </w:rPr>
              <w:t>-</w:t>
            </w:r>
          </w:p>
        </w:tc>
        <w:tc>
          <w:tcPr>
            <w:tcW w:w="992" w:type="dxa"/>
            <w:shd w:val="clear" w:color="auto" w:fill="auto"/>
          </w:tcPr>
          <w:p w:rsidR="00CB0655" w:rsidRPr="000E1CA7" w:rsidRDefault="00CB0655" w:rsidP="000E1CA7">
            <w:pPr>
              <w:jc w:val="center"/>
              <w:rPr>
                <w:rFonts w:ascii="Times New Roman" w:hAnsi="Times New Roman"/>
                <w:sz w:val="18"/>
                <w:szCs w:val="18"/>
              </w:rPr>
            </w:pPr>
            <w:r w:rsidRPr="000E1CA7">
              <w:rPr>
                <w:rFonts w:ascii="Times New Roman" w:hAnsi="Times New Roman"/>
                <w:sz w:val="18"/>
                <w:szCs w:val="18"/>
              </w:rPr>
              <w:t>-</w:t>
            </w:r>
          </w:p>
        </w:tc>
        <w:tc>
          <w:tcPr>
            <w:tcW w:w="945" w:type="dxa"/>
            <w:shd w:val="clear" w:color="auto" w:fill="auto"/>
          </w:tcPr>
          <w:p w:rsidR="00CB0655" w:rsidRPr="000E1CA7" w:rsidRDefault="00CB0655" w:rsidP="000E1CA7">
            <w:pPr>
              <w:jc w:val="center"/>
              <w:rPr>
                <w:rFonts w:ascii="Times New Roman" w:hAnsi="Times New Roman"/>
                <w:sz w:val="18"/>
                <w:szCs w:val="18"/>
              </w:rPr>
            </w:pPr>
            <w:r w:rsidRPr="000E1CA7">
              <w:rPr>
                <w:rFonts w:ascii="Times New Roman" w:hAnsi="Times New Roman"/>
                <w:sz w:val="18"/>
                <w:szCs w:val="18"/>
              </w:rPr>
              <w:t>-</w:t>
            </w:r>
          </w:p>
        </w:tc>
        <w:tc>
          <w:tcPr>
            <w:tcW w:w="1039" w:type="dxa"/>
            <w:shd w:val="clear" w:color="auto" w:fill="auto"/>
          </w:tcPr>
          <w:p w:rsidR="00CB0655" w:rsidRPr="000E1CA7" w:rsidRDefault="00CB0655" w:rsidP="000E1CA7">
            <w:pPr>
              <w:jc w:val="center"/>
              <w:rPr>
                <w:rFonts w:ascii="Times New Roman" w:hAnsi="Times New Roman"/>
                <w:sz w:val="18"/>
                <w:szCs w:val="18"/>
              </w:rPr>
            </w:pPr>
            <w:r w:rsidRPr="000E1CA7">
              <w:rPr>
                <w:rFonts w:ascii="Times New Roman" w:hAnsi="Times New Roman"/>
                <w:sz w:val="18"/>
                <w:szCs w:val="18"/>
              </w:rPr>
              <w:t>-</w:t>
            </w:r>
          </w:p>
        </w:tc>
        <w:tc>
          <w:tcPr>
            <w:tcW w:w="993" w:type="dxa"/>
          </w:tcPr>
          <w:p w:rsidR="00CB0655" w:rsidRPr="000E1CA7" w:rsidRDefault="00CB0655" w:rsidP="000E1CA7">
            <w:pPr>
              <w:jc w:val="center"/>
              <w:rPr>
                <w:rFonts w:ascii="Times New Roman" w:hAnsi="Times New Roman"/>
                <w:sz w:val="18"/>
                <w:szCs w:val="18"/>
              </w:rPr>
            </w:pPr>
            <w:r w:rsidRPr="000E1CA7">
              <w:rPr>
                <w:rFonts w:ascii="Times New Roman" w:hAnsi="Times New Roman"/>
                <w:sz w:val="18"/>
                <w:szCs w:val="18"/>
              </w:rPr>
              <w:t>-</w:t>
            </w:r>
          </w:p>
        </w:tc>
      </w:tr>
      <w:tr w:rsidR="00CB0655" w:rsidRPr="000E1CA7" w:rsidTr="00CB0655">
        <w:trPr>
          <w:trHeight w:val="142"/>
        </w:trPr>
        <w:tc>
          <w:tcPr>
            <w:tcW w:w="965" w:type="dxa"/>
            <w:shd w:val="clear" w:color="auto" w:fill="auto"/>
          </w:tcPr>
          <w:p w:rsidR="00CB0655" w:rsidRPr="000E1CA7" w:rsidRDefault="00CB0655" w:rsidP="000E1CA7">
            <w:pPr>
              <w:numPr>
                <w:ilvl w:val="0"/>
                <w:numId w:val="33"/>
              </w:numPr>
              <w:contextualSpacing/>
              <w:jc w:val="center"/>
              <w:rPr>
                <w:rFonts w:ascii="Times New Roman" w:eastAsia="Times New Roman" w:hAnsi="Times New Roman"/>
                <w:sz w:val="18"/>
                <w:szCs w:val="18"/>
              </w:rPr>
            </w:pPr>
          </w:p>
        </w:tc>
        <w:tc>
          <w:tcPr>
            <w:tcW w:w="8221" w:type="dxa"/>
            <w:shd w:val="clear" w:color="auto" w:fill="auto"/>
          </w:tcPr>
          <w:p w:rsidR="00CB0655" w:rsidRPr="000E1CA7" w:rsidRDefault="00CB0655" w:rsidP="000E1CA7">
            <w:pPr>
              <w:jc w:val="both"/>
              <w:rPr>
                <w:rFonts w:ascii="Times New Roman" w:hAnsi="Times New Roman"/>
                <w:sz w:val="18"/>
                <w:szCs w:val="18"/>
              </w:rPr>
            </w:pPr>
            <w:r w:rsidRPr="000E1CA7">
              <w:rPr>
                <w:rFonts w:ascii="Times New Roman" w:hAnsi="Times New Roman"/>
                <w:sz w:val="18"/>
                <w:szCs w:val="18"/>
              </w:rPr>
              <w:t xml:space="preserve">Максимальная площадь земельного участка для ведения огородничества, </w:t>
            </w:r>
            <w:proofErr w:type="spellStart"/>
            <w:r w:rsidRPr="000E1CA7">
              <w:rPr>
                <w:rFonts w:ascii="Times New Roman" w:hAnsi="Times New Roman"/>
                <w:sz w:val="18"/>
                <w:szCs w:val="18"/>
              </w:rPr>
              <w:t>кв</w:t>
            </w:r>
            <w:proofErr w:type="gramStart"/>
            <w:r w:rsidRPr="000E1CA7">
              <w:rPr>
                <w:rFonts w:ascii="Times New Roman" w:hAnsi="Times New Roman"/>
                <w:sz w:val="18"/>
                <w:szCs w:val="18"/>
              </w:rPr>
              <w:t>.м</w:t>
            </w:r>
            <w:proofErr w:type="spellEnd"/>
            <w:proofErr w:type="gramEnd"/>
          </w:p>
        </w:tc>
        <w:tc>
          <w:tcPr>
            <w:tcW w:w="992" w:type="dxa"/>
            <w:shd w:val="clear" w:color="auto" w:fill="auto"/>
          </w:tcPr>
          <w:p w:rsidR="00CB0655" w:rsidRPr="000E1CA7" w:rsidRDefault="00CB0655" w:rsidP="000E1CA7">
            <w:pPr>
              <w:jc w:val="center"/>
              <w:rPr>
                <w:rFonts w:ascii="Times New Roman" w:hAnsi="Times New Roman"/>
                <w:sz w:val="18"/>
                <w:szCs w:val="18"/>
              </w:rPr>
            </w:pPr>
            <w:r w:rsidRPr="000E1CA7">
              <w:rPr>
                <w:rFonts w:ascii="Times New Roman" w:hAnsi="Times New Roman"/>
                <w:sz w:val="18"/>
                <w:szCs w:val="18"/>
              </w:rPr>
              <w:t>13.1</w:t>
            </w:r>
          </w:p>
        </w:tc>
        <w:tc>
          <w:tcPr>
            <w:tcW w:w="880" w:type="dxa"/>
          </w:tcPr>
          <w:p w:rsidR="00CB0655" w:rsidRPr="000E1CA7" w:rsidRDefault="00CB0655" w:rsidP="000E1CA7">
            <w:pPr>
              <w:jc w:val="center"/>
              <w:rPr>
                <w:rFonts w:ascii="Times New Roman" w:hAnsi="Times New Roman"/>
                <w:sz w:val="18"/>
                <w:szCs w:val="18"/>
              </w:rPr>
            </w:pPr>
            <w:r w:rsidRPr="000E1CA7">
              <w:rPr>
                <w:rFonts w:ascii="Times New Roman" w:hAnsi="Times New Roman"/>
                <w:sz w:val="18"/>
                <w:szCs w:val="18"/>
              </w:rPr>
              <w:t>-</w:t>
            </w:r>
          </w:p>
        </w:tc>
        <w:tc>
          <w:tcPr>
            <w:tcW w:w="992" w:type="dxa"/>
            <w:shd w:val="clear" w:color="auto" w:fill="auto"/>
          </w:tcPr>
          <w:p w:rsidR="00CB0655" w:rsidRPr="000E1CA7" w:rsidRDefault="00CB0655" w:rsidP="000E1CA7">
            <w:pPr>
              <w:jc w:val="center"/>
              <w:rPr>
                <w:rFonts w:ascii="Times New Roman" w:hAnsi="Times New Roman"/>
                <w:sz w:val="18"/>
                <w:szCs w:val="18"/>
              </w:rPr>
            </w:pPr>
            <w:r w:rsidRPr="000E1CA7">
              <w:rPr>
                <w:rFonts w:ascii="Times New Roman" w:hAnsi="Times New Roman"/>
                <w:sz w:val="18"/>
                <w:szCs w:val="18"/>
              </w:rPr>
              <w:t>-</w:t>
            </w:r>
          </w:p>
        </w:tc>
        <w:tc>
          <w:tcPr>
            <w:tcW w:w="945" w:type="dxa"/>
            <w:shd w:val="clear" w:color="auto" w:fill="auto"/>
          </w:tcPr>
          <w:p w:rsidR="00CB0655" w:rsidRPr="000E1CA7" w:rsidRDefault="00CB0655" w:rsidP="000E1CA7">
            <w:pPr>
              <w:jc w:val="center"/>
              <w:rPr>
                <w:rFonts w:ascii="Times New Roman" w:hAnsi="Times New Roman"/>
                <w:sz w:val="18"/>
                <w:szCs w:val="18"/>
              </w:rPr>
            </w:pPr>
            <w:r w:rsidRPr="000E1CA7">
              <w:rPr>
                <w:rFonts w:ascii="Times New Roman" w:hAnsi="Times New Roman"/>
                <w:sz w:val="18"/>
                <w:szCs w:val="18"/>
              </w:rPr>
              <w:t>-</w:t>
            </w:r>
          </w:p>
        </w:tc>
        <w:tc>
          <w:tcPr>
            <w:tcW w:w="1039" w:type="dxa"/>
            <w:shd w:val="clear" w:color="auto" w:fill="auto"/>
          </w:tcPr>
          <w:p w:rsidR="00CB0655" w:rsidRPr="000E1CA7" w:rsidRDefault="00CB0655" w:rsidP="000E1CA7">
            <w:pPr>
              <w:jc w:val="center"/>
              <w:rPr>
                <w:rFonts w:ascii="Times New Roman" w:hAnsi="Times New Roman"/>
                <w:sz w:val="18"/>
                <w:szCs w:val="18"/>
              </w:rPr>
            </w:pPr>
            <w:r w:rsidRPr="000E1CA7">
              <w:rPr>
                <w:rFonts w:ascii="Times New Roman" w:hAnsi="Times New Roman"/>
                <w:sz w:val="18"/>
                <w:szCs w:val="18"/>
              </w:rPr>
              <w:t>-</w:t>
            </w:r>
          </w:p>
        </w:tc>
        <w:tc>
          <w:tcPr>
            <w:tcW w:w="993" w:type="dxa"/>
          </w:tcPr>
          <w:p w:rsidR="00CB0655" w:rsidRPr="000E1CA7" w:rsidRDefault="00CB0655" w:rsidP="000E1CA7">
            <w:pPr>
              <w:jc w:val="center"/>
              <w:rPr>
                <w:rFonts w:ascii="Times New Roman" w:hAnsi="Times New Roman"/>
                <w:sz w:val="18"/>
                <w:szCs w:val="18"/>
              </w:rPr>
            </w:pPr>
            <w:r w:rsidRPr="000E1CA7">
              <w:rPr>
                <w:rFonts w:ascii="Times New Roman" w:hAnsi="Times New Roman"/>
                <w:sz w:val="18"/>
                <w:szCs w:val="18"/>
              </w:rPr>
              <w:t>-</w:t>
            </w:r>
          </w:p>
        </w:tc>
      </w:tr>
      <w:tr w:rsidR="00CB0655" w:rsidRPr="000E1CA7" w:rsidTr="00CB0655">
        <w:trPr>
          <w:trHeight w:val="142"/>
        </w:trPr>
        <w:tc>
          <w:tcPr>
            <w:tcW w:w="965" w:type="dxa"/>
            <w:shd w:val="clear" w:color="auto" w:fill="auto"/>
          </w:tcPr>
          <w:p w:rsidR="00CB0655" w:rsidRPr="000E1CA7" w:rsidRDefault="00CB0655" w:rsidP="000E1CA7">
            <w:pPr>
              <w:numPr>
                <w:ilvl w:val="0"/>
                <w:numId w:val="33"/>
              </w:numPr>
              <w:contextualSpacing/>
              <w:jc w:val="center"/>
              <w:rPr>
                <w:rFonts w:ascii="Times New Roman" w:eastAsia="Times New Roman" w:hAnsi="Times New Roman"/>
                <w:sz w:val="18"/>
                <w:szCs w:val="18"/>
              </w:rPr>
            </w:pPr>
          </w:p>
        </w:tc>
        <w:tc>
          <w:tcPr>
            <w:tcW w:w="8221" w:type="dxa"/>
            <w:shd w:val="clear" w:color="auto" w:fill="auto"/>
          </w:tcPr>
          <w:p w:rsidR="00CB0655" w:rsidRPr="000E1CA7" w:rsidRDefault="00CB0655" w:rsidP="000E1CA7">
            <w:pPr>
              <w:jc w:val="both"/>
              <w:rPr>
                <w:rFonts w:ascii="Times New Roman" w:hAnsi="Times New Roman"/>
                <w:sz w:val="18"/>
                <w:szCs w:val="18"/>
              </w:rPr>
            </w:pPr>
            <w:r w:rsidRPr="000E1CA7">
              <w:rPr>
                <w:rFonts w:ascii="Times New Roman" w:hAnsi="Times New Roman"/>
                <w:sz w:val="18"/>
                <w:szCs w:val="18"/>
              </w:rPr>
              <w:t xml:space="preserve">Минимальная площадь земельного участка для ведения садоводства, </w:t>
            </w:r>
            <w:proofErr w:type="spellStart"/>
            <w:r w:rsidRPr="000E1CA7">
              <w:rPr>
                <w:rFonts w:ascii="Times New Roman" w:hAnsi="Times New Roman"/>
                <w:sz w:val="18"/>
                <w:szCs w:val="18"/>
              </w:rPr>
              <w:t>кв</w:t>
            </w:r>
            <w:proofErr w:type="gramStart"/>
            <w:r w:rsidRPr="000E1CA7">
              <w:rPr>
                <w:rFonts w:ascii="Times New Roman" w:hAnsi="Times New Roman"/>
                <w:sz w:val="18"/>
                <w:szCs w:val="18"/>
              </w:rPr>
              <w:t>.м</w:t>
            </w:r>
            <w:proofErr w:type="spellEnd"/>
            <w:proofErr w:type="gramEnd"/>
          </w:p>
        </w:tc>
        <w:tc>
          <w:tcPr>
            <w:tcW w:w="992" w:type="dxa"/>
            <w:shd w:val="clear" w:color="auto" w:fill="auto"/>
          </w:tcPr>
          <w:p w:rsidR="00CB0655" w:rsidRPr="000E1CA7" w:rsidRDefault="00CB0655" w:rsidP="000E1CA7">
            <w:pPr>
              <w:jc w:val="center"/>
              <w:rPr>
                <w:rFonts w:ascii="Times New Roman" w:hAnsi="Times New Roman"/>
                <w:sz w:val="18"/>
                <w:szCs w:val="18"/>
              </w:rPr>
            </w:pPr>
            <w:r w:rsidRPr="000E1CA7">
              <w:rPr>
                <w:rFonts w:ascii="Times New Roman" w:hAnsi="Times New Roman"/>
                <w:sz w:val="18"/>
                <w:szCs w:val="18"/>
              </w:rPr>
              <w:t>13.2</w:t>
            </w:r>
          </w:p>
        </w:tc>
        <w:tc>
          <w:tcPr>
            <w:tcW w:w="880" w:type="dxa"/>
          </w:tcPr>
          <w:p w:rsidR="00CB0655" w:rsidRPr="000E1CA7" w:rsidRDefault="00CB0655" w:rsidP="000E1CA7">
            <w:pPr>
              <w:jc w:val="center"/>
              <w:rPr>
                <w:rFonts w:ascii="Times New Roman" w:hAnsi="Times New Roman"/>
                <w:sz w:val="18"/>
                <w:szCs w:val="18"/>
              </w:rPr>
            </w:pPr>
            <w:r w:rsidRPr="000E1CA7">
              <w:rPr>
                <w:rFonts w:ascii="Times New Roman" w:hAnsi="Times New Roman"/>
                <w:sz w:val="18"/>
                <w:szCs w:val="18"/>
              </w:rPr>
              <w:t>-</w:t>
            </w:r>
          </w:p>
        </w:tc>
        <w:tc>
          <w:tcPr>
            <w:tcW w:w="992" w:type="dxa"/>
            <w:shd w:val="clear" w:color="auto" w:fill="auto"/>
          </w:tcPr>
          <w:p w:rsidR="00CB0655" w:rsidRPr="000E1CA7" w:rsidRDefault="00CB0655" w:rsidP="000E1CA7">
            <w:pPr>
              <w:jc w:val="center"/>
              <w:rPr>
                <w:rFonts w:ascii="Times New Roman" w:hAnsi="Times New Roman"/>
                <w:sz w:val="18"/>
                <w:szCs w:val="18"/>
              </w:rPr>
            </w:pPr>
            <w:r w:rsidRPr="000E1CA7">
              <w:rPr>
                <w:rFonts w:ascii="Times New Roman" w:hAnsi="Times New Roman"/>
                <w:sz w:val="18"/>
                <w:szCs w:val="18"/>
              </w:rPr>
              <w:t>-</w:t>
            </w:r>
          </w:p>
        </w:tc>
        <w:tc>
          <w:tcPr>
            <w:tcW w:w="945" w:type="dxa"/>
            <w:shd w:val="clear" w:color="auto" w:fill="auto"/>
          </w:tcPr>
          <w:p w:rsidR="00CB0655" w:rsidRPr="000E1CA7" w:rsidRDefault="00CB0655" w:rsidP="000E1CA7">
            <w:pPr>
              <w:jc w:val="center"/>
              <w:rPr>
                <w:rFonts w:ascii="Times New Roman" w:hAnsi="Times New Roman"/>
                <w:sz w:val="18"/>
                <w:szCs w:val="18"/>
              </w:rPr>
            </w:pPr>
            <w:r w:rsidRPr="000E1CA7">
              <w:rPr>
                <w:rFonts w:ascii="Times New Roman" w:hAnsi="Times New Roman"/>
                <w:sz w:val="18"/>
                <w:szCs w:val="18"/>
              </w:rPr>
              <w:t>-</w:t>
            </w:r>
          </w:p>
        </w:tc>
        <w:tc>
          <w:tcPr>
            <w:tcW w:w="1039" w:type="dxa"/>
            <w:shd w:val="clear" w:color="auto" w:fill="auto"/>
          </w:tcPr>
          <w:p w:rsidR="00CB0655" w:rsidRPr="000E1CA7" w:rsidRDefault="00CB0655" w:rsidP="000E1CA7">
            <w:pPr>
              <w:jc w:val="center"/>
              <w:rPr>
                <w:rFonts w:ascii="Times New Roman" w:hAnsi="Times New Roman"/>
                <w:sz w:val="18"/>
                <w:szCs w:val="18"/>
              </w:rPr>
            </w:pPr>
            <w:r w:rsidRPr="000E1CA7">
              <w:rPr>
                <w:rFonts w:ascii="Times New Roman" w:hAnsi="Times New Roman"/>
                <w:sz w:val="18"/>
                <w:szCs w:val="18"/>
              </w:rPr>
              <w:t>-</w:t>
            </w:r>
          </w:p>
        </w:tc>
        <w:tc>
          <w:tcPr>
            <w:tcW w:w="993" w:type="dxa"/>
          </w:tcPr>
          <w:p w:rsidR="00CB0655" w:rsidRPr="000E1CA7" w:rsidRDefault="00CB0655" w:rsidP="000E1CA7">
            <w:pPr>
              <w:jc w:val="center"/>
              <w:rPr>
                <w:rFonts w:ascii="Times New Roman" w:hAnsi="Times New Roman"/>
                <w:sz w:val="18"/>
                <w:szCs w:val="18"/>
              </w:rPr>
            </w:pPr>
            <w:r w:rsidRPr="000E1CA7">
              <w:rPr>
                <w:rFonts w:ascii="Times New Roman" w:hAnsi="Times New Roman"/>
                <w:sz w:val="18"/>
                <w:szCs w:val="18"/>
              </w:rPr>
              <w:t>-</w:t>
            </w:r>
          </w:p>
        </w:tc>
      </w:tr>
      <w:tr w:rsidR="00CB0655" w:rsidRPr="000E1CA7" w:rsidTr="00CB0655">
        <w:trPr>
          <w:trHeight w:val="142"/>
        </w:trPr>
        <w:tc>
          <w:tcPr>
            <w:tcW w:w="965" w:type="dxa"/>
            <w:shd w:val="clear" w:color="auto" w:fill="auto"/>
          </w:tcPr>
          <w:p w:rsidR="00CB0655" w:rsidRPr="000E1CA7" w:rsidRDefault="00CB0655" w:rsidP="000E1CA7">
            <w:pPr>
              <w:numPr>
                <w:ilvl w:val="0"/>
                <w:numId w:val="33"/>
              </w:numPr>
              <w:contextualSpacing/>
              <w:jc w:val="center"/>
              <w:rPr>
                <w:rFonts w:ascii="Times New Roman" w:eastAsia="Times New Roman" w:hAnsi="Times New Roman"/>
                <w:sz w:val="18"/>
                <w:szCs w:val="18"/>
              </w:rPr>
            </w:pPr>
          </w:p>
        </w:tc>
        <w:tc>
          <w:tcPr>
            <w:tcW w:w="8221" w:type="dxa"/>
            <w:shd w:val="clear" w:color="auto" w:fill="auto"/>
          </w:tcPr>
          <w:p w:rsidR="00CB0655" w:rsidRPr="000E1CA7" w:rsidRDefault="00CB0655" w:rsidP="000E1CA7">
            <w:pPr>
              <w:jc w:val="both"/>
              <w:rPr>
                <w:rFonts w:ascii="Times New Roman" w:hAnsi="Times New Roman"/>
                <w:sz w:val="18"/>
                <w:szCs w:val="18"/>
              </w:rPr>
            </w:pPr>
            <w:r w:rsidRPr="000E1CA7">
              <w:rPr>
                <w:rFonts w:ascii="Times New Roman" w:hAnsi="Times New Roman"/>
                <w:sz w:val="18"/>
                <w:szCs w:val="18"/>
              </w:rPr>
              <w:t xml:space="preserve">Максимальная площадь земельного участка для ведения садоводства, </w:t>
            </w:r>
            <w:proofErr w:type="spellStart"/>
            <w:r w:rsidRPr="000E1CA7">
              <w:rPr>
                <w:rFonts w:ascii="Times New Roman" w:hAnsi="Times New Roman"/>
                <w:sz w:val="18"/>
                <w:szCs w:val="18"/>
              </w:rPr>
              <w:t>кв</w:t>
            </w:r>
            <w:proofErr w:type="gramStart"/>
            <w:r w:rsidRPr="000E1CA7">
              <w:rPr>
                <w:rFonts w:ascii="Times New Roman" w:hAnsi="Times New Roman"/>
                <w:sz w:val="18"/>
                <w:szCs w:val="18"/>
              </w:rPr>
              <w:t>.м</w:t>
            </w:r>
            <w:proofErr w:type="spellEnd"/>
            <w:proofErr w:type="gramEnd"/>
          </w:p>
        </w:tc>
        <w:tc>
          <w:tcPr>
            <w:tcW w:w="992" w:type="dxa"/>
            <w:shd w:val="clear" w:color="auto" w:fill="auto"/>
          </w:tcPr>
          <w:p w:rsidR="00CB0655" w:rsidRPr="000E1CA7" w:rsidRDefault="00CB0655" w:rsidP="000E1CA7">
            <w:pPr>
              <w:jc w:val="center"/>
              <w:rPr>
                <w:rFonts w:ascii="Times New Roman" w:hAnsi="Times New Roman"/>
                <w:sz w:val="18"/>
                <w:szCs w:val="18"/>
              </w:rPr>
            </w:pPr>
            <w:r w:rsidRPr="000E1CA7">
              <w:rPr>
                <w:rFonts w:ascii="Times New Roman" w:hAnsi="Times New Roman"/>
                <w:sz w:val="18"/>
                <w:szCs w:val="18"/>
              </w:rPr>
              <w:t>13.2</w:t>
            </w:r>
          </w:p>
        </w:tc>
        <w:tc>
          <w:tcPr>
            <w:tcW w:w="880" w:type="dxa"/>
          </w:tcPr>
          <w:p w:rsidR="00CB0655" w:rsidRPr="000E1CA7" w:rsidRDefault="00CB0655" w:rsidP="000E1CA7">
            <w:pPr>
              <w:jc w:val="center"/>
              <w:rPr>
                <w:rFonts w:ascii="Times New Roman" w:hAnsi="Times New Roman"/>
                <w:sz w:val="18"/>
                <w:szCs w:val="18"/>
              </w:rPr>
            </w:pPr>
            <w:r w:rsidRPr="000E1CA7">
              <w:rPr>
                <w:rFonts w:ascii="Times New Roman" w:hAnsi="Times New Roman"/>
                <w:sz w:val="18"/>
                <w:szCs w:val="18"/>
              </w:rPr>
              <w:t>-</w:t>
            </w:r>
          </w:p>
        </w:tc>
        <w:tc>
          <w:tcPr>
            <w:tcW w:w="992" w:type="dxa"/>
            <w:shd w:val="clear" w:color="auto" w:fill="auto"/>
          </w:tcPr>
          <w:p w:rsidR="00CB0655" w:rsidRPr="000E1CA7" w:rsidRDefault="00CB0655" w:rsidP="000E1CA7">
            <w:pPr>
              <w:jc w:val="center"/>
              <w:rPr>
                <w:rFonts w:ascii="Times New Roman" w:hAnsi="Times New Roman"/>
                <w:sz w:val="18"/>
                <w:szCs w:val="18"/>
              </w:rPr>
            </w:pPr>
            <w:r w:rsidRPr="000E1CA7">
              <w:rPr>
                <w:rFonts w:ascii="Times New Roman" w:hAnsi="Times New Roman"/>
                <w:sz w:val="18"/>
                <w:szCs w:val="18"/>
              </w:rPr>
              <w:t>-</w:t>
            </w:r>
          </w:p>
        </w:tc>
        <w:tc>
          <w:tcPr>
            <w:tcW w:w="945" w:type="dxa"/>
            <w:shd w:val="clear" w:color="auto" w:fill="auto"/>
          </w:tcPr>
          <w:p w:rsidR="00CB0655" w:rsidRPr="000E1CA7" w:rsidRDefault="00CB0655" w:rsidP="000E1CA7">
            <w:pPr>
              <w:jc w:val="center"/>
              <w:rPr>
                <w:rFonts w:ascii="Times New Roman" w:hAnsi="Times New Roman"/>
                <w:sz w:val="18"/>
                <w:szCs w:val="18"/>
              </w:rPr>
            </w:pPr>
            <w:r w:rsidRPr="000E1CA7">
              <w:rPr>
                <w:rFonts w:ascii="Times New Roman" w:hAnsi="Times New Roman"/>
                <w:sz w:val="18"/>
                <w:szCs w:val="18"/>
              </w:rPr>
              <w:t>-</w:t>
            </w:r>
          </w:p>
        </w:tc>
        <w:tc>
          <w:tcPr>
            <w:tcW w:w="1039" w:type="dxa"/>
            <w:shd w:val="clear" w:color="auto" w:fill="auto"/>
          </w:tcPr>
          <w:p w:rsidR="00CB0655" w:rsidRPr="000E1CA7" w:rsidRDefault="00CB0655" w:rsidP="000E1CA7">
            <w:pPr>
              <w:jc w:val="center"/>
              <w:rPr>
                <w:rFonts w:ascii="Times New Roman" w:hAnsi="Times New Roman"/>
                <w:sz w:val="18"/>
                <w:szCs w:val="18"/>
              </w:rPr>
            </w:pPr>
            <w:r w:rsidRPr="000E1CA7">
              <w:rPr>
                <w:rFonts w:ascii="Times New Roman" w:hAnsi="Times New Roman"/>
                <w:sz w:val="18"/>
                <w:szCs w:val="18"/>
              </w:rPr>
              <w:t>-</w:t>
            </w:r>
          </w:p>
        </w:tc>
        <w:tc>
          <w:tcPr>
            <w:tcW w:w="993" w:type="dxa"/>
          </w:tcPr>
          <w:p w:rsidR="00CB0655" w:rsidRPr="000E1CA7" w:rsidRDefault="00CB0655" w:rsidP="000E1CA7">
            <w:pPr>
              <w:jc w:val="center"/>
              <w:rPr>
                <w:rFonts w:ascii="Times New Roman" w:hAnsi="Times New Roman"/>
                <w:sz w:val="18"/>
                <w:szCs w:val="18"/>
              </w:rPr>
            </w:pPr>
            <w:r w:rsidRPr="000E1CA7">
              <w:rPr>
                <w:rFonts w:ascii="Times New Roman" w:hAnsi="Times New Roman"/>
                <w:sz w:val="18"/>
                <w:szCs w:val="18"/>
              </w:rPr>
              <w:t>-</w:t>
            </w:r>
          </w:p>
        </w:tc>
      </w:tr>
      <w:tr w:rsidR="00CB0655" w:rsidRPr="000E1CA7" w:rsidTr="00CB0655">
        <w:trPr>
          <w:trHeight w:val="142"/>
        </w:trPr>
        <w:tc>
          <w:tcPr>
            <w:tcW w:w="965" w:type="dxa"/>
            <w:shd w:val="clear" w:color="auto" w:fill="auto"/>
          </w:tcPr>
          <w:p w:rsidR="00CB0655" w:rsidRPr="000E1CA7" w:rsidRDefault="00CB0655" w:rsidP="000E1CA7">
            <w:pPr>
              <w:numPr>
                <w:ilvl w:val="0"/>
                <w:numId w:val="33"/>
              </w:numPr>
              <w:contextualSpacing/>
              <w:jc w:val="center"/>
              <w:rPr>
                <w:rFonts w:ascii="Times New Roman" w:eastAsia="Times New Roman" w:hAnsi="Times New Roman"/>
                <w:sz w:val="18"/>
                <w:szCs w:val="18"/>
              </w:rPr>
            </w:pPr>
          </w:p>
        </w:tc>
        <w:tc>
          <w:tcPr>
            <w:tcW w:w="8221" w:type="dxa"/>
            <w:shd w:val="clear" w:color="auto" w:fill="auto"/>
          </w:tcPr>
          <w:p w:rsidR="00CB0655" w:rsidRPr="000E1CA7" w:rsidRDefault="00CB0655" w:rsidP="000E1CA7">
            <w:pPr>
              <w:jc w:val="both"/>
              <w:rPr>
                <w:rFonts w:ascii="Times New Roman" w:hAnsi="Times New Roman"/>
                <w:sz w:val="18"/>
                <w:szCs w:val="18"/>
              </w:rPr>
            </w:pPr>
            <w:r w:rsidRPr="000E1CA7">
              <w:rPr>
                <w:rFonts w:ascii="Times New Roman" w:hAnsi="Times New Roman"/>
                <w:sz w:val="18"/>
                <w:szCs w:val="18"/>
              </w:rPr>
              <w:t xml:space="preserve">Минимальная площадь земельных участков для видов разрешенного использования, не указанных в пунктах 1-15 настоящей таблицы, </w:t>
            </w:r>
            <w:proofErr w:type="gramStart"/>
            <w:r w:rsidRPr="000E1CA7">
              <w:rPr>
                <w:rFonts w:ascii="Times New Roman" w:hAnsi="Times New Roman"/>
                <w:sz w:val="18"/>
                <w:szCs w:val="18"/>
              </w:rPr>
              <w:t>м</w:t>
            </w:r>
            <w:proofErr w:type="gramEnd"/>
            <w:r w:rsidRPr="000E1CA7">
              <w:rPr>
                <w:rFonts w:ascii="Times New Roman" w:hAnsi="Times New Roman"/>
                <w:sz w:val="18"/>
                <w:szCs w:val="18"/>
              </w:rPr>
              <w:t xml:space="preserve"> </w:t>
            </w:r>
          </w:p>
        </w:tc>
        <w:tc>
          <w:tcPr>
            <w:tcW w:w="992" w:type="dxa"/>
            <w:shd w:val="clear" w:color="auto" w:fill="auto"/>
          </w:tcPr>
          <w:p w:rsidR="00CB0655" w:rsidRPr="000E1CA7" w:rsidRDefault="00CB0655" w:rsidP="000E1CA7">
            <w:pPr>
              <w:keepNext/>
              <w:spacing w:after="60"/>
              <w:outlineLvl w:val="0"/>
              <w:rPr>
                <w:rFonts w:ascii="Times New Roman" w:hAnsi="Times New Roman"/>
                <w:sz w:val="18"/>
                <w:szCs w:val="18"/>
              </w:rPr>
            </w:pPr>
            <w:r w:rsidRPr="000E1CA7">
              <w:rPr>
                <w:rFonts w:ascii="Times New Roman" w:hAnsi="Times New Roman"/>
                <w:sz w:val="18"/>
                <w:szCs w:val="18"/>
              </w:rPr>
              <w:t xml:space="preserve">    </w:t>
            </w:r>
          </w:p>
        </w:tc>
        <w:tc>
          <w:tcPr>
            <w:tcW w:w="880" w:type="dxa"/>
            <w:shd w:val="clear" w:color="auto" w:fill="auto"/>
          </w:tcPr>
          <w:p w:rsidR="00CB0655" w:rsidRPr="000E1CA7" w:rsidRDefault="00CB0655" w:rsidP="000E1CA7">
            <w:pPr>
              <w:jc w:val="center"/>
              <w:rPr>
                <w:rFonts w:ascii="Times New Roman" w:hAnsi="Times New Roman"/>
                <w:sz w:val="18"/>
                <w:szCs w:val="18"/>
              </w:rPr>
            </w:pPr>
            <w:r w:rsidRPr="000E1CA7">
              <w:rPr>
                <w:rFonts w:ascii="Times New Roman" w:hAnsi="Times New Roman"/>
                <w:sz w:val="18"/>
                <w:szCs w:val="18"/>
              </w:rPr>
              <w:t>10</w:t>
            </w:r>
          </w:p>
        </w:tc>
        <w:tc>
          <w:tcPr>
            <w:tcW w:w="992" w:type="dxa"/>
          </w:tcPr>
          <w:p w:rsidR="00CB0655" w:rsidRPr="000E1CA7" w:rsidRDefault="00CB0655" w:rsidP="000E1CA7">
            <w:pPr>
              <w:jc w:val="center"/>
              <w:rPr>
                <w:rFonts w:ascii="Times New Roman" w:hAnsi="Times New Roman"/>
                <w:sz w:val="18"/>
                <w:szCs w:val="18"/>
              </w:rPr>
            </w:pPr>
            <w:r w:rsidRPr="000E1CA7">
              <w:rPr>
                <w:rFonts w:ascii="Times New Roman" w:hAnsi="Times New Roman"/>
                <w:sz w:val="18"/>
                <w:szCs w:val="18"/>
              </w:rPr>
              <w:t>10</w:t>
            </w:r>
          </w:p>
        </w:tc>
        <w:tc>
          <w:tcPr>
            <w:tcW w:w="945" w:type="dxa"/>
            <w:shd w:val="clear" w:color="auto" w:fill="auto"/>
          </w:tcPr>
          <w:p w:rsidR="00CB0655" w:rsidRPr="000E1CA7" w:rsidRDefault="00CB0655" w:rsidP="000E1CA7">
            <w:pPr>
              <w:jc w:val="center"/>
              <w:rPr>
                <w:rFonts w:ascii="Times New Roman" w:hAnsi="Times New Roman"/>
                <w:sz w:val="18"/>
                <w:szCs w:val="18"/>
              </w:rPr>
            </w:pPr>
            <w:r w:rsidRPr="000E1CA7">
              <w:rPr>
                <w:rFonts w:ascii="Times New Roman" w:hAnsi="Times New Roman"/>
                <w:sz w:val="18"/>
                <w:szCs w:val="18"/>
              </w:rPr>
              <w:t>10</w:t>
            </w:r>
          </w:p>
        </w:tc>
        <w:tc>
          <w:tcPr>
            <w:tcW w:w="1039" w:type="dxa"/>
            <w:shd w:val="clear" w:color="auto" w:fill="auto"/>
          </w:tcPr>
          <w:p w:rsidR="00CB0655" w:rsidRPr="000E1CA7" w:rsidRDefault="00CB0655" w:rsidP="000E1CA7">
            <w:pPr>
              <w:jc w:val="center"/>
              <w:rPr>
                <w:rFonts w:ascii="Times New Roman" w:hAnsi="Times New Roman"/>
                <w:sz w:val="18"/>
                <w:szCs w:val="18"/>
              </w:rPr>
            </w:pPr>
            <w:r w:rsidRPr="000E1CA7">
              <w:rPr>
                <w:rFonts w:ascii="Times New Roman" w:hAnsi="Times New Roman"/>
                <w:sz w:val="18"/>
                <w:szCs w:val="18"/>
              </w:rPr>
              <w:t>100</w:t>
            </w:r>
          </w:p>
        </w:tc>
        <w:tc>
          <w:tcPr>
            <w:tcW w:w="993" w:type="dxa"/>
          </w:tcPr>
          <w:p w:rsidR="00CB0655" w:rsidRPr="000E1CA7" w:rsidRDefault="00CB0655" w:rsidP="000E1CA7">
            <w:pPr>
              <w:jc w:val="center"/>
              <w:rPr>
                <w:rFonts w:ascii="Times New Roman" w:hAnsi="Times New Roman"/>
                <w:sz w:val="18"/>
                <w:szCs w:val="18"/>
              </w:rPr>
            </w:pPr>
            <w:r w:rsidRPr="000E1CA7">
              <w:rPr>
                <w:rFonts w:ascii="Times New Roman" w:hAnsi="Times New Roman"/>
                <w:sz w:val="18"/>
                <w:szCs w:val="18"/>
              </w:rPr>
              <w:t>100</w:t>
            </w:r>
          </w:p>
        </w:tc>
      </w:tr>
      <w:tr w:rsidR="00CB0655" w:rsidRPr="000E1CA7" w:rsidTr="00CB0655">
        <w:trPr>
          <w:trHeight w:val="142"/>
        </w:trPr>
        <w:tc>
          <w:tcPr>
            <w:tcW w:w="965" w:type="dxa"/>
            <w:shd w:val="clear" w:color="auto" w:fill="auto"/>
          </w:tcPr>
          <w:p w:rsidR="00CB0655" w:rsidRPr="000E1CA7" w:rsidRDefault="00CB0655" w:rsidP="000E1CA7">
            <w:pPr>
              <w:numPr>
                <w:ilvl w:val="0"/>
                <w:numId w:val="33"/>
              </w:numPr>
              <w:contextualSpacing/>
              <w:jc w:val="center"/>
              <w:rPr>
                <w:rFonts w:ascii="Times New Roman" w:eastAsia="Times New Roman" w:hAnsi="Times New Roman"/>
                <w:sz w:val="18"/>
                <w:szCs w:val="18"/>
              </w:rPr>
            </w:pPr>
          </w:p>
        </w:tc>
        <w:tc>
          <w:tcPr>
            <w:tcW w:w="8221" w:type="dxa"/>
            <w:shd w:val="clear" w:color="auto" w:fill="auto"/>
          </w:tcPr>
          <w:p w:rsidR="00CB0655" w:rsidRPr="000E1CA7" w:rsidRDefault="00CB0655" w:rsidP="000E1CA7">
            <w:pPr>
              <w:jc w:val="both"/>
              <w:rPr>
                <w:rFonts w:ascii="Times New Roman" w:hAnsi="Times New Roman"/>
                <w:sz w:val="18"/>
                <w:szCs w:val="18"/>
              </w:rPr>
            </w:pPr>
            <w:r w:rsidRPr="000E1CA7">
              <w:rPr>
                <w:rFonts w:ascii="Times New Roman" w:hAnsi="Times New Roman"/>
                <w:sz w:val="18"/>
                <w:szCs w:val="18"/>
              </w:rPr>
              <w:t xml:space="preserve">Максимальная площадь земельных участков для видов разрешенного использования, не указанных в пунктах 1-15 настоящей таблицы, </w:t>
            </w:r>
            <w:proofErr w:type="gramStart"/>
            <w:r w:rsidRPr="000E1CA7">
              <w:rPr>
                <w:rFonts w:ascii="Times New Roman" w:hAnsi="Times New Roman"/>
                <w:sz w:val="18"/>
                <w:szCs w:val="18"/>
              </w:rPr>
              <w:t>м</w:t>
            </w:r>
            <w:proofErr w:type="gramEnd"/>
          </w:p>
        </w:tc>
        <w:tc>
          <w:tcPr>
            <w:tcW w:w="992" w:type="dxa"/>
            <w:shd w:val="clear" w:color="auto" w:fill="auto"/>
          </w:tcPr>
          <w:p w:rsidR="00CB0655" w:rsidRPr="000E1CA7" w:rsidRDefault="00CB0655" w:rsidP="000E1CA7">
            <w:pPr>
              <w:jc w:val="center"/>
              <w:rPr>
                <w:rFonts w:ascii="Times New Roman" w:hAnsi="Times New Roman"/>
                <w:sz w:val="18"/>
                <w:szCs w:val="18"/>
              </w:rPr>
            </w:pPr>
          </w:p>
        </w:tc>
        <w:tc>
          <w:tcPr>
            <w:tcW w:w="880" w:type="dxa"/>
            <w:shd w:val="clear" w:color="auto" w:fill="auto"/>
          </w:tcPr>
          <w:p w:rsidR="00CB0655" w:rsidRPr="000E1CA7" w:rsidRDefault="00CB0655" w:rsidP="000E1CA7">
            <w:pPr>
              <w:jc w:val="center"/>
              <w:rPr>
                <w:rFonts w:ascii="Times New Roman" w:hAnsi="Times New Roman"/>
                <w:sz w:val="18"/>
                <w:szCs w:val="18"/>
              </w:rPr>
            </w:pPr>
            <w:r w:rsidRPr="000E1CA7">
              <w:rPr>
                <w:rFonts w:ascii="Times New Roman" w:hAnsi="Times New Roman"/>
                <w:sz w:val="18"/>
                <w:szCs w:val="18"/>
              </w:rPr>
              <w:t>-</w:t>
            </w:r>
          </w:p>
        </w:tc>
        <w:tc>
          <w:tcPr>
            <w:tcW w:w="992" w:type="dxa"/>
          </w:tcPr>
          <w:p w:rsidR="00CB0655" w:rsidRPr="000E1CA7" w:rsidRDefault="00CB0655" w:rsidP="000E1CA7">
            <w:pPr>
              <w:jc w:val="center"/>
              <w:rPr>
                <w:rFonts w:ascii="Times New Roman" w:hAnsi="Times New Roman"/>
                <w:sz w:val="18"/>
                <w:szCs w:val="18"/>
              </w:rPr>
            </w:pPr>
            <w:r w:rsidRPr="000E1CA7">
              <w:rPr>
                <w:rFonts w:ascii="Times New Roman" w:hAnsi="Times New Roman"/>
                <w:sz w:val="18"/>
                <w:szCs w:val="18"/>
              </w:rPr>
              <w:t>-</w:t>
            </w:r>
          </w:p>
        </w:tc>
        <w:tc>
          <w:tcPr>
            <w:tcW w:w="945" w:type="dxa"/>
            <w:shd w:val="clear" w:color="auto" w:fill="auto"/>
          </w:tcPr>
          <w:p w:rsidR="00CB0655" w:rsidRPr="000E1CA7" w:rsidRDefault="00CB0655" w:rsidP="000E1CA7">
            <w:pPr>
              <w:jc w:val="center"/>
              <w:rPr>
                <w:rFonts w:ascii="Times New Roman" w:hAnsi="Times New Roman"/>
                <w:sz w:val="18"/>
                <w:szCs w:val="18"/>
              </w:rPr>
            </w:pPr>
            <w:r w:rsidRPr="000E1CA7">
              <w:rPr>
                <w:rFonts w:ascii="Times New Roman" w:hAnsi="Times New Roman"/>
                <w:sz w:val="18"/>
                <w:szCs w:val="18"/>
              </w:rPr>
              <w:t>-</w:t>
            </w:r>
          </w:p>
        </w:tc>
        <w:tc>
          <w:tcPr>
            <w:tcW w:w="1039" w:type="dxa"/>
            <w:shd w:val="clear" w:color="auto" w:fill="auto"/>
          </w:tcPr>
          <w:p w:rsidR="00CB0655" w:rsidRPr="000E1CA7" w:rsidRDefault="00CB0655" w:rsidP="000E1CA7">
            <w:pPr>
              <w:jc w:val="center"/>
              <w:rPr>
                <w:rFonts w:ascii="Times New Roman" w:hAnsi="Times New Roman"/>
                <w:sz w:val="18"/>
                <w:szCs w:val="18"/>
              </w:rPr>
            </w:pPr>
            <w:r w:rsidRPr="000E1CA7">
              <w:rPr>
                <w:rFonts w:ascii="Times New Roman" w:hAnsi="Times New Roman"/>
                <w:sz w:val="18"/>
                <w:szCs w:val="18"/>
              </w:rPr>
              <w:t>-</w:t>
            </w:r>
          </w:p>
        </w:tc>
        <w:tc>
          <w:tcPr>
            <w:tcW w:w="993" w:type="dxa"/>
          </w:tcPr>
          <w:p w:rsidR="00CB0655" w:rsidRPr="000E1CA7" w:rsidRDefault="00CB0655" w:rsidP="000E1CA7">
            <w:pPr>
              <w:jc w:val="center"/>
              <w:rPr>
                <w:rFonts w:ascii="Times New Roman" w:hAnsi="Times New Roman"/>
                <w:sz w:val="18"/>
                <w:szCs w:val="18"/>
              </w:rPr>
            </w:pPr>
            <w:r w:rsidRPr="000E1CA7">
              <w:rPr>
                <w:rFonts w:ascii="Times New Roman" w:hAnsi="Times New Roman"/>
                <w:sz w:val="18"/>
                <w:szCs w:val="18"/>
              </w:rPr>
              <w:t>-</w:t>
            </w:r>
          </w:p>
        </w:tc>
      </w:tr>
      <w:tr w:rsidR="00CB0655" w:rsidRPr="000E1CA7" w:rsidTr="00CB0655">
        <w:trPr>
          <w:trHeight w:val="142"/>
        </w:trPr>
        <w:tc>
          <w:tcPr>
            <w:tcW w:w="965" w:type="dxa"/>
            <w:shd w:val="clear" w:color="auto" w:fill="D0CECE"/>
          </w:tcPr>
          <w:p w:rsidR="00CB0655" w:rsidRPr="000E1CA7" w:rsidRDefault="00CB0655" w:rsidP="000E1CA7">
            <w:pPr>
              <w:keepNext/>
              <w:spacing w:after="60"/>
              <w:ind w:firstLine="680"/>
              <w:jc w:val="center"/>
              <w:outlineLvl w:val="0"/>
              <w:rPr>
                <w:rFonts w:ascii="Times New Roman" w:hAnsi="Times New Roman"/>
                <w:sz w:val="18"/>
                <w:szCs w:val="18"/>
              </w:rPr>
            </w:pPr>
          </w:p>
        </w:tc>
        <w:tc>
          <w:tcPr>
            <w:tcW w:w="8221" w:type="dxa"/>
            <w:shd w:val="clear" w:color="auto" w:fill="D0CECE"/>
          </w:tcPr>
          <w:p w:rsidR="00CB0655" w:rsidRPr="000E1CA7" w:rsidRDefault="00CB0655" w:rsidP="000E1CA7">
            <w:pPr>
              <w:jc w:val="center"/>
              <w:rPr>
                <w:rFonts w:ascii="Times New Roman" w:hAnsi="Times New Roman"/>
                <w:sz w:val="18"/>
                <w:szCs w:val="18"/>
              </w:rPr>
            </w:pPr>
            <w:r w:rsidRPr="000E1CA7">
              <w:rPr>
                <w:rFonts w:ascii="Times New Roman" w:hAnsi="Times New Roman"/>
                <w:b/>
                <w:bCs/>
                <w:sz w:val="18"/>
                <w:szCs w:val="18"/>
              </w:rPr>
              <w:t>Предельное количество этажей или предельная высота зданий, строений, сооружений</w:t>
            </w:r>
          </w:p>
        </w:tc>
        <w:tc>
          <w:tcPr>
            <w:tcW w:w="992" w:type="dxa"/>
            <w:shd w:val="clear" w:color="auto" w:fill="D0CECE"/>
          </w:tcPr>
          <w:p w:rsidR="00CB0655" w:rsidRPr="000E1CA7" w:rsidRDefault="00CB0655" w:rsidP="000E1CA7">
            <w:pPr>
              <w:keepNext/>
              <w:spacing w:after="60"/>
              <w:ind w:firstLine="680"/>
              <w:jc w:val="center"/>
              <w:outlineLvl w:val="0"/>
              <w:rPr>
                <w:rFonts w:ascii="Times New Roman" w:hAnsi="Times New Roman"/>
                <w:sz w:val="18"/>
                <w:szCs w:val="18"/>
              </w:rPr>
            </w:pPr>
          </w:p>
        </w:tc>
        <w:tc>
          <w:tcPr>
            <w:tcW w:w="880" w:type="dxa"/>
            <w:shd w:val="clear" w:color="auto" w:fill="D0CECE"/>
          </w:tcPr>
          <w:p w:rsidR="00CB0655" w:rsidRPr="000E1CA7" w:rsidRDefault="00CB0655" w:rsidP="000E1CA7">
            <w:pPr>
              <w:jc w:val="center"/>
              <w:rPr>
                <w:rFonts w:ascii="Times New Roman" w:hAnsi="Times New Roman"/>
                <w:sz w:val="18"/>
                <w:szCs w:val="18"/>
              </w:rPr>
            </w:pPr>
          </w:p>
        </w:tc>
        <w:tc>
          <w:tcPr>
            <w:tcW w:w="992" w:type="dxa"/>
            <w:shd w:val="clear" w:color="auto" w:fill="D0CECE"/>
          </w:tcPr>
          <w:p w:rsidR="00CB0655" w:rsidRPr="000E1CA7" w:rsidRDefault="00CB0655" w:rsidP="000E1CA7">
            <w:pPr>
              <w:jc w:val="center"/>
              <w:rPr>
                <w:rFonts w:ascii="Times New Roman" w:hAnsi="Times New Roman"/>
                <w:sz w:val="18"/>
                <w:szCs w:val="18"/>
              </w:rPr>
            </w:pPr>
          </w:p>
        </w:tc>
        <w:tc>
          <w:tcPr>
            <w:tcW w:w="945" w:type="dxa"/>
            <w:shd w:val="clear" w:color="auto" w:fill="D0CECE"/>
          </w:tcPr>
          <w:p w:rsidR="00CB0655" w:rsidRPr="000E1CA7" w:rsidRDefault="00CB0655" w:rsidP="000E1CA7">
            <w:pPr>
              <w:jc w:val="center"/>
              <w:rPr>
                <w:rFonts w:ascii="Times New Roman" w:hAnsi="Times New Roman"/>
                <w:sz w:val="18"/>
                <w:szCs w:val="18"/>
              </w:rPr>
            </w:pPr>
          </w:p>
        </w:tc>
        <w:tc>
          <w:tcPr>
            <w:tcW w:w="1039" w:type="dxa"/>
            <w:shd w:val="clear" w:color="auto" w:fill="D0CECE"/>
          </w:tcPr>
          <w:p w:rsidR="00CB0655" w:rsidRPr="000E1CA7" w:rsidRDefault="00CB0655" w:rsidP="000E1CA7">
            <w:pPr>
              <w:jc w:val="center"/>
              <w:rPr>
                <w:rFonts w:ascii="Times New Roman" w:hAnsi="Times New Roman"/>
                <w:sz w:val="18"/>
                <w:szCs w:val="18"/>
              </w:rPr>
            </w:pPr>
          </w:p>
        </w:tc>
        <w:tc>
          <w:tcPr>
            <w:tcW w:w="993" w:type="dxa"/>
            <w:shd w:val="clear" w:color="auto" w:fill="D0CECE"/>
          </w:tcPr>
          <w:p w:rsidR="00CB0655" w:rsidRPr="000E1CA7" w:rsidRDefault="00CB0655" w:rsidP="000E1CA7">
            <w:pPr>
              <w:jc w:val="center"/>
              <w:rPr>
                <w:rFonts w:ascii="Times New Roman" w:hAnsi="Times New Roman"/>
                <w:sz w:val="18"/>
                <w:szCs w:val="18"/>
              </w:rPr>
            </w:pPr>
          </w:p>
        </w:tc>
      </w:tr>
      <w:tr w:rsidR="00CB0655" w:rsidRPr="000E1CA7" w:rsidTr="00CB0655">
        <w:trPr>
          <w:trHeight w:val="142"/>
        </w:trPr>
        <w:tc>
          <w:tcPr>
            <w:tcW w:w="965" w:type="dxa"/>
            <w:shd w:val="clear" w:color="auto" w:fill="auto"/>
          </w:tcPr>
          <w:p w:rsidR="00CB0655" w:rsidRPr="000E1CA7" w:rsidRDefault="00CB0655" w:rsidP="000E1CA7">
            <w:pPr>
              <w:numPr>
                <w:ilvl w:val="0"/>
                <w:numId w:val="33"/>
              </w:numPr>
              <w:contextualSpacing/>
              <w:jc w:val="center"/>
              <w:rPr>
                <w:rFonts w:ascii="Times New Roman" w:eastAsia="Times New Roman" w:hAnsi="Times New Roman"/>
                <w:sz w:val="18"/>
                <w:szCs w:val="18"/>
              </w:rPr>
            </w:pPr>
          </w:p>
        </w:tc>
        <w:tc>
          <w:tcPr>
            <w:tcW w:w="8221" w:type="dxa"/>
            <w:shd w:val="clear" w:color="auto" w:fill="auto"/>
          </w:tcPr>
          <w:p w:rsidR="00CB0655" w:rsidRPr="000E1CA7" w:rsidRDefault="00CB0655" w:rsidP="000E1CA7">
            <w:pPr>
              <w:jc w:val="both"/>
              <w:rPr>
                <w:rFonts w:ascii="Times New Roman" w:hAnsi="Times New Roman"/>
                <w:sz w:val="18"/>
                <w:szCs w:val="18"/>
              </w:rPr>
            </w:pPr>
            <w:r w:rsidRPr="000E1CA7">
              <w:rPr>
                <w:rFonts w:ascii="Times New Roman" w:hAnsi="Times New Roman"/>
                <w:sz w:val="18"/>
                <w:szCs w:val="18"/>
              </w:rPr>
              <w:t xml:space="preserve">Предельная высота зданий, строений, сооружений, </w:t>
            </w:r>
            <w:proofErr w:type="gramStart"/>
            <w:r w:rsidRPr="000E1CA7">
              <w:rPr>
                <w:rFonts w:ascii="Times New Roman" w:hAnsi="Times New Roman"/>
                <w:sz w:val="18"/>
                <w:szCs w:val="18"/>
              </w:rPr>
              <w:t>м</w:t>
            </w:r>
            <w:proofErr w:type="gramEnd"/>
          </w:p>
        </w:tc>
        <w:tc>
          <w:tcPr>
            <w:tcW w:w="992" w:type="dxa"/>
            <w:shd w:val="clear" w:color="auto" w:fill="auto"/>
          </w:tcPr>
          <w:p w:rsidR="00CB0655" w:rsidRPr="000E1CA7" w:rsidRDefault="00CB0655" w:rsidP="000E1CA7">
            <w:pPr>
              <w:keepNext/>
              <w:spacing w:after="60"/>
              <w:ind w:firstLine="680"/>
              <w:jc w:val="center"/>
              <w:outlineLvl w:val="0"/>
              <w:rPr>
                <w:rFonts w:ascii="Times New Roman" w:hAnsi="Times New Roman"/>
                <w:sz w:val="18"/>
                <w:szCs w:val="18"/>
              </w:rPr>
            </w:pPr>
          </w:p>
        </w:tc>
        <w:tc>
          <w:tcPr>
            <w:tcW w:w="880" w:type="dxa"/>
            <w:shd w:val="clear" w:color="auto" w:fill="auto"/>
          </w:tcPr>
          <w:p w:rsidR="00CB0655" w:rsidRPr="000E1CA7" w:rsidRDefault="00CB0655" w:rsidP="000E1CA7">
            <w:pPr>
              <w:jc w:val="center"/>
              <w:rPr>
                <w:rFonts w:ascii="Times New Roman" w:hAnsi="Times New Roman"/>
                <w:sz w:val="18"/>
                <w:szCs w:val="18"/>
              </w:rPr>
            </w:pPr>
            <w:r w:rsidRPr="000E1CA7">
              <w:rPr>
                <w:rFonts w:ascii="Times New Roman" w:hAnsi="Times New Roman"/>
                <w:sz w:val="18"/>
                <w:szCs w:val="18"/>
              </w:rPr>
              <w:t>12</w:t>
            </w:r>
          </w:p>
        </w:tc>
        <w:tc>
          <w:tcPr>
            <w:tcW w:w="992" w:type="dxa"/>
          </w:tcPr>
          <w:p w:rsidR="00CB0655" w:rsidRPr="000E1CA7" w:rsidRDefault="00CB0655" w:rsidP="000E1CA7">
            <w:pPr>
              <w:jc w:val="center"/>
              <w:rPr>
                <w:rFonts w:ascii="Times New Roman" w:hAnsi="Times New Roman"/>
                <w:sz w:val="18"/>
                <w:szCs w:val="18"/>
              </w:rPr>
            </w:pPr>
            <w:r w:rsidRPr="000E1CA7">
              <w:rPr>
                <w:rFonts w:ascii="Times New Roman" w:hAnsi="Times New Roman"/>
                <w:sz w:val="18"/>
                <w:szCs w:val="18"/>
              </w:rPr>
              <w:t>20</w:t>
            </w:r>
          </w:p>
        </w:tc>
        <w:tc>
          <w:tcPr>
            <w:tcW w:w="945" w:type="dxa"/>
            <w:shd w:val="clear" w:color="auto" w:fill="auto"/>
          </w:tcPr>
          <w:p w:rsidR="00CB0655" w:rsidRPr="000E1CA7" w:rsidRDefault="00CB0655" w:rsidP="000E1CA7">
            <w:pPr>
              <w:jc w:val="center"/>
              <w:rPr>
                <w:rFonts w:ascii="Times New Roman" w:hAnsi="Times New Roman"/>
                <w:sz w:val="18"/>
                <w:szCs w:val="18"/>
              </w:rPr>
            </w:pPr>
            <w:r w:rsidRPr="000E1CA7">
              <w:rPr>
                <w:rFonts w:ascii="Times New Roman" w:hAnsi="Times New Roman"/>
                <w:sz w:val="18"/>
                <w:szCs w:val="18"/>
              </w:rPr>
              <w:t>50</w:t>
            </w:r>
          </w:p>
        </w:tc>
        <w:tc>
          <w:tcPr>
            <w:tcW w:w="1039" w:type="dxa"/>
            <w:shd w:val="clear" w:color="auto" w:fill="auto"/>
          </w:tcPr>
          <w:p w:rsidR="00CB0655" w:rsidRPr="000E1CA7" w:rsidRDefault="00CB0655" w:rsidP="000E1CA7">
            <w:pPr>
              <w:jc w:val="center"/>
              <w:rPr>
                <w:rFonts w:ascii="Times New Roman" w:hAnsi="Times New Roman"/>
                <w:sz w:val="18"/>
                <w:szCs w:val="18"/>
              </w:rPr>
            </w:pPr>
            <w:r w:rsidRPr="000E1CA7">
              <w:rPr>
                <w:rFonts w:ascii="Times New Roman" w:hAnsi="Times New Roman"/>
                <w:sz w:val="18"/>
                <w:szCs w:val="18"/>
              </w:rPr>
              <w:t>10</w:t>
            </w:r>
          </w:p>
        </w:tc>
        <w:tc>
          <w:tcPr>
            <w:tcW w:w="993" w:type="dxa"/>
          </w:tcPr>
          <w:p w:rsidR="00CB0655" w:rsidRPr="000E1CA7" w:rsidRDefault="00CB0655" w:rsidP="000E1CA7">
            <w:pPr>
              <w:jc w:val="center"/>
              <w:rPr>
                <w:rFonts w:ascii="Times New Roman" w:hAnsi="Times New Roman"/>
                <w:sz w:val="18"/>
                <w:szCs w:val="18"/>
              </w:rPr>
            </w:pPr>
            <w:r w:rsidRPr="000E1CA7">
              <w:rPr>
                <w:rFonts w:ascii="Times New Roman" w:hAnsi="Times New Roman"/>
                <w:sz w:val="18"/>
                <w:szCs w:val="18"/>
              </w:rPr>
              <w:t>22,5</w:t>
            </w:r>
          </w:p>
        </w:tc>
      </w:tr>
      <w:tr w:rsidR="00CB0655" w:rsidRPr="000E1CA7" w:rsidTr="00CB0655">
        <w:trPr>
          <w:trHeight w:val="607"/>
        </w:trPr>
        <w:tc>
          <w:tcPr>
            <w:tcW w:w="965" w:type="dxa"/>
            <w:shd w:val="clear" w:color="auto" w:fill="D0CECE"/>
          </w:tcPr>
          <w:p w:rsidR="00CB0655" w:rsidRPr="000E1CA7" w:rsidRDefault="00CB0655" w:rsidP="000E1CA7">
            <w:pPr>
              <w:ind w:left="720"/>
              <w:contextualSpacing/>
              <w:rPr>
                <w:rFonts w:ascii="Times New Roman" w:eastAsia="Times New Roman" w:hAnsi="Times New Roman"/>
                <w:sz w:val="18"/>
                <w:szCs w:val="18"/>
              </w:rPr>
            </w:pPr>
          </w:p>
        </w:tc>
        <w:tc>
          <w:tcPr>
            <w:tcW w:w="8221" w:type="dxa"/>
            <w:shd w:val="clear" w:color="auto" w:fill="D0CECE"/>
          </w:tcPr>
          <w:p w:rsidR="00CB0655" w:rsidRPr="000E1CA7" w:rsidRDefault="00CB0655" w:rsidP="000E1CA7">
            <w:pPr>
              <w:jc w:val="center"/>
              <w:rPr>
                <w:rFonts w:ascii="Times New Roman" w:hAnsi="Times New Roman"/>
                <w:sz w:val="18"/>
                <w:szCs w:val="18"/>
              </w:rPr>
            </w:pPr>
            <w:r w:rsidRPr="000E1CA7">
              <w:rPr>
                <w:rFonts w:ascii="Times New Roman" w:hAnsi="Times New Roman"/>
                <w:b/>
                <w:bCs/>
                <w:sz w:val="18"/>
                <w:szCs w:val="18"/>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w:t>
            </w:r>
            <w:r w:rsidRPr="000E1CA7">
              <w:rPr>
                <w:rFonts w:ascii="Times New Roman" w:hAnsi="Times New Roman"/>
                <w:b/>
                <w:bCs/>
                <w:sz w:val="18"/>
                <w:szCs w:val="18"/>
              </w:rPr>
              <w:lastRenderedPageBreak/>
              <w:t>зданий, строений, сооружений</w:t>
            </w:r>
          </w:p>
        </w:tc>
        <w:tc>
          <w:tcPr>
            <w:tcW w:w="992" w:type="dxa"/>
            <w:shd w:val="clear" w:color="auto" w:fill="D0CECE"/>
          </w:tcPr>
          <w:p w:rsidR="00CB0655" w:rsidRPr="000E1CA7" w:rsidRDefault="00CB0655" w:rsidP="000E1CA7">
            <w:pPr>
              <w:keepNext/>
              <w:spacing w:after="60"/>
              <w:ind w:firstLine="680"/>
              <w:jc w:val="center"/>
              <w:outlineLvl w:val="0"/>
              <w:rPr>
                <w:rFonts w:ascii="Times New Roman" w:hAnsi="Times New Roman"/>
                <w:sz w:val="18"/>
                <w:szCs w:val="18"/>
              </w:rPr>
            </w:pPr>
          </w:p>
        </w:tc>
        <w:tc>
          <w:tcPr>
            <w:tcW w:w="880" w:type="dxa"/>
            <w:shd w:val="clear" w:color="auto" w:fill="D0CECE"/>
          </w:tcPr>
          <w:p w:rsidR="00CB0655" w:rsidRPr="000E1CA7" w:rsidRDefault="00CB0655" w:rsidP="000E1CA7">
            <w:pPr>
              <w:jc w:val="center"/>
              <w:rPr>
                <w:rFonts w:ascii="Times New Roman" w:hAnsi="Times New Roman"/>
                <w:sz w:val="18"/>
                <w:szCs w:val="18"/>
              </w:rPr>
            </w:pPr>
          </w:p>
        </w:tc>
        <w:tc>
          <w:tcPr>
            <w:tcW w:w="992" w:type="dxa"/>
            <w:shd w:val="clear" w:color="auto" w:fill="D0CECE"/>
          </w:tcPr>
          <w:p w:rsidR="00CB0655" w:rsidRPr="000E1CA7" w:rsidRDefault="00CB0655" w:rsidP="000E1CA7">
            <w:pPr>
              <w:jc w:val="center"/>
              <w:rPr>
                <w:rFonts w:ascii="Times New Roman" w:hAnsi="Times New Roman"/>
                <w:sz w:val="18"/>
                <w:szCs w:val="18"/>
              </w:rPr>
            </w:pPr>
          </w:p>
        </w:tc>
        <w:tc>
          <w:tcPr>
            <w:tcW w:w="945" w:type="dxa"/>
            <w:shd w:val="clear" w:color="auto" w:fill="D0CECE"/>
          </w:tcPr>
          <w:p w:rsidR="00CB0655" w:rsidRPr="000E1CA7" w:rsidRDefault="00CB0655" w:rsidP="000E1CA7">
            <w:pPr>
              <w:jc w:val="center"/>
              <w:rPr>
                <w:rFonts w:ascii="Times New Roman" w:hAnsi="Times New Roman"/>
                <w:sz w:val="18"/>
                <w:szCs w:val="18"/>
              </w:rPr>
            </w:pPr>
          </w:p>
        </w:tc>
        <w:tc>
          <w:tcPr>
            <w:tcW w:w="1039" w:type="dxa"/>
            <w:shd w:val="clear" w:color="auto" w:fill="D0CECE"/>
          </w:tcPr>
          <w:p w:rsidR="00CB0655" w:rsidRPr="000E1CA7" w:rsidRDefault="00CB0655" w:rsidP="000E1CA7">
            <w:pPr>
              <w:jc w:val="center"/>
              <w:rPr>
                <w:rFonts w:ascii="Times New Roman" w:hAnsi="Times New Roman"/>
                <w:sz w:val="18"/>
                <w:szCs w:val="18"/>
              </w:rPr>
            </w:pPr>
          </w:p>
        </w:tc>
        <w:tc>
          <w:tcPr>
            <w:tcW w:w="993" w:type="dxa"/>
            <w:shd w:val="clear" w:color="auto" w:fill="D0CECE"/>
          </w:tcPr>
          <w:p w:rsidR="00CB0655" w:rsidRPr="000E1CA7" w:rsidRDefault="00CB0655" w:rsidP="000E1CA7">
            <w:pPr>
              <w:jc w:val="center"/>
              <w:rPr>
                <w:rFonts w:ascii="Times New Roman" w:hAnsi="Times New Roman"/>
                <w:sz w:val="18"/>
                <w:szCs w:val="18"/>
              </w:rPr>
            </w:pPr>
          </w:p>
        </w:tc>
      </w:tr>
      <w:tr w:rsidR="00CB0655" w:rsidRPr="000E1CA7" w:rsidTr="002520B1">
        <w:trPr>
          <w:trHeight w:val="267"/>
        </w:trPr>
        <w:tc>
          <w:tcPr>
            <w:tcW w:w="965" w:type="dxa"/>
            <w:shd w:val="clear" w:color="auto" w:fill="auto"/>
          </w:tcPr>
          <w:p w:rsidR="00CB0655" w:rsidRPr="000E1CA7" w:rsidRDefault="00CB0655" w:rsidP="000E1CA7">
            <w:pPr>
              <w:numPr>
                <w:ilvl w:val="0"/>
                <w:numId w:val="33"/>
              </w:numPr>
              <w:contextualSpacing/>
              <w:jc w:val="center"/>
              <w:rPr>
                <w:rFonts w:ascii="Times New Roman" w:eastAsia="Times New Roman" w:hAnsi="Times New Roman"/>
                <w:sz w:val="18"/>
                <w:szCs w:val="18"/>
              </w:rPr>
            </w:pPr>
          </w:p>
        </w:tc>
        <w:tc>
          <w:tcPr>
            <w:tcW w:w="8221" w:type="dxa"/>
            <w:shd w:val="clear" w:color="auto" w:fill="auto"/>
          </w:tcPr>
          <w:p w:rsidR="00CB0655" w:rsidRPr="000E1CA7" w:rsidRDefault="00CB0655" w:rsidP="000E1CA7">
            <w:pPr>
              <w:jc w:val="both"/>
              <w:rPr>
                <w:rFonts w:ascii="Times New Roman" w:hAnsi="Times New Roman"/>
                <w:sz w:val="18"/>
                <w:szCs w:val="18"/>
              </w:rPr>
            </w:pPr>
            <w:r w:rsidRPr="000E1CA7">
              <w:rPr>
                <w:rFonts w:ascii="Times New Roman" w:hAnsi="Times New Roman"/>
                <w:sz w:val="18"/>
                <w:szCs w:val="18"/>
              </w:rPr>
              <w:t xml:space="preserve">Минимальный отступ от границ земельных участков до отдельно стоящих зданий, </w:t>
            </w:r>
            <w:proofErr w:type="gramStart"/>
            <w:r w:rsidRPr="000E1CA7">
              <w:rPr>
                <w:rFonts w:ascii="Times New Roman" w:hAnsi="Times New Roman"/>
                <w:sz w:val="18"/>
                <w:szCs w:val="18"/>
              </w:rPr>
              <w:t>м</w:t>
            </w:r>
            <w:proofErr w:type="gramEnd"/>
          </w:p>
        </w:tc>
        <w:tc>
          <w:tcPr>
            <w:tcW w:w="992" w:type="dxa"/>
            <w:shd w:val="clear" w:color="auto" w:fill="auto"/>
          </w:tcPr>
          <w:p w:rsidR="00CB0655" w:rsidRPr="000E1CA7" w:rsidRDefault="00CB0655" w:rsidP="000E1CA7">
            <w:pPr>
              <w:keepNext/>
              <w:spacing w:after="60"/>
              <w:jc w:val="center"/>
              <w:outlineLvl w:val="0"/>
              <w:rPr>
                <w:rFonts w:ascii="Times New Roman" w:hAnsi="Times New Roman"/>
                <w:sz w:val="18"/>
                <w:szCs w:val="18"/>
              </w:rPr>
            </w:pPr>
          </w:p>
        </w:tc>
        <w:tc>
          <w:tcPr>
            <w:tcW w:w="880" w:type="dxa"/>
            <w:shd w:val="clear" w:color="auto" w:fill="auto"/>
          </w:tcPr>
          <w:p w:rsidR="00CB0655" w:rsidRPr="009D3B4C" w:rsidRDefault="00CB0655" w:rsidP="000E1CA7">
            <w:pPr>
              <w:jc w:val="center"/>
              <w:rPr>
                <w:rFonts w:ascii="Times New Roman" w:hAnsi="Times New Roman"/>
                <w:sz w:val="20"/>
                <w:szCs w:val="20"/>
              </w:rPr>
            </w:pPr>
            <w:r w:rsidRPr="009D3B4C">
              <w:rPr>
                <w:rFonts w:ascii="Times New Roman" w:hAnsi="Times New Roman"/>
                <w:sz w:val="20"/>
                <w:szCs w:val="20"/>
              </w:rPr>
              <w:t>3</w:t>
            </w:r>
          </w:p>
        </w:tc>
        <w:tc>
          <w:tcPr>
            <w:tcW w:w="992" w:type="dxa"/>
          </w:tcPr>
          <w:p w:rsidR="00CB0655" w:rsidRPr="009D3B4C" w:rsidRDefault="00CB0655" w:rsidP="000E1CA7">
            <w:pPr>
              <w:jc w:val="center"/>
              <w:rPr>
                <w:rFonts w:ascii="Times New Roman" w:hAnsi="Times New Roman"/>
                <w:sz w:val="20"/>
                <w:szCs w:val="20"/>
              </w:rPr>
            </w:pPr>
            <w:r w:rsidRPr="009D3B4C">
              <w:rPr>
                <w:rFonts w:ascii="Times New Roman" w:hAnsi="Times New Roman"/>
                <w:sz w:val="20"/>
                <w:szCs w:val="20"/>
              </w:rPr>
              <w:t>3</w:t>
            </w:r>
          </w:p>
        </w:tc>
        <w:tc>
          <w:tcPr>
            <w:tcW w:w="945" w:type="dxa"/>
            <w:shd w:val="clear" w:color="auto" w:fill="auto"/>
          </w:tcPr>
          <w:p w:rsidR="00CB0655" w:rsidRPr="009D3B4C" w:rsidRDefault="002520B1" w:rsidP="00A104F9">
            <w:pPr>
              <w:jc w:val="center"/>
              <w:rPr>
                <w:rFonts w:ascii="Times New Roman" w:hAnsi="Times New Roman"/>
                <w:sz w:val="20"/>
                <w:szCs w:val="20"/>
              </w:rPr>
            </w:pPr>
            <w:r w:rsidRPr="009D3B4C">
              <w:rPr>
                <w:rFonts w:ascii="Times New Roman" w:eastAsia="Times New Roman" w:hAnsi="Times New Roman"/>
                <w:sz w:val="20"/>
                <w:szCs w:val="20"/>
              </w:rPr>
              <w:t>3</w:t>
            </w:r>
          </w:p>
        </w:tc>
        <w:tc>
          <w:tcPr>
            <w:tcW w:w="1039" w:type="dxa"/>
            <w:shd w:val="clear" w:color="auto" w:fill="auto"/>
          </w:tcPr>
          <w:p w:rsidR="00CB0655" w:rsidRPr="009D3B4C" w:rsidRDefault="00CB0655" w:rsidP="000E1CA7">
            <w:pPr>
              <w:jc w:val="center"/>
              <w:rPr>
                <w:rFonts w:ascii="Times New Roman" w:hAnsi="Times New Roman"/>
                <w:sz w:val="20"/>
                <w:szCs w:val="20"/>
              </w:rPr>
            </w:pPr>
            <w:r w:rsidRPr="009D3B4C">
              <w:rPr>
                <w:rFonts w:ascii="Times New Roman" w:hAnsi="Times New Roman"/>
                <w:sz w:val="20"/>
                <w:szCs w:val="20"/>
              </w:rPr>
              <w:t>1</w:t>
            </w:r>
          </w:p>
        </w:tc>
        <w:tc>
          <w:tcPr>
            <w:tcW w:w="993" w:type="dxa"/>
          </w:tcPr>
          <w:p w:rsidR="00CB0655" w:rsidRPr="000E1CA7" w:rsidRDefault="00CB0655" w:rsidP="000E1CA7">
            <w:pPr>
              <w:jc w:val="center"/>
              <w:rPr>
                <w:rFonts w:ascii="Times New Roman" w:hAnsi="Times New Roman"/>
                <w:sz w:val="18"/>
                <w:szCs w:val="18"/>
              </w:rPr>
            </w:pPr>
            <w:r w:rsidRPr="000E1CA7">
              <w:rPr>
                <w:rFonts w:ascii="Times New Roman" w:hAnsi="Times New Roman"/>
                <w:sz w:val="18"/>
                <w:szCs w:val="18"/>
              </w:rPr>
              <w:t>1</w:t>
            </w:r>
          </w:p>
        </w:tc>
      </w:tr>
      <w:tr w:rsidR="00CB0655" w:rsidRPr="000E1CA7" w:rsidTr="00CB0655">
        <w:trPr>
          <w:trHeight w:val="267"/>
        </w:trPr>
        <w:tc>
          <w:tcPr>
            <w:tcW w:w="965" w:type="dxa"/>
            <w:shd w:val="clear" w:color="auto" w:fill="auto"/>
          </w:tcPr>
          <w:p w:rsidR="00CB0655" w:rsidRPr="000E1CA7" w:rsidRDefault="00CB0655" w:rsidP="000E1CA7">
            <w:pPr>
              <w:numPr>
                <w:ilvl w:val="0"/>
                <w:numId w:val="33"/>
              </w:numPr>
              <w:contextualSpacing/>
              <w:jc w:val="center"/>
              <w:rPr>
                <w:rFonts w:ascii="Times New Roman" w:eastAsia="Times New Roman" w:hAnsi="Times New Roman"/>
                <w:sz w:val="18"/>
                <w:szCs w:val="18"/>
              </w:rPr>
            </w:pPr>
          </w:p>
        </w:tc>
        <w:tc>
          <w:tcPr>
            <w:tcW w:w="8221" w:type="dxa"/>
            <w:shd w:val="clear" w:color="auto" w:fill="auto"/>
          </w:tcPr>
          <w:p w:rsidR="00CB0655" w:rsidRPr="000E1CA7" w:rsidRDefault="00CB0655" w:rsidP="000E1CA7">
            <w:pPr>
              <w:jc w:val="both"/>
              <w:rPr>
                <w:rFonts w:ascii="Times New Roman" w:hAnsi="Times New Roman"/>
                <w:sz w:val="18"/>
                <w:szCs w:val="18"/>
              </w:rPr>
            </w:pPr>
            <w:r w:rsidRPr="000E1CA7">
              <w:rPr>
                <w:rFonts w:ascii="Times New Roman" w:hAnsi="Times New Roman"/>
                <w:sz w:val="18"/>
                <w:szCs w:val="18"/>
              </w:rPr>
              <w:t xml:space="preserve">Минимальный отступ от границ земельных участков до строений и сооружений, </w:t>
            </w:r>
            <w:proofErr w:type="gramStart"/>
            <w:r w:rsidRPr="000E1CA7">
              <w:rPr>
                <w:rFonts w:ascii="Times New Roman" w:hAnsi="Times New Roman"/>
                <w:sz w:val="18"/>
                <w:szCs w:val="18"/>
              </w:rPr>
              <w:t>м</w:t>
            </w:r>
            <w:proofErr w:type="gramEnd"/>
          </w:p>
        </w:tc>
        <w:tc>
          <w:tcPr>
            <w:tcW w:w="992" w:type="dxa"/>
            <w:shd w:val="clear" w:color="auto" w:fill="auto"/>
          </w:tcPr>
          <w:p w:rsidR="00CB0655" w:rsidRPr="000E1CA7" w:rsidRDefault="00CB0655" w:rsidP="000E1CA7">
            <w:pPr>
              <w:keepNext/>
              <w:spacing w:after="60"/>
              <w:jc w:val="center"/>
              <w:outlineLvl w:val="0"/>
              <w:rPr>
                <w:rFonts w:ascii="Times New Roman" w:hAnsi="Times New Roman"/>
                <w:sz w:val="18"/>
                <w:szCs w:val="18"/>
              </w:rPr>
            </w:pPr>
          </w:p>
        </w:tc>
        <w:tc>
          <w:tcPr>
            <w:tcW w:w="880" w:type="dxa"/>
            <w:shd w:val="clear" w:color="auto" w:fill="auto"/>
          </w:tcPr>
          <w:p w:rsidR="00CB0655" w:rsidRPr="000E1CA7" w:rsidRDefault="00CB0655" w:rsidP="000E1CA7">
            <w:pPr>
              <w:jc w:val="center"/>
              <w:rPr>
                <w:rFonts w:ascii="Times New Roman" w:hAnsi="Times New Roman"/>
                <w:color w:val="000000" w:themeColor="text1"/>
                <w:sz w:val="18"/>
                <w:szCs w:val="18"/>
              </w:rPr>
            </w:pPr>
            <w:r w:rsidRPr="000E1CA7">
              <w:rPr>
                <w:rFonts w:ascii="Times New Roman" w:hAnsi="Times New Roman"/>
                <w:color w:val="000000" w:themeColor="text1"/>
                <w:sz w:val="18"/>
                <w:szCs w:val="18"/>
              </w:rPr>
              <w:t>1</w:t>
            </w:r>
          </w:p>
        </w:tc>
        <w:tc>
          <w:tcPr>
            <w:tcW w:w="992" w:type="dxa"/>
          </w:tcPr>
          <w:p w:rsidR="00CB0655" w:rsidRPr="000E1CA7" w:rsidRDefault="00CB0655" w:rsidP="000E1CA7">
            <w:pPr>
              <w:jc w:val="center"/>
              <w:rPr>
                <w:rFonts w:ascii="Times New Roman" w:hAnsi="Times New Roman"/>
                <w:color w:val="000000" w:themeColor="text1"/>
                <w:sz w:val="18"/>
                <w:szCs w:val="18"/>
              </w:rPr>
            </w:pPr>
            <w:r w:rsidRPr="000E1CA7">
              <w:rPr>
                <w:rFonts w:ascii="Times New Roman" w:hAnsi="Times New Roman"/>
                <w:color w:val="000000" w:themeColor="text1"/>
                <w:sz w:val="18"/>
                <w:szCs w:val="18"/>
              </w:rPr>
              <w:t>1</w:t>
            </w:r>
          </w:p>
        </w:tc>
        <w:tc>
          <w:tcPr>
            <w:tcW w:w="945" w:type="dxa"/>
            <w:shd w:val="clear" w:color="auto" w:fill="auto"/>
          </w:tcPr>
          <w:p w:rsidR="00CB0655" w:rsidRPr="000E1CA7" w:rsidRDefault="00CB0655" w:rsidP="000E1CA7">
            <w:pPr>
              <w:jc w:val="center"/>
              <w:rPr>
                <w:rFonts w:ascii="Times New Roman" w:hAnsi="Times New Roman"/>
                <w:color w:val="000000" w:themeColor="text1"/>
                <w:sz w:val="18"/>
                <w:szCs w:val="18"/>
              </w:rPr>
            </w:pPr>
            <w:r w:rsidRPr="000E1CA7">
              <w:rPr>
                <w:rFonts w:ascii="Times New Roman" w:hAnsi="Times New Roman"/>
                <w:color w:val="000000" w:themeColor="text1"/>
                <w:sz w:val="18"/>
                <w:szCs w:val="18"/>
              </w:rPr>
              <w:t>1</w:t>
            </w:r>
          </w:p>
        </w:tc>
        <w:tc>
          <w:tcPr>
            <w:tcW w:w="1039" w:type="dxa"/>
            <w:shd w:val="clear" w:color="auto" w:fill="auto"/>
          </w:tcPr>
          <w:p w:rsidR="00CB0655" w:rsidRPr="000E1CA7" w:rsidRDefault="00CB0655" w:rsidP="000E1CA7">
            <w:pPr>
              <w:jc w:val="center"/>
              <w:rPr>
                <w:rFonts w:ascii="Times New Roman" w:hAnsi="Times New Roman"/>
                <w:color w:val="000000" w:themeColor="text1"/>
                <w:sz w:val="18"/>
                <w:szCs w:val="18"/>
              </w:rPr>
            </w:pPr>
            <w:r w:rsidRPr="000E1CA7">
              <w:rPr>
                <w:rFonts w:ascii="Times New Roman" w:hAnsi="Times New Roman"/>
                <w:color w:val="000000" w:themeColor="text1"/>
                <w:sz w:val="18"/>
                <w:szCs w:val="18"/>
              </w:rPr>
              <w:t>1</w:t>
            </w:r>
          </w:p>
        </w:tc>
        <w:tc>
          <w:tcPr>
            <w:tcW w:w="993" w:type="dxa"/>
          </w:tcPr>
          <w:p w:rsidR="00CB0655" w:rsidRPr="000E1CA7" w:rsidRDefault="00CB0655" w:rsidP="000E1CA7">
            <w:pPr>
              <w:jc w:val="center"/>
              <w:rPr>
                <w:rFonts w:ascii="Times New Roman" w:hAnsi="Times New Roman"/>
                <w:color w:val="000000" w:themeColor="text1"/>
                <w:sz w:val="18"/>
                <w:szCs w:val="18"/>
              </w:rPr>
            </w:pPr>
            <w:r w:rsidRPr="000E1CA7">
              <w:rPr>
                <w:rFonts w:ascii="Times New Roman" w:hAnsi="Times New Roman"/>
                <w:color w:val="000000" w:themeColor="text1"/>
                <w:sz w:val="18"/>
                <w:szCs w:val="18"/>
              </w:rPr>
              <w:t>1</w:t>
            </w:r>
          </w:p>
        </w:tc>
      </w:tr>
      <w:tr w:rsidR="00CB0655" w:rsidRPr="000E1CA7" w:rsidTr="00CB0655">
        <w:trPr>
          <w:trHeight w:val="267"/>
        </w:trPr>
        <w:tc>
          <w:tcPr>
            <w:tcW w:w="965" w:type="dxa"/>
            <w:shd w:val="clear" w:color="auto" w:fill="auto"/>
          </w:tcPr>
          <w:p w:rsidR="00CB0655" w:rsidRPr="000E1CA7" w:rsidRDefault="00CB0655" w:rsidP="000E1CA7">
            <w:pPr>
              <w:numPr>
                <w:ilvl w:val="0"/>
                <w:numId w:val="33"/>
              </w:numPr>
              <w:contextualSpacing/>
              <w:jc w:val="center"/>
              <w:rPr>
                <w:rFonts w:ascii="Times New Roman" w:eastAsia="Times New Roman" w:hAnsi="Times New Roman"/>
                <w:sz w:val="18"/>
                <w:szCs w:val="18"/>
              </w:rPr>
            </w:pPr>
          </w:p>
        </w:tc>
        <w:tc>
          <w:tcPr>
            <w:tcW w:w="8221" w:type="dxa"/>
            <w:shd w:val="clear" w:color="auto" w:fill="auto"/>
          </w:tcPr>
          <w:p w:rsidR="00CB0655" w:rsidRPr="000E1CA7" w:rsidRDefault="00CB0655" w:rsidP="000E1CA7">
            <w:pPr>
              <w:jc w:val="both"/>
              <w:rPr>
                <w:rFonts w:ascii="Times New Roman" w:hAnsi="Times New Roman"/>
                <w:sz w:val="18"/>
                <w:szCs w:val="18"/>
              </w:rPr>
            </w:pPr>
            <w:r w:rsidRPr="000E1CA7">
              <w:rPr>
                <w:rFonts w:ascii="Times New Roman" w:hAnsi="Times New Roman"/>
                <w:color w:val="000000"/>
                <w:sz w:val="18"/>
                <w:szCs w:val="18"/>
              </w:rPr>
              <w:t xml:space="preserve">Минимальный отступ от границ земельных участков, прилегающих к территориям общего пользования, до отдельно стоящих зданий, строений и сооружений, </w:t>
            </w:r>
            <w:proofErr w:type="gramStart"/>
            <w:r w:rsidRPr="000E1CA7">
              <w:rPr>
                <w:rFonts w:ascii="Times New Roman" w:hAnsi="Times New Roman"/>
                <w:color w:val="000000"/>
                <w:sz w:val="18"/>
                <w:szCs w:val="18"/>
              </w:rPr>
              <w:t>м</w:t>
            </w:r>
            <w:proofErr w:type="gramEnd"/>
            <w:r w:rsidRPr="000E1CA7">
              <w:rPr>
                <w:rFonts w:ascii="Times New Roman" w:hAnsi="Times New Roman"/>
                <w:color w:val="000000"/>
                <w:sz w:val="18"/>
                <w:szCs w:val="18"/>
              </w:rPr>
              <w:t xml:space="preserve"> Минимальный отступ от границ земельных участков, прилегающих к территориям общего пользования, до отдельно стоящих зданий, строений и сооружений, м</w:t>
            </w:r>
          </w:p>
        </w:tc>
        <w:tc>
          <w:tcPr>
            <w:tcW w:w="992" w:type="dxa"/>
            <w:shd w:val="clear" w:color="auto" w:fill="auto"/>
          </w:tcPr>
          <w:p w:rsidR="00CB0655" w:rsidRPr="000E1CA7" w:rsidRDefault="00CB0655" w:rsidP="000E1CA7">
            <w:pPr>
              <w:keepNext/>
              <w:spacing w:after="60"/>
              <w:jc w:val="center"/>
              <w:outlineLvl w:val="0"/>
              <w:rPr>
                <w:rFonts w:ascii="Times New Roman" w:hAnsi="Times New Roman"/>
                <w:sz w:val="18"/>
                <w:szCs w:val="18"/>
              </w:rPr>
            </w:pPr>
          </w:p>
        </w:tc>
        <w:tc>
          <w:tcPr>
            <w:tcW w:w="880" w:type="dxa"/>
            <w:shd w:val="clear" w:color="auto" w:fill="auto"/>
          </w:tcPr>
          <w:p w:rsidR="00CB0655" w:rsidRPr="000E1CA7" w:rsidRDefault="00CB0655" w:rsidP="000E1CA7">
            <w:pPr>
              <w:jc w:val="center"/>
              <w:rPr>
                <w:rFonts w:ascii="Times New Roman" w:hAnsi="Times New Roman"/>
                <w:color w:val="000000" w:themeColor="text1"/>
                <w:sz w:val="18"/>
                <w:szCs w:val="18"/>
              </w:rPr>
            </w:pPr>
            <w:r w:rsidRPr="000E1CA7">
              <w:rPr>
                <w:rFonts w:ascii="Times New Roman" w:hAnsi="Times New Roman"/>
                <w:color w:val="000000" w:themeColor="text1"/>
                <w:sz w:val="18"/>
                <w:szCs w:val="18"/>
              </w:rPr>
              <w:t>1</w:t>
            </w:r>
          </w:p>
        </w:tc>
        <w:tc>
          <w:tcPr>
            <w:tcW w:w="992" w:type="dxa"/>
          </w:tcPr>
          <w:p w:rsidR="00CB0655" w:rsidRPr="000E1CA7" w:rsidRDefault="00CB0655" w:rsidP="000E1CA7">
            <w:pPr>
              <w:jc w:val="center"/>
              <w:rPr>
                <w:rFonts w:ascii="Times New Roman" w:hAnsi="Times New Roman"/>
                <w:color w:val="000000" w:themeColor="text1"/>
                <w:sz w:val="18"/>
                <w:szCs w:val="18"/>
              </w:rPr>
            </w:pPr>
            <w:r w:rsidRPr="000E1CA7">
              <w:rPr>
                <w:rFonts w:ascii="Times New Roman" w:hAnsi="Times New Roman"/>
                <w:color w:val="000000" w:themeColor="text1"/>
                <w:sz w:val="18"/>
                <w:szCs w:val="18"/>
              </w:rPr>
              <w:t>1</w:t>
            </w:r>
          </w:p>
        </w:tc>
        <w:tc>
          <w:tcPr>
            <w:tcW w:w="945" w:type="dxa"/>
            <w:shd w:val="clear" w:color="auto" w:fill="auto"/>
          </w:tcPr>
          <w:p w:rsidR="00CB0655" w:rsidRPr="000E1CA7" w:rsidRDefault="00CB0655" w:rsidP="000E1CA7">
            <w:pPr>
              <w:jc w:val="center"/>
              <w:rPr>
                <w:rFonts w:ascii="Times New Roman" w:hAnsi="Times New Roman"/>
                <w:color w:val="000000" w:themeColor="text1"/>
                <w:sz w:val="18"/>
                <w:szCs w:val="18"/>
              </w:rPr>
            </w:pPr>
            <w:r w:rsidRPr="000E1CA7">
              <w:rPr>
                <w:rFonts w:ascii="Times New Roman" w:hAnsi="Times New Roman"/>
                <w:color w:val="000000" w:themeColor="text1"/>
                <w:sz w:val="18"/>
                <w:szCs w:val="18"/>
              </w:rPr>
              <w:t>1</w:t>
            </w:r>
          </w:p>
        </w:tc>
        <w:tc>
          <w:tcPr>
            <w:tcW w:w="1039" w:type="dxa"/>
            <w:shd w:val="clear" w:color="auto" w:fill="auto"/>
          </w:tcPr>
          <w:p w:rsidR="00CB0655" w:rsidRPr="000E1CA7" w:rsidRDefault="00CB0655" w:rsidP="000E1CA7">
            <w:pPr>
              <w:jc w:val="center"/>
              <w:rPr>
                <w:rFonts w:ascii="Times New Roman" w:hAnsi="Times New Roman"/>
                <w:color w:val="000000" w:themeColor="text1"/>
                <w:sz w:val="18"/>
                <w:szCs w:val="18"/>
              </w:rPr>
            </w:pPr>
            <w:r w:rsidRPr="000E1CA7">
              <w:rPr>
                <w:rFonts w:ascii="Times New Roman" w:hAnsi="Times New Roman"/>
                <w:color w:val="000000" w:themeColor="text1"/>
                <w:sz w:val="18"/>
                <w:szCs w:val="18"/>
              </w:rPr>
              <w:t>1</w:t>
            </w:r>
          </w:p>
        </w:tc>
        <w:tc>
          <w:tcPr>
            <w:tcW w:w="993" w:type="dxa"/>
          </w:tcPr>
          <w:p w:rsidR="00CB0655" w:rsidRPr="000E1CA7" w:rsidRDefault="00CB0655" w:rsidP="000E1CA7">
            <w:pPr>
              <w:jc w:val="center"/>
              <w:rPr>
                <w:rFonts w:ascii="Times New Roman" w:hAnsi="Times New Roman"/>
                <w:color w:val="000000" w:themeColor="text1"/>
                <w:sz w:val="18"/>
                <w:szCs w:val="18"/>
              </w:rPr>
            </w:pPr>
            <w:r w:rsidRPr="000E1CA7">
              <w:rPr>
                <w:rFonts w:ascii="Times New Roman" w:hAnsi="Times New Roman"/>
                <w:color w:val="000000" w:themeColor="text1"/>
                <w:sz w:val="18"/>
                <w:szCs w:val="18"/>
              </w:rPr>
              <w:t>1</w:t>
            </w:r>
          </w:p>
        </w:tc>
      </w:tr>
      <w:tr w:rsidR="00CB0655" w:rsidRPr="000E1CA7" w:rsidTr="00CB0655">
        <w:trPr>
          <w:trHeight w:val="415"/>
        </w:trPr>
        <w:tc>
          <w:tcPr>
            <w:tcW w:w="965" w:type="dxa"/>
            <w:shd w:val="clear" w:color="auto" w:fill="auto"/>
          </w:tcPr>
          <w:p w:rsidR="00CB0655" w:rsidRPr="000E1CA7" w:rsidRDefault="00CB0655" w:rsidP="000E1CA7">
            <w:pPr>
              <w:numPr>
                <w:ilvl w:val="0"/>
                <w:numId w:val="33"/>
              </w:numPr>
              <w:contextualSpacing/>
              <w:jc w:val="center"/>
              <w:rPr>
                <w:rFonts w:ascii="Times New Roman" w:eastAsia="Times New Roman" w:hAnsi="Times New Roman"/>
                <w:sz w:val="18"/>
                <w:szCs w:val="18"/>
              </w:rPr>
            </w:pPr>
          </w:p>
        </w:tc>
        <w:tc>
          <w:tcPr>
            <w:tcW w:w="8221" w:type="dxa"/>
            <w:shd w:val="clear" w:color="auto" w:fill="auto"/>
          </w:tcPr>
          <w:p w:rsidR="00CB0655" w:rsidRPr="000E1CA7" w:rsidRDefault="00CB0655" w:rsidP="000E1CA7">
            <w:pPr>
              <w:jc w:val="both"/>
              <w:rPr>
                <w:rFonts w:ascii="Times New Roman" w:hAnsi="Times New Roman"/>
                <w:sz w:val="18"/>
                <w:szCs w:val="18"/>
              </w:rPr>
            </w:pPr>
            <w:r w:rsidRPr="000E1CA7">
              <w:rPr>
                <w:rFonts w:ascii="Times New Roman" w:hAnsi="Times New Roman"/>
                <w:sz w:val="18"/>
                <w:szCs w:val="18"/>
              </w:rPr>
              <w:t xml:space="preserve">Минимальный отступ от границ земельного участка при строительстве, реконструкции жилых домов блокированной жилой застройки в месте примыкания с соседними блоками, </w:t>
            </w:r>
            <w:proofErr w:type="gramStart"/>
            <w:r w:rsidRPr="000E1CA7">
              <w:rPr>
                <w:rFonts w:ascii="Times New Roman" w:hAnsi="Times New Roman"/>
                <w:sz w:val="18"/>
                <w:szCs w:val="18"/>
              </w:rPr>
              <w:t>м</w:t>
            </w:r>
            <w:proofErr w:type="gramEnd"/>
          </w:p>
        </w:tc>
        <w:tc>
          <w:tcPr>
            <w:tcW w:w="992" w:type="dxa"/>
            <w:shd w:val="clear" w:color="auto" w:fill="auto"/>
          </w:tcPr>
          <w:p w:rsidR="00CB0655" w:rsidRPr="000E1CA7" w:rsidRDefault="00CB0655" w:rsidP="000E1CA7">
            <w:pPr>
              <w:jc w:val="center"/>
              <w:rPr>
                <w:rFonts w:ascii="Times New Roman" w:hAnsi="Times New Roman"/>
                <w:sz w:val="18"/>
                <w:szCs w:val="18"/>
              </w:rPr>
            </w:pPr>
            <w:r w:rsidRPr="000E1CA7">
              <w:rPr>
                <w:rFonts w:ascii="Times New Roman" w:hAnsi="Times New Roman"/>
                <w:sz w:val="18"/>
                <w:szCs w:val="18"/>
              </w:rPr>
              <w:t>2.3</w:t>
            </w:r>
          </w:p>
        </w:tc>
        <w:tc>
          <w:tcPr>
            <w:tcW w:w="880" w:type="dxa"/>
            <w:shd w:val="clear" w:color="auto" w:fill="auto"/>
          </w:tcPr>
          <w:p w:rsidR="00CB0655" w:rsidRPr="000E1CA7" w:rsidRDefault="00CB0655" w:rsidP="000E1CA7">
            <w:pPr>
              <w:jc w:val="center"/>
              <w:rPr>
                <w:rFonts w:ascii="Times New Roman" w:hAnsi="Times New Roman"/>
                <w:sz w:val="18"/>
                <w:szCs w:val="18"/>
              </w:rPr>
            </w:pPr>
            <w:r w:rsidRPr="000E1CA7">
              <w:rPr>
                <w:rFonts w:ascii="Times New Roman" w:hAnsi="Times New Roman"/>
                <w:sz w:val="18"/>
                <w:szCs w:val="18"/>
              </w:rPr>
              <w:t>0</w:t>
            </w:r>
          </w:p>
        </w:tc>
        <w:tc>
          <w:tcPr>
            <w:tcW w:w="992" w:type="dxa"/>
          </w:tcPr>
          <w:p w:rsidR="00CB0655" w:rsidRPr="000E1CA7" w:rsidRDefault="00CB0655" w:rsidP="000E1CA7">
            <w:pPr>
              <w:jc w:val="center"/>
              <w:rPr>
                <w:rFonts w:ascii="Times New Roman" w:hAnsi="Times New Roman"/>
                <w:sz w:val="18"/>
                <w:szCs w:val="18"/>
              </w:rPr>
            </w:pPr>
            <w:r w:rsidRPr="000E1CA7">
              <w:rPr>
                <w:rFonts w:ascii="Times New Roman" w:hAnsi="Times New Roman"/>
                <w:sz w:val="18"/>
                <w:szCs w:val="18"/>
              </w:rPr>
              <w:t>0</w:t>
            </w:r>
          </w:p>
        </w:tc>
        <w:tc>
          <w:tcPr>
            <w:tcW w:w="945" w:type="dxa"/>
            <w:shd w:val="clear" w:color="auto" w:fill="auto"/>
          </w:tcPr>
          <w:p w:rsidR="00CB0655" w:rsidRPr="000E1CA7" w:rsidRDefault="00CB0655" w:rsidP="000E1CA7">
            <w:pPr>
              <w:jc w:val="center"/>
              <w:rPr>
                <w:rFonts w:ascii="Times New Roman" w:eastAsia="Yu Gothic Light" w:hAnsi="Times New Roman"/>
                <w:sz w:val="18"/>
                <w:szCs w:val="18"/>
              </w:rPr>
            </w:pPr>
            <w:r w:rsidRPr="000E1CA7">
              <w:rPr>
                <w:rFonts w:ascii="Times New Roman" w:hAnsi="Times New Roman"/>
                <w:sz w:val="18"/>
                <w:szCs w:val="18"/>
              </w:rPr>
              <w:t>-</w:t>
            </w:r>
          </w:p>
        </w:tc>
        <w:tc>
          <w:tcPr>
            <w:tcW w:w="1039" w:type="dxa"/>
            <w:shd w:val="clear" w:color="auto" w:fill="auto"/>
          </w:tcPr>
          <w:p w:rsidR="00CB0655" w:rsidRPr="000E1CA7" w:rsidRDefault="00CB0655" w:rsidP="000E1CA7">
            <w:pPr>
              <w:jc w:val="center"/>
              <w:rPr>
                <w:rFonts w:ascii="Times New Roman" w:eastAsia="Yu Gothic Light" w:hAnsi="Times New Roman"/>
                <w:sz w:val="18"/>
                <w:szCs w:val="18"/>
              </w:rPr>
            </w:pPr>
            <w:r w:rsidRPr="000E1CA7">
              <w:rPr>
                <w:rFonts w:ascii="Times New Roman" w:hAnsi="Times New Roman"/>
                <w:sz w:val="18"/>
                <w:szCs w:val="18"/>
              </w:rPr>
              <w:t>-</w:t>
            </w:r>
          </w:p>
        </w:tc>
        <w:tc>
          <w:tcPr>
            <w:tcW w:w="993" w:type="dxa"/>
          </w:tcPr>
          <w:p w:rsidR="00CB0655" w:rsidRPr="000E1CA7" w:rsidRDefault="00CB0655" w:rsidP="000E1CA7">
            <w:pPr>
              <w:jc w:val="center"/>
              <w:rPr>
                <w:rFonts w:ascii="Times New Roman" w:hAnsi="Times New Roman"/>
                <w:sz w:val="18"/>
                <w:szCs w:val="18"/>
              </w:rPr>
            </w:pPr>
            <w:r w:rsidRPr="000E1CA7">
              <w:rPr>
                <w:rFonts w:ascii="Times New Roman" w:hAnsi="Times New Roman"/>
                <w:sz w:val="18"/>
                <w:szCs w:val="18"/>
              </w:rPr>
              <w:t>-</w:t>
            </w:r>
          </w:p>
        </w:tc>
      </w:tr>
      <w:tr w:rsidR="00B54970" w:rsidRPr="000E1CA7" w:rsidTr="002520B1">
        <w:trPr>
          <w:trHeight w:val="400"/>
        </w:trPr>
        <w:tc>
          <w:tcPr>
            <w:tcW w:w="965" w:type="dxa"/>
            <w:shd w:val="clear" w:color="auto" w:fill="auto"/>
          </w:tcPr>
          <w:p w:rsidR="00B54970" w:rsidRPr="000E1CA7" w:rsidRDefault="00B54970" w:rsidP="00B54970">
            <w:pPr>
              <w:numPr>
                <w:ilvl w:val="0"/>
                <w:numId w:val="33"/>
              </w:numPr>
              <w:contextualSpacing/>
              <w:jc w:val="center"/>
              <w:rPr>
                <w:rFonts w:ascii="Times New Roman" w:eastAsia="Times New Roman" w:hAnsi="Times New Roman"/>
                <w:sz w:val="18"/>
                <w:szCs w:val="18"/>
              </w:rPr>
            </w:pPr>
          </w:p>
        </w:tc>
        <w:tc>
          <w:tcPr>
            <w:tcW w:w="8221" w:type="dxa"/>
            <w:shd w:val="clear" w:color="auto" w:fill="auto"/>
          </w:tcPr>
          <w:p w:rsidR="00B54970" w:rsidRPr="000E1CA7" w:rsidRDefault="00B54970" w:rsidP="00B54970">
            <w:pPr>
              <w:jc w:val="both"/>
              <w:rPr>
                <w:rFonts w:ascii="Times New Roman" w:hAnsi="Times New Roman"/>
                <w:sz w:val="18"/>
                <w:szCs w:val="18"/>
              </w:rPr>
            </w:pPr>
            <w:r w:rsidRPr="000E1CA7">
              <w:rPr>
                <w:rFonts w:ascii="Times New Roman" w:hAnsi="Times New Roman"/>
                <w:sz w:val="18"/>
                <w:szCs w:val="18"/>
              </w:rPr>
              <w:t xml:space="preserve">Минимальный отступ от границ земельных участков до дошкольных образовательных учреждений и объектов начального общего и среднего общего образования, </w:t>
            </w:r>
            <w:proofErr w:type="gramStart"/>
            <w:r w:rsidRPr="000E1CA7">
              <w:rPr>
                <w:rFonts w:ascii="Times New Roman" w:hAnsi="Times New Roman"/>
                <w:sz w:val="18"/>
                <w:szCs w:val="18"/>
              </w:rPr>
              <w:t>м</w:t>
            </w:r>
            <w:proofErr w:type="gramEnd"/>
          </w:p>
        </w:tc>
        <w:tc>
          <w:tcPr>
            <w:tcW w:w="992" w:type="dxa"/>
            <w:shd w:val="clear" w:color="auto" w:fill="auto"/>
          </w:tcPr>
          <w:p w:rsidR="00B54970" w:rsidRPr="000E1CA7" w:rsidRDefault="00B54970" w:rsidP="00B54970">
            <w:pPr>
              <w:jc w:val="center"/>
              <w:rPr>
                <w:rFonts w:ascii="Times New Roman" w:hAnsi="Times New Roman"/>
                <w:sz w:val="18"/>
                <w:szCs w:val="18"/>
              </w:rPr>
            </w:pPr>
            <w:r w:rsidRPr="000E1CA7">
              <w:rPr>
                <w:rFonts w:ascii="Times New Roman" w:hAnsi="Times New Roman"/>
                <w:sz w:val="18"/>
                <w:szCs w:val="18"/>
              </w:rPr>
              <w:t xml:space="preserve">3.5, </w:t>
            </w:r>
            <w:r w:rsidRPr="000E1CA7">
              <w:rPr>
                <w:rFonts w:ascii="Times New Roman" w:hAnsi="Times New Roman"/>
                <w:sz w:val="18"/>
                <w:szCs w:val="18"/>
              </w:rPr>
              <w:br/>
              <w:t>3.5.1</w:t>
            </w:r>
          </w:p>
        </w:tc>
        <w:tc>
          <w:tcPr>
            <w:tcW w:w="880" w:type="dxa"/>
            <w:shd w:val="clear" w:color="auto" w:fill="auto"/>
          </w:tcPr>
          <w:p w:rsidR="00B54970" w:rsidRPr="000E1CA7" w:rsidRDefault="00B54970" w:rsidP="00B54970">
            <w:pPr>
              <w:jc w:val="center"/>
              <w:rPr>
                <w:rFonts w:ascii="Times New Roman" w:hAnsi="Times New Roman"/>
                <w:sz w:val="18"/>
                <w:szCs w:val="18"/>
              </w:rPr>
            </w:pPr>
            <w:r w:rsidRPr="000E1CA7">
              <w:rPr>
                <w:rFonts w:ascii="Times New Roman" w:hAnsi="Times New Roman"/>
                <w:sz w:val="18"/>
                <w:szCs w:val="18"/>
              </w:rPr>
              <w:t>10</w:t>
            </w:r>
          </w:p>
        </w:tc>
        <w:tc>
          <w:tcPr>
            <w:tcW w:w="992" w:type="dxa"/>
          </w:tcPr>
          <w:p w:rsidR="00B54970" w:rsidRPr="000E1CA7" w:rsidRDefault="00B54970" w:rsidP="00B54970">
            <w:pPr>
              <w:jc w:val="center"/>
              <w:rPr>
                <w:rFonts w:ascii="Times New Roman" w:hAnsi="Times New Roman"/>
                <w:sz w:val="18"/>
                <w:szCs w:val="18"/>
              </w:rPr>
            </w:pPr>
            <w:r w:rsidRPr="000E1CA7">
              <w:rPr>
                <w:rFonts w:ascii="Times New Roman" w:hAnsi="Times New Roman"/>
                <w:sz w:val="18"/>
                <w:szCs w:val="18"/>
              </w:rPr>
              <w:t>10</w:t>
            </w:r>
          </w:p>
        </w:tc>
        <w:tc>
          <w:tcPr>
            <w:tcW w:w="945" w:type="dxa"/>
            <w:shd w:val="clear" w:color="auto" w:fill="auto"/>
          </w:tcPr>
          <w:p w:rsidR="00B54970" w:rsidRPr="009D3B4C" w:rsidRDefault="002520B1" w:rsidP="00B54970">
            <w:pPr>
              <w:jc w:val="center"/>
              <w:rPr>
                <w:rFonts w:ascii="Times New Roman" w:hAnsi="Times New Roman"/>
                <w:sz w:val="20"/>
                <w:szCs w:val="20"/>
              </w:rPr>
            </w:pPr>
            <w:r w:rsidRPr="009D3B4C">
              <w:rPr>
                <w:rFonts w:ascii="Times New Roman" w:eastAsia="Times New Roman" w:hAnsi="Times New Roman"/>
                <w:sz w:val="20"/>
                <w:szCs w:val="20"/>
              </w:rPr>
              <w:t>10</w:t>
            </w:r>
          </w:p>
        </w:tc>
        <w:tc>
          <w:tcPr>
            <w:tcW w:w="1039" w:type="dxa"/>
            <w:shd w:val="clear" w:color="auto" w:fill="auto"/>
          </w:tcPr>
          <w:p w:rsidR="00B54970" w:rsidRPr="000E1CA7" w:rsidRDefault="00B54970" w:rsidP="00B54970">
            <w:pPr>
              <w:jc w:val="center"/>
              <w:rPr>
                <w:rFonts w:ascii="Times New Roman" w:eastAsia="Yu Gothic Light" w:hAnsi="Times New Roman"/>
                <w:sz w:val="18"/>
                <w:szCs w:val="18"/>
              </w:rPr>
            </w:pPr>
            <w:r w:rsidRPr="000E1CA7">
              <w:rPr>
                <w:rFonts w:ascii="Times New Roman" w:hAnsi="Times New Roman"/>
                <w:sz w:val="18"/>
                <w:szCs w:val="18"/>
              </w:rPr>
              <w:t>-</w:t>
            </w:r>
          </w:p>
        </w:tc>
        <w:tc>
          <w:tcPr>
            <w:tcW w:w="993" w:type="dxa"/>
          </w:tcPr>
          <w:p w:rsidR="00B54970" w:rsidRPr="000E1CA7" w:rsidRDefault="00B54970" w:rsidP="00B54970">
            <w:pPr>
              <w:jc w:val="center"/>
              <w:rPr>
                <w:rFonts w:ascii="Times New Roman" w:hAnsi="Times New Roman"/>
                <w:sz w:val="18"/>
                <w:szCs w:val="18"/>
              </w:rPr>
            </w:pPr>
            <w:r w:rsidRPr="000E1CA7">
              <w:rPr>
                <w:rFonts w:ascii="Times New Roman" w:hAnsi="Times New Roman"/>
                <w:sz w:val="18"/>
                <w:szCs w:val="18"/>
              </w:rPr>
              <w:t>-</w:t>
            </w:r>
          </w:p>
        </w:tc>
      </w:tr>
      <w:tr w:rsidR="00CB0655" w:rsidRPr="000E1CA7" w:rsidTr="00CB0655">
        <w:trPr>
          <w:trHeight w:val="400"/>
        </w:trPr>
        <w:tc>
          <w:tcPr>
            <w:tcW w:w="965" w:type="dxa"/>
            <w:shd w:val="clear" w:color="auto" w:fill="auto"/>
          </w:tcPr>
          <w:p w:rsidR="00CB0655" w:rsidRPr="000E1CA7" w:rsidRDefault="00CB0655" w:rsidP="000E1CA7">
            <w:pPr>
              <w:numPr>
                <w:ilvl w:val="0"/>
                <w:numId w:val="33"/>
              </w:numPr>
              <w:contextualSpacing/>
              <w:jc w:val="center"/>
              <w:rPr>
                <w:rFonts w:ascii="Times New Roman" w:eastAsia="Times New Roman" w:hAnsi="Times New Roman"/>
                <w:sz w:val="18"/>
                <w:szCs w:val="18"/>
              </w:rPr>
            </w:pPr>
          </w:p>
        </w:tc>
        <w:tc>
          <w:tcPr>
            <w:tcW w:w="8221" w:type="dxa"/>
            <w:shd w:val="clear" w:color="auto" w:fill="auto"/>
          </w:tcPr>
          <w:p w:rsidR="00CB0655" w:rsidRPr="000E1CA7" w:rsidRDefault="00CB0655" w:rsidP="000E1CA7">
            <w:pPr>
              <w:jc w:val="both"/>
              <w:rPr>
                <w:rFonts w:ascii="Times New Roman" w:hAnsi="Times New Roman"/>
                <w:sz w:val="18"/>
                <w:szCs w:val="18"/>
              </w:rPr>
            </w:pPr>
            <w:r w:rsidRPr="000E1CA7">
              <w:rPr>
                <w:rFonts w:ascii="Times New Roman" w:hAnsi="Times New Roman"/>
                <w:sz w:val="18"/>
                <w:szCs w:val="18"/>
              </w:rPr>
              <w:t xml:space="preserve">Минимальный отступ от границ земельного участка для иных видов разрешенного использования, не указанных в пунктах 21-25 настоящей таблицы, </w:t>
            </w:r>
            <w:proofErr w:type="gramStart"/>
            <w:r w:rsidRPr="000E1CA7">
              <w:rPr>
                <w:rFonts w:ascii="Times New Roman" w:hAnsi="Times New Roman"/>
                <w:sz w:val="18"/>
                <w:szCs w:val="18"/>
              </w:rPr>
              <w:t>м</w:t>
            </w:r>
            <w:proofErr w:type="gramEnd"/>
          </w:p>
        </w:tc>
        <w:tc>
          <w:tcPr>
            <w:tcW w:w="992" w:type="dxa"/>
            <w:shd w:val="clear" w:color="auto" w:fill="auto"/>
          </w:tcPr>
          <w:p w:rsidR="00CB0655" w:rsidRPr="000E1CA7" w:rsidRDefault="00CB0655" w:rsidP="000E1CA7">
            <w:pPr>
              <w:keepNext/>
              <w:spacing w:after="60"/>
              <w:ind w:firstLine="680"/>
              <w:jc w:val="center"/>
              <w:outlineLvl w:val="0"/>
              <w:rPr>
                <w:rFonts w:ascii="Times New Roman" w:hAnsi="Times New Roman"/>
                <w:sz w:val="18"/>
                <w:szCs w:val="18"/>
              </w:rPr>
            </w:pPr>
          </w:p>
        </w:tc>
        <w:tc>
          <w:tcPr>
            <w:tcW w:w="880" w:type="dxa"/>
            <w:shd w:val="clear" w:color="auto" w:fill="auto"/>
          </w:tcPr>
          <w:p w:rsidR="00CB0655" w:rsidRPr="00B54970" w:rsidRDefault="00CB0655" w:rsidP="000E1CA7">
            <w:pPr>
              <w:jc w:val="center"/>
              <w:rPr>
                <w:rFonts w:ascii="Times New Roman" w:hAnsi="Times New Roman"/>
                <w:color w:val="000000" w:themeColor="text1"/>
                <w:sz w:val="18"/>
                <w:szCs w:val="18"/>
              </w:rPr>
            </w:pPr>
            <w:r w:rsidRPr="00B54970">
              <w:rPr>
                <w:rFonts w:ascii="Times New Roman" w:hAnsi="Times New Roman"/>
                <w:color w:val="000000" w:themeColor="text1"/>
                <w:sz w:val="18"/>
                <w:szCs w:val="18"/>
              </w:rPr>
              <w:t>1</w:t>
            </w:r>
          </w:p>
        </w:tc>
        <w:tc>
          <w:tcPr>
            <w:tcW w:w="992" w:type="dxa"/>
          </w:tcPr>
          <w:p w:rsidR="00CB0655" w:rsidRPr="000E1CA7" w:rsidRDefault="00CB0655" w:rsidP="000E1CA7">
            <w:pPr>
              <w:jc w:val="center"/>
              <w:rPr>
                <w:rFonts w:ascii="Times New Roman" w:hAnsi="Times New Roman"/>
                <w:sz w:val="18"/>
                <w:szCs w:val="18"/>
              </w:rPr>
            </w:pPr>
            <w:r w:rsidRPr="000E1CA7">
              <w:rPr>
                <w:rFonts w:ascii="Times New Roman" w:hAnsi="Times New Roman"/>
                <w:sz w:val="18"/>
                <w:szCs w:val="18"/>
              </w:rPr>
              <w:t>1</w:t>
            </w:r>
          </w:p>
        </w:tc>
        <w:tc>
          <w:tcPr>
            <w:tcW w:w="945" w:type="dxa"/>
            <w:shd w:val="clear" w:color="auto" w:fill="auto"/>
          </w:tcPr>
          <w:p w:rsidR="00CB0655" w:rsidRPr="000E1CA7" w:rsidRDefault="00CB0655" w:rsidP="000E1CA7">
            <w:pPr>
              <w:jc w:val="center"/>
              <w:rPr>
                <w:rFonts w:ascii="Times New Roman" w:hAnsi="Times New Roman"/>
                <w:sz w:val="18"/>
                <w:szCs w:val="18"/>
              </w:rPr>
            </w:pPr>
            <w:r w:rsidRPr="000E1CA7">
              <w:rPr>
                <w:rFonts w:ascii="Times New Roman" w:hAnsi="Times New Roman"/>
                <w:sz w:val="18"/>
                <w:szCs w:val="18"/>
              </w:rPr>
              <w:t>1</w:t>
            </w:r>
          </w:p>
        </w:tc>
        <w:tc>
          <w:tcPr>
            <w:tcW w:w="1039" w:type="dxa"/>
            <w:shd w:val="clear" w:color="auto" w:fill="auto"/>
          </w:tcPr>
          <w:p w:rsidR="00CB0655" w:rsidRPr="000E1CA7" w:rsidRDefault="00CB0655" w:rsidP="000E1CA7">
            <w:pPr>
              <w:jc w:val="center"/>
              <w:rPr>
                <w:rFonts w:ascii="Times New Roman" w:hAnsi="Times New Roman"/>
                <w:sz w:val="18"/>
                <w:szCs w:val="18"/>
              </w:rPr>
            </w:pPr>
            <w:r w:rsidRPr="000E1CA7">
              <w:rPr>
                <w:rFonts w:ascii="Times New Roman" w:hAnsi="Times New Roman"/>
                <w:sz w:val="18"/>
                <w:szCs w:val="18"/>
              </w:rPr>
              <w:t>-</w:t>
            </w:r>
          </w:p>
        </w:tc>
        <w:tc>
          <w:tcPr>
            <w:tcW w:w="993" w:type="dxa"/>
          </w:tcPr>
          <w:p w:rsidR="00CB0655" w:rsidRPr="000E1CA7" w:rsidRDefault="00CB0655" w:rsidP="000E1CA7">
            <w:pPr>
              <w:jc w:val="center"/>
              <w:rPr>
                <w:rFonts w:ascii="Times New Roman" w:hAnsi="Times New Roman"/>
                <w:sz w:val="18"/>
                <w:szCs w:val="18"/>
              </w:rPr>
            </w:pPr>
            <w:r w:rsidRPr="000E1CA7">
              <w:rPr>
                <w:rFonts w:ascii="Times New Roman" w:hAnsi="Times New Roman"/>
                <w:sz w:val="18"/>
                <w:szCs w:val="18"/>
              </w:rPr>
              <w:t>1</w:t>
            </w:r>
          </w:p>
        </w:tc>
      </w:tr>
      <w:tr w:rsidR="00CB0655" w:rsidRPr="000E1CA7" w:rsidTr="00CB0655">
        <w:trPr>
          <w:trHeight w:val="607"/>
        </w:trPr>
        <w:tc>
          <w:tcPr>
            <w:tcW w:w="965" w:type="dxa"/>
            <w:shd w:val="clear" w:color="auto" w:fill="D0CECE"/>
          </w:tcPr>
          <w:p w:rsidR="00CB0655" w:rsidRPr="000E1CA7" w:rsidRDefault="00CB0655" w:rsidP="000E1CA7">
            <w:pPr>
              <w:ind w:left="720"/>
              <w:contextualSpacing/>
              <w:rPr>
                <w:rFonts w:ascii="Times New Roman" w:eastAsia="Times New Roman" w:hAnsi="Times New Roman"/>
                <w:sz w:val="18"/>
                <w:szCs w:val="18"/>
              </w:rPr>
            </w:pPr>
          </w:p>
        </w:tc>
        <w:tc>
          <w:tcPr>
            <w:tcW w:w="8221" w:type="dxa"/>
            <w:shd w:val="clear" w:color="auto" w:fill="D0CECE"/>
          </w:tcPr>
          <w:p w:rsidR="00CB0655" w:rsidRPr="000E1CA7" w:rsidRDefault="00CB0655" w:rsidP="000E1CA7">
            <w:pPr>
              <w:jc w:val="center"/>
              <w:rPr>
                <w:rFonts w:ascii="Times New Roman" w:hAnsi="Times New Roman"/>
                <w:sz w:val="18"/>
                <w:szCs w:val="18"/>
              </w:rPr>
            </w:pPr>
            <w:r w:rsidRPr="000E1CA7">
              <w:rPr>
                <w:rFonts w:ascii="Times New Roman" w:hAnsi="Times New Roman"/>
                <w:sz w:val="18"/>
                <w:szCs w:val="18"/>
              </w:rPr>
              <w:t xml:space="preserve"> </w:t>
            </w:r>
            <w:r w:rsidRPr="000E1CA7">
              <w:rPr>
                <w:rFonts w:ascii="Times New Roman" w:hAnsi="Times New Roman"/>
                <w:b/>
                <w:bCs/>
                <w:sz w:val="18"/>
                <w:szCs w:val="1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992" w:type="dxa"/>
            <w:shd w:val="clear" w:color="auto" w:fill="D0CECE"/>
          </w:tcPr>
          <w:p w:rsidR="00CB0655" w:rsidRPr="000E1CA7" w:rsidRDefault="00CB0655" w:rsidP="000E1CA7">
            <w:pPr>
              <w:keepNext/>
              <w:spacing w:after="60"/>
              <w:ind w:firstLine="680"/>
              <w:jc w:val="center"/>
              <w:outlineLvl w:val="0"/>
              <w:rPr>
                <w:rFonts w:ascii="Times New Roman" w:hAnsi="Times New Roman"/>
                <w:sz w:val="18"/>
                <w:szCs w:val="18"/>
              </w:rPr>
            </w:pPr>
          </w:p>
        </w:tc>
        <w:tc>
          <w:tcPr>
            <w:tcW w:w="880" w:type="dxa"/>
            <w:shd w:val="clear" w:color="auto" w:fill="D0CECE"/>
          </w:tcPr>
          <w:p w:rsidR="00CB0655" w:rsidRPr="00B54970" w:rsidRDefault="00CB0655" w:rsidP="000E1CA7">
            <w:pPr>
              <w:jc w:val="center"/>
              <w:rPr>
                <w:rFonts w:ascii="Times New Roman" w:hAnsi="Times New Roman"/>
                <w:color w:val="000000" w:themeColor="text1"/>
                <w:sz w:val="18"/>
                <w:szCs w:val="18"/>
              </w:rPr>
            </w:pPr>
          </w:p>
        </w:tc>
        <w:tc>
          <w:tcPr>
            <w:tcW w:w="992" w:type="dxa"/>
            <w:shd w:val="clear" w:color="auto" w:fill="D0CECE"/>
          </w:tcPr>
          <w:p w:rsidR="00CB0655" w:rsidRPr="000E1CA7" w:rsidRDefault="00CB0655" w:rsidP="000E1CA7">
            <w:pPr>
              <w:jc w:val="center"/>
              <w:rPr>
                <w:rFonts w:ascii="Times New Roman" w:hAnsi="Times New Roman"/>
                <w:sz w:val="18"/>
                <w:szCs w:val="18"/>
              </w:rPr>
            </w:pPr>
          </w:p>
        </w:tc>
        <w:tc>
          <w:tcPr>
            <w:tcW w:w="945" w:type="dxa"/>
            <w:shd w:val="clear" w:color="auto" w:fill="D0CECE"/>
          </w:tcPr>
          <w:p w:rsidR="00CB0655" w:rsidRPr="000E1CA7" w:rsidRDefault="00CB0655" w:rsidP="000E1CA7">
            <w:pPr>
              <w:jc w:val="center"/>
              <w:rPr>
                <w:rFonts w:ascii="Times New Roman" w:hAnsi="Times New Roman"/>
                <w:sz w:val="18"/>
                <w:szCs w:val="18"/>
              </w:rPr>
            </w:pPr>
          </w:p>
        </w:tc>
        <w:tc>
          <w:tcPr>
            <w:tcW w:w="1039" w:type="dxa"/>
            <w:shd w:val="clear" w:color="auto" w:fill="D0CECE"/>
          </w:tcPr>
          <w:p w:rsidR="00CB0655" w:rsidRPr="000E1CA7" w:rsidRDefault="00CB0655" w:rsidP="000E1CA7">
            <w:pPr>
              <w:jc w:val="center"/>
              <w:rPr>
                <w:rFonts w:ascii="Times New Roman" w:hAnsi="Times New Roman"/>
                <w:sz w:val="18"/>
                <w:szCs w:val="18"/>
              </w:rPr>
            </w:pPr>
          </w:p>
        </w:tc>
        <w:tc>
          <w:tcPr>
            <w:tcW w:w="993" w:type="dxa"/>
            <w:shd w:val="clear" w:color="auto" w:fill="D0CECE"/>
          </w:tcPr>
          <w:p w:rsidR="00CB0655" w:rsidRPr="000E1CA7" w:rsidRDefault="00CB0655" w:rsidP="000E1CA7">
            <w:pPr>
              <w:jc w:val="center"/>
              <w:rPr>
                <w:rFonts w:ascii="Times New Roman" w:hAnsi="Times New Roman"/>
                <w:sz w:val="18"/>
                <w:szCs w:val="18"/>
              </w:rPr>
            </w:pPr>
          </w:p>
        </w:tc>
      </w:tr>
      <w:tr w:rsidR="00CB0655" w:rsidRPr="000E1CA7" w:rsidTr="00CB0655">
        <w:trPr>
          <w:trHeight w:val="445"/>
        </w:trPr>
        <w:tc>
          <w:tcPr>
            <w:tcW w:w="965" w:type="dxa"/>
            <w:shd w:val="clear" w:color="auto" w:fill="auto"/>
          </w:tcPr>
          <w:p w:rsidR="00CB0655" w:rsidRPr="000E1CA7" w:rsidRDefault="00CB0655" w:rsidP="000E1CA7">
            <w:pPr>
              <w:numPr>
                <w:ilvl w:val="0"/>
                <w:numId w:val="33"/>
              </w:numPr>
              <w:contextualSpacing/>
              <w:jc w:val="center"/>
              <w:rPr>
                <w:rFonts w:ascii="Times New Roman" w:eastAsia="Times New Roman" w:hAnsi="Times New Roman"/>
                <w:sz w:val="18"/>
                <w:szCs w:val="18"/>
              </w:rPr>
            </w:pPr>
          </w:p>
        </w:tc>
        <w:tc>
          <w:tcPr>
            <w:tcW w:w="8221" w:type="dxa"/>
            <w:shd w:val="clear" w:color="auto" w:fill="auto"/>
          </w:tcPr>
          <w:p w:rsidR="00CB0655" w:rsidRPr="000E1CA7" w:rsidRDefault="00CB0655" w:rsidP="000E1CA7">
            <w:pPr>
              <w:autoSpaceDE w:val="0"/>
              <w:autoSpaceDN w:val="0"/>
              <w:adjustRightInd w:val="0"/>
              <w:outlineLvl w:val="0"/>
              <w:rPr>
                <w:rFonts w:ascii="Times New Roman" w:hAnsi="Times New Roman"/>
                <w:sz w:val="18"/>
                <w:szCs w:val="18"/>
              </w:rPr>
            </w:pPr>
            <w:r w:rsidRPr="000E1CA7">
              <w:rPr>
                <w:rFonts w:ascii="Times New Roman" w:hAnsi="Times New Roman"/>
                <w:sz w:val="18"/>
                <w:szCs w:val="18"/>
              </w:rPr>
              <w:t>Максимальный процент застройки в границах земельного участка для индивидуального жилищного строительства, %</w:t>
            </w:r>
          </w:p>
        </w:tc>
        <w:tc>
          <w:tcPr>
            <w:tcW w:w="992" w:type="dxa"/>
            <w:shd w:val="clear" w:color="auto" w:fill="auto"/>
          </w:tcPr>
          <w:p w:rsidR="00CB0655" w:rsidRPr="000E1CA7" w:rsidRDefault="00CB0655" w:rsidP="000E1CA7">
            <w:pPr>
              <w:jc w:val="center"/>
              <w:rPr>
                <w:rFonts w:ascii="Times New Roman" w:hAnsi="Times New Roman"/>
                <w:sz w:val="18"/>
                <w:szCs w:val="18"/>
              </w:rPr>
            </w:pPr>
            <w:r w:rsidRPr="000E1CA7">
              <w:rPr>
                <w:rFonts w:ascii="Times New Roman" w:hAnsi="Times New Roman"/>
                <w:sz w:val="18"/>
                <w:szCs w:val="18"/>
              </w:rPr>
              <w:t>2.1</w:t>
            </w:r>
          </w:p>
        </w:tc>
        <w:tc>
          <w:tcPr>
            <w:tcW w:w="880" w:type="dxa"/>
            <w:shd w:val="clear" w:color="auto" w:fill="auto"/>
          </w:tcPr>
          <w:p w:rsidR="00CB0655" w:rsidRPr="00B54970" w:rsidRDefault="00CB0655" w:rsidP="000E1CA7">
            <w:pPr>
              <w:jc w:val="center"/>
              <w:rPr>
                <w:rFonts w:ascii="Times New Roman" w:hAnsi="Times New Roman"/>
                <w:color w:val="000000" w:themeColor="text1"/>
                <w:sz w:val="18"/>
                <w:szCs w:val="18"/>
              </w:rPr>
            </w:pPr>
            <w:r w:rsidRPr="00B54970">
              <w:rPr>
                <w:rFonts w:ascii="Times New Roman" w:hAnsi="Times New Roman"/>
                <w:color w:val="000000" w:themeColor="text1"/>
                <w:sz w:val="18"/>
                <w:szCs w:val="18"/>
              </w:rPr>
              <w:t>70</w:t>
            </w:r>
          </w:p>
        </w:tc>
        <w:tc>
          <w:tcPr>
            <w:tcW w:w="992" w:type="dxa"/>
          </w:tcPr>
          <w:p w:rsidR="00CB0655" w:rsidRPr="000E1CA7" w:rsidRDefault="00CB0655" w:rsidP="000E1CA7">
            <w:pPr>
              <w:jc w:val="center"/>
              <w:rPr>
                <w:rFonts w:ascii="Times New Roman" w:hAnsi="Times New Roman"/>
                <w:sz w:val="18"/>
                <w:szCs w:val="18"/>
              </w:rPr>
            </w:pPr>
            <w:r w:rsidRPr="000E1CA7">
              <w:rPr>
                <w:rFonts w:ascii="Times New Roman" w:hAnsi="Times New Roman"/>
                <w:sz w:val="18"/>
                <w:szCs w:val="18"/>
              </w:rPr>
              <w:t>70</w:t>
            </w:r>
          </w:p>
        </w:tc>
        <w:tc>
          <w:tcPr>
            <w:tcW w:w="945" w:type="dxa"/>
            <w:shd w:val="clear" w:color="auto" w:fill="auto"/>
          </w:tcPr>
          <w:p w:rsidR="00CB0655" w:rsidRPr="000E1CA7" w:rsidRDefault="00CB0655" w:rsidP="000E1CA7">
            <w:pPr>
              <w:jc w:val="center"/>
              <w:rPr>
                <w:rFonts w:ascii="Times New Roman" w:hAnsi="Times New Roman"/>
                <w:sz w:val="18"/>
                <w:szCs w:val="18"/>
              </w:rPr>
            </w:pPr>
            <w:r w:rsidRPr="000E1CA7">
              <w:rPr>
                <w:rFonts w:ascii="Times New Roman" w:hAnsi="Times New Roman"/>
                <w:sz w:val="18"/>
                <w:szCs w:val="18"/>
              </w:rPr>
              <w:t>-</w:t>
            </w:r>
          </w:p>
        </w:tc>
        <w:tc>
          <w:tcPr>
            <w:tcW w:w="1039" w:type="dxa"/>
            <w:shd w:val="clear" w:color="auto" w:fill="auto"/>
          </w:tcPr>
          <w:p w:rsidR="00CB0655" w:rsidRPr="000E1CA7" w:rsidRDefault="00CB0655" w:rsidP="000E1CA7">
            <w:pPr>
              <w:jc w:val="center"/>
              <w:rPr>
                <w:rFonts w:ascii="Times New Roman" w:eastAsia="Yu Gothic Light" w:hAnsi="Times New Roman"/>
                <w:sz w:val="18"/>
                <w:szCs w:val="18"/>
              </w:rPr>
            </w:pPr>
            <w:r w:rsidRPr="000E1CA7">
              <w:rPr>
                <w:rFonts w:ascii="Times New Roman" w:hAnsi="Times New Roman"/>
                <w:sz w:val="18"/>
                <w:szCs w:val="18"/>
              </w:rPr>
              <w:t>-</w:t>
            </w:r>
          </w:p>
        </w:tc>
        <w:tc>
          <w:tcPr>
            <w:tcW w:w="993" w:type="dxa"/>
          </w:tcPr>
          <w:p w:rsidR="00CB0655" w:rsidRPr="000E1CA7" w:rsidRDefault="00CB0655" w:rsidP="000E1CA7">
            <w:pPr>
              <w:jc w:val="center"/>
              <w:rPr>
                <w:rFonts w:ascii="Times New Roman" w:hAnsi="Times New Roman"/>
                <w:sz w:val="18"/>
                <w:szCs w:val="18"/>
              </w:rPr>
            </w:pPr>
            <w:r w:rsidRPr="000E1CA7">
              <w:rPr>
                <w:rFonts w:ascii="Times New Roman" w:hAnsi="Times New Roman"/>
                <w:sz w:val="18"/>
                <w:szCs w:val="18"/>
              </w:rPr>
              <w:t>-</w:t>
            </w:r>
          </w:p>
        </w:tc>
      </w:tr>
      <w:tr w:rsidR="00CB0655" w:rsidRPr="000E1CA7" w:rsidTr="00CB0655">
        <w:trPr>
          <w:trHeight w:val="400"/>
        </w:trPr>
        <w:tc>
          <w:tcPr>
            <w:tcW w:w="965" w:type="dxa"/>
            <w:shd w:val="clear" w:color="auto" w:fill="auto"/>
          </w:tcPr>
          <w:p w:rsidR="00CB0655" w:rsidRPr="000E1CA7" w:rsidRDefault="00CB0655" w:rsidP="000E1CA7">
            <w:pPr>
              <w:numPr>
                <w:ilvl w:val="0"/>
                <w:numId w:val="33"/>
              </w:numPr>
              <w:contextualSpacing/>
              <w:jc w:val="center"/>
              <w:rPr>
                <w:rFonts w:ascii="Times New Roman" w:eastAsia="Times New Roman" w:hAnsi="Times New Roman"/>
                <w:sz w:val="18"/>
                <w:szCs w:val="18"/>
              </w:rPr>
            </w:pPr>
          </w:p>
        </w:tc>
        <w:tc>
          <w:tcPr>
            <w:tcW w:w="8221" w:type="dxa"/>
            <w:shd w:val="clear" w:color="auto" w:fill="auto"/>
          </w:tcPr>
          <w:p w:rsidR="00CB0655" w:rsidRPr="000E1CA7" w:rsidRDefault="00CB0655" w:rsidP="000E1CA7">
            <w:pPr>
              <w:jc w:val="both"/>
              <w:rPr>
                <w:rFonts w:ascii="Times New Roman" w:hAnsi="Times New Roman"/>
                <w:sz w:val="18"/>
                <w:szCs w:val="18"/>
              </w:rPr>
            </w:pPr>
            <w:r w:rsidRPr="000E1CA7">
              <w:rPr>
                <w:rFonts w:ascii="Times New Roman" w:hAnsi="Times New Roman"/>
                <w:sz w:val="18"/>
                <w:szCs w:val="18"/>
              </w:rPr>
              <w:t>Максимальный процент застройки в границах земельного участка для малоэтажной многоквартирной жилой застройки, %</w:t>
            </w:r>
          </w:p>
        </w:tc>
        <w:tc>
          <w:tcPr>
            <w:tcW w:w="992" w:type="dxa"/>
            <w:shd w:val="clear" w:color="auto" w:fill="auto"/>
          </w:tcPr>
          <w:p w:rsidR="00CB0655" w:rsidRPr="000E1CA7" w:rsidRDefault="00CB0655" w:rsidP="000E1CA7">
            <w:pPr>
              <w:jc w:val="center"/>
              <w:rPr>
                <w:rFonts w:ascii="Times New Roman" w:hAnsi="Times New Roman"/>
                <w:sz w:val="18"/>
                <w:szCs w:val="18"/>
              </w:rPr>
            </w:pPr>
            <w:r w:rsidRPr="000E1CA7">
              <w:rPr>
                <w:rFonts w:ascii="Times New Roman" w:hAnsi="Times New Roman"/>
                <w:sz w:val="18"/>
                <w:szCs w:val="18"/>
              </w:rPr>
              <w:t>2.1.1</w:t>
            </w:r>
          </w:p>
        </w:tc>
        <w:tc>
          <w:tcPr>
            <w:tcW w:w="880" w:type="dxa"/>
            <w:shd w:val="clear" w:color="auto" w:fill="auto"/>
          </w:tcPr>
          <w:p w:rsidR="00CB0655" w:rsidRPr="00B54970" w:rsidRDefault="00CB0655" w:rsidP="000E1CA7">
            <w:pPr>
              <w:jc w:val="center"/>
              <w:rPr>
                <w:rFonts w:ascii="Times New Roman" w:hAnsi="Times New Roman"/>
                <w:color w:val="000000" w:themeColor="text1"/>
                <w:sz w:val="18"/>
                <w:szCs w:val="18"/>
              </w:rPr>
            </w:pPr>
            <w:r w:rsidRPr="00B54970">
              <w:rPr>
                <w:rFonts w:ascii="Times New Roman" w:hAnsi="Times New Roman"/>
                <w:color w:val="000000" w:themeColor="text1"/>
                <w:sz w:val="18"/>
                <w:szCs w:val="18"/>
              </w:rPr>
              <w:t>-</w:t>
            </w:r>
          </w:p>
        </w:tc>
        <w:tc>
          <w:tcPr>
            <w:tcW w:w="992" w:type="dxa"/>
          </w:tcPr>
          <w:p w:rsidR="00CB0655" w:rsidRPr="000E1CA7" w:rsidRDefault="00CB0655" w:rsidP="000E1CA7">
            <w:pPr>
              <w:jc w:val="center"/>
              <w:rPr>
                <w:rFonts w:ascii="Times New Roman" w:hAnsi="Times New Roman"/>
                <w:sz w:val="18"/>
                <w:szCs w:val="18"/>
              </w:rPr>
            </w:pPr>
            <w:r w:rsidRPr="000E1CA7">
              <w:rPr>
                <w:rFonts w:ascii="Times New Roman" w:hAnsi="Times New Roman"/>
                <w:sz w:val="18"/>
                <w:szCs w:val="18"/>
              </w:rPr>
              <w:t>50</w:t>
            </w:r>
          </w:p>
        </w:tc>
        <w:tc>
          <w:tcPr>
            <w:tcW w:w="945" w:type="dxa"/>
            <w:shd w:val="clear" w:color="auto" w:fill="auto"/>
          </w:tcPr>
          <w:p w:rsidR="00CB0655" w:rsidRPr="000E1CA7" w:rsidRDefault="00CB0655" w:rsidP="000E1CA7">
            <w:pPr>
              <w:jc w:val="center"/>
              <w:rPr>
                <w:rFonts w:ascii="Times New Roman" w:eastAsia="Yu Gothic Light" w:hAnsi="Times New Roman"/>
                <w:sz w:val="18"/>
                <w:szCs w:val="18"/>
              </w:rPr>
            </w:pPr>
            <w:r w:rsidRPr="000E1CA7">
              <w:rPr>
                <w:rFonts w:ascii="Times New Roman" w:hAnsi="Times New Roman"/>
                <w:sz w:val="18"/>
                <w:szCs w:val="18"/>
              </w:rPr>
              <w:t>-</w:t>
            </w:r>
          </w:p>
        </w:tc>
        <w:tc>
          <w:tcPr>
            <w:tcW w:w="1039" w:type="dxa"/>
            <w:shd w:val="clear" w:color="auto" w:fill="auto"/>
          </w:tcPr>
          <w:p w:rsidR="00CB0655" w:rsidRPr="000E1CA7" w:rsidRDefault="00CB0655" w:rsidP="000E1CA7">
            <w:pPr>
              <w:jc w:val="center"/>
              <w:rPr>
                <w:rFonts w:ascii="Times New Roman" w:eastAsia="Yu Gothic Light" w:hAnsi="Times New Roman"/>
                <w:sz w:val="18"/>
                <w:szCs w:val="18"/>
              </w:rPr>
            </w:pPr>
            <w:r w:rsidRPr="000E1CA7">
              <w:rPr>
                <w:rFonts w:ascii="Times New Roman" w:hAnsi="Times New Roman"/>
                <w:sz w:val="18"/>
                <w:szCs w:val="18"/>
              </w:rPr>
              <w:t>-</w:t>
            </w:r>
          </w:p>
        </w:tc>
        <w:tc>
          <w:tcPr>
            <w:tcW w:w="993" w:type="dxa"/>
          </w:tcPr>
          <w:p w:rsidR="00CB0655" w:rsidRPr="000E1CA7" w:rsidRDefault="00CB0655" w:rsidP="000E1CA7">
            <w:pPr>
              <w:jc w:val="center"/>
              <w:rPr>
                <w:rFonts w:ascii="Times New Roman" w:hAnsi="Times New Roman"/>
                <w:sz w:val="18"/>
                <w:szCs w:val="18"/>
              </w:rPr>
            </w:pPr>
            <w:r w:rsidRPr="000E1CA7">
              <w:rPr>
                <w:rFonts w:ascii="Times New Roman" w:hAnsi="Times New Roman"/>
                <w:sz w:val="18"/>
                <w:szCs w:val="18"/>
              </w:rPr>
              <w:t>-</w:t>
            </w:r>
          </w:p>
        </w:tc>
      </w:tr>
      <w:tr w:rsidR="00CB0655" w:rsidRPr="000E1CA7" w:rsidTr="00CB0655">
        <w:trPr>
          <w:trHeight w:val="400"/>
        </w:trPr>
        <w:tc>
          <w:tcPr>
            <w:tcW w:w="965" w:type="dxa"/>
            <w:shd w:val="clear" w:color="auto" w:fill="auto"/>
          </w:tcPr>
          <w:p w:rsidR="00CB0655" w:rsidRPr="000E1CA7" w:rsidRDefault="00CB0655" w:rsidP="000E1CA7">
            <w:pPr>
              <w:numPr>
                <w:ilvl w:val="0"/>
                <w:numId w:val="33"/>
              </w:numPr>
              <w:contextualSpacing/>
              <w:jc w:val="center"/>
              <w:rPr>
                <w:rFonts w:ascii="Times New Roman" w:eastAsia="Times New Roman" w:hAnsi="Times New Roman"/>
                <w:sz w:val="18"/>
                <w:szCs w:val="18"/>
              </w:rPr>
            </w:pPr>
          </w:p>
        </w:tc>
        <w:tc>
          <w:tcPr>
            <w:tcW w:w="8221" w:type="dxa"/>
            <w:shd w:val="clear" w:color="auto" w:fill="auto"/>
          </w:tcPr>
          <w:p w:rsidR="00CB0655" w:rsidRPr="000E1CA7" w:rsidRDefault="00CB0655" w:rsidP="000E1CA7">
            <w:pPr>
              <w:jc w:val="both"/>
              <w:rPr>
                <w:rFonts w:ascii="Times New Roman" w:hAnsi="Times New Roman"/>
                <w:sz w:val="18"/>
                <w:szCs w:val="18"/>
              </w:rPr>
            </w:pPr>
            <w:r w:rsidRPr="000E1CA7">
              <w:rPr>
                <w:rFonts w:ascii="Times New Roman" w:hAnsi="Times New Roman"/>
                <w:sz w:val="18"/>
                <w:szCs w:val="18"/>
              </w:rPr>
              <w:t>Максимальный процент застройки в границах земельного участка для ведения личного подсобного хозяйства (приусадебный земельный участок) %</w:t>
            </w:r>
          </w:p>
        </w:tc>
        <w:tc>
          <w:tcPr>
            <w:tcW w:w="992" w:type="dxa"/>
            <w:shd w:val="clear" w:color="auto" w:fill="auto"/>
          </w:tcPr>
          <w:p w:rsidR="00CB0655" w:rsidRPr="000E1CA7" w:rsidRDefault="00CB0655" w:rsidP="000E1CA7">
            <w:pPr>
              <w:jc w:val="center"/>
              <w:rPr>
                <w:rFonts w:ascii="Times New Roman" w:hAnsi="Times New Roman"/>
                <w:sz w:val="18"/>
                <w:szCs w:val="18"/>
              </w:rPr>
            </w:pPr>
            <w:r w:rsidRPr="000E1CA7">
              <w:rPr>
                <w:rFonts w:ascii="Times New Roman" w:hAnsi="Times New Roman"/>
                <w:sz w:val="18"/>
                <w:szCs w:val="18"/>
              </w:rPr>
              <w:t>2.2</w:t>
            </w:r>
          </w:p>
        </w:tc>
        <w:tc>
          <w:tcPr>
            <w:tcW w:w="880" w:type="dxa"/>
            <w:shd w:val="clear" w:color="auto" w:fill="auto"/>
          </w:tcPr>
          <w:p w:rsidR="00CB0655" w:rsidRPr="00B54970" w:rsidRDefault="00CB0655" w:rsidP="000E1CA7">
            <w:pPr>
              <w:jc w:val="center"/>
              <w:rPr>
                <w:rFonts w:ascii="Times New Roman" w:eastAsia="Yu Gothic Light" w:hAnsi="Times New Roman"/>
                <w:color w:val="000000" w:themeColor="text1"/>
                <w:sz w:val="18"/>
                <w:szCs w:val="18"/>
              </w:rPr>
            </w:pPr>
            <w:r w:rsidRPr="00B54970">
              <w:rPr>
                <w:rFonts w:ascii="Times New Roman" w:hAnsi="Times New Roman"/>
                <w:color w:val="000000" w:themeColor="text1"/>
                <w:sz w:val="18"/>
                <w:szCs w:val="18"/>
              </w:rPr>
              <w:t>70</w:t>
            </w:r>
          </w:p>
        </w:tc>
        <w:tc>
          <w:tcPr>
            <w:tcW w:w="992" w:type="dxa"/>
          </w:tcPr>
          <w:p w:rsidR="00CB0655" w:rsidRPr="000E1CA7" w:rsidRDefault="00CB0655" w:rsidP="000E1CA7">
            <w:pPr>
              <w:jc w:val="center"/>
              <w:rPr>
                <w:rFonts w:ascii="Times New Roman" w:hAnsi="Times New Roman"/>
                <w:sz w:val="18"/>
                <w:szCs w:val="18"/>
              </w:rPr>
            </w:pPr>
            <w:r w:rsidRPr="000E1CA7">
              <w:rPr>
                <w:rFonts w:ascii="Times New Roman" w:hAnsi="Times New Roman"/>
                <w:sz w:val="18"/>
                <w:szCs w:val="18"/>
              </w:rPr>
              <w:t>70</w:t>
            </w:r>
          </w:p>
        </w:tc>
        <w:tc>
          <w:tcPr>
            <w:tcW w:w="945" w:type="dxa"/>
            <w:shd w:val="clear" w:color="auto" w:fill="auto"/>
          </w:tcPr>
          <w:p w:rsidR="00CB0655" w:rsidRPr="000E1CA7" w:rsidRDefault="00CB0655" w:rsidP="000E1CA7">
            <w:pPr>
              <w:jc w:val="center"/>
              <w:rPr>
                <w:rFonts w:ascii="Times New Roman" w:eastAsia="Yu Gothic Light" w:hAnsi="Times New Roman"/>
                <w:sz w:val="18"/>
                <w:szCs w:val="18"/>
              </w:rPr>
            </w:pPr>
            <w:r w:rsidRPr="000E1CA7">
              <w:rPr>
                <w:rFonts w:ascii="Times New Roman" w:hAnsi="Times New Roman"/>
                <w:sz w:val="18"/>
                <w:szCs w:val="18"/>
              </w:rPr>
              <w:t>-</w:t>
            </w:r>
          </w:p>
        </w:tc>
        <w:tc>
          <w:tcPr>
            <w:tcW w:w="1039" w:type="dxa"/>
            <w:shd w:val="clear" w:color="auto" w:fill="auto"/>
          </w:tcPr>
          <w:p w:rsidR="00CB0655" w:rsidRPr="000E1CA7" w:rsidRDefault="00CB0655" w:rsidP="000E1CA7">
            <w:pPr>
              <w:jc w:val="center"/>
              <w:rPr>
                <w:rFonts w:ascii="Times New Roman" w:hAnsi="Times New Roman"/>
                <w:sz w:val="18"/>
                <w:szCs w:val="18"/>
              </w:rPr>
            </w:pPr>
            <w:r w:rsidRPr="000E1CA7">
              <w:rPr>
                <w:rFonts w:ascii="Times New Roman" w:hAnsi="Times New Roman"/>
                <w:sz w:val="18"/>
                <w:szCs w:val="18"/>
              </w:rPr>
              <w:t>-</w:t>
            </w:r>
          </w:p>
        </w:tc>
        <w:tc>
          <w:tcPr>
            <w:tcW w:w="993" w:type="dxa"/>
          </w:tcPr>
          <w:p w:rsidR="00CB0655" w:rsidRPr="000E1CA7" w:rsidRDefault="00CB0655" w:rsidP="000E1CA7">
            <w:pPr>
              <w:jc w:val="center"/>
              <w:rPr>
                <w:rFonts w:ascii="Times New Roman" w:hAnsi="Times New Roman"/>
                <w:sz w:val="18"/>
                <w:szCs w:val="18"/>
              </w:rPr>
            </w:pPr>
            <w:r w:rsidRPr="000E1CA7">
              <w:rPr>
                <w:rFonts w:ascii="Times New Roman" w:hAnsi="Times New Roman"/>
                <w:sz w:val="18"/>
                <w:szCs w:val="18"/>
              </w:rPr>
              <w:t>-</w:t>
            </w:r>
          </w:p>
        </w:tc>
      </w:tr>
      <w:tr w:rsidR="00CB0655" w:rsidRPr="000E1CA7" w:rsidTr="00CB0655">
        <w:trPr>
          <w:trHeight w:val="400"/>
        </w:trPr>
        <w:tc>
          <w:tcPr>
            <w:tcW w:w="965" w:type="dxa"/>
            <w:shd w:val="clear" w:color="auto" w:fill="auto"/>
          </w:tcPr>
          <w:p w:rsidR="00CB0655" w:rsidRPr="000E1CA7" w:rsidRDefault="00CB0655" w:rsidP="000E1CA7">
            <w:pPr>
              <w:numPr>
                <w:ilvl w:val="0"/>
                <w:numId w:val="33"/>
              </w:numPr>
              <w:contextualSpacing/>
              <w:jc w:val="center"/>
              <w:rPr>
                <w:rFonts w:ascii="Times New Roman" w:eastAsia="Times New Roman" w:hAnsi="Times New Roman"/>
                <w:sz w:val="18"/>
                <w:szCs w:val="18"/>
              </w:rPr>
            </w:pPr>
          </w:p>
        </w:tc>
        <w:tc>
          <w:tcPr>
            <w:tcW w:w="8221" w:type="dxa"/>
            <w:shd w:val="clear" w:color="auto" w:fill="auto"/>
          </w:tcPr>
          <w:p w:rsidR="00CB0655" w:rsidRPr="000E1CA7" w:rsidRDefault="00CB0655" w:rsidP="000E1CA7">
            <w:pPr>
              <w:jc w:val="both"/>
              <w:rPr>
                <w:rFonts w:ascii="Times New Roman" w:hAnsi="Times New Roman"/>
                <w:sz w:val="18"/>
                <w:szCs w:val="18"/>
              </w:rPr>
            </w:pPr>
            <w:r w:rsidRPr="000E1CA7">
              <w:rPr>
                <w:rFonts w:ascii="Times New Roman" w:hAnsi="Times New Roman"/>
                <w:sz w:val="18"/>
                <w:szCs w:val="18"/>
              </w:rPr>
              <w:t>Максимальный процент застройки в границах земельного участка для блокированной жилой застройки, %</w:t>
            </w:r>
          </w:p>
        </w:tc>
        <w:tc>
          <w:tcPr>
            <w:tcW w:w="992" w:type="dxa"/>
            <w:shd w:val="clear" w:color="auto" w:fill="auto"/>
          </w:tcPr>
          <w:p w:rsidR="00CB0655" w:rsidRPr="000E1CA7" w:rsidRDefault="00CB0655" w:rsidP="000E1CA7">
            <w:pPr>
              <w:jc w:val="center"/>
              <w:rPr>
                <w:rFonts w:ascii="Times New Roman" w:hAnsi="Times New Roman"/>
                <w:sz w:val="18"/>
                <w:szCs w:val="18"/>
              </w:rPr>
            </w:pPr>
            <w:r w:rsidRPr="000E1CA7">
              <w:rPr>
                <w:rFonts w:ascii="Times New Roman" w:hAnsi="Times New Roman"/>
                <w:sz w:val="18"/>
                <w:szCs w:val="18"/>
              </w:rPr>
              <w:t>2.3</w:t>
            </w:r>
          </w:p>
        </w:tc>
        <w:tc>
          <w:tcPr>
            <w:tcW w:w="880" w:type="dxa"/>
            <w:shd w:val="clear" w:color="auto" w:fill="auto"/>
          </w:tcPr>
          <w:p w:rsidR="00CB0655" w:rsidRPr="000E1CA7" w:rsidRDefault="00CB0655" w:rsidP="000E1CA7">
            <w:pPr>
              <w:jc w:val="center"/>
              <w:rPr>
                <w:rFonts w:ascii="Times New Roman" w:hAnsi="Times New Roman"/>
                <w:sz w:val="18"/>
                <w:szCs w:val="18"/>
              </w:rPr>
            </w:pPr>
            <w:r w:rsidRPr="000E1CA7">
              <w:rPr>
                <w:rFonts w:ascii="Times New Roman" w:hAnsi="Times New Roman"/>
                <w:sz w:val="18"/>
                <w:szCs w:val="18"/>
              </w:rPr>
              <w:t>80</w:t>
            </w:r>
          </w:p>
        </w:tc>
        <w:tc>
          <w:tcPr>
            <w:tcW w:w="992" w:type="dxa"/>
          </w:tcPr>
          <w:p w:rsidR="00CB0655" w:rsidRPr="000E1CA7" w:rsidRDefault="00CB0655" w:rsidP="000E1CA7">
            <w:pPr>
              <w:jc w:val="center"/>
              <w:rPr>
                <w:rFonts w:ascii="Times New Roman" w:hAnsi="Times New Roman"/>
                <w:sz w:val="18"/>
                <w:szCs w:val="18"/>
              </w:rPr>
            </w:pPr>
            <w:r w:rsidRPr="000E1CA7">
              <w:rPr>
                <w:rFonts w:ascii="Times New Roman" w:hAnsi="Times New Roman"/>
                <w:sz w:val="18"/>
                <w:szCs w:val="18"/>
              </w:rPr>
              <w:t>80</w:t>
            </w:r>
          </w:p>
        </w:tc>
        <w:tc>
          <w:tcPr>
            <w:tcW w:w="945" w:type="dxa"/>
            <w:shd w:val="clear" w:color="auto" w:fill="auto"/>
          </w:tcPr>
          <w:p w:rsidR="00CB0655" w:rsidRPr="000E1CA7" w:rsidRDefault="00CB0655" w:rsidP="000E1CA7">
            <w:pPr>
              <w:jc w:val="center"/>
              <w:rPr>
                <w:rFonts w:ascii="Times New Roman" w:eastAsia="Yu Gothic Light" w:hAnsi="Times New Roman"/>
                <w:sz w:val="18"/>
                <w:szCs w:val="18"/>
              </w:rPr>
            </w:pPr>
            <w:r w:rsidRPr="000E1CA7">
              <w:rPr>
                <w:rFonts w:ascii="Times New Roman" w:hAnsi="Times New Roman"/>
                <w:sz w:val="18"/>
                <w:szCs w:val="18"/>
              </w:rPr>
              <w:t>-</w:t>
            </w:r>
          </w:p>
        </w:tc>
        <w:tc>
          <w:tcPr>
            <w:tcW w:w="1039" w:type="dxa"/>
            <w:shd w:val="clear" w:color="auto" w:fill="auto"/>
          </w:tcPr>
          <w:p w:rsidR="00CB0655" w:rsidRPr="000E1CA7" w:rsidRDefault="00CB0655" w:rsidP="000E1CA7">
            <w:pPr>
              <w:jc w:val="center"/>
              <w:rPr>
                <w:rFonts w:ascii="Times New Roman" w:eastAsia="Yu Gothic Light" w:hAnsi="Times New Roman"/>
                <w:sz w:val="18"/>
                <w:szCs w:val="18"/>
              </w:rPr>
            </w:pPr>
            <w:r w:rsidRPr="000E1CA7">
              <w:rPr>
                <w:rFonts w:ascii="Times New Roman" w:hAnsi="Times New Roman"/>
                <w:sz w:val="18"/>
                <w:szCs w:val="18"/>
              </w:rPr>
              <w:t>-</w:t>
            </w:r>
          </w:p>
        </w:tc>
        <w:tc>
          <w:tcPr>
            <w:tcW w:w="993" w:type="dxa"/>
          </w:tcPr>
          <w:p w:rsidR="00CB0655" w:rsidRPr="000E1CA7" w:rsidRDefault="00CB0655" w:rsidP="000E1CA7">
            <w:pPr>
              <w:jc w:val="center"/>
              <w:rPr>
                <w:rFonts w:ascii="Times New Roman" w:hAnsi="Times New Roman"/>
                <w:sz w:val="18"/>
                <w:szCs w:val="18"/>
              </w:rPr>
            </w:pPr>
            <w:r w:rsidRPr="000E1CA7">
              <w:rPr>
                <w:rFonts w:ascii="Times New Roman" w:hAnsi="Times New Roman"/>
                <w:sz w:val="18"/>
                <w:szCs w:val="18"/>
              </w:rPr>
              <w:t>-</w:t>
            </w:r>
          </w:p>
        </w:tc>
      </w:tr>
      <w:tr w:rsidR="00CB0655" w:rsidRPr="000E1CA7" w:rsidTr="00CB0655">
        <w:trPr>
          <w:trHeight w:val="415"/>
        </w:trPr>
        <w:tc>
          <w:tcPr>
            <w:tcW w:w="965" w:type="dxa"/>
            <w:shd w:val="clear" w:color="auto" w:fill="auto"/>
          </w:tcPr>
          <w:p w:rsidR="00CB0655" w:rsidRPr="000E1CA7" w:rsidRDefault="00CB0655" w:rsidP="000E1CA7">
            <w:pPr>
              <w:numPr>
                <w:ilvl w:val="0"/>
                <w:numId w:val="33"/>
              </w:numPr>
              <w:contextualSpacing/>
              <w:jc w:val="center"/>
              <w:rPr>
                <w:rFonts w:ascii="Times New Roman" w:eastAsia="Times New Roman" w:hAnsi="Times New Roman"/>
                <w:sz w:val="18"/>
                <w:szCs w:val="18"/>
              </w:rPr>
            </w:pPr>
          </w:p>
        </w:tc>
        <w:tc>
          <w:tcPr>
            <w:tcW w:w="8221" w:type="dxa"/>
            <w:shd w:val="clear" w:color="auto" w:fill="auto"/>
          </w:tcPr>
          <w:p w:rsidR="00CB0655" w:rsidRPr="000E1CA7" w:rsidRDefault="00CB0655" w:rsidP="000E1CA7">
            <w:pPr>
              <w:jc w:val="both"/>
              <w:rPr>
                <w:rFonts w:ascii="Times New Roman" w:hAnsi="Times New Roman"/>
                <w:sz w:val="18"/>
                <w:szCs w:val="18"/>
              </w:rPr>
            </w:pPr>
            <w:r w:rsidRPr="000E1CA7">
              <w:rPr>
                <w:rFonts w:ascii="Times New Roman" w:hAnsi="Times New Roman"/>
                <w:sz w:val="18"/>
                <w:szCs w:val="18"/>
              </w:rPr>
              <w:t>Максимальный процент застройки в границах земельного участка для предоставления коммунальных услуг, %</w:t>
            </w:r>
          </w:p>
        </w:tc>
        <w:tc>
          <w:tcPr>
            <w:tcW w:w="992" w:type="dxa"/>
            <w:shd w:val="clear" w:color="auto" w:fill="auto"/>
          </w:tcPr>
          <w:p w:rsidR="00CB0655" w:rsidRPr="000E1CA7" w:rsidRDefault="00CB0655" w:rsidP="000E1CA7">
            <w:pPr>
              <w:jc w:val="center"/>
              <w:rPr>
                <w:rFonts w:ascii="Times New Roman" w:hAnsi="Times New Roman"/>
                <w:sz w:val="18"/>
                <w:szCs w:val="18"/>
              </w:rPr>
            </w:pPr>
            <w:r w:rsidRPr="000E1CA7">
              <w:rPr>
                <w:rFonts w:ascii="Times New Roman" w:hAnsi="Times New Roman"/>
                <w:sz w:val="18"/>
                <w:szCs w:val="18"/>
              </w:rPr>
              <w:t>3.1.1</w:t>
            </w:r>
          </w:p>
        </w:tc>
        <w:tc>
          <w:tcPr>
            <w:tcW w:w="880" w:type="dxa"/>
            <w:shd w:val="clear" w:color="auto" w:fill="auto"/>
          </w:tcPr>
          <w:p w:rsidR="00CB0655" w:rsidRPr="000E1CA7" w:rsidRDefault="00CB0655" w:rsidP="000E1CA7">
            <w:pPr>
              <w:jc w:val="center"/>
              <w:rPr>
                <w:rFonts w:ascii="Times New Roman" w:hAnsi="Times New Roman"/>
                <w:sz w:val="18"/>
                <w:szCs w:val="18"/>
              </w:rPr>
            </w:pPr>
            <w:r w:rsidRPr="000E1CA7">
              <w:rPr>
                <w:rFonts w:ascii="Times New Roman" w:hAnsi="Times New Roman"/>
                <w:sz w:val="18"/>
                <w:szCs w:val="18"/>
              </w:rPr>
              <w:t>90</w:t>
            </w:r>
          </w:p>
        </w:tc>
        <w:tc>
          <w:tcPr>
            <w:tcW w:w="992" w:type="dxa"/>
          </w:tcPr>
          <w:p w:rsidR="00CB0655" w:rsidRPr="000E1CA7" w:rsidRDefault="00CB0655" w:rsidP="000E1CA7">
            <w:pPr>
              <w:jc w:val="center"/>
              <w:rPr>
                <w:rFonts w:ascii="Times New Roman" w:hAnsi="Times New Roman"/>
                <w:sz w:val="18"/>
                <w:szCs w:val="18"/>
              </w:rPr>
            </w:pPr>
            <w:r w:rsidRPr="000E1CA7">
              <w:rPr>
                <w:rFonts w:ascii="Times New Roman" w:hAnsi="Times New Roman"/>
                <w:sz w:val="18"/>
                <w:szCs w:val="18"/>
              </w:rPr>
              <w:t>90</w:t>
            </w:r>
          </w:p>
        </w:tc>
        <w:tc>
          <w:tcPr>
            <w:tcW w:w="945" w:type="dxa"/>
            <w:shd w:val="clear" w:color="auto" w:fill="auto"/>
          </w:tcPr>
          <w:p w:rsidR="00CB0655" w:rsidRPr="000E1CA7" w:rsidRDefault="00CB0655" w:rsidP="000E1CA7">
            <w:pPr>
              <w:jc w:val="center"/>
              <w:rPr>
                <w:rFonts w:ascii="Times New Roman" w:hAnsi="Times New Roman"/>
                <w:sz w:val="18"/>
                <w:szCs w:val="18"/>
              </w:rPr>
            </w:pPr>
            <w:r w:rsidRPr="000E1CA7">
              <w:rPr>
                <w:rFonts w:ascii="Times New Roman" w:hAnsi="Times New Roman"/>
                <w:sz w:val="18"/>
                <w:szCs w:val="18"/>
              </w:rPr>
              <w:t>90</w:t>
            </w:r>
          </w:p>
        </w:tc>
        <w:tc>
          <w:tcPr>
            <w:tcW w:w="1039" w:type="dxa"/>
            <w:shd w:val="clear" w:color="auto" w:fill="auto"/>
          </w:tcPr>
          <w:p w:rsidR="00CB0655" w:rsidRPr="000E1CA7" w:rsidRDefault="00CB0655" w:rsidP="000E1CA7">
            <w:pPr>
              <w:jc w:val="center"/>
              <w:rPr>
                <w:rFonts w:ascii="Times New Roman" w:eastAsia="Yu Gothic Light" w:hAnsi="Times New Roman"/>
                <w:sz w:val="18"/>
                <w:szCs w:val="18"/>
              </w:rPr>
            </w:pPr>
            <w:r w:rsidRPr="000E1CA7">
              <w:rPr>
                <w:rFonts w:ascii="Times New Roman" w:hAnsi="Times New Roman"/>
                <w:sz w:val="18"/>
                <w:szCs w:val="18"/>
              </w:rPr>
              <w:t>-</w:t>
            </w:r>
          </w:p>
        </w:tc>
        <w:tc>
          <w:tcPr>
            <w:tcW w:w="993" w:type="dxa"/>
          </w:tcPr>
          <w:p w:rsidR="00CB0655" w:rsidRPr="000E1CA7" w:rsidRDefault="00CB0655" w:rsidP="000E1CA7">
            <w:pPr>
              <w:jc w:val="center"/>
              <w:rPr>
                <w:rFonts w:ascii="Times New Roman" w:hAnsi="Times New Roman"/>
                <w:sz w:val="18"/>
                <w:szCs w:val="18"/>
              </w:rPr>
            </w:pPr>
            <w:r w:rsidRPr="000E1CA7">
              <w:rPr>
                <w:rFonts w:ascii="Times New Roman" w:hAnsi="Times New Roman"/>
                <w:sz w:val="18"/>
                <w:szCs w:val="18"/>
              </w:rPr>
              <w:t>-</w:t>
            </w:r>
          </w:p>
        </w:tc>
      </w:tr>
      <w:tr w:rsidR="00CB0655" w:rsidRPr="000E1CA7" w:rsidTr="00CB0655">
        <w:trPr>
          <w:trHeight w:val="278"/>
        </w:trPr>
        <w:tc>
          <w:tcPr>
            <w:tcW w:w="965" w:type="dxa"/>
            <w:shd w:val="clear" w:color="auto" w:fill="auto"/>
          </w:tcPr>
          <w:p w:rsidR="00CB0655" w:rsidRPr="000E1CA7" w:rsidRDefault="00CB0655" w:rsidP="000E1CA7">
            <w:pPr>
              <w:numPr>
                <w:ilvl w:val="0"/>
                <w:numId w:val="33"/>
              </w:numPr>
              <w:contextualSpacing/>
              <w:jc w:val="center"/>
              <w:rPr>
                <w:rFonts w:ascii="Times New Roman" w:eastAsia="Times New Roman" w:hAnsi="Times New Roman"/>
                <w:sz w:val="18"/>
                <w:szCs w:val="18"/>
              </w:rPr>
            </w:pPr>
          </w:p>
        </w:tc>
        <w:tc>
          <w:tcPr>
            <w:tcW w:w="8221" w:type="dxa"/>
            <w:shd w:val="clear" w:color="auto" w:fill="auto"/>
          </w:tcPr>
          <w:p w:rsidR="00CB0655" w:rsidRPr="000E1CA7" w:rsidRDefault="00CB0655" w:rsidP="000E1CA7">
            <w:pPr>
              <w:jc w:val="both"/>
              <w:rPr>
                <w:rFonts w:ascii="Times New Roman" w:hAnsi="Times New Roman"/>
                <w:sz w:val="18"/>
                <w:szCs w:val="18"/>
              </w:rPr>
            </w:pPr>
            <w:r w:rsidRPr="000E1CA7">
              <w:rPr>
                <w:rFonts w:ascii="Times New Roman" w:hAnsi="Times New Roman"/>
                <w:sz w:val="18"/>
                <w:szCs w:val="18"/>
              </w:rPr>
              <w:t>Максимальный процент застройки в границах земельного участка для ведения садоводства, %</w:t>
            </w:r>
          </w:p>
        </w:tc>
        <w:tc>
          <w:tcPr>
            <w:tcW w:w="992" w:type="dxa"/>
            <w:shd w:val="clear" w:color="auto" w:fill="auto"/>
          </w:tcPr>
          <w:p w:rsidR="00CB0655" w:rsidRPr="000E1CA7" w:rsidRDefault="00CB0655" w:rsidP="000E1CA7">
            <w:pPr>
              <w:jc w:val="center"/>
              <w:rPr>
                <w:rFonts w:ascii="Times New Roman" w:hAnsi="Times New Roman"/>
                <w:sz w:val="18"/>
                <w:szCs w:val="18"/>
              </w:rPr>
            </w:pPr>
            <w:r w:rsidRPr="000E1CA7">
              <w:rPr>
                <w:rFonts w:ascii="Times New Roman" w:hAnsi="Times New Roman"/>
                <w:sz w:val="18"/>
                <w:szCs w:val="18"/>
              </w:rPr>
              <w:t>13.2</w:t>
            </w:r>
          </w:p>
        </w:tc>
        <w:tc>
          <w:tcPr>
            <w:tcW w:w="880" w:type="dxa"/>
          </w:tcPr>
          <w:p w:rsidR="00CB0655" w:rsidRPr="000E1CA7" w:rsidRDefault="00CB0655" w:rsidP="000E1CA7">
            <w:pPr>
              <w:jc w:val="center"/>
              <w:rPr>
                <w:rFonts w:ascii="Times New Roman" w:hAnsi="Times New Roman"/>
                <w:sz w:val="18"/>
                <w:szCs w:val="18"/>
              </w:rPr>
            </w:pPr>
            <w:r w:rsidRPr="000E1CA7">
              <w:rPr>
                <w:rFonts w:ascii="Times New Roman" w:hAnsi="Times New Roman"/>
                <w:sz w:val="18"/>
                <w:szCs w:val="18"/>
              </w:rPr>
              <w:t>-</w:t>
            </w:r>
          </w:p>
        </w:tc>
        <w:tc>
          <w:tcPr>
            <w:tcW w:w="992" w:type="dxa"/>
            <w:shd w:val="clear" w:color="auto" w:fill="auto"/>
          </w:tcPr>
          <w:p w:rsidR="00CB0655" w:rsidRPr="000E1CA7" w:rsidRDefault="00CB0655" w:rsidP="000E1CA7">
            <w:pPr>
              <w:jc w:val="center"/>
              <w:rPr>
                <w:rFonts w:ascii="Times New Roman" w:hAnsi="Times New Roman"/>
                <w:sz w:val="18"/>
                <w:szCs w:val="18"/>
              </w:rPr>
            </w:pPr>
            <w:r w:rsidRPr="000E1CA7">
              <w:rPr>
                <w:rFonts w:ascii="Times New Roman" w:hAnsi="Times New Roman"/>
                <w:sz w:val="18"/>
                <w:szCs w:val="18"/>
              </w:rPr>
              <w:t>-</w:t>
            </w:r>
          </w:p>
        </w:tc>
        <w:tc>
          <w:tcPr>
            <w:tcW w:w="945" w:type="dxa"/>
            <w:shd w:val="clear" w:color="auto" w:fill="auto"/>
          </w:tcPr>
          <w:p w:rsidR="00CB0655" w:rsidRPr="000E1CA7" w:rsidRDefault="00CB0655" w:rsidP="000E1CA7">
            <w:pPr>
              <w:jc w:val="center"/>
              <w:rPr>
                <w:rFonts w:ascii="Times New Roman" w:hAnsi="Times New Roman"/>
                <w:sz w:val="18"/>
                <w:szCs w:val="18"/>
              </w:rPr>
            </w:pPr>
            <w:r w:rsidRPr="000E1CA7">
              <w:rPr>
                <w:rFonts w:ascii="Times New Roman" w:hAnsi="Times New Roman"/>
                <w:sz w:val="18"/>
                <w:szCs w:val="18"/>
              </w:rPr>
              <w:t>-</w:t>
            </w:r>
          </w:p>
        </w:tc>
        <w:tc>
          <w:tcPr>
            <w:tcW w:w="1039" w:type="dxa"/>
            <w:shd w:val="clear" w:color="auto" w:fill="auto"/>
          </w:tcPr>
          <w:p w:rsidR="00CB0655" w:rsidRPr="000E1CA7" w:rsidRDefault="00CB0655" w:rsidP="000E1CA7">
            <w:pPr>
              <w:jc w:val="center"/>
              <w:rPr>
                <w:rFonts w:ascii="Times New Roman" w:hAnsi="Times New Roman"/>
                <w:sz w:val="18"/>
                <w:szCs w:val="18"/>
              </w:rPr>
            </w:pPr>
            <w:r w:rsidRPr="000E1CA7">
              <w:rPr>
                <w:rFonts w:ascii="Times New Roman" w:hAnsi="Times New Roman"/>
                <w:sz w:val="18"/>
                <w:szCs w:val="18"/>
              </w:rPr>
              <w:t>-</w:t>
            </w:r>
          </w:p>
        </w:tc>
        <w:tc>
          <w:tcPr>
            <w:tcW w:w="993" w:type="dxa"/>
          </w:tcPr>
          <w:p w:rsidR="00CB0655" w:rsidRPr="000E1CA7" w:rsidRDefault="00CB0655" w:rsidP="000E1CA7">
            <w:pPr>
              <w:jc w:val="center"/>
              <w:rPr>
                <w:rFonts w:ascii="Times New Roman" w:hAnsi="Times New Roman"/>
                <w:sz w:val="18"/>
                <w:szCs w:val="18"/>
              </w:rPr>
            </w:pPr>
            <w:r w:rsidRPr="000E1CA7">
              <w:rPr>
                <w:rFonts w:ascii="Times New Roman" w:hAnsi="Times New Roman"/>
                <w:sz w:val="18"/>
                <w:szCs w:val="18"/>
              </w:rPr>
              <w:t>-</w:t>
            </w:r>
          </w:p>
        </w:tc>
      </w:tr>
      <w:tr w:rsidR="00CB0655" w:rsidRPr="000E1CA7" w:rsidTr="009D3B4C">
        <w:trPr>
          <w:trHeight w:val="400"/>
        </w:trPr>
        <w:tc>
          <w:tcPr>
            <w:tcW w:w="965" w:type="dxa"/>
            <w:shd w:val="clear" w:color="auto" w:fill="auto"/>
          </w:tcPr>
          <w:p w:rsidR="00CB0655" w:rsidRPr="000E1CA7" w:rsidRDefault="00CB0655" w:rsidP="000E1CA7">
            <w:pPr>
              <w:numPr>
                <w:ilvl w:val="0"/>
                <w:numId w:val="33"/>
              </w:numPr>
              <w:contextualSpacing/>
              <w:jc w:val="center"/>
              <w:rPr>
                <w:rFonts w:ascii="Times New Roman" w:eastAsia="Times New Roman" w:hAnsi="Times New Roman"/>
                <w:sz w:val="18"/>
                <w:szCs w:val="18"/>
              </w:rPr>
            </w:pPr>
          </w:p>
        </w:tc>
        <w:tc>
          <w:tcPr>
            <w:tcW w:w="8221" w:type="dxa"/>
            <w:shd w:val="clear" w:color="auto" w:fill="auto"/>
          </w:tcPr>
          <w:p w:rsidR="00CB0655" w:rsidRPr="000E1CA7" w:rsidRDefault="00CB0655" w:rsidP="000E1CA7">
            <w:pPr>
              <w:jc w:val="both"/>
              <w:rPr>
                <w:rFonts w:ascii="Times New Roman" w:hAnsi="Times New Roman"/>
                <w:sz w:val="18"/>
                <w:szCs w:val="18"/>
              </w:rPr>
            </w:pPr>
            <w:r w:rsidRPr="000E1CA7">
              <w:rPr>
                <w:rFonts w:ascii="Times New Roman" w:hAnsi="Times New Roman"/>
                <w:sz w:val="18"/>
                <w:szCs w:val="18"/>
              </w:rPr>
              <w:t>Максимальный процент застройки в границах земельного участка для иных видов разрешенного использования, не указанных в пунктах 27-32 настоящей таблицы, %</w:t>
            </w:r>
          </w:p>
        </w:tc>
        <w:tc>
          <w:tcPr>
            <w:tcW w:w="992" w:type="dxa"/>
            <w:shd w:val="clear" w:color="auto" w:fill="auto"/>
          </w:tcPr>
          <w:p w:rsidR="00CB0655" w:rsidRPr="000E1CA7" w:rsidRDefault="00CB0655" w:rsidP="000E1CA7">
            <w:pPr>
              <w:rPr>
                <w:rFonts w:ascii="Times New Roman" w:hAnsi="Times New Roman"/>
                <w:sz w:val="18"/>
                <w:szCs w:val="18"/>
              </w:rPr>
            </w:pPr>
          </w:p>
        </w:tc>
        <w:tc>
          <w:tcPr>
            <w:tcW w:w="880" w:type="dxa"/>
            <w:shd w:val="clear" w:color="auto" w:fill="auto"/>
          </w:tcPr>
          <w:p w:rsidR="00CB0655" w:rsidRPr="000E1CA7" w:rsidRDefault="00CB0655" w:rsidP="000E1CA7">
            <w:pPr>
              <w:jc w:val="center"/>
              <w:rPr>
                <w:rFonts w:ascii="Times New Roman" w:eastAsia="Yu Gothic Light" w:hAnsi="Times New Roman"/>
                <w:sz w:val="18"/>
                <w:szCs w:val="18"/>
              </w:rPr>
            </w:pPr>
            <w:r w:rsidRPr="000E1CA7">
              <w:rPr>
                <w:rFonts w:ascii="Times New Roman" w:hAnsi="Times New Roman"/>
                <w:sz w:val="18"/>
                <w:szCs w:val="18"/>
              </w:rPr>
              <w:t>-</w:t>
            </w:r>
          </w:p>
        </w:tc>
        <w:tc>
          <w:tcPr>
            <w:tcW w:w="992" w:type="dxa"/>
          </w:tcPr>
          <w:p w:rsidR="00CB0655" w:rsidRPr="000E1CA7" w:rsidRDefault="00CB0655" w:rsidP="000E1CA7">
            <w:pPr>
              <w:jc w:val="center"/>
              <w:rPr>
                <w:rFonts w:ascii="Times New Roman" w:hAnsi="Times New Roman"/>
                <w:sz w:val="18"/>
                <w:szCs w:val="18"/>
              </w:rPr>
            </w:pPr>
            <w:r w:rsidRPr="000E1CA7">
              <w:rPr>
                <w:rFonts w:ascii="Times New Roman" w:hAnsi="Times New Roman"/>
                <w:sz w:val="18"/>
                <w:szCs w:val="18"/>
              </w:rPr>
              <w:t>-</w:t>
            </w:r>
          </w:p>
        </w:tc>
        <w:tc>
          <w:tcPr>
            <w:tcW w:w="945" w:type="dxa"/>
            <w:shd w:val="clear" w:color="auto" w:fill="auto"/>
          </w:tcPr>
          <w:p w:rsidR="00CB0655" w:rsidRPr="000E1CA7" w:rsidRDefault="00CB0655" w:rsidP="000E1CA7">
            <w:pPr>
              <w:jc w:val="center"/>
              <w:rPr>
                <w:rFonts w:ascii="Times New Roman" w:hAnsi="Times New Roman"/>
                <w:sz w:val="18"/>
                <w:szCs w:val="18"/>
              </w:rPr>
            </w:pPr>
            <w:r w:rsidRPr="000E1CA7">
              <w:rPr>
                <w:rFonts w:ascii="Times New Roman" w:hAnsi="Times New Roman"/>
                <w:sz w:val="18"/>
                <w:szCs w:val="18"/>
              </w:rPr>
              <w:t>90</w:t>
            </w:r>
          </w:p>
        </w:tc>
        <w:tc>
          <w:tcPr>
            <w:tcW w:w="1039" w:type="dxa"/>
            <w:shd w:val="clear" w:color="auto" w:fill="auto"/>
          </w:tcPr>
          <w:p w:rsidR="00CB0655" w:rsidRPr="000E1CA7" w:rsidRDefault="00B54970" w:rsidP="000E1CA7">
            <w:pPr>
              <w:jc w:val="center"/>
              <w:rPr>
                <w:rFonts w:ascii="Times New Roman" w:hAnsi="Times New Roman"/>
                <w:sz w:val="18"/>
                <w:szCs w:val="18"/>
              </w:rPr>
            </w:pPr>
            <w:r>
              <w:rPr>
                <w:rFonts w:ascii="Times New Roman" w:hAnsi="Times New Roman"/>
                <w:sz w:val="18"/>
                <w:szCs w:val="18"/>
              </w:rPr>
              <w:t>10</w:t>
            </w:r>
          </w:p>
        </w:tc>
        <w:tc>
          <w:tcPr>
            <w:tcW w:w="993" w:type="dxa"/>
          </w:tcPr>
          <w:p w:rsidR="00CB0655" w:rsidRPr="000E1CA7" w:rsidRDefault="00CB0655" w:rsidP="000E1CA7">
            <w:pPr>
              <w:jc w:val="center"/>
              <w:rPr>
                <w:rFonts w:ascii="Times New Roman" w:hAnsi="Times New Roman"/>
                <w:sz w:val="18"/>
                <w:szCs w:val="18"/>
              </w:rPr>
            </w:pPr>
            <w:r w:rsidRPr="000E1CA7">
              <w:rPr>
                <w:rFonts w:ascii="Times New Roman" w:hAnsi="Times New Roman"/>
                <w:sz w:val="18"/>
                <w:szCs w:val="18"/>
              </w:rPr>
              <w:t>80</w:t>
            </w:r>
          </w:p>
        </w:tc>
      </w:tr>
      <w:tr w:rsidR="00CB0655" w:rsidRPr="000E1CA7" w:rsidTr="00CB0655">
        <w:trPr>
          <w:trHeight w:val="400"/>
        </w:trPr>
        <w:tc>
          <w:tcPr>
            <w:tcW w:w="965" w:type="dxa"/>
            <w:shd w:val="clear" w:color="auto" w:fill="D0CECE"/>
          </w:tcPr>
          <w:p w:rsidR="00CB0655" w:rsidRPr="000E1CA7" w:rsidRDefault="00CB0655" w:rsidP="000E1CA7">
            <w:pPr>
              <w:ind w:left="720"/>
              <w:contextualSpacing/>
              <w:rPr>
                <w:rFonts w:ascii="Times New Roman" w:eastAsia="Times New Roman" w:hAnsi="Times New Roman"/>
                <w:sz w:val="18"/>
                <w:szCs w:val="18"/>
              </w:rPr>
            </w:pPr>
          </w:p>
        </w:tc>
        <w:tc>
          <w:tcPr>
            <w:tcW w:w="8221" w:type="dxa"/>
            <w:shd w:val="clear" w:color="auto" w:fill="D0CECE"/>
          </w:tcPr>
          <w:p w:rsidR="00CB0655" w:rsidRPr="000E1CA7" w:rsidRDefault="00CB0655" w:rsidP="000E1CA7">
            <w:pPr>
              <w:jc w:val="both"/>
              <w:rPr>
                <w:rFonts w:ascii="Times New Roman" w:hAnsi="Times New Roman"/>
                <w:b/>
                <w:bCs/>
                <w:sz w:val="18"/>
                <w:szCs w:val="18"/>
              </w:rPr>
            </w:pPr>
            <w:r w:rsidRPr="000E1CA7">
              <w:rPr>
                <w:rFonts w:ascii="Times New Roman" w:hAnsi="Times New Roman"/>
                <w:b/>
                <w:bCs/>
                <w:sz w:val="18"/>
                <w:szCs w:val="18"/>
              </w:rPr>
              <w:t>Иные предельные параметры разрешенного строительства, реконструкции объектов капитального строительства</w:t>
            </w:r>
          </w:p>
        </w:tc>
        <w:tc>
          <w:tcPr>
            <w:tcW w:w="992" w:type="dxa"/>
            <w:shd w:val="clear" w:color="auto" w:fill="D0CECE"/>
          </w:tcPr>
          <w:p w:rsidR="00CB0655" w:rsidRPr="000E1CA7" w:rsidRDefault="00CB0655" w:rsidP="000E1CA7">
            <w:pPr>
              <w:keepNext/>
              <w:spacing w:after="60"/>
              <w:ind w:firstLine="680"/>
              <w:jc w:val="center"/>
              <w:outlineLvl w:val="0"/>
              <w:rPr>
                <w:rFonts w:ascii="Times New Roman" w:hAnsi="Times New Roman"/>
                <w:sz w:val="18"/>
                <w:szCs w:val="18"/>
              </w:rPr>
            </w:pPr>
          </w:p>
        </w:tc>
        <w:tc>
          <w:tcPr>
            <w:tcW w:w="880" w:type="dxa"/>
            <w:shd w:val="clear" w:color="auto" w:fill="D0CECE"/>
          </w:tcPr>
          <w:p w:rsidR="00CB0655" w:rsidRPr="000E1CA7" w:rsidRDefault="00CB0655" w:rsidP="000E1CA7">
            <w:pPr>
              <w:jc w:val="center"/>
              <w:rPr>
                <w:rFonts w:ascii="Times New Roman" w:hAnsi="Times New Roman"/>
                <w:sz w:val="18"/>
                <w:szCs w:val="18"/>
              </w:rPr>
            </w:pPr>
          </w:p>
        </w:tc>
        <w:tc>
          <w:tcPr>
            <w:tcW w:w="992" w:type="dxa"/>
            <w:shd w:val="clear" w:color="auto" w:fill="D0CECE"/>
          </w:tcPr>
          <w:p w:rsidR="00CB0655" w:rsidRPr="000E1CA7" w:rsidRDefault="00CB0655" w:rsidP="000E1CA7">
            <w:pPr>
              <w:jc w:val="center"/>
              <w:rPr>
                <w:rFonts w:ascii="Times New Roman" w:hAnsi="Times New Roman"/>
                <w:sz w:val="18"/>
                <w:szCs w:val="18"/>
              </w:rPr>
            </w:pPr>
          </w:p>
        </w:tc>
        <w:tc>
          <w:tcPr>
            <w:tcW w:w="945" w:type="dxa"/>
            <w:shd w:val="clear" w:color="auto" w:fill="D0CECE"/>
          </w:tcPr>
          <w:p w:rsidR="00CB0655" w:rsidRPr="000E1CA7" w:rsidRDefault="00CB0655" w:rsidP="000E1CA7">
            <w:pPr>
              <w:jc w:val="center"/>
              <w:rPr>
                <w:rFonts w:ascii="Times New Roman" w:hAnsi="Times New Roman"/>
                <w:sz w:val="18"/>
                <w:szCs w:val="18"/>
              </w:rPr>
            </w:pPr>
          </w:p>
        </w:tc>
        <w:tc>
          <w:tcPr>
            <w:tcW w:w="1039" w:type="dxa"/>
            <w:shd w:val="clear" w:color="auto" w:fill="D0CECE"/>
          </w:tcPr>
          <w:p w:rsidR="00CB0655" w:rsidRPr="000E1CA7" w:rsidRDefault="00CB0655" w:rsidP="000E1CA7">
            <w:pPr>
              <w:jc w:val="center"/>
              <w:rPr>
                <w:rFonts w:ascii="Times New Roman" w:hAnsi="Times New Roman"/>
                <w:sz w:val="18"/>
                <w:szCs w:val="18"/>
              </w:rPr>
            </w:pPr>
          </w:p>
        </w:tc>
        <w:tc>
          <w:tcPr>
            <w:tcW w:w="993" w:type="dxa"/>
            <w:shd w:val="clear" w:color="auto" w:fill="D0CECE"/>
          </w:tcPr>
          <w:p w:rsidR="00CB0655" w:rsidRPr="000E1CA7" w:rsidRDefault="00CB0655" w:rsidP="000E1CA7">
            <w:pPr>
              <w:jc w:val="center"/>
              <w:rPr>
                <w:rFonts w:ascii="Times New Roman" w:hAnsi="Times New Roman"/>
                <w:sz w:val="18"/>
                <w:szCs w:val="18"/>
              </w:rPr>
            </w:pPr>
          </w:p>
        </w:tc>
      </w:tr>
      <w:tr w:rsidR="009D3B4C" w:rsidRPr="000E1CA7" w:rsidTr="009D3B4C">
        <w:trPr>
          <w:trHeight w:val="400"/>
        </w:trPr>
        <w:tc>
          <w:tcPr>
            <w:tcW w:w="965" w:type="dxa"/>
            <w:shd w:val="clear" w:color="auto" w:fill="auto"/>
          </w:tcPr>
          <w:p w:rsidR="009D3B4C" w:rsidRPr="000E1CA7" w:rsidRDefault="009D3B4C" w:rsidP="000E1CA7">
            <w:pPr>
              <w:numPr>
                <w:ilvl w:val="0"/>
                <w:numId w:val="33"/>
              </w:numPr>
              <w:contextualSpacing/>
              <w:jc w:val="center"/>
              <w:rPr>
                <w:rFonts w:ascii="Times New Roman" w:eastAsia="Times New Roman" w:hAnsi="Times New Roman"/>
                <w:sz w:val="18"/>
                <w:szCs w:val="18"/>
              </w:rPr>
            </w:pPr>
          </w:p>
        </w:tc>
        <w:tc>
          <w:tcPr>
            <w:tcW w:w="8221" w:type="dxa"/>
            <w:shd w:val="clear" w:color="auto" w:fill="auto"/>
          </w:tcPr>
          <w:p w:rsidR="009D3B4C" w:rsidRPr="000E1CA7" w:rsidRDefault="009D3B4C" w:rsidP="000E1CA7">
            <w:pPr>
              <w:jc w:val="both"/>
              <w:rPr>
                <w:rFonts w:ascii="Times New Roman" w:hAnsi="Times New Roman"/>
                <w:sz w:val="18"/>
                <w:szCs w:val="18"/>
              </w:rPr>
            </w:pPr>
            <w:r w:rsidRPr="000E1CA7">
              <w:rPr>
                <w:rFonts w:ascii="Times New Roman" w:hAnsi="Times New Roman"/>
                <w:sz w:val="18"/>
                <w:szCs w:val="18"/>
              </w:rPr>
              <w:t xml:space="preserve">Минимальный отступ (бытовой разрыв) между зданиями индивидуального жилищного строительства и (или) зданиями блокированной жилой застройки, </w:t>
            </w:r>
            <w:proofErr w:type="gramStart"/>
            <w:r w:rsidRPr="000E1CA7">
              <w:rPr>
                <w:rFonts w:ascii="Times New Roman" w:hAnsi="Times New Roman"/>
                <w:sz w:val="18"/>
                <w:szCs w:val="18"/>
              </w:rPr>
              <w:t>м</w:t>
            </w:r>
            <w:proofErr w:type="gramEnd"/>
          </w:p>
        </w:tc>
        <w:tc>
          <w:tcPr>
            <w:tcW w:w="992" w:type="dxa"/>
            <w:shd w:val="clear" w:color="auto" w:fill="auto"/>
          </w:tcPr>
          <w:p w:rsidR="009D3B4C" w:rsidRPr="000E1CA7" w:rsidRDefault="009D3B4C" w:rsidP="000E1CA7">
            <w:pPr>
              <w:jc w:val="center"/>
              <w:rPr>
                <w:rFonts w:ascii="Times New Roman" w:hAnsi="Times New Roman"/>
                <w:sz w:val="18"/>
                <w:szCs w:val="18"/>
              </w:rPr>
            </w:pPr>
            <w:r w:rsidRPr="000E1CA7">
              <w:rPr>
                <w:rFonts w:ascii="Times New Roman" w:hAnsi="Times New Roman"/>
                <w:sz w:val="18"/>
                <w:szCs w:val="18"/>
              </w:rPr>
              <w:t>2.1. 2.3</w:t>
            </w:r>
          </w:p>
        </w:tc>
        <w:tc>
          <w:tcPr>
            <w:tcW w:w="880" w:type="dxa"/>
            <w:shd w:val="clear" w:color="auto" w:fill="auto"/>
          </w:tcPr>
          <w:p w:rsidR="009D3B4C" w:rsidRPr="000E1CA7" w:rsidRDefault="009D3B4C" w:rsidP="000E1CA7">
            <w:pPr>
              <w:jc w:val="center"/>
              <w:rPr>
                <w:rFonts w:ascii="Times New Roman" w:hAnsi="Times New Roman"/>
                <w:sz w:val="18"/>
                <w:szCs w:val="18"/>
              </w:rPr>
            </w:pPr>
            <w:r w:rsidRPr="000E1CA7">
              <w:rPr>
                <w:rFonts w:ascii="Times New Roman" w:hAnsi="Times New Roman"/>
                <w:sz w:val="18"/>
                <w:szCs w:val="18"/>
              </w:rPr>
              <w:t>6</w:t>
            </w:r>
          </w:p>
        </w:tc>
        <w:tc>
          <w:tcPr>
            <w:tcW w:w="992" w:type="dxa"/>
          </w:tcPr>
          <w:p w:rsidR="009D3B4C" w:rsidRPr="000E1CA7" w:rsidRDefault="009D3B4C" w:rsidP="000E1CA7">
            <w:pPr>
              <w:jc w:val="center"/>
              <w:rPr>
                <w:rFonts w:ascii="Times New Roman" w:hAnsi="Times New Roman"/>
                <w:sz w:val="18"/>
                <w:szCs w:val="18"/>
              </w:rPr>
            </w:pPr>
            <w:r w:rsidRPr="000E1CA7">
              <w:rPr>
                <w:rFonts w:ascii="Times New Roman" w:hAnsi="Times New Roman"/>
                <w:sz w:val="18"/>
                <w:szCs w:val="18"/>
              </w:rPr>
              <w:t>6</w:t>
            </w:r>
          </w:p>
        </w:tc>
        <w:tc>
          <w:tcPr>
            <w:tcW w:w="945" w:type="dxa"/>
            <w:shd w:val="clear" w:color="auto" w:fill="auto"/>
          </w:tcPr>
          <w:p w:rsidR="009D3B4C" w:rsidRPr="000E1CA7" w:rsidRDefault="009D3B4C" w:rsidP="000E1CA7">
            <w:pPr>
              <w:jc w:val="center"/>
              <w:rPr>
                <w:rFonts w:ascii="Times New Roman" w:hAnsi="Times New Roman"/>
                <w:sz w:val="18"/>
                <w:szCs w:val="18"/>
              </w:rPr>
            </w:pPr>
            <w:r w:rsidRPr="000E1CA7">
              <w:rPr>
                <w:rFonts w:ascii="Times New Roman" w:hAnsi="Times New Roman"/>
                <w:sz w:val="18"/>
                <w:szCs w:val="18"/>
              </w:rPr>
              <w:t>-</w:t>
            </w:r>
          </w:p>
        </w:tc>
        <w:tc>
          <w:tcPr>
            <w:tcW w:w="1039" w:type="dxa"/>
            <w:shd w:val="clear" w:color="auto" w:fill="auto"/>
          </w:tcPr>
          <w:p w:rsidR="009D3B4C" w:rsidRDefault="009D3B4C" w:rsidP="009D3B4C">
            <w:pPr>
              <w:jc w:val="center"/>
            </w:pPr>
            <w:r w:rsidRPr="005447E7">
              <w:rPr>
                <w:rFonts w:ascii="Times New Roman" w:hAnsi="Times New Roman"/>
                <w:sz w:val="18"/>
                <w:szCs w:val="18"/>
              </w:rPr>
              <w:t>-</w:t>
            </w:r>
          </w:p>
        </w:tc>
        <w:tc>
          <w:tcPr>
            <w:tcW w:w="993" w:type="dxa"/>
            <w:shd w:val="clear" w:color="auto" w:fill="auto"/>
          </w:tcPr>
          <w:p w:rsidR="009D3B4C" w:rsidRDefault="009D3B4C" w:rsidP="009D3B4C">
            <w:pPr>
              <w:jc w:val="center"/>
            </w:pPr>
            <w:r w:rsidRPr="005447E7">
              <w:rPr>
                <w:rFonts w:ascii="Times New Roman" w:hAnsi="Times New Roman"/>
                <w:sz w:val="18"/>
                <w:szCs w:val="18"/>
              </w:rPr>
              <w:t>-</w:t>
            </w:r>
          </w:p>
        </w:tc>
      </w:tr>
      <w:tr w:rsidR="00CB0655" w:rsidRPr="000E1CA7" w:rsidTr="00CB0655">
        <w:trPr>
          <w:trHeight w:val="207"/>
        </w:trPr>
        <w:tc>
          <w:tcPr>
            <w:tcW w:w="965" w:type="dxa"/>
            <w:shd w:val="clear" w:color="auto" w:fill="auto"/>
          </w:tcPr>
          <w:p w:rsidR="00CB0655" w:rsidRPr="000E1CA7" w:rsidRDefault="00CB0655" w:rsidP="000E1CA7">
            <w:pPr>
              <w:numPr>
                <w:ilvl w:val="0"/>
                <w:numId w:val="33"/>
              </w:numPr>
              <w:contextualSpacing/>
              <w:jc w:val="center"/>
              <w:rPr>
                <w:rFonts w:ascii="Times New Roman" w:eastAsia="Times New Roman" w:hAnsi="Times New Roman"/>
                <w:sz w:val="18"/>
                <w:szCs w:val="18"/>
              </w:rPr>
            </w:pPr>
          </w:p>
        </w:tc>
        <w:tc>
          <w:tcPr>
            <w:tcW w:w="8221" w:type="dxa"/>
            <w:shd w:val="clear" w:color="auto" w:fill="auto"/>
          </w:tcPr>
          <w:p w:rsidR="00CB0655" w:rsidRPr="000E1CA7" w:rsidRDefault="00CB0655" w:rsidP="000E1CA7">
            <w:pPr>
              <w:jc w:val="both"/>
              <w:rPr>
                <w:rFonts w:ascii="Times New Roman" w:hAnsi="Times New Roman"/>
                <w:sz w:val="18"/>
                <w:szCs w:val="18"/>
              </w:rPr>
            </w:pPr>
            <w:r w:rsidRPr="000E1CA7">
              <w:rPr>
                <w:rFonts w:ascii="Times New Roman" w:hAnsi="Times New Roman"/>
                <w:sz w:val="18"/>
                <w:szCs w:val="18"/>
              </w:rPr>
              <w:t xml:space="preserve">Минимальный отступ (бытовой разрыв) между зданиями малоэтажной многоквартирной жилой застройки, </w:t>
            </w:r>
            <w:proofErr w:type="gramStart"/>
            <w:r w:rsidRPr="000E1CA7">
              <w:rPr>
                <w:rFonts w:ascii="Times New Roman" w:hAnsi="Times New Roman"/>
                <w:sz w:val="18"/>
                <w:szCs w:val="18"/>
              </w:rPr>
              <w:t>м</w:t>
            </w:r>
            <w:proofErr w:type="gramEnd"/>
          </w:p>
        </w:tc>
        <w:tc>
          <w:tcPr>
            <w:tcW w:w="992" w:type="dxa"/>
            <w:shd w:val="clear" w:color="auto" w:fill="auto"/>
          </w:tcPr>
          <w:p w:rsidR="00CB0655" w:rsidRPr="000E1CA7" w:rsidRDefault="00CB0655" w:rsidP="000E1CA7">
            <w:pPr>
              <w:jc w:val="center"/>
              <w:rPr>
                <w:rFonts w:ascii="Times New Roman" w:hAnsi="Times New Roman"/>
                <w:sz w:val="18"/>
                <w:szCs w:val="18"/>
              </w:rPr>
            </w:pPr>
            <w:r w:rsidRPr="000E1CA7">
              <w:rPr>
                <w:rFonts w:ascii="Times New Roman" w:hAnsi="Times New Roman"/>
                <w:sz w:val="18"/>
                <w:szCs w:val="18"/>
              </w:rPr>
              <w:t>2.1.1</w:t>
            </w:r>
          </w:p>
        </w:tc>
        <w:tc>
          <w:tcPr>
            <w:tcW w:w="880" w:type="dxa"/>
            <w:shd w:val="clear" w:color="auto" w:fill="auto"/>
          </w:tcPr>
          <w:p w:rsidR="00CB0655" w:rsidRPr="000E1CA7" w:rsidRDefault="00CB0655" w:rsidP="000E1CA7">
            <w:pPr>
              <w:jc w:val="center"/>
              <w:rPr>
                <w:rFonts w:ascii="Times New Roman" w:hAnsi="Times New Roman"/>
                <w:sz w:val="18"/>
                <w:szCs w:val="18"/>
              </w:rPr>
            </w:pPr>
            <w:r w:rsidRPr="000E1CA7">
              <w:rPr>
                <w:rFonts w:ascii="Times New Roman" w:hAnsi="Times New Roman"/>
                <w:sz w:val="18"/>
                <w:szCs w:val="18"/>
              </w:rPr>
              <w:t>-</w:t>
            </w:r>
          </w:p>
        </w:tc>
        <w:tc>
          <w:tcPr>
            <w:tcW w:w="992" w:type="dxa"/>
          </w:tcPr>
          <w:p w:rsidR="00CB0655" w:rsidRPr="000E1CA7" w:rsidRDefault="00CB0655" w:rsidP="000E1CA7">
            <w:pPr>
              <w:jc w:val="center"/>
              <w:rPr>
                <w:rFonts w:ascii="Times New Roman" w:hAnsi="Times New Roman"/>
                <w:sz w:val="18"/>
                <w:szCs w:val="18"/>
              </w:rPr>
            </w:pPr>
            <w:r w:rsidRPr="000E1CA7">
              <w:rPr>
                <w:rFonts w:ascii="Times New Roman" w:hAnsi="Times New Roman"/>
                <w:sz w:val="18"/>
                <w:szCs w:val="18"/>
              </w:rPr>
              <w:t>10</w:t>
            </w:r>
          </w:p>
        </w:tc>
        <w:tc>
          <w:tcPr>
            <w:tcW w:w="945" w:type="dxa"/>
            <w:shd w:val="clear" w:color="auto" w:fill="auto"/>
          </w:tcPr>
          <w:p w:rsidR="00CB0655" w:rsidRPr="000E1CA7" w:rsidRDefault="00CB0655" w:rsidP="000E1CA7">
            <w:pPr>
              <w:jc w:val="center"/>
              <w:rPr>
                <w:rFonts w:ascii="Times New Roman" w:hAnsi="Times New Roman"/>
                <w:sz w:val="18"/>
                <w:szCs w:val="18"/>
              </w:rPr>
            </w:pPr>
            <w:r w:rsidRPr="000E1CA7">
              <w:rPr>
                <w:rFonts w:ascii="Times New Roman" w:hAnsi="Times New Roman"/>
                <w:sz w:val="18"/>
                <w:szCs w:val="18"/>
              </w:rPr>
              <w:t>-</w:t>
            </w:r>
          </w:p>
        </w:tc>
        <w:tc>
          <w:tcPr>
            <w:tcW w:w="1039" w:type="dxa"/>
            <w:shd w:val="clear" w:color="auto" w:fill="auto"/>
          </w:tcPr>
          <w:p w:rsidR="00CB0655" w:rsidRPr="000E1CA7" w:rsidRDefault="00CB0655" w:rsidP="000E1CA7">
            <w:pPr>
              <w:jc w:val="center"/>
              <w:rPr>
                <w:rFonts w:ascii="Times New Roman" w:hAnsi="Times New Roman"/>
                <w:sz w:val="18"/>
                <w:szCs w:val="18"/>
              </w:rPr>
            </w:pPr>
            <w:r w:rsidRPr="000E1CA7">
              <w:rPr>
                <w:rFonts w:ascii="Times New Roman" w:hAnsi="Times New Roman"/>
                <w:sz w:val="18"/>
                <w:szCs w:val="18"/>
              </w:rPr>
              <w:t>-</w:t>
            </w:r>
          </w:p>
        </w:tc>
        <w:tc>
          <w:tcPr>
            <w:tcW w:w="993" w:type="dxa"/>
          </w:tcPr>
          <w:p w:rsidR="00CB0655" w:rsidRPr="000E1CA7" w:rsidRDefault="00CB0655" w:rsidP="000E1CA7">
            <w:pPr>
              <w:jc w:val="center"/>
              <w:rPr>
                <w:rFonts w:ascii="Times New Roman" w:hAnsi="Times New Roman"/>
                <w:sz w:val="18"/>
                <w:szCs w:val="18"/>
              </w:rPr>
            </w:pPr>
            <w:r w:rsidRPr="000E1CA7">
              <w:rPr>
                <w:rFonts w:ascii="Times New Roman" w:hAnsi="Times New Roman"/>
                <w:sz w:val="18"/>
                <w:szCs w:val="18"/>
              </w:rPr>
              <w:t>-</w:t>
            </w:r>
          </w:p>
        </w:tc>
      </w:tr>
      <w:tr w:rsidR="00CB0655" w:rsidRPr="000E1CA7" w:rsidTr="009D3B4C">
        <w:trPr>
          <w:trHeight w:val="192"/>
        </w:trPr>
        <w:tc>
          <w:tcPr>
            <w:tcW w:w="965" w:type="dxa"/>
            <w:shd w:val="clear" w:color="auto" w:fill="auto"/>
          </w:tcPr>
          <w:p w:rsidR="00CB0655" w:rsidRPr="000E1CA7" w:rsidRDefault="00CB0655" w:rsidP="000E1CA7">
            <w:pPr>
              <w:numPr>
                <w:ilvl w:val="0"/>
                <w:numId w:val="33"/>
              </w:numPr>
              <w:contextualSpacing/>
              <w:jc w:val="center"/>
              <w:rPr>
                <w:rFonts w:ascii="Times New Roman" w:eastAsia="Times New Roman" w:hAnsi="Times New Roman"/>
                <w:sz w:val="18"/>
                <w:szCs w:val="18"/>
              </w:rPr>
            </w:pPr>
          </w:p>
        </w:tc>
        <w:tc>
          <w:tcPr>
            <w:tcW w:w="8221" w:type="dxa"/>
            <w:shd w:val="clear" w:color="auto" w:fill="auto"/>
          </w:tcPr>
          <w:p w:rsidR="00CB0655" w:rsidRPr="000E1CA7" w:rsidRDefault="00CB0655" w:rsidP="000E1CA7">
            <w:pPr>
              <w:jc w:val="both"/>
              <w:rPr>
                <w:rFonts w:ascii="Times New Roman" w:hAnsi="Times New Roman"/>
                <w:sz w:val="18"/>
                <w:szCs w:val="18"/>
              </w:rPr>
            </w:pPr>
            <w:r w:rsidRPr="000E1CA7">
              <w:rPr>
                <w:rFonts w:ascii="Times New Roman" w:hAnsi="Times New Roman"/>
                <w:sz w:val="18"/>
                <w:szCs w:val="18"/>
              </w:rPr>
              <w:t>Максимальное количество блоков в блокированной жилой застройке, шт.</w:t>
            </w:r>
          </w:p>
        </w:tc>
        <w:tc>
          <w:tcPr>
            <w:tcW w:w="992" w:type="dxa"/>
            <w:shd w:val="clear" w:color="auto" w:fill="auto"/>
          </w:tcPr>
          <w:p w:rsidR="00CB0655" w:rsidRPr="000E1CA7" w:rsidRDefault="00CB0655" w:rsidP="000E1CA7">
            <w:pPr>
              <w:jc w:val="center"/>
              <w:rPr>
                <w:rFonts w:ascii="Times New Roman" w:hAnsi="Times New Roman"/>
                <w:sz w:val="18"/>
                <w:szCs w:val="18"/>
              </w:rPr>
            </w:pPr>
            <w:r w:rsidRPr="000E1CA7">
              <w:rPr>
                <w:rFonts w:ascii="Times New Roman" w:hAnsi="Times New Roman"/>
                <w:sz w:val="18"/>
                <w:szCs w:val="18"/>
              </w:rPr>
              <w:t>2.3</w:t>
            </w:r>
          </w:p>
        </w:tc>
        <w:tc>
          <w:tcPr>
            <w:tcW w:w="880" w:type="dxa"/>
            <w:shd w:val="clear" w:color="auto" w:fill="auto"/>
          </w:tcPr>
          <w:p w:rsidR="00CB0655" w:rsidRPr="000E1CA7" w:rsidRDefault="009D3B4C" w:rsidP="000E1CA7">
            <w:pPr>
              <w:jc w:val="center"/>
              <w:rPr>
                <w:rFonts w:ascii="Times New Roman" w:hAnsi="Times New Roman"/>
                <w:sz w:val="18"/>
                <w:szCs w:val="18"/>
              </w:rPr>
            </w:pPr>
            <w:r>
              <w:rPr>
                <w:rFonts w:ascii="Times New Roman" w:hAnsi="Times New Roman"/>
                <w:sz w:val="18"/>
                <w:szCs w:val="18"/>
              </w:rPr>
              <w:t>10</w:t>
            </w:r>
          </w:p>
        </w:tc>
        <w:tc>
          <w:tcPr>
            <w:tcW w:w="992" w:type="dxa"/>
          </w:tcPr>
          <w:p w:rsidR="00CB0655" w:rsidRPr="000E1CA7" w:rsidRDefault="00CB0655" w:rsidP="000E1CA7">
            <w:pPr>
              <w:jc w:val="center"/>
              <w:rPr>
                <w:rFonts w:ascii="Times New Roman" w:hAnsi="Times New Roman"/>
                <w:sz w:val="18"/>
                <w:szCs w:val="18"/>
              </w:rPr>
            </w:pPr>
            <w:r w:rsidRPr="000E1CA7">
              <w:rPr>
                <w:rFonts w:ascii="Times New Roman" w:hAnsi="Times New Roman"/>
                <w:sz w:val="18"/>
                <w:szCs w:val="18"/>
              </w:rPr>
              <w:t>10</w:t>
            </w:r>
          </w:p>
        </w:tc>
        <w:tc>
          <w:tcPr>
            <w:tcW w:w="945" w:type="dxa"/>
            <w:shd w:val="clear" w:color="auto" w:fill="auto"/>
          </w:tcPr>
          <w:p w:rsidR="00CB0655" w:rsidRPr="000E1CA7" w:rsidRDefault="00CB0655" w:rsidP="000E1CA7">
            <w:pPr>
              <w:jc w:val="center"/>
              <w:rPr>
                <w:rFonts w:ascii="Times New Roman" w:hAnsi="Times New Roman"/>
                <w:sz w:val="18"/>
                <w:szCs w:val="18"/>
              </w:rPr>
            </w:pPr>
            <w:r w:rsidRPr="000E1CA7">
              <w:rPr>
                <w:rFonts w:ascii="Times New Roman" w:hAnsi="Times New Roman"/>
                <w:sz w:val="18"/>
                <w:szCs w:val="18"/>
              </w:rPr>
              <w:t>-</w:t>
            </w:r>
          </w:p>
        </w:tc>
        <w:tc>
          <w:tcPr>
            <w:tcW w:w="1039" w:type="dxa"/>
            <w:shd w:val="clear" w:color="auto" w:fill="auto"/>
          </w:tcPr>
          <w:p w:rsidR="00CB0655" w:rsidRPr="000E1CA7" w:rsidRDefault="00CB0655" w:rsidP="000E1CA7">
            <w:pPr>
              <w:jc w:val="center"/>
              <w:rPr>
                <w:rFonts w:ascii="Times New Roman" w:hAnsi="Times New Roman"/>
                <w:sz w:val="18"/>
                <w:szCs w:val="18"/>
              </w:rPr>
            </w:pPr>
            <w:r w:rsidRPr="000E1CA7">
              <w:rPr>
                <w:rFonts w:ascii="Times New Roman" w:hAnsi="Times New Roman"/>
                <w:sz w:val="18"/>
                <w:szCs w:val="18"/>
              </w:rPr>
              <w:t>-</w:t>
            </w:r>
          </w:p>
        </w:tc>
        <w:tc>
          <w:tcPr>
            <w:tcW w:w="993" w:type="dxa"/>
          </w:tcPr>
          <w:p w:rsidR="00CB0655" w:rsidRPr="000E1CA7" w:rsidRDefault="00CB0655" w:rsidP="000E1CA7">
            <w:pPr>
              <w:jc w:val="center"/>
              <w:rPr>
                <w:rFonts w:ascii="Times New Roman" w:hAnsi="Times New Roman"/>
                <w:sz w:val="18"/>
                <w:szCs w:val="18"/>
              </w:rPr>
            </w:pPr>
            <w:r w:rsidRPr="000E1CA7">
              <w:rPr>
                <w:rFonts w:ascii="Times New Roman" w:hAnsi="Times New Roman"/>
                <w:sz w:val="18"/>
                <w:szCs w:val="18"/>
              </w:rPr>
              <w:t>-</w:t>
            </w:r>
          </w:p>
        </w:tc>
      </w:tr>
      <w:tr w:rsidR="00CB0655" w:rsidRPr="000E1CA7" w:rsidTr="00CB0655">
        <w:trPr>
          <w:trHeight w:val="400"/>
        </w:trPr>
        <w:tc>
          <w:tcPr>
            <w:tcW w:w="965" w:type="dxa"/>
            <w:shd w:val="clear" w:color="auto" w:fill="auto"/>
          </w:tcPr>
          <w:p w:rsidR="00CB0655" w:rsidRPr="000E1CA7" w:rsidRDefault="00CB0655" w:rsidP="000E1CA7">
            <w:pPr>
              <w:numPr>
                <w:ilvl w:val="0"/>
                <w:numId w:val="33"/>
              </w:numPr>
              <w:contextualSpacing/>
              <w:jc w:val="center"/>
              <w:rPr>
                <w:rFonts w:ascii="Times New Roman" w:eastAsia="Times New Roman" w:hAnsi="Times New Roman"/>
                <w:sz w:val="18"/>
                <w:szCs w:val="18"/>
              </w:rPr>
            </w:pPr>
          </w:p>
        </w:tc>
        <w:tc>
          <w:tcPr>
            <w:tcW w:w="8221" w:type="dxa"/>
            <w:shd w:val="clear" w:color="auto" w:fill="auto"/>
          </w:tcPr>
          <w:p w:rsidR="00CB0655" w:rsidRPr="000E1CA7" w:rsidRDefault="00CB0655" w:rsidP="000E1CA7">
            <w:pPr>
              <w:jc w:val="both"/>
              <w:rPr>
                <w:rFonts w:ascii="Times New Roman" w:hAnsi="Times New Roman"/>
                <w:sz w:val="18"/>
                <w:szCs w:val="18"/>
              </w:rPr>
            </w:pPr>
            <w:r w:rsidRPr="000E1CA7">
              <w:rPr>
                <w:rFonts w:ascii="Times New Roman" w:hAnsi="Times New Roman"/>
                <w:sz w:val="18"/>
                <w:szCs w:val="18"/>
              </w:rPr>
              <w:t xml:space="preserve">Максимальная площадь встроенных и пристроенных помещений нежилого назначения в жилых зданиях (за исключением объектов образования и здравоохранения), </w:t>
            </w:r>
            <w:proofErr w:type="spellStart"/>
            <w:r w:rsidRPr="000E1CA7">
              <w:rPr>
                <w:rFonts w:ascii="Times New Roman" w:hAnsi="Times New Roman"/>
                <w:sz w:val="18"/>
                <w:szCs w:val="18"/>
              </w:rPr>
              <w:t>кв</w:t>
            </w:r>
            <w:proofErr w:type="gramStart"/>
            <w:r w:rsidRPr="000E1CA7">
              <w:rPr>
                <w:rFonts w:ascii="Times New Roman" w:hAnsi="Times New Roman"/>
                <w:sz w:val="18"/>
                <w:szCs w:val="18"/>
              </w:rPr>
              <w:t>.м</w:t>
            </w:r>
            <w:proofErr w:type="spellEnd"/>
            <w:proofErr w:type="gramEnd"/>
          </w:p>
        </w:tc>
        <w:tc>
          <w:tcPr>
            <w:tcW w:w="992" w:type="dxa"/>
            <w:shd w:val="clear" w:color="auto" w:fill="auto"/>
          </w:tcPr>
          <w:p w:rsidR="00CB0655" w:rsidRPr="000E1CA7" w:rsidRDefault="00CB0655" w:rsidP="000E1CA7">
            <w:pPr>
              <w:jc w:val="center"/>
              <w:rPr>
                <w:rFonts w:ascii="Times New Roman" w:hAnsi="Times New Roman"/>
                <w:sz w:val="18"/>
                <w:szCs w:val="18"/>
              </w:rPr>
            </w:pPr>
            <w:r w:rsidRPr="000E1CA7">
              <w:rPr>
                <w:rFonts w:ascii="Times New Roman" w:hAnsi="Times New Roman"/>
                <w:sz w:val="18"/>
                <w:szCs w:val="18"/>
              </w:rPr>
              <w:t>2.1, 2.1.1, 2.2, 2.3</w:t>
            </w:r>
          </w:p>
        </w:tc>
        <w:tc>
          <w:tcPr>
            <w:tcW w:w="880" w:type="dxa"/>
            <w:shd w:val="clear" w:color="auto" w:fill="auto"/>
          </w:tcPr>
          <w:p w:rsidR="00CB0655" w:rsidRPr="000E1CA7" w:rsidRDefault="00CB0655" w:rsidP="000E1CA7">
            <w:pPr>
              <w:jc w:val="center"/>
              <w:rPr>
                <w:rFonts w:ascii="Times New Roman" w:hAnsi="Times New Roman"/>
                <w:sz w:val="18"/>
                <w:szCs w:val="18"/>
              </w:rPr>
            </w:pPr>
            <w:r w:rsidRPr="000E1CA7">
              <w:rPr>
                <w:rFonts w:ascii="Times New Roman" w:hAnsi="Times New Roman"/>
                <w:sz w:val="18"/>
                <w:szCs w:val="18"/>
              </w:rPr>
              <w:t>300</w:t>
            </w:r>
          </w:p>
        </w:tc>
        <w:tc>
          <w:tcPr>
            <w:tcW w:w="992" w:type="dxa"/>
          </w:tcPr>
          <w:p w:rsidR="00CB0655" w:rsidRPr="000E1CA7" w:rsidRDefault="00CB0655" w:rsidP="000E1CA7">
            <w:pPr>
              <w:jc w:val="center"/>
              <w:rPr>
                <w:rFonts w:ascii="Times New Roman" w:hAnsi="Times New Roman"/>
                <w:sz w:val="18"/>
                <w:szCs w:val="18"/>
              </w:rPr>
            </w:pPr>
            <w:r w:rsidRPr="000E1CA7">
              <w:rPr>
                <w:rFonts w:ascii="Times New Roman" w:hAnsi="Times New Roman"/>
                <w:sz w:val="18"/>
                <w:szCs w:val="18"/>
              </w:rPr>
              <w:t>300</w:t>
            </w:r>
          </w:p>
        </w:tc>
        <w:tc>
          <w:tcPr>
            <w:tcW w:w="945" w:type="dxa"/>
            <w:shd w:val="clear" w:color="auto" w:fill="auto"/>
          </w:tcPr>
          <w:p w:rsidR="00CB0655" w:rsidRPr="000E1CA7" w:rsidRDefault="00CB0655" w:rsidP="000E1CA7">
            <w:pPr>
              <w:jc w:val="center"/>
              <w:rPr>
                <w:rFonts w:ascii="Times New Roman" w:hAnsi="Times New Roman"/>
                <w:sz w:val="18"/>
                <w:szCs w:val="18"/>
              </w:rPr>
            </w:pPr>
            <w:r w:rsidRPr="000E1CA7">
              <w:rPr>
                <w:rFonts w:ascii="Times New Roman" w:hAnsi="Times New Roman"/>
                <w:sz w:val="18"/>
                <w:szCs w:val="18"/>
              </w:rPr>
              <w:t>-</w:t>
            </w:r>
          </w:p>
        </w:tc>
        <w:tc>
          <w:tcPr>
            <w:tcW w:w="1039" w:type="dxa"/>
            <w:shd w:val="clear" w:color="auto" w:fill="auto"/>
          </w:tcPr>
          <w:p w:rsidR="00CB0655" w:rsidRPr="000E1CA7" w:rsidRDefault="00CB0655" w:rsidP="000E1CA7">
            <w:pPr>
              <w:jc w:val="center"/>
              <w:rPr>
                <w:rFonts w:ascii="Times New Roman" w:hAnsi="Times New Roman"/>
                <w:sz w:val="18"/>
                <w:szCs w:val="18"/>
              </w:rPr>
            </w:pPr>
            <w:r w:rsidRPr="000E1CA7">
              <w:rPr>
                <w:rFonts w:ascii="Times New Roman" w:hAnsi="Times New Roman"/>
                <w:sz w:val="18"/>
                <w:szCs w:val="18"/>
              </w:rPr>
              <w:t>-</w:t>
            </w:r>
          </w:p>
        </w:tc>
        <w:tc>
          <w:tcPr>
            <w:tcW w:w="993" w:type="dxa"/>
          </w:tcPr>
          <w:p w:rsidR="00CB0655" w:rsidRPr="000E1CA7" w:rsidRDefault="00CB0655" w:rsidP="000E1CA7">
            <w:pPr>
              <w:jc w:val="center"/>
              <w:rPr>
                <w:rFonts w:ascii="Times New Roman" w:hAnsi="Times New Roman"/>
                <w:sz w:val="18"/>
                <w:szCs w:val="18"/>
              </w:rPr>
            </w:pPr>
            <w:r w:rsidRPr="000E1CA7">
              <w:rPr>
                <w:rFonts w:ascii="Times New Roman" w:hAnsi="Times New Roman"/>
                <w:sz w:val="18"/>
                <w:szCs w:val="18"/>
              </w:rPr>
              <w:t>-</w:t>
            </w:r>
          </w:p>
        </w:tc>
      </w:tr>
      <w:tr w:rsidR="00CB0655" w:rsidRPr="000E1CA7" w:rsidTr="00CB0655">
        <w:trPr>
          <w:trHeight w:val="607"/>
        </w:trPr>
        <w:tc>
          <w:tcPr>
            <w:tcW w:w="965" w:type="dxa"/>
            <w:shd w:val="clear" w:color="auto" w:fill="auto"/>
          </w:tcPr>
          <w:p w:rsidR="00CB0655" w:rsidRPr="000E1CA7" w:rsidRDefault="00CB0655" w:rsidP="000E1CA7">
            <w:pPr>
              <w:numPr>
                <w:ilvl w:val="0"/>
                <w:numId w:val="33"/>
              </w:numPr>
              <w:contextualSpacing/>
              <w:jc w:val="center"/>
              <w:rPr>
                <w:rFonts w:ascii="Times New Roman" w:eastAsia="Times New Roman" w:hAnsi="Times New Roman"/>
                <w:sz w:val="18"/>
                <w:szCs w:val="18"/>
              </w:rPr>
            </w:pPr>
          </w:p>
        </w:tc>
        <w:tc>
          <w:tcPr>
            <w:tcW w:w="8221" w:type="dxa"/>
            <w:shd w:val="clear" w:color="auto" w:fill="auto"/>
          </w:tcPr>
          <w:p w:rsidR="00CB0655" w:rsidRPr="000E1CA7" w:rsidRDefault="00CB0655" w:rsidP="000E1CA7">
            <w:pPr>
              <w:jc w:val="both"/>
              <w:rPr>
                <w:rFonts w:ascii="Times New Roman" w:hAnsi="Times New Roman"/>
                <w:sz w:val="18"/>
                <w:szCs w:val="18"/>
              </w:rPr>
            </w:pPr>
            <w:r w:rsidRPr="000E1CA7">
              <w:rPr>
                <w:rFonts w:ascii="Times New Roman" w:hAnsi="Times New Roman"/>
                <w:sz w:val="18"/>
                <w:szCs w:val="18"/>
              </w:rPr>
              <w:t xml:space="preserve">Максимальная площадь отдельно стоящих зданий, строений нежилого назначения (за исключением объектов образования, здравоохранения и объектов физической культуры и спорта, хранения и стоянки транспортных средств), </w:t>
            </w:r>
            <w:proofErr w:type="spellStart"/>
            <w:r w:rsidRPr="000E1CA7">
              <w:rPr>
                <w:rFonts w:ascii="Times New Roman" w:hAnsi="Times New Roman"/>
                <w:sz w:val="18"/>
                <w:szCs w:val="18"/>
              </w:rPr>
              <w:t>кв</w:t>
            </w:r>
            <w:proofErr w:type="gramStart"/>
            <w:r w:rsidRPr="000E1CA7">
              <w:rPr>
                <w:rFonts w:ascii="Times New Roman" w:hAnsi="Times New Roman"/>
                <w:sz w:val="18"/>
                <w:szCs w:val="18"/>
              </w:rPr>
              <w:t>.м</w:t>
            </w:r>
            <w:proofErr w:type="spellEnd"/>
            <w:proofErr w:type="gramEnd"/>
          </w:p>
        </w:tc>
        <w:tc>
          <w:tcPr>
            <w:tcW w:w="992" w:type="dxa"/>
            <w:shd w:val="clear" w:color="auto" w:fill="auto"/>
          </w:tcPr>
          <w:p w:rsidR="00CB0655" w:rsidRPr="000E1CA7" w:rsidRDefault="00CB0655" w:rsidP="000E1CA7">
            <w:pPr>
              <w:jc w:val="center"/>
              <w:rPr>
                <w:rFonts w:ascii="Times New Roman" w:hAnsi="Times New Roman"/>
                <w:sz w:val="18"/>
                <w:szCs w:val="18"/>
              </w:rPr>
            </w:pPr>
          </w:p>
        </w:tc>
        <w:tc>
          <w:tcPr>
            <w:tcW w:w="880" w:type="dxa"/>
            <w:shd w:val="clear" w:color="auto" w:fill="auto"/>
          </w:tcPr>
          <w:p w:rsidR="00CB0655" w:rsidRPr="000E1CA7" w:rsidRDefault="00CB0655" w:rsidP="000E1CA7">
            <w:pPr>
              <w:jc w:val="center"/>
              <w:rPr>
                <w:rFonts w:ascii="Times New Roman" w:eastAsia="Yu Gothic Light" w:hAnsi="Times New Roman"/>
                <w:sz w:val="18"/>
                <w:szCs w:val="18"/>
              </w:rPr>
            </w:pPr>
            <w:r w:rsidRPr="000E1CA7">
              <w:rPr>
                <w:rFonts w:ascii="Times New Roman" w:hAnsi="Times New Roman"/>
                <w:sz w:val="18"/>
                <w:szCs w:val="18"/>
              </w:rPr>
              <w:t>1500</w:t>
            </w:r>
          </w:p>
        </w:tc>
        <w:tc>
          <w:tcPr>
            <w:tcW w:w="992" w:type="dxa"/>
          </w:tcPr>
          <w:p w:rsidR="00CB0655" w:rsidRPr="000E1CA7" w:rsidRDefault="00CB0655" w:rsidP="000E1CA7">
            <w:pPr>
              <w:jc w:val="center"/>
              <w:rPr>
                <w:rFonts w:ascii="Times New Roman" w:hAnsi="Times New Roman"/>
                <w:sz w:val="18"/>
                <w:szCs w:val="18"/>
              </w:rPr>
            </w:pPr>
            <w:r w:rsidRPr="000E1CA7">
              <w:rPr>
                <w:rFonts w:ascii="Times New Roman" w:hAnsi="Times New Roman"/>
                <w:sz w:val="18"/>
                <w:szCs w:val="18"/>
              </w:rPr>
              <w:t>1500</w:t>
            </w:r>
          </w:p>
        </w:tc>
        <w:tc>
          <w:tcPr>
            <w:tcW w:w="945" w:type="dxa"/>
            <w:shd w:val="clear" w:color="auto" w:fill="auto"/>
          </w:tcPr>
          <w:p w:rsidR="00CB0655" w:rsidRPr="000E1CA7" w:rsidRDefault="00CB0655" w:rsidP="000E1CA7">
            <w:pPr>
              <w:jc w:val="center"/>
              <w:rPr>
                <w:rFonts w:ascii="Times New Roman" w:hAnsi="Times New Roman"/>
                <w:sz w:val="18"/>
                <w:szCs w:val="18"/>
              </w:rPr>
            </w:pPr>
            <w:r w:rsidRPr="000E1CA7">
              <w:rPr>
                <w:rFonts w:ascii="Times New Roman" w:hAnsi="Times New Roman"/>
                <w:sz w:val="18"/>
                <w:szCs w:val="18"/>
              </w:rPr>
              <w:t>1500</w:t>
            </w:r>
          </w:p>
        </w:tc>
        <w:tc>
          <w:tcPr>
            <w:tcW w:w="1039" w:type="dxa"/>
            <w:shd w:val="clear" w:color="auto" w:fill="auto"/>
          </w:tcPr>
          <w:p w:rsidR="00CB0655" w:rsidRPr="000E1CA7" w:rsidRDefault="00CB0655" w:rsidP="000E1CA7">
            <w:pPr>
              <w:jc w:val="center"/>
              <w:rPr>
                <w:rFonts w:ascii="Times New Roman" w:hAnsi="Times New Roman"/>
                <w:sz w:val="18"/>
                <w:szCs w:val="18"/>
              </w:rPr>
            </w:pPr>
          </w:p>
        </w:tc>
        <w:tc>
          <w:tcPr>
            <w:tcW w:w="993" w:type="dxa"/>
          </w:tcPr>
          <w:p w:rsidR="00CB0655" w:rsidRPr="000E1CA7" w:rsidRDefault="00CB0655" w:rsidP="000E1CA7">
            <w:pPr>
              <w:jc w:val="center"/>
              <w:rPr>
                <w:rFonts w:ascii="Times New Roman" w:hAnsi="Times New Roman"/>
                <w:sz w:val="18"/>
                <w:szCs w:val="18"/>
              </w:rPr>
            </w:pPr>
          </w:p>
        </w:tc>
      </w:tr>
      <w:tr w:rsidR="00CB0655" w:rsidRPr="000E1CA7" w:rsidTr="00CB0655">
        <w:trPr>
          <w:trHeight w:val="266"/>
        </w:trPr>
        <w:tc>
          <w:tcPr>
            <w:tcW w:w="965" w:type="dxa"/>
            <w:shd w:val="clear" w:color="auto" w:fill="auto"/>
          </w:tcPr>
          <w:p w:rsidR="00CB0655" w:rsidRPr="000E1CA7" w:rsidRDefault="00CB0655" w:rsidP="000E1CA7">
            <w:pPr>
              <w:numPr>
                <w:ilvl w:val="0"/>
                <w:numId w:val="33"/>
              </w:numPr>
              <w:contextualSpacing/>
              <w:jc w:val="center"/>
              <w:rPr>
                <w:rFonts w:ascii="Times New Roman" w:eastAsia="Times New Roman" w:hAnsi="Times New Roman"/>
                <w:sz w:val="18"/>
                <w:szCs w:val="18"/>
              </w:rPr>
            </w:pPr>
          </w:p>
        </w:tc>
        <w:tc>
          <w:tcPr>
            <w:tcW w:w="8221" w:type="dxa"/>
            <w:shd w:val="clear" w:color="auto" w:fill="auto"/>
          </w:tcPr>
          <w:p w:rsidR="00CB0655" w:rsidRPr="000E1CA7" w:rsidRDefault="00CB0655" w:rsidP="000E1CA7">
            <w:pPr>
              <w:jc w:val="both"/>
              <w:rPr>
                <w:rFonts w:ascii="Times New Roman" w:hAnsi="Times New Roman"/>
                <w:sz w:val="18"/>
                <w:szCs w:val="18"/>
              </w:rPr>
            </w:pPr>
            <w:r w:rsidRPr="000E1CA7">
              <w:rPr>
                <w:rFonts w:ascii="Times New Roman" w:hAnsi="Times New Roman"/>
                <w:sz w:val="18"/>
                <w:szCs w:val="18"/>
              </w:rPr>
              <w:t xml:space="preserve">Максимальная площадь отдельно стоящих зданий объектов физической культуры и спорта, </w:t>
            </w:r>
            <w:proofErr w:type="spellStart"/>
            <w:r w:rsidRPr="000E1CA7">
              <w:rPr>
                <w:rFonts w:ascii="Times New Roman" w:hAnsi="Times New Roman"/>
                <w:sz w:val="18"/>
                <w:szCs w:val="18"/>
              </w:rPr>
              <w:t>кв</w:t>
            </w:r>
            <w:proofErr w:type="gramStart"/>
            <w:r w:rsidRPr="000E1CA7">
              <w:rPr>
                <w:rFonts w:ascii="Times New Roman" w:hAnsi="Times New Roman"/>
                <w:sz w:val="18"/>
                <w:szCs w:val="18"/>
              </w:rPr>
              <w:t>.м</w:t>
            </w:r>
            <w:proofErr w:type="spellEnd"/>
            <w:proofErr w:type="gramEnd"/>
          </w:p>
        </w:tc>
        <w:tc>
          <w:tcPr>
            <w:tcW w:w="992" w:type="dxa"/>
            <w:shd w:val="clear" w:color="auto" w:fill="auto"/>
          </w:tcPr>
          <w:p w:rsidR="00CB0655" w:rsidRPr="000E1CA7" w:rsidRDefault="00CB0655" w:rsidP="000E1CA7">
            <w:pPr>
              <w:keepNext/>
              <w:spacing w:after="60"/>
              <w:ind w:firstLine="680"/>
              <w:jc w:val="center"/>
              <w:outlineLvl w:val="0"/>
              <w:rPr>
                <w:rFonts w:ascii="Times New Roman" w:hAnsi="Times New Roman"/>
                <w:sz w:val="18"/>
                <w:szCs w:val="18"/>
              </w:rPr>
            </w:pPr>
          </w:p>
        </w:tc>
        <w:tc>
          <w:tcPr>
            <w:tcW w:w="880" w:type="dxa"/>
            <w:shd w:val="clear" w:color="auto" w:fill="auto"/>
          </w:tcPr>
          <w:p w:rsidR="00CB0655" w:rsidRPr="000E1CA7" w:rsidRDefault="00CB0655" w:rsidP="000E1CA7">
            <w:pPr>
              <w:jc w:val="center"/>
              <w:rPr>
                <w:rFonts w:ascii="Times New Roman" w:hAnsi="Times New Roman"/>
                <w:sz w:val="18"/>
                <w:szCs w:val="18"/>
              </w:rPr>
            </w:pPr>
            <w:r w:rsidRPr="000E1CA7">
              <w:rPr>
                <w:rFonts w:ascii="Times New Roman" w:hAnsi="Times New Roman"/>
                <w:sz w:val="18"/>
                <w:szCs w:val="18"/>
              </w:rPr>
              <w:t>3000</w:t>
            </w:r>
          </w:p>
        </w:tc>
        <w:tc>
          <w:tcPr>
            <w:tcW w:w="992" w:type="dxa"/>
          </w:tcPr>
          <w:p w:rsidR="00CB0655" w:rsidRPr="000E1CA7" w:rsidRDefault="00CB0655" w:rsidP="000E1CA7">
            <w:pPr>
              <w:jc w:val="center"/>
              <w:rPr>
                <w:rFonts w:ascii="Times New Roman" w:hAnsi="Times New Roman"/>
                <w:sz w:val="18"/>
                <w:szCs w:val="18"/>
              </w:rPr>
            </w:pPr>
            <w:r w:rsidRPr="000E1CA7">
              <w:rPr>
                <w:rFonts w:ascii="Times New Roman" w:hAnsi="Times New Roman"/>
                <w:sz w:val="18"/>
                <w:szCs w:val="18"/>
              </w:rPr>
              <w:t>3000</w:t>
            </w:r>
          </w:p>
        </w:tc>
        <w:tc>
          <w:tcPr>
            <w:tcW w:w="945" w:type="dxa"/>
            <w:shd w:val="clear" w:color="auto" w:fill="auto"/>
          </w:tcPr>
          <w:p w:rsidR="00CB0655" w:rsidRPr="000E1CA7" w:rsidRDefault="00CB0655" w:rsidP="000E1CA7">
            <w:pPr>
              <w:jc w:val="center"/>
              <w:rPr>
                <w:rFonts w:ascii="Times New Roman" w:hAnsi="Times New Roman"/>
                <w:sz w:val="18"/>
                <w:szCs w:val="18"/>
              </w:rPr>
            </w:pPr>
            <w:r w:rsidRPr="000E1CA7">
              <w:rPr>
                <w:rFonts w:ascii="Times New Roman" w:hAnsi="Times New Roman"/>
                <w:color w:val="FF0000"/>
                <w:sz w:val="18"/>
                <w:szCs w:val="18"/>
              </w:rPr>
              <w:t>-</w:t>
            </w:r>
          </w:p>
        </w:tc>
        <w:tc>
          <w:tcPr>
            <w:tcW w:w="1039" w:type="dxa"/>
            <w:shd w:val="clear" w:color="auto" w:fill="auto"/>
          </w:tcPr>
          <w:p w:rsidR="00CB0655" w:rsidRPr="000E1CA7" w:rsidRDefault="00CB0655" w:rsidP="000E1CA7">
            <w:pPr>
              <w:jc w:val="center"/>
              <w:rPr>
                <w:rFonts w:ascii="Times New Roman" w:hAnsi="Times New Roman"/>
                <w:sz w:val="18"/>
                <w:szCs w:val="18"/>
              </w:rPr>
            </w:pPr>
            <w:r w:rsidRPr="000E1CA7">
              <w:rPr>
                <w:rFonts w:ascii="Times New Roman" w:hAnsi="Times New Roman"/>
                <w:sz w:val="18"/>
                <w:szCs w:val="18"/>
              </w:rPr>
              <w:t>-</w:t>
            </w:r>
          </w:p>
        </w:tc>
        <w:tc>
          <w:tcPr>
            <w:tcW w:w="993" w:type="dxa"/>
          </w:tcPr>
          <w:p w:rsidR="00CB0655" w:rsidRPr="000E1CA7" w:rsidRDefault="00CB0655" w:rsidP="000E1CA7">
            <w:pPr>
              <w:jc w:val="center"/>
              <w:rPr>
                <w:rFonts w:ascii="Times New Roman" w:hAnsi="Times New Roman"/>
                <w:sz w:val="18"/>
                <w:szCs w:val="18"/>
              </w:rPr>
            </w:pPr>
            <w:r w:rsidRPr="000E1CA7">
              <w:rPr>
                <w:rFonts w:ascii="Times New Roman" w:hAnsi="Times New Roman"/>
                <w:sz w:val="18"/>
                <w:szCs w:val="18"/>
              </w:rPr>
              <w:t>-</w:t>
            </w:r>
          </w:p>
        </w:tc>
      </w:tr>
      <w:tr w:rsidR="00CB0655" w:rsidRPr="000E1CA7" w:rsidTr="00CB0655">
        <w:trPr>
          <w:trHeight w:val="266"/>
        </w:trPr>
        <w:tc>
          <w:tcPr>
            <w:tcW w:w="965" w:type="dxa"/>
            <w:shd w:val="clear" w:color="auto" w:fill="auto"/>
          </w:tcPr>
          <w:p w:rsidR="00CB0655" w:rsidRPr="000E1CA7" w:rsidRDefault="00CB0655" w:rsidP="000E1CA7">
            <w:pPr>
              <w:numPr>
                <w:ilvl w:val="0"/>
                <w:numId w:val="33"/>
              </w:numPr>
              <w:contextualSpacing/>
              <w:jc w:val="center"/>
              <w:rPr>
                <w:rFonts w:ascii="Times New Roman" w:eastAsia="Times New Roman" w:hAnsi="Times New Roman"/>
                <w:sz w:val="18"/>
                <w:szCs w:val="18"/>
              </w:rPr>
            </w:pPr>
          </w:p>
        </w:tc>
        <w:tc>
          <w:tcPr>
            <w:tcW w:w="8221" w:type="dxa"/>
            <w:shd w:val="clear" w:color="auto" w:fill="auto"/>
          </w:tcPr>
          <w:p w:rsidR="00CB0655" w:rsidRPr="000E1CA7" w:rsidRDefault="00CB0655" w:rsidP="000E1CA7">
            <w:pPr>
              <w:jc w:val="both"/>
              <w:rPr>
                <w:rFonts w:ascii="Times New Roman" w:eastAsia="MS MinNew Roman" w:hAnsi="Times New Roman"/>
                <w:bCs/>
                <w:sz w:val="18"/>
                <w:szCs w:val="18"/>
              </w:rPr>
            </w:pPr>
            <w:r w:rsidRPr="000E1CA7">
              <w:rPr>
                <w:rFonts w:ascii="Times New Roman" w:hAnsi="Times New Roman"/>
                <w:sz w:val="18"/>
                <w:szCs w:val="18"/>
              </w:rPr>
              <w:t xml:space="preserve">Максимальная площадь объектов физкультуры и спорта открытого типа, </w:t>
            </w:r>
            <w:proofErr w:type="spellStart"/>
            <w:r w:rsidRPr="000E1CA7">
              <w:rPr>
                <w:rFonts w:ascii="Times New Roman" w:hAnsi="Times New Roman"/>
                <w:sz w:val="18"/>
                <w:szCs w:val="18"/>
              </w:rPr>
              <w:t>кв</w:t>
            </w:r>
            <w:proofErr w:type="gramStart"/>
            <w:r w:rsidRPr="000E1CA7">
              <w:rPr>
                <w:rFonts w:ascii="Times New Roman" w:hAnsi="Times New Roman"/>
                <w:sz w:val="18"/>
                <w:szCs w:val="18"/>
              </w:rPr>
              <w:t>.м</w:t>
            </w:r>
            <w:proofErr w:type="spellEnd"/>
            <w:proofErr w:type="gramEnd"/>
          </w:p>
        </w:tc>
        <w:tc>
          <w:tcPr>
            <w:tcW w:w="992" w:type="dxa"/>
            <w:shd w:val="clear" w:color="auto" w:fill="auto"/>
          </w:tcPr>
          <w:p w:rsidR="00CB0655" w:rsidRPr="000E1CA7" w:rsidRDefault="00CB0655" w:rsidP="000E1CA7">
            <w:pPr>
              <w:keepNext/>
              <w:spacing w:after="60"/>
              <w:jc w:val="center"/>
              <w:outlineLvl w:val="0"/>
              <w:rPr>
                <w:rFonts w:ascii="Times New Roman" w:hAnsi="Times New Roman"/>
                <w:sz w:val="18"/>
                <w:szCs w:val="18"/>
              </w:rPr>
            </w:pPr>
          </w:p>
        </w:tc>
        <w:tc>
          <w:tcPr>
            <w:tcW w:w="880" w:type="dxa"/>
          </w:tcPr>
          <w:p w:rsidR="00CB0655" w:rsidRPr="000E1CA7" w:rsidRDefault="00CB0655" w:rsidP="000E1CA7">
            <w:pPr>
              <w:jc w:val="center"/>
              <w:rPr>
                <w:rFonts w:ascii="Times New Roman" w:hAnsi="Times New Roman"/>
                <w:sz w:val="18"/>
                <w:szCs w:val="18"/>
              </w:rPr>
            </w:pPr>
            <w:r w:rsidRPr="000E1CA7">
              <w:rPr>
                <w:rFonts w:ascii="Times New Roman" w:hAnsi="Times New Roman"/>
                <w:sz w:val="18"/>
                <w:szCs w:val="18"/>
              </w:rPr>
              <w:t>-</w:t>
            </w:r>
          </w:p>
        </w:tc>
        <w:tc>
          <w:tcPr>
            <w:tcW w:w="992" w:type="dxa"/>
            <w:shd w:val="clear" w:color="auto" w:fill="auto"/>
          </w:tcPr>
          <w:p w:rsidR="00CB0655" w:rsidRPr="000E1CA7" w:rsidRDefault="00CB0655" w:rsidP="000E1CA7">
            <w:pPr>
              <w:jc w:val="center"/>
              <w:rPr>
                <w:rFonts w:ascii="Times New Roman" w:hAnsi="Times New Roman"/>
                <w:sz w:val="18"/>
                <w:szCs w:val="18"/>
              </w:rPr>
            </w:pPr>
            <w:r w:rsidRPr="000E1CA7">
              <w:rPr>
                <w:rFonts w:ascii="Times New Roman" w:hAnsi="Times New Roman"/>
                <w:sz w:val="18"/>
                <w:szCs w:val="18"/>
              </w:rPr>
              <w:t>-</w:t>
            </w:r>
          </w:p>
        </w:tc>
        <w:tc>
          <w:tcPr>
            <w:tcW w:w="945" w:type="dxa"/>
          </w:tcPr>
          <w:p w:rsidR="00CB0655" w:rsidRPr="000E1CA7" w:rsidRDefault="00CB0655" w:rsidP="000E1CA7">
            <w:pPr>
              <w:jc w:val="center"/>
              <w:rPr>
                <w:rFonts w:ascii="Times New Roman" w:hAnsi="Times New Roman"/>
                <w:sz w:val="18"/>
                <w:szCs w:val="18"/>
              </w:rPr>
            </w:pPr>
            <w:r w:rsidRPr="000E1CA7">
              <w:rPr>
                <w:rFonts w:ascii="Times New Roman" w:hAnsi="Times New Roman"/>
                <w:sz w:val="18"/>
                <w:szCs w:val="18"/>
              </w:rPr>
              <w:t>-</w:t>
            </w:r>
          </w:p>
        </w:tc>
        <w:tc>
          <w:tcPr>
            <w:tcW w:w="1039" w:type="dxa"/>
          </w:tcPr>
          <w:p w:rsidR="00CB0655" w:rsidRPr="000E1CA7" w:rsidRDefault="00CB0655" w:rsidP="000E1CA7">
            <w:pPr>
              <w:jc w:val="center"/>
              <w:rPr>
                <w:rFonts w:ascii="Times New Roman" w:hAnsi="Times New Roman"/>
                <w:sz w:val="18"/>
                <w:szCs w:val="18"/>
              </w:rPr>
            </w:pPr>
            <w:r w:rsidRPr="000E1CA7">
              <w:rPr>
                <w:rFonts w:ascii="Times New Roman" w:hAnsi="Times New Roman"/>
                <w:sz w:val="18"/>
                <w:szCs w:val="18"/>
              </w:rPr>
              <w:t>-</w:t>
            </w:r>
          </w:p>
        </w:tc>
        <w:tc>
          <w:tcPr>
            <w:tcW w:w="993" w:type="dxa"/>
          </w:tcPr>
          <w:p w:rsidR="00CB0655" w:rsidRPr="000E1CA7" w:rsidRDefault="00CB0655" w:rsidP="000E1CA7">
            <w:pPr>
              <w:jc w:val="center"/>
              <w:rPr>
                <w:rFonts w:ascii="Times New Roman" w:hAnsi="Times New Roman"/>
                <w:sz w:val="18"/>
                <w:szCs w:val="18"/>
              </w:rPr>
            </w:pPr>
            <w:r w:rsidRPr="000E1CA7">
              <w:rPr>
                <w:rFonts w:ascii="Times New Roman" w:hAnsi="Times New Roman"/>
                <w:sz w:val="18"/>
                <w:szCs w:val="18"/>
              </w:rPr>
              <w:t>10000</w:t>
            </w:r>
          </w:p>
        </w:tc>
      </w:tr>
      <w:tr w:rsidR="00CB0655" w:rsidRPr="000E1CA7" w:rsidTr="00CB0655">
        <w:trPr>
          <w:trHeight w:val="252"/>
        </w:trPr>
        <w:tc>
          <w:tcPr>
            <w:tcW w:w="965" w:type="dxa"/>
            <w:shd w:val="clear" w:color="auto" w:fill="auto"/>
          </w:tcPr>
          <w:p w:rsidR="00CB0655" w:rsidRPr="000E1CA7" w:rsidRDefault="00CB0655" w:rsidP="000E1CA7">
            <w:pPr>
              <w:numPr>
                <w:ilvl w:val="0"/>
                <w:numId w:val="33"/>
              </w:numPr>
              <w:contextualSpacing/>
              <w:jc w:val="center"/>
              <w:rPr>
                <w:rFonts w:ascii="Times New Roman" w:eastAsia="Times New Roman" w:hAnsi="Times New Roman"/>
                <w:sz w:val="18"/>
                <w:szCs w:val="18"/>
              </w:rPr>
            </w:pPr>
          </w:p>
        </w:tc>
        <w:tc>
          <w:tcPr>
            <w:tcW w:w="8221" w:type="dxa"/>
            <w:shd w:val="clear" w:color="auto" w:fill="auto"/>
          </w:tcPr>
          <w:p w:rsidR="00CB0655" w:rsidRPr="000E1CA7" w:rsidRDefault="00CB0655" w:rsidP="000E1CA7">
            <w:pPr>
              <w:jc w:val="both"/>
              <w:rPr>
                <w:rFonts w:eastAsia="MS MinNew Roman"/>
                <w:b/>
                <w:bCs/>
                <w:kern w:val="28"/>
                <w:sz w:val="28"/>
                <w:szCs w:val="28"/>
              </w:rPr>
            </w:pPr>
            <w:r w:rsidRPr="000E1CA7">
              <w:rPr>
                <w:rFonts w:ascii="Times New Roman" w:hAnsi="Times New Roman"/>
                <w:sz w:val="18"/>
                <w:szCs w:val="18"/>
              </w:rPr>
              <w:t xml:space="preserve">Максимальная высота капитальных ограждений земельных участков, </w:t>
            </w:r>
            <w:proofErr w:type="gramStart"/>
            <w:r w:rsidRPr="000E1CA7">
              <w:rPr>
                <w:rFonts w:ascii="Times New Roman" w:hAnsi="Times New Roman"/>
                <w:sz w:val="18"/>
                <w:szCs w:val="18"/>
              </w:rPr>
              <w:t>м</w:t>
            </w:r>
            <w:proofErr w:type="gramEnd"/>
          </w:p>
        </w:tc>
        <w:tc>
          <w:tcPr>
            <w:tcW w:w="992" w:type="dxa"/>
            <w:shd w:val="clear" w:color="auto" w:fill="auto"/>
          </w:tcPr>
          <w:p w:rsidR="00CB0655" w:rsidRPr="000E1CA7" w:rsidRDefault="00CB0655" w:rsidP="000E1CA7">
            <w:pPr>
              <w:keepNext/>
              <w:spacing w:after="60"/>
              <w:ind w:firstLine="680"/>
              <w:jc w:val="center"/>
              <w:outlineLvl w:val="0"/>
              <w:rPr>
                <w:rFonts w:ascii="Times New Roman" w:hAnsi="Times New Roman"/>
                <w:sz w:val="18"/>
                <w:szCs w:val="18"/>
              </w:rPr>
            </w:pPr>
          </w:p>
        </w:tc>
        <w:tc>
          <w:tcPr>
            <w:tcW w:w="880" w:type="dxa"/>
            <w:shd w:val="clear" w:color="auto" w:fill="auto"/>
          </w:tcPr>
          <w:p w:rsidR="00CB0655" w:rsidRPr="000E1CA7" w:rsidRDefault="00CB0655" w:rsidP="000E1CA7">
            <w:pPr>
              <w:jc w:val="center"/>
              <w:rPr>
                <w:rFonts w:ascii="Times New Roman" w:hAnsi="Times New Roman"/>
                <w:sz w:val="18"/>
                <w:szCs w:val="18"/>
              </w:rPr>
            </w:pPr>
            <w:r w:rsidRPr="000E1CA7">
              <w:rPr>
                <w:rFonts w:ascii="Times New Roman" w:hAnsi="Times New Roman"/>
                <w:sz w:val="18"/>
                <w:szCs w:val="18"/>
              </w:rPr>
              <w:t>2</w:t>
            </w:r>
          </w:p>
        </w:tc>
        <w:tc>
          <w:tcPr>
            <w:tcW w:w="992" w:type="dxa"/>
          </w:tcPr>
          <w:p w:rsidR="00CB0655" w:rsidRPr="000E1CA7" w:rsidRDefault="00CB0655" w:rsidP="000E1CA7">
            <w:pPr>
              <w:jc w:val="center"/>
              <w:rPr>
                <w:rFonts w:ascii="Times New Roman" w:hAnsi="Times New Roman"/>
                <w:sz w:val="18"/>
                <w:szCs w:val="18"/>
              </w:rPr>
            </w:pPr>
            <w:r w:rsidRPr="000E1CA7">
              <w:rPr>
                <w:rFonts w:ascii="Times New Roman" w:hAnsi="Times New Roman"/>
                <w:sz w:val="18"/>
                <w:szCs w:val="18"/>
              </w:rPr>
              <w:t>2</w:t>
            </w:r>
          </w:p>
        </w:tc>
        <w:tc>
          <w:tcPr>
            <w:tcW w:w="945" w:type="dxa"/>
            <w:shd w:val="clear" w:color="auto" w:fill="auto"/>
          </w:tcPr>
          <w:p w:rsidR="00CB0655" w:rsidRPr="000E1CA7" w:rsidRDefault="00CB0655" w:rsidP="000E1CA7">
            <w:pPr>
              <w:jc w:val="center"/>
              <w:rPr>
                <w:rFonts w:ascii="Times New Roman" w:hAnsi="Times New Roman"/>
                <w:sz w:val="18"/>
                <w:szCs w:val="18"/>
              </w:rPr>
            </w:pPr>
            <w:r w:rsidRPr="000E1CA7">
              <w:rPr>
                <w:rFonts w:ascii="Times New Roman" w:hAnsi="Times New Roman"/>
                <w:sz w:val="18"/>
                <w:szCs w:val="18"/>
              </w:rPr>
              <w:t>2</w:t>
            </w:r>
          </w:p>
        </w:tc>
        <w:tc>
          <w:tcPr>
            <w:tcW w:w="1039" w:type="dxa"/>
            <w:shd w:val="clear" w:color="auto" w:fill="auto"/>
          </w:tcPr>
          <w:p w:rsidR="00CB0655" w:rsidRPr="000E1CA7" w:rsidRDefault="00CB0655" w:rsidP="000E1CA7">
            <w:pPr>
              <w:jc w:val="center"/>
              <w:rPr>
                <w:rFonts w:ascii="Times New Roman" w:hAnsi="Times New Roman"/>
                <w:sz w:val="18"/>
                <w:szCs w:val="18"/>
              </w:rPr>
            </w:pPr>
            <w:r w:rsidRPr="000E1CA7">
              <w:rPr>
                <w:rFonts w:ascii="Times New Roman" w:hAnsi="Times New Roman"/>
                <w:sz w:val="18"/>
                <w:szCs w:val="18"/>
              </w:rPr>
              <w:t>-</w:t>
            </w:r>
          </w:p>
        </w:tc>
        <w:tc>
          <w:tcPr>
            <w:tcW w:w="993" w:type="dxa"/>
          </w:tcPr>
          <w:p w:rsidR="00CB0655" w:rsidRPr="000E1CA7" w:rsidRDefault="00CB0655" w:rsidP="000E1CA7">
            <w:pPr>
              <w:jc w:val="center"/>
              <w:rPr>
                <w:rFonts w:ascii="Times New Roman" w:hAnsi="Times New Roman"/>
                <w:sz w:val="18"/>
                <w:szCs w:val="18"/>
              </w:rPr>
            </w:pPr>
            <w:r w:rsidRPr="000E1CA7">
              <w:rPr>
                <w:rFonts w:ascii="Times New Roman" w:hAnsi="Times New Roman"/>
                <w:sz w:val="18"/>
                <w:szCs w:val="18"/>
              </w:rPr>
              <w:t>-</w:t>
            </w:r>
          </w:p>
        </w:tc>
      </w:tr>
      <w:tr w:rsidR="00CB0655" w:rsidRPr="000E1CA7" w:rsidTr="00CB0655">
        <w:trPr>
          <w:trHeight w:val="400"/>
        </w:trPr>
        <w:tc>
          <w:tcPr>
            <w:tcW w:w="965" w:type="dxa"/>
            <w:shd w:val="clear" w:color="auto" w:fill="auto"/>
          </w:tcPr>
          <w:p w:rsidR="00CB0655" w:rsidRPr="000E1CA7" w:rsidRDefault="00CB0655" w:rsidP="000E1CA7">
            <w:pPr>
              <w:numPr>
                <w:ilvl w:val="0"/>
                <w:numId w:val="33"/>
              </w:numPr>
              <w:contextualSpacing/>
              <w:jc w:val="center"/>
              <w:rPr>
                <w:rFonts w:ascii="Times New Roman" w:eastAsia="Times New Roman" w:hAnsi="Times New Roman"/>
                <w:sz w:val="18"/>
                <w:szCs w:val="18"/>
              </w:rPr>
            </w:pPr>
          </w:p>
        </w:tc>
        <w:tc>
          <w:tcPr>
            <w:tcW w:w="8221" w:type="dxa"/>
            <w:shd w:val="clear" w:color="auto" w:fill="auto"/>
          </w:tcPr>
          <w:p w:rsidR="00CB0655" w:rsidRPr="000E1CA7" w:rsidRDefault="00CB0655" w:rsidP="000E1CA7">
            <w:pPr>
              <w:jc w:val="both"/>
              <w:rPr>
                <w:rFonts w:eastAsia="MS MinNew Roman"/>
                <w:b/>
                <w:bCs/>
                <w:kern w:val="28"/>
                <w:sz w:val="18"/>
                <w:szCs w:val="18"/>
              </w:rPr>
            </w:pPr>
            <w:r w:rsidRPr="000E1CA7">
              <w:rPr>
                <w:rFonts w:ascii="Times New Roman" w:eastAsia="MS MinNew Roman" w:hAnsi="Times New Roman"/>
                <w:bCs/>
                <w:sz w:val="18"/>
                <w:szCs w:val="18"/>
              </w:rPr>
              <w:t xml:space="preserve">Максимальная площадь отдельно стоящих зданий, строений, сооружений объектов хранения и стоянки транспортных средств, </w:t>
            </w:r>
            <w:proofErr w:type="spellStart"/>
            <w:r w:rsidRPr="000E1CA7">
              <w:rPr>
                <w:rFonts w:ascii="Times New Roman" w:eastAsia="MS MinNew Roman" w:hAnsi="Times New Roman"/>
                <w:bCs/>
                <w:sz w:val="18"/>
                <w:szCs w:val="18"/>
              </w:rPr>
              <w:t>кв</w:t>
            </w:r>
            <w:proofErr w:type="gramStart"/>
            <w:r w:rsidRPr="000E1CA7">
              <w:rPr>
                <w:rFonts w:ascii="Times New Roman" w:eastAsia="MS MinNew Roman" w:hAnsi="Times New Roman"/>
                <w:bCs/>
                <w:sz w:val="18"/>
                <w:szCs w:val="18"/>
              </w:rPr>
              <w:t>.м</w:t>
            </w:r>
            <w:proofErr w:type="spellEnd"/>
            <w:proofErr w:type="gramEnd"/>
          </w:p>
        </w:tc>
        <w:tc>
          <w:tcPr>
            <w:tcW w:w="992" w:type="dxa"/>
            <w:shd w:val="clear" w:color="auto" w:fill="auto"/>
          </w:tcPr>
          <w:p w:rsidR="00CB0655" w:rsidRPr="000E1CA7" w:rsidRDefault="00CB0655" w:rsidP="000E1CA7">
            <w:pPr>
              <w:keepNext/>
              <w:spacing w:after="60"/>
              <w:ind w:firstLine="680"/>
              <w:jc w:val="center"/>
              <w:outlineLvl w:val="0"/>
              <w:rPr>
                <w:rFonts w:ascii="Times New Roman" w:hAnsi="Times New Roman"/>
                <w:sz w:val="18"/>
                <w:szCs w:val="18"/>
              </w:rPr>
            </w:pPr>
          </w:p>
        </w:tc>
        <w:tc>
          <w:tcPr>
            <w:tcW w:w="880" w:type="dxa"/>
            <w:shd w:val="clear" w:color="auto" w:fill="auto"/>
          </w:tcPr>
          <w:p w:rsidR="00CB0655" w:rsidRPr="000E1CA7" w:rsidRDefault="00CB0655" w:rsidP="000E1CA7">
            <w:pPr>
              <w:jc w:val="center"/>
              <w:rPr>
                <w:rFonts w:ascii="Times New Roman" w:hAnsi="Times New Roman"/>
                <w:sz w:val="18"/>
                <w:szCs w:val="18"/>
              </w:rPr>
            </w:pPr>
            <w:r w:rsidRPr="000E1CA7">
              <w:rPr>
                <w:rFonts w:ascii="Times New Roman" w:hAnsi="Times New Roman"/>
                <w:sz w:val="18"/>
                <w:szCs w:val="18"/>
              </w:rPr>
              <w:t>300</w:t>
            </w:r>
          </w:p>
        </w:tc>
        <w:tc>
          <w:tcPr>
            <w:tcW w:w="992" w:type="dxa"/>
          </w:tcPr>
          <w:p w:rsidR="00CB0655" w:rsidRPr="000E1CA7" w:rsidRDefault="00CB0655" w:rsidP="000E1CA7">
            <w:pPr>
              <w:jc w:val="center"/>
              <w:rPr>
                <w:rFonts w:ascii="Times New Roman" w:hAnsi="Times New Roman"/>
                <w:sz w:val="18"/>
                <w:szCs w:val="18"/>
              </w:rPr>
            </w:pPr>
            <w:r w:rsidRPr="000E1CA7">
              <w:rPr>
                <w:rFonts w:ascii="Times New Roman" w:hAnsi="Times New Roman"/>
                <w:sz w:val="18"/>
                <w:szCs w:val="18"/>
              </w:rPr>
              <w:t>600</w:t>
            </w:r>
          </w:p>
        </w:tc>
        <w:tc>
          <w:tcPr>
            <w:tcW w:w="945" w:type="dxa"/>
            <w:shd w:val="clear" w:color="auto" w:fill="auto"/>
          </w:tcPr>
          <w:p w:rsidR="00CB0655" w:rsidRPr="000E1CA7" w:rsidRDefault="00CB0655" w:rsidP="000E1CA7">
            <w:pPr>
              <w:jc w:val="center"/>
              <w:rPr>
                <w:rFonts w:ascii="Times New Roman" w:hAnsi="Times New Roman"/>
                <w:sz w:val="18"/>
                <w:szCs w:val="18"/>
              </w:rPr>
            </w:pPr>
            <w:r w:rsidRPr="000E1CA7">
              <w:rPr>
                <w:rFonts w:ascii="Times New Roman" w:hAnsi="Times New Roman"/>
                <w:sz w:val="18"/>
                <w:szCs w:val="18"/>
              </w:rPr>
              <w:t>3000</w:t>
            </w:r>
          </w:p>
        </w:tc>
        <w:tc>
          <w:tcPr>
            <w:tcW w:w="1039" w:type="dxa"/>
            <w:shd w:val="clear" w:color="auto" w:fill="auto"/>
          </w:tcPr>
          <w:p w:rsidR="00CB0655" w:rsidRPr="000E1CA7" w:rsidRDefault="00CB0655" w:rsidP="000E1CA7">
            <w:pPr>
              <w:jc w:val="center"/>
              <w:rPr>
                <w:rFonts w:ascii="Times New Roman" w:hAnsi="Times New Roman"/>
                <w:sz w:val="18"/>
                <w:szCs w:val="18"/>
              </w:rPr>
            </w:pPr>
            <w:r w:rsidRPr="000E1CA7">
              <w:rPr>
                <w:rFonts w:ascii="Times New Roman" w:hAnsi="Times New Roman"/>
                <w:sz w:val="18"/>
                <w:szCs w:val="18"/>
              </w:rPr>
              <w:t>-</w:t>
            </w:r>
          </w:p>
        </w:tc>
        <w:tc>
          <w:tcPr>
            <w:tcW w:w="993" w:type="dxa"/>
          </w:tcPr>
          <w:p w:rsidR="00CB0655" w:rsidRPr="000E1CA7" w:rsidRDefault="00CB0655" w:rsidP="000E1CA7">
            <w:pPr>
              <w:jc w:val="center"/>
              <w:rPr>
                <w:rFonts w:ascii="Times New Roman" w:hAnsi="Times New Roman"/>
                <w:sz w:val="18"/>
                <w:szCs w:val="18"/>
              </w:rPr>
            </w:pPr>
            <w:r w:rsidRPr="000E1CA7">
              <w:rPr>
                <w:rFonts w:ascii="Times New Roman" w:hAnsi="Times New Roman"/>
                <w:sz w:val="18"/>
                <w:szCs w:val="18"/>
              </w:rPr>
              <w:t>-</w:t>
            </w:r>
          </w:p>
        </w:tc>
      </w:tr>
      <w:tr w:rsidR="00CB0655" w:rsidRPr="000E1CA7" w:rsidTr="00CB0655">
        <w:trPr>
          <w:trHeight w:val="400"/>
        </w:trPr>
        <w:tc>
          <w:tcPr>
            <w:tcW w:w="965" w:type="dxa"/>
            <w:shd w:val="clear" w:color="auto" w:fill="auto"/>
          </w:tcPr>
          <w:p w:rsidR="00CB0655" w:rsidRPr="000E1CA7" w:rsidRDefault="00CB0655" w:rsidP="000E1CA7">
            <w:pPr>
              <w:numPr>
                <w:ilvl w:val="0"/>
                <w:numId w:val="33"/>
              </w:numPr>
              <w:contextualSpacing/>
              <w:jc w:val="center"/>
              <w:rPr>
                <w:rFonts w:ascii="Times New Roman" w:eastAsia="Times New Roman" w:hAnsi="Times New Roman"/>
                <w:sz w:val="18"/>
                <w:szCs w:val="18"/>
              </w:rPr>
            </w:pPr>
          </w:p>
        </w:tc>
        <w:tc>
          <w:tcPr>
            <w:tcW w:w="8221" w:type="dxa"/>
            <w:shd w:val="clear" w:color="auto" w:fill="auto"/>
          </w:tcPr>
          <w:p w:rsidR="00CB0655" w:rsidRPr="000E1CA7" w:rsidRDefault="00CB0655" w:rsidP="000E1CA7">
            <w:pPr>
              <w:jc w:val="both"/>
              <w:rPr>
                <w:rFonts w:ascii="Times New Roman" w:eastAsia="MS MinNew Roman" w:hAnsi="Times New Roman"/>
                <w:bCs/>
                <w:sz w:val="18"/>
                <w:szCs w:val="18"/>
              </w:rPr>
            </w:pPr>
            <w:r w:rsidRPr="000E1CA7">
              <w:rPr>
                <w:rFonts w:ascii="Times New Roman" w:eastAsia="MS MinNew Roman" w:hAnsi="Times New Roman"/>
                <w:bCs/>
                <w:sz w:val="18"/>
                <w:szCs w:val="18"/>
              </w:rPr>
              <w:t>Максимальная площадь отдельно стоящих зданий, строений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992" w:type="dxa"/>
            <w:shd w:val="clear" w:color="auto" w:fill="auto"/>
          </w:tcPr>
          <w:p w:rsidR="00CB0655" w:rsidRPr="000E1CA7" w:rsidRDefault="00CB0655" w:rsidP="000E1CA7">
            <w:pPr>
              <w:keepNext/>
              <w:spacing w:after="60"/>
              <w:ind w:firstLine="680"/>
              <w:jc w:val="center"/>
              <w:outlineLvl w:val="0"/>
              <w:rPr>
                <w:rFonts w:ascii="Times New Roman" w:hAnsi="Times New Roman"/>
                <w:sz w:val="18"/>
                <w:szCs w:val="18"/>
              </w:rPr>
            </w:pPr>
          </w:p>
        </w:tc>
        <w:tc>
          <w:tcPr>
            <w:tcW w:w="880" w:type="dxa"/>
            <w:shd w:val="clear" w:color="auto" w:fill="auto"/>
          </w:tcPr>
          <w:p w:rsidR="00CB0655" w:rsidRPr="000E1CA7" w:rsidRDefault="00CB0655" w:rsidP="000E1CA7">
            <w:pPr>
              <w:jc w:val="center"/>
              <w:rPr>
                <w:rFonts w:ascii="Times New Roman" w:hAnsi="Times New Roman"/>
                <w:sz w:val="18"/>
                <w:szCs w:val="18"/>
              </w:rPr>
            </w:pPr>
            <w:r w:rsidRPr="000E1CA7">
              <w:rPr>
                <w:rFonts w:ascii="Times New Roman" w:hAnsi="Times New Roman"/>
                <w:sz w:val="18"/>
                <w:szCs w:val="18"/>
              </w:rPr>
              <w:t>-</w:t>
            </w:r>
          </w:p>
        </w:tc>
        <w:tc>
          <w:tcPr>
            <w:tcW w:w="992" w:type="dxa"/>
          </w:tcPr>
          <w:p w:rsidR="00CB0655" w:rsidRPr="000E1CA7" w:rsidRDefault="00CB0655" w:rsidP="000E1CA7">
            <w:pPr>
              <w:jc w:val="center"/>
              <w:rPr>
                <w:rFonts w:ascii="Times New Roman" w:hAnsi="Times New Roman"/>
                <w:sz w:val="18"/>
                <w:szCs w:val="18"/>
              </w:rPr>
            </w:pPr>
            <w:r w:rsidRPr="000E1CA7">
              <w:rPr>
                <w:rFonts w:ascii="Times New Roman" w:hAnsi="Times New Roman"/>
                <w:sz w:val="18"/>
                <w:szCs w:val="18"/>
              </w:rPr>
              <w:t>-</w:t>
            </w:r>
          </w:p>
        </w:tc>
        <w:tc>
          <w:tcPr>
            <w:tcW w:w="945" w:type="dxa"/>
            <w:shd w:val="clear" w:color="auto" w:fill="auto"/>
          </w:tcPr>
          <w:p w:rsidR="00CB0655" w:rsidRPr="000E1CA7" w:rsidRDefault="00CB0655" w:rsidP="000E1CA7">
            <w:pPr>
              <w:jc w:val="center"/>
              <w:rPr>
                <w:rFonts w:ascii="Times New Roman" w:hAnsi="Times New Roman"/>
                <w:sz w:val="18"/>
                <w:szCs w:val="18"/>
              </w:rPr>
            </w:pPr>
            <w:r w:rsidRPr="000E1CA7">
              <w:rPr>
                <w:rFonts w:ascii="Times New Roman" w:hAnsi="Times New Roman"/>
                <w:sz w:val="18"/>
                <w:szCs w:val="18"/>
              </w:rPr>
              <w:t>-</w:t>
            </w:r>
          </w:p>
        </w:tc>
        <w:tc>
          <w:tcPr>
            <w:tcW w:w="1039" w:type="dxa"/>
            <w:shd w:val="clear" w:color="auto" w:fill="auto"/>
          </w:tcPr>
          <w:p w:rsidR="00CB0655" w:rsidRPr="000E1CA7" w:rsidRDefault="00CB0655" w:rsidP="000E1CA7">
            <w:pPr>
              <w:jc w:val="center"/>
              <w:rPr>
                <w:rFonts w:ascii="Times New Roman" w:hAnsi="Times New Roman"/>
                <w:sz w:val="18"/>
                <w:szCs w:val="18"/>
              </w:rPr>
            </w:pPr>
            <w:r w:rsidRPr="000E1CA7">
              <w:rPr>
                <w:rFonts w:ascii="Times New Roman" w:hAnsi="Times New Roman"/>
                <w:sz w:val="18"/>
                <w:szCs w:val="18"/>
              </w:rPr>
              <w:t>-</w:t>
            </w:r>
          </w:p>
        </w:tc>
        <w:tc>
          <w:tcPr>
            <w:tcW w:w="993" w:type="dxa"/>
          </w:tcPr>
          <w:p w:rsidR="00CB0655" w:rsidRPr="000E1CA7" w:rsidRDefault="00CB0655" w:rsidP="000E1CA7">
            <w:pPr>
              <w:jc w:val="center"/>
              <w:rPr>
                <w:rFonts w:ascii="Times New Roman" w:hAnsi="Times New Roman"/>
                <w:sz w:val="18"/>
                <w:szCs w:val="18"/>
              </w:rPr>
            </w:pPr>
            <w:r w:rsidRPr="000E1CA7">
              <w:rPr>
                <w:rFonts w:ascii="Times New Roman" w:hAnsi="Times New Roman"/>
                <w:sz w:val="18"/>
                <w:szCs w:val="18"/>
              </w:rPr>
              <w:t>-</w:t>
            </w:r>
          </w:p>
        </w:tc>
      </w:tr>
    </w:tbl>
    <w:p w:rsidR="000E1CA7" w:rsidRPr="000E1CA7" w:rsidRDefault="000E1CA7" w:rsidP="000E1CA7">
      <w:pPr>
        <w:jc w:val="center"/>
        <w:rPr>
          <w:rFonts w:ascii="Times New Roman" w:hAnsi="Times New Roman"/>
          <w:sz w:val="28"/>
          <w:szCs w:val="28"/>
        </w:rPr>
      </w:pPr>
    </w:p>
    <w:p w:rsidR="000E1CA7" w:rsidRPr="000E1CA7" w:rsidRDefault="000E1CA7" w:rsidP="000E1CA7">
      <w:pPr>
        <w:widowControl w:val="0"/>
        <w:autoSpaceDE w:val="0"/>
        <w:autoSpaceDN w:val="0"/>
        <w:adjustRightInd w:val="0"/>
        <w:ind w:right="-1" w:firstLine="567"/>
        <w:jc w:val="both"/>
        <w:rPr>
          <w:rFonts w:ascii="Times New Roman" w:eastAsia="Times New Roman" w:hAnsi="Times New Roman"/>
          <w:sz w:val="28"/>
          <w:szCs w:val="28"/>
        </w:rPr>
      </w:pPr>
    </w:p>
    <w:p w:rsidR="000E1CA7" w:rsidRPr="00CB0655" w:rsidRDefault="000E1CA7" w:rsidP="000E1CA7">
      <w:pPr>
        <w:widowControl w:val="0"/>
        <w:autoSpaceDE w:val="0"/>
        <w:autoSpaceDN w:val="0"/>
        <w:adjustRightInd w:val="0"/>
        <w:ind w:right="-1" w:firstLine="567"/>
        <w:jc w:val="both"/>
        <w:rPr>
          <w:rFonts w:ascii="Times New Roman" w:eastAsia="Times New Roman" w:hAnsi="Times New Roman"/>
        </w:rPr>
      </w:pPr>
      <w:r w:rsidRPr="00CB0655">
        <w:rPr>
          <w:rFonts w:ascii="Times New Roman" w:eastAsia="Times New Roman" w:hAnsi="Times New Roman"/>
        </w:rPr>
        <w:t>Примечания:</w:t>
      </w:r>
    </w:p>
    <w:p w:rsidR="000E1CA7" w:rsidRPr="00CB0655" w:rsidRDefault="000E1CA7" w:rsidP="000E1CA7">
      <w:pPr>
        <w:widowControl w:val="0"/>
        <w:autoSpaceDE w:val="0"/>
        <w:autoSpaceDN w:val="0"/>
        <w:adjustRightInd w:val="0"/>
        <w:ind w:right="-1" w:firstLine="567"/>
        <w:jc w:val="both"/>
        <w:rPr>
          <w:rFonts w:ascii="Times New Roman" w:eastAsia="Times New Roman" w:hAnsi="Times New Roman"/>
        </w:rPr>
      </w:pPr>
      <w:r w:rsidRPr="00CB0655">
        <w:rPr>
          <w:rFonts w:ascii="Times New Roman" w:eastAsia="Times New Roman" w:hAnsi="Times New Roman"/>
        </w:rPr>
        <w:t xml:space="preserve">при реконструкции объекта капитального строительства застройщик получает письменное согласие на проведение реконструкции от всех правообладателей объекта капитального строительства; </w:t>
      </w:r>
    </w:p>
    <w:p w:rsidR="000E1CA7" w:rsidRPr="00CB0655" w:rsidRDefault="000E1CA7" w:rsidP="000E1CA7">
      <w:pPr>
        <w:widowControl w:val="0"/>
        <w:autoSpaceDE w:val="0"/>
        <w:autoSpaceDN w:val="0"/>
        <w:adjustRightInd w:val="0"/>
        <w:ind w:right="-1" w:firstLine="567"/>
        <w:jc w:val="both"/>
        <w:rPr>
          <w:rFonts w:ascii="Times New Roman" w:eastAsia="Times New Roman" w:hAnsi="Times New Roman"/>
        </w:rPr>
      </w:pPr>
      <w:r w:rsidRPr="00CB0655">
        <w:rPr>
          <w:rFonts w:ascii="Times New Roman" w:eastAsia="Times New Roman" w:hAnsi="Times New Roman"/>
        </w:rPr>
        <w:t>допускается уменьшение минимальных отступов от зданий строений и хозяйственных построек до границ соседних земельных участков по взаимному согласию собственников земельных участков;</w:t>
      </w:r>
    </w:p>
    <w:p w:rsidR="000E1CA7" w:rsidRPr="00CB0655" w:rsidRDefault="000E1CA7" w:rsidP="000E1CA7">
      <w:pPr>
        <w:widowControl w:val="0"/>
        <w:autoSpaceDE w:val="0"/>
        <w:autoSpaceDN w:val="0"/>
        <w:adjustRightInd w:val="0"/>
        <w:ind w:right="-1" w:firstLine="567"/>
        <w:jc w:val="both"/>
        <w:rPr>
          <w:rFonts w:ascii="Times New Roman" w:eastAsia="Times New Roman" w:hAnsi="Times New Roman"/>
        </w:rPr>
      </w:pPr>
      <w:r w:rsidRPr="00CB0655">
        <w:rPr>
          <w:rFonts w:ascii="Times New Roman" w:eastAsia="Times New Roman" w:hAnsi="Times New Roman"/>
        </w:rPr>
        <w:t>допускается блокировка жилых домов, а так же хозяйственных построек на смежных приусадебных земельных участках по взаимному согласию владельцев земельных участков;</w:t>
      </w:r>
    </w:p>
    <w:p w:rsidR="000E1CA7" w:rsidRPr="00CB0655" w:rsidRDefault="000E1CA7" w:rsidP="000E1CA7">
      <w:pPr>
        <w:autoSpaceDE w:val="0"/>
        <w:adjustRightInd w:val="0"/>
        <w:ind w:right="-1" w:firstLine="567"/>
        <w:jc w:val="both"/>
        <w:rPr>
          <w:rFonts w:ascii="Times New Roman" w:eastAsia="Times New Roman" w:hAnsi="Times New Roman"/>
        </w:rPr>
      </w:pPr>
      <w:r w:rsidRPr="00CB0655">
        <w:rPr>
          <w:rFonts w:ascii="Times New Roman" w:eastAsia="Times New Roman" w:hAnsi="Times New Roman"/>
        </w:rPr>
        <w:t>в ц</w:t>
      </w:r>
      <w:r w:rsidRPr="00CB0655">
        <w:rPr>
          <w:rFonts w:ascii="Times New Roman" w:hAnsi="Times New Roman"/>
        </w:rPr>
        <w:t>елях применения настоящей статьи прочерк в колонке значения параметра означает, что данный параметр не подлежит установлению.</w:t>
      </w:r>
    </w:p>
    <w:p w:rsidR="000E1CA7" w:rsidRPr="000E1CA7" w:rsidRDefault="000E1CA7" w:rsidP="000E1CA7">
      <w:pPr>
        <w:jc w:val="center"/>
        <w:rPr>
          <w:rFonts w:ascii="Times New Roman" w:hAnsi="Times New Roman"/>
          <w:sz w:val="28"/>
          <w:szCs w:val="28"/>
        </w:rPr>
      </w:pPr>
    </w:p>
    <w:p w:rsidR="000E1CA7" w:rsidRPr="000E1CA7" w:rsidRDefault="000E1CA7" w:rsidP="000E1CA7">
      <w:pPr>
        <w:jc w:val="center"/>
        <w:rPr>
          <w:rFonts w:ascii="Times New Roman" w:hAnsi="Times New Roman"/>
          <w:sz w:val="28"/>
          <w:szCs w:val="28"/>
        </w:rPr>
        <w:sectPr w:rsidR="000E1CA7" w:rsidRPr="000E1CA7" w:rsidSect="00F56624">
          <w:pgSz w:w="16840" w:h="11900" w:orient="landscape"/>
          <w:pgMar w:top="850" w:right="1134" w:bottom="1701" w:left="1134" w:header="708" w:footer="708" w:gutter="0"/>
          <w:cols w:space="708"/>
          <w:titlePg/>
          <w:docGrid w:linePitch="360"/>
        </w:sectPr>
      </w:pPr>
    </w:p>
    <w:p w:rsidR="000E1CA7" w:rsidRPr="000E1CA7" w:rsidRDefault="000E1CA7" w:rsidP="00CB0655">
      <w:pPr>
        <w:ind w:firstLine="709"/>
        <w:jc w:val="center"/>
        <w:rPr>
          <w:rFonts w:ascii="Times New Roman" w:hAnsi="Times New Roman"/>
          <w:b/>
          <w:bCs/>
          <w:sz w:val="28"/>
          <w:szCs w:val="28"/>
        </w:rPr>
      </w:pPr>
      <w:r w:rsidRPr="000E1CA7">
        <w:rPr>
          <w:rFonts w:ascii="Times New Roman" w:hAnsi="Times New Roman"/>
          <w:b/>
          <w:bCs/>
          <w:sz w:val="28"/>
          <w:szCs w:val="28"/>
        </w:rPr>
        <w:lastRenderedPageBreak/>
        <w:t>Статья 27.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производственной зоне, зоне инженерной и транспортной инфраструктур и зоне специального назначения</w:t>
      </w:r>
    </w:p>
    <w:p w:rsidR="000E1CA7" w:rsidRPr="000E1CA7" w:rsidRDefault="000E1CA7" w:rsidP="000E1CA7">
      <w:pPr>
        <w:jc w:val="center"/>
        <w:rPr>
          <w:rFonts w:ascii="Times New Roman" w:hAnsi="Times New Roman"/>
          <w:b/>
          <w:bCs/>
        </w:rPr>
      </w:pPr>
    </w:p>
    <w:tbl>
      <w:tblPr>
        <w:tblW w:w="14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2"/>
        <w:gridCol w:w="8201"/>
        <w:gridCol w:w="919"/>
        <w:gridCol w:w="992"/>
        <w:gridCol w:w="992"/>
        <w:gridCol w:w="851"/>
        <w:gridCol w:w="850"/>
        <w:gridCol w:w="851"/>
      </w:tblGrid>
      <w:tr w:rsidR="00CB0655" w:rsidRPr="000E1CA7" w:rsidTr="00CC0854">
        <w:trPr>
          <w:trHeight w:val="393"/>
          <w:tblHeader/>
        </w:trPr>
        <w:tc>
          <w:tcPr>
            <w:tcW w:w="832" w:type="dxa"/>
            <w:shd w:val="clear" w:color="auto" w:fill="auto"/>
          </w:tcPr>
          <w:p w:rsidR="00CB0655" w:rsidRPr="000E1CA7" w:rsidRDefault="00CB0655" w:rsidP="00CB0655">
            <w:pPr>
              <w:ind w:left="-196" w:firstLine="196"/>
              <w:jc w:val="center"/>
              <w:rPr>
                <w:rFonts w:ascii="Times New Roman" w:hAnsi="Times New Roman"/>
                <w:b/>
                <w:bCs/>
                <w:sz w:val="18"/>
                <w:szCs w:val="18"/>
              </w:rPr>
            </w:pPr>
            <w:r w:rsidRPr="000E1CA7">
              <w:rPr>
                <w:rFonts w:ascii="Times New Roman" w:hAnsi="Times New Roman"/>
                <w:b/>
                <w:bCs/>
                <w:sz w:val="18"/>
                <w:szCs w:val="18"/>
              </w:rPr>
              <w:t xml:space="preserve">№ </w:t>
            </w:r>
            <w:proofErr w:type="gramStart"/>
            <w:r w:rsidRPr="000E1CA7">
              <w:rPr>
                <w:rFonts w:ascii="Times New Roman" w:hAnsi="Times New Roman"/>
                <w:b/>
                <w:bCs/>
                <w:sz w:val="18"/>
                <w:szCs w:val="18"/>
              </w:rPr>
              <w:t>п</w:t>
            </w:r>
            <w:proofErr w:type="gramEnd"/>
            <w:r w:rsidRPr="000E1CA7">
              <w:rPr>
                <w:rFonts w:ascii="Times New Roman" w:hAnsi="Times New Roman"/>
                <w:b/>
                <w:bCs/>
                <w:sz w:val="18"/>
                <w:szCs w:val="18"/>
              </w:rPr>
              <w:t>/п</w:t>
            </w:r>
          </w:p>
          <w:p w:rsidR="00CB0655" w:rsidRPr="000E1CA7" w:rsidRDefault="00CB0655" w:rsidP="00CB0655">
            <w:pPr>
              <w:jc w:val="center"/>
              <w:rPr>
                <w:rFonts w:ascii="Times New Roman" w:hAnsi="Times New Roman"/>
                <w:b/>
                <w:bCs/>
                <w:sz w:val="18"/>
                <w:szCs w:val="18"/>
              </w:rPr>
            </w:pPr>
          </w:p>
        </w:tc>
        <w:tc>
          <w:tcPr>
            <w:tcW w:w="8201" w:type="dxa"/>
            <w:shd w:val="clear" w:color="auto" w:fill="auto"/>
          </w:tcPr>
          <w:p w:rsidR="00CB0655" w:rsidRPr="000E1CA7" w:rsidRDefault="00CB0655" w:rsidP="00CB0655">
            <w:pPr>
              <w:jc w:val="center"/>
              <w:rPr>
                <w:rFonts w:ascii="Times New Roman" w:hAnsi="Times New Roman"/>
                <w:b/>
                <w:bCs/>
                <w:sz w:val="18"/>
                <w:szCs w:val="18"/>
              </w:rPr>
            </w:pPr>
            <w:r w:rsidRPr="000E1CA7">
              <w:rPr>
                <w:rFonts w:ascii="Times New Roman" w:hAnsi="Times New Roman"/>
                <w:b/>
                <w:bCs/>
                <w:sz w:val="18"/>
                <w:szCs w:val="18"/>
              </w:rPr>
              <w:t xml:space="preserve">Наименование предельного параметра </w:t>
            </w:r>
          </w:p>
        </w:tc>
        <w:tc>
          <w:tcPr>
            <w:tcW w:w="919" w:type="dxa"/>
            <w:shd w:val="clear" w:color="auto" w:fill="auto"/>
          </w:tcPr>
          <w:p w:rsidR="00CB0655" w:rsidRPr="000E1CA7" w:rsidRDefault="00CB0655" w:rsidP="00CB0655">
            <w:pPr>
              <w:jc w:val="center"/>
              <w:rPr>
                <w:rFonts w:ascii="Times New Roman" w:hAnsi="Times New Roman"/>
                <w:b/>
                <w:bCs/>
                <w:sz w:val="18"/>
                <w:szCs w:val="18"/>
              </w:rPr>
            </w:pPr>
            <w:r w:rsidRPr="000E1CA7">
              <w:rPr>
                <w:rFonts w:ascii="Times New Roman" w:hAnsi="Times New Roman"/>
                <w:b/>
                <w:bCs/>
                <w:sz w:val="18"/>
                <w:szCs w:val="18"/>
              </w:rPr>
              <w:t>П</w:t>
            </w:r>
            <w:proofErr w:type="gramStart"/>
            <w:r w:rsidRPr="000E1CA7">
              <w:rPr>
                <w:rFonts w:ascii="Times New Roman" w:hAnsi="Times New Roman"/>
                <w:b/>
                <w:bCs/>
                <w:sz w:val="18"/>
                <w:szCs w:val="18"/>
              </w:rPr>
              <w:t>1</w:t>
            </w:r>
            <w:proofErr w:type="gramEnd"/>
          </w:p>
          <w:p w:rsidR="00CB0655" w:rsidRPr="000E1CA7" w:rsidRDefault="00CB0655" w:rsidP="00CB0655">
            <w:pPr>
              <w:jc w:val="center"/>
              <w:rPr>
                <w:rFonts w:ascii="Times New Roman" w:hAnsi="Times New Roman"/>
                <w:b/>
                <w:bCs/>
                <w:sz w:val="18"/>
                <w:szCs w:val="18"/>
              </w:rPr>
            </w:pPr>
            <w:r w:rsidRPr="000E1CA7">
              <w:rPr>
                <w:rFonts w:ascii="Times New Roman" w:hAnsi="Times New Roman"/>
                <w:b/>
                <w:bCs/>
                <w:sz w:val="18"/>
                <w:szCs w:val="18"/>
              </w:rPr>
              <w:t>П1-1</w:t>
            </w:r>
          </w:p>
        </w:tc>
        <w:tc>
          <w:tcPr>
            <w:tcW w:w="992" w:type="dxa"/>
          </w:tcPr>
          <w:p w:rsidR="00CB0655" w:rsidRPr="000E1CA7" w:rsidRDefault="00CB0655" w:rsidP="00CB0655">
            <w:pPr>
              <w:jc w:val="center"/>
              <w:rPr>
                <w:rFonts w:ascii="Times New Roman" w:hAnsi="Times New Roman"/>
                <w:b/>
                <w:bCs/>
                <w:sz w:val="18"/>
                <w:szCs w:val="18"/>
              </w:rPr>
            </w:pPr>
            <w:r w:rsidRPr="000E1CA7">
              <w:rPr>
                <w:rFonts w:ascii="Times New Roman" w:hAnsi="Times New Roman"/>
                <w:b/>
                <w:bCs/>
                <w:sz w:val="18"/>
                <w:szCs w:val="18"/>
              </w:rPr>
              <w:t>П3</w:t>
            </w:r>
            <w:r>
              <w:rPr>
                <w:rFonts w:ascii="Times New Roman" w:hAnsi="Times New Roman"/>
                <w:b/>
                <w:bCs/>
                <w:sz w:val="18"/>
                <w:szCs w:val="18"/>
              </w:rPr>
              <w:t xml:space="preserve">                      П3-1</w:t>
            </w:r>
          </w:p>
        </w:tc>
        <w:tc>
          <w:tcPr>
            <w:tcW w:w="992" w:type="dxa"/>
          </w:tcPr>
          <w:p w:rsidR="00CB0655" w:rsidRPr="000E1CA7" w:rsidRDefault="00CB0655" w:rsidP="00CB0655">
            <w:pPr>
              <w:jc w:val="center"/>
              <w:rPr>
                <w:rFonts w:ascii="Times New Roman" w:hAnsi="Times New Roman"/>
                <w:b/>
                <w:bCs/>
                <w:sz w:val="18"/>
                <w:szCs w:val="18"/>
              </w:rPr>
            </w:pPr>
            <w:r w:rsidRPr="000E1CA7">
              <w:rPr>
                <w:rFonts w:ascii="Times New Roman" w:hAnsi="Times New Roman"/>
                <w:b/>
                <w:bCs/>
                <w:sz w:val="18"/>
                <w:szCs w:val="18"/>
              </w:rPr>
              <w:t>ИТ-1</w:t>
            </w:r>
          </w:p>
          <w:p w:rsidR="00CB0655" w:rsidRPr="000E1CA7" w:rsidRDefault="00CB0655" w:rsidP="00CB0655">
            <w:pPr>
              <w:jc w:val="center"/>
              <w:rPr>
                <w:rFonts w:ascii="Times New Roman" w:hAnsi="Times New Roman"/>
                <w:b/>
                <w:bCs/>
                <w:sz w:val="18"/>
                <w:szCs w:val="18"/>
              </w:rPr>
            </w:pPr>
            <w:r w:rsidRPr="000E1CA7">
              <w:rPr>
                <w:rFonts w:ascii="Times New Roman" w:hAnsi="Times New Roman"/>
                <w:b/>
                <w:bCs/>
                <w:sz w:val="18"/>
                <w:szCs w:val="18"/>
              </w:rPr>
              <w:t>ИТ-1-1</w:t>
            </w:r>
          </w:p>
        </w:tc>
        <w:tc>
          <w:tcPr>
            <w:tcW w:w="851" w:type="dxa"/>
            <w:shd w:val="clear" w:color="auto" w:fill="auto"/>
          </w:tcPr>
          <w:p w:rsidR="00CB0655" w:rsidRPr="000E1CA7" w:rsidRDefault="00CB0655" w:rsidP="00CB0655">
            <w:pPr>
              <w:jc w:val="center"/>
              <w:rPr>
                <w:rFonts w:ascii="Times New Roman" w:hAnsi="Times New Roman"/>
                <w:b/>
                <w:bCs/>
                <w:sz w:val="18"/>
                <w:szCs w:val="18"/>
              </w:rPr>
            </w:pPr>
            <w:r w:rsidRPr="000E1CA7">
              <w:rPr>
                <w:rFonts w:ascii="Times New Roman" w:hAnsi="Times New Roman"/>
                <w:b/>
                <w:bCs/>
                <w:sz w:val="18"/>
                <w:szCs w:val="18"/>
              </w:rPr>
              <w:t>Сп</w:t>
            </w:r>
            <w:proofErr w:type="gramStart"/>
            <w:r w:rsidRPr="000E1CA7">
              <w:rPr>
                <w:rFonts w:ascii="Times New Roman" w:hAnsi="Times New Roman"/>
                <w:b/>
                <w:bCs/>
                <w:sz w:val="18"/>
                <w:szCs w:val="18"/>
              </w:rPr>
              <w:t>1</w:t>
            </w:r>
            <w:proofErr w:type="gramEnd"/>
          </w:p>
        </w:tc>
        <w:tc>
          <w:tcPr>
            <w:tcW w:w="850" w:type="dxa"/>
          </w:tcPr>
          <w:p w:rsidR="00CB0655" w:rsidRPr="009E799B" w:rsidRDefault="00CB0655" w:rsidP="00CB0655">
            <w:pPr>
              <w:jc w:val="center"/>
              <w:rPr>
                <w:rFonts w:ascii="Times New Roman" w:hAnsi="Times New Roman"/>
                <w:b/>
                <w:bCs/>
                <w:sz w:val="18"/>
                <w:szCs w:val="18"/>
              </w:rPr>
            </w:pPr>
            <w:r>
              <w:rPr>
                <w:rFonts w:ascii="Times New Roman" w:hAnsi="Times New Roman"/>
                <w:b/>
                <w:bCs/>
                <w:sz w:val="18"/>
                <w:szCs w:val="18"/>
              </w:rPr>
              <w:t>Сп</w:t>
            </w:r>
            <w:proofErr w:type="gramStart"/>
            <w:r>
              <w:rPr>
                <w:rFonts w:ascii="Times New Roman" w:hAnsi="Times New Roman"/>
                <w:b/>
                <w:bCs/>
                <w:sz w:val="18"/>
                <w:szCs w:val="18"/>
              </w:rPr>
              <w:t>2</w:t>
            </w:r>
            <w:proofErr w:type="gramEnd"/>
          </w:p>
        </w:tc>
        <w:tc>
          <w:tcPr>
            <w:tcW w:w="851" w:type="dxa"/>
          </w:tcPr>
          <w:p w:rsidR="00CB0655" w:rsidRPr="000E1CA7" w:rsidRDefault="00CB0655" w:rsidP="00CB0655">
            <w:pPr>
              <w:jc w:val="center"/>
              <w:rPr>
                <w:rFonts w:ascii="Times New Roman" w:hAnsi="Times New Roman"/>
                <w:b/>
                <w:bCs/>
                <w:sz w:val="18"/>
                <w:szCs w:val="18"/>
              </w:rPr>
            </w:pPr>
            <w:r w:rsidRPr="000E1CA7">
              <w:rPr>
                <w:rFonts w:ascii="Times New Roman" w:hAnsi="Times New Roman"/>
                <w:b/>
                <w:bCs/>
                <w:sz w:val="18"/>
                <w:szCs w:val="18"/>
              </w:rPr>
              <w:t>Сп5</w:t>
            </w:r>
          </w:p>
        </w:tc>
      </w:tr>
      <w:tr w:rsidR="00A8421C" w:rsidRPr="000E1CA7" w:rsidTr="00CC0854">
        <w:trPr>
          <w:trHeight w:val="407"/>
        </w:trPr>
        <w:tc>
          <w:tcPr>
            <w:tcW w:w="832" w:type="dxa"/>
            <w:shd w:val="clear" w:color="auto" w:fill="D0CECE"/>
          </w:tcPr>
          <w:p w:rsidR="00A8421C" w:rsidRPr="000E1CA7" w:rsidRDefault="00A8421C" w:rsidP="00A8421C">
            <w:pPr>
              <w:ind w:left="-196" w:firstLine="196"/>
              <w:jc w:val="center"/>
              <w:rPr>
                <w:rFonts w:ascii="Times New Roman" w:hAnsi="Times New Roman"/>
                <w:b/>
                <w:bCs/>
                <w:sz w:val="18"/>
                <w:szCs w:val="18"/>
              </w:rPr>
            </w:pPr>
          </w:p>
        </w:tc>
        <w:tc>
          <w:tcPr>
            <w:tcW w:w="8201" w:type="dxa"/>
            <w:shd w:val="clear" w:color="auto" w:fill="D0CECE"/>
          </w:tcPr>
          <w:p w:rsidR="00A8421C" w:rsidRPr="000E1CA7" w:rsidRDefault="00A8421C" w:rsidP="00A8421C">
            <w:pPr>
              <w:jc w:val="center"/>
              <w:rPr>
                <w:rFonts w:ascii="Times New Roman" w:hAnsi="Times New Roman"/>
                <w:b/>
                <w:bCs/>
                <w:sz w:val="18"/>
                <w:szCs w:val="18"/>
              </w:rPr>
            </w:pPr>
            <w:r w:rsidRPr="000E1CA7">
              <w:rPr>
                <w:rFonts w:ascii="Times New Roman" w:hAnsi="Times New Roman"/>
                <w:b/>
                <w:bCs/>
                <w:sz w:val="18"/>
                <w:szCs w:val="18"/>
              </w:rPr>
              <w:t>Предельные (минимальные и (или) максимальные) размеры земельных участков, в том числе их площадь</w:t>
            </w:r>
          </w:p>
        </w:tc>
        <w:tc>
          <w:tcPr>
            <w:tcW w:w="919" w:type="dxa"/>
            <w:shd w:val="clear" w:color="auto" w:fill="D0CECE"/>
          </w:tcPr>
          <w:p w:rsidR="00A8421C" w:rsidRPr="000E1CA7" w:rsidRDefault="00A8421C" w:rsidP="00A8421C">
            <w:pPr>
              <w:jc w:val="center"/>
              <w:rPr>
                <w:rFonts w:ascii="Times New Roman" w:hAnsi="Times New Roman"/>
                <w:b/>
                <w:bCs/>
                <w:sz w:val="18"/>
                <w:szCs w:val="18"/>
              </w:rPr>
            </w:pPr>
          </w:p>
        </w:tc>
        <w:tc>
          <w:tcPr>
            <w:tcW w:w="992" w:type="dxa"/>
            <w:shd w:val="clear" w:color="auto" w:fill="D0CECE"/>
          </w:tcPr>
          <w:p w:rsidR="00A8421C" w:rsidRPr="000E1CA7" w:rsidRDefault="00A8421C" w:rsidP="00A8421C">
            <w:pPr>
              <w:jc w:val="center"/>
              <w:rPr>
                <w:rFonts w:ascii="Times New Roman" w:hAnsi="Times New Roman"/>
                <w:b/>
                <w:bCs/>
                <w:sz w:val="18"/>
                <w:szCs w:val="18"/>
              </w:rPr>
            </w:pPr>
          </w:p>
        </w:tc>
        <w:tc>
          <w:tcPr>
            <w:tcW w:w="992" w:type="dxa"/>
            <w:shd w:val="clear" w:color="auto" w:fill="D0CECE"/>
          </w:tcPr>
          <w:p w:rsidR="00A8421C" w:rsidRPr="000E1CA7" w:rsidRDefault="00A8421C" w:rsidP="00A8421C">
            <w:pPr>
              <w:jc w:val="center"/>
              <w:rPr>
                <w:rFonts w:ascii="Times New Roman" w:hAnsi="Times New Roman"/>
                <w:b/>
                <w:bCs/>
                <w:sz w:val="18"/>
                <w:szCs w:val="18"/>
              </w:rPr>
            </w:pPr>
          </w:p>
        </w:tc>
        <w:tc>
          <w:tcPr>
            <w:tcW w:w="851" w:type="dxa"/>
            <w:shd w:val="clear" w:color="auto" w:fill="D0CECE"/>
          </w:tcPr>
          <w:p w:rsidR="00A8421C" w:rsidRPr="000E1CA7" w:rsidRDefault="00A8421C" w:rsidP="00A8421C">
            <w:pPr>
              <w:jc w:val="center"/>
              <w:rPr>
                <w:rFonts w:ascii="Times New Roman" w:hAnsi="Times New Roman"/>
                <w:b/>
                <w:bCs/>
                <w:sz w:val="18"/>
                <w:szCs w:val="18"/>
              </w:rPr>
            </w:pPr>
          </w:p>
        </w:tc>
        <w:tc>
          <w:tcPr>
            <w:tcW w:w="850" w:type="dxa"/>
            <w:shd w:val="clear" w:color="auto" w:fill="D0CECE"/>
          </w:tcPr>
          <w:p w:rsidR="00A8421C" w:rsidRPr="009E799B" w:rsidRDefault="00A8421C" w:rsidP="00A8421C">
            <w:pPr>
              <w:jc w:val="center"/>
              <w:rPr>
                <w:rFonts w:ascii="Times New Roman" w:hAnsi="Times New Roman"/>
                <w:b/>
                <w:bCs/>
                <w:sz w:val="18"/>
                <w:szCs w:val="18"/>
              </w:rPr>
            </w:pPr>
          </w:p>
        </w:tc>
        <w:tc>
          <w:tcPr>
            <w:tcW w:w="851" w:type="dxa"/>
            <w:shd w:val="clear" w:color="auto" w:fill="D0CECE"/>
          </w:tcPr>
          <w:p w:rsidR="00A8421C" w:rsidRPr="009E799B" w:rsidRDefault="00A8421C" w:rsidP="00A8421C">
            <w:pPr>
              <w:jc w:val="center"/>
              <w:rPr>
                <w:rFonts w:ascii="Times New Roman" w:hAnsi="Times New Roman"/>
                <w:b/>
                <w:bCs/>
                <w:sz w:val="18"/>
                <w:szCs w:val="18"/>
              </w:rPr>
            </w:pPr>
          </w:p>
        </w:tc>
      </w:tr>
      <w:tr w:rsidR="00A8421C" w:rsidRPr="000E1CA7" w:rsidTr="00CC0854">
        <w:trPr>
          <w:trHeight w:val="261"/>
        </w:trPr>
        <w:tc>
          <w:tcPr>
            <w:tcW w:w="832" w:type="dxa"/>
            <w:shd w:val="clear" w:color="auto" w:fill="auto"/>
          </w:tcPr>
          <w:p w:rsidR="00A8421C" w:rsidRPr="000E1CA7" w:rsidRDefault="00A8421C" w:rsidP="00A8421C">
            <w:pPr>
              <w:numPr>
                <w:ilvl w:val="0"/>
                <w:numId w:val="34"/>
              </w:numPr>
              <w:contextualSpacing/>
              <w:jc w:val="center"/>
              <w:rPr>
                <w:rFonts w:ascii="Times New Roman" w:eastAsia="Times New Roman" w:hAnsi="Times New Roman"/>
                <w:sz w:val="18"/>
                <w:szCs w:val="18"/>
              </w:rPr>
            </w:pPr>
          </w:p>
        </w:tc>
        <w:tc>
          <w:tcPr>
            <w:tcW w:w="8201" w:type="dxa"/>
            <w:shd w:val="clear" w:color="auto" w:fill="auto"/>
          </w:tcPr>
          <w:p w:rsidR="00A8421C" w:rsidRPr="000E1CA7" w:rsidRDefault="00A8421C" w:rsidP="00A8421C">
            <w:pPr>
              <w:jc w:val="both"/>
              <w:rPr>
                <w:rFonts w:ascii="Times New Roman" w:hAnsi="Times New Roman"/>
                <w:sz w:val="18"/>
                <w:szCs w:val="18"/>
              </w:rPr>
            </w:pPr>
            <w:r w:rsidRPr="000E1CA7">
              <w:rPr>
                <w:rFonts w:ascii="Times New Roman" w:hAnsi="Times New Roman"/>
                <w:sz w:val="18"/>
                <w:szCs w:val="18"/>
              </w:rPr>
              <w:t>Минимальная площадь земельного участка, кв. м</w:t>
            </w:r>
          </w:p>
        </w:tc>
        <w:tc>
          <w:tcPr>
            <w:tcW w:w="919" w:type="dxa"/>
            <w:shd w:val="clear" w:color="auto" w:fill="auto"/>
          </w:tcPr>
          <w:p w:rsidR="00A8421C" w:rsidRPr="000E1CA7" w:rsidRDefault="00A8421C" w:rsidP="00A8421C">
            <w:pPr>
              <w:jc w:val="center"/>
              <w:rPr>
                <w:rFonts w:ascii="Times New Roman" w:hAnsi="Times New Roman"/>
                <w:sz w:val="18"/>
                <w:szCs w:val="18"/>
              </w:rPr>
            </w:pPr>
            <w:r w:rsidRPr="000E1CA7">
              <w:rPr>
                <w:rFonts w:ascii="Times New Roman" w:hAnsi="Times New Roman"/>
                <w:sz w:val="18"/>
                <w:szCs w:val="18"/>
              </w:rPr>
              <w:t>100</w:t>
            </w:r>
          </w:p>
        </w:tc>
        <w:tc>
          <w:tcPr>
            <w:tcW w:w="992" w:type="dxa"/>
          </w:tcPr>
          <w:p w:rsidR="00A8421C" w:rsidRPr="000E1CA7" w:rsidRDefault="00A8421C" w:rsidP="00A8421C">
            <w:pPr>
              <w:jc w:val="center"/>
              <w:rPr>
                <w:rFonts w:ascii="Times New Roman" w:hAnsi="Times New Roman"/>
                <w:sz w:val="18"/>
                <w:szCs w:val="18"/>
              </w:rPr>
            </w:pPr>
            <w:r w:rsidRPr="000E1CA7">
              <w:rPr>
                <w:rFonts w:ascii="Times New Roman" w:hAnsi="Times New Roman"/>
                <w:sz w:val="18"/>
                <w:szCs w:val="18"/>
              </w:rPr>
              <w:t>100</w:t>
            </w:r>
          </w:p>
        </w:tc>
        <w:tc>
          <w:tcPr>
            <w:tcW w:w="992" w:type="dxa"/>
          </w:tcPr>
          <w:p w:rsidR="00A8421C" w:rsidRPr="000E1CA7" w:rsidRDefault="00A8421C" w:rsidP="00A8421C">
            <w:pPr>
              <w:jc w:val="center"/>
              <w:rPr>
                <w:rFonts w:ascii="Times New Roman" w:hAnsi="Times New Roman"/>
                <w:sz w:val="18"/>
                <w:szCs w:val="18"/>
              </w:rPr>
            </w:pPr>
            <w:r w:rsidRPr="000E1CA7">
              <w:rPr>
                <w:rFonts w:ascii="Times New Roman" w:hAnsi="Times New Roman"/>
                <w:sz w:val="18"/>
                <w:szCs w:val="18"/>
              </w:rPr>
              <w:t>10</w:t>
            </w:r>
          </w:p>
        </w:tc>
        <w:tc>
          <w:tcPr>
            <w:tcW w:w="851" w:type="dxa"/>
            <w:shd w:val="clear" w:color="auto" w:fill="auto"/>
          </w:tcPr>
          <w:p w:rsidR="00A8421C" w:rsidRPr="000E1CA7" w:rsidRDefault="00A8421C" w:rsidP="00A8421C">
            <w:pPr>
              <w:jc w:val="center"/>
              <w:rPr>
                <w:rFonts w:ascii="Times New Roman" w:hAnsi="Times New Roman"/>
                <w:sz w:val="18"/>
                <w:szCs w:val="18"/>
              </w:rPr>
            </w:pPr>
            <w:r w:rsidRPr="000E1CA7">
              <w:rPr>
                <w:rFonts w:ascii="Times New Roman" w:hAnsi="Times New Roman"/>
                <w:sz w:val="18"/>
                <w:szCs w:val="18"/>
              </w:rPr>
              <w:t>-</w:t>
            </w:r>
          </w:p>
        </w:tc>
        <w:tc>
          <w:tcPr>
            <w:tcW w:w="850" w:type="dxa"/>
          </w:tcPr>
          <w:p w:rsidR="00A8421C" w:rsidRPr="004118E9" w:rsidRDefault="00A8421C" w:rsidP="00A8421C">
            <w:pPr>
              <w:jc w:val="center"/>
              <w:rPr>
                <w:rFonts w:ascii="Times New Roman" w:hAnsi="Times New Roman"/>
                <w:sz w:val="18"/>
                <w:szCs w:val="18"/>
              </w:rPr>
            </w:pPr>
            <w:r w:rsidRPr="004118E9">
              <w:rPr>
                <w:rFonts w:ascii="Times New Roman" w:hAnsi="Times New Roman"/>
                <w:sz w:val="18"/>
                <w:szCs w:val="18"/>
              </w:rPr>
              <w:t>100</w:t>
            </w:r>
          </w:p>
        </w:tc>
        <w:tc>
          <w:tcPr>
            <w:tcW w:w="851" w:type="dxa"/>
          </w:tcPr>
          <w:p w:rsidR="00A8421C" w:rsidRPr="009E799B" w:rsidRDefault="00A8421C" w:rsidP="00A8421C">
            <w:pPr>
              <w:jc w:val="center"/>
              <w:rPr>
                <w:rFonts w:ascii="Times New Roman" w:hAnsi="Times New Roman"/>
                <w:sz w:val="18"/>
                <w:szCs w:val="18"/>
              </w:rPr>
            </w:pPr>
            <w:r w:rsidRPr="009E799B">
              <w:rPr>
                <w:rFonts w:ascii="Times New Roman" w:hAnsi="Times New Roman"/>
                <w:sz w:val="18"/>
                <w:szCs w:val="18"/>
              </w:rPr>
              <w:t>100</w:t>
            </w:r>
          </w:p>
        </w:tc>
      </w:tr>
      <w:tr w:rsidR="00A8421C" w:rsidRPr="000E1CA7" w:rsidTr="00CC0854">
        <w:trPr>
          <w:trHeight w:val="203"/>
        </w:trPr>
        <w:tc>
          <w:tcPr>
            <w:tcW w:w="832" w:type="dxa"/>
            <w:shd w:val="clear" w:color="auto" w:fill="auto"/>
          </w:tcPr>
          <w:p w:rsidR="00A8421C" w:rsidRPr="000E1CA7" w:rsidRDefault="00A8421C" w:rsidP="00A8421C">
            <w:pPr>
              <w:numPr>
                <w:ilvl w:val="0"/>
                <w:numId w:val="34"/>
              </w:numPr>
              <w:contextualSpacing/>
              <w:jc w:val="center"/>
              <w:rPr>
                <w:rFonts w:ascii="Times New Roman" w:eastAsia="Times New Roman" w:hAnsi="Times New Roman"/>
                <w:sz w:val="18"/>
                <w:szCs w:val="18"/>
              </w:rPr>
            </w:pPr>
          </w:p>
        </w:tc>
        <w:tc>
          <w:tcPr>
            <w:tcW w:w="8201" w:type="dxa"/>
            <w:shd w:val="clear" w:color="auto" w:fill="auto"/>
          </w:tcPr>
          <w:p w:rsidR="00A8421C" w:rsidRPr="000E1CA7" w:rsidRDefault="00A8421C" w:rsidP="00A8421C">
            <w:pPr>
              <w:jc w:val="both"/>
              <w:rPr>
                <w:rFonts w:ascii="Times New Roman" w:hAnsi="Times New Roman"/>
                <w:sz w:val="18"/>
                <w:szCs w:val="18"/>
              </w:rPr>
            </w:pPr>
            <w:r w:rsidRPr="000E1CA7">
              <w:rPr>
                <w:rFonts w:ascii="Times New Roman" w:hAnsi="Times New Roman"/>
                <w:sz w:val="18"/>
                <w:szCs w:val="18"/>
              </w:rPr>
              <w:t>Максимальная площадь земельного участка, кв. м</w:t>
            </w:r>
          </w:p>
        </w:tc>
        <w:tc>
          <w:tcPr>
            <w:tcW w:w="919" w:type="dxa"/>
            <w:shd w:val="clear" w:color="auto" w:fill="auto"/>
          </w:tcPr>
          <w:p w:rsidR="00A8421C" w:rsidRPr="000E1CA7" w:rsidRDefault="00A8421C" w:rsidP="00A8421C">
            <w:pPr>
              <w:jc w:val="center"/>
              <w:rPr>
                <w:rFonts w:ascii="Times New Roman" w:hAnsi="Times New Roman"/>
                <w:sz w:val="18"/>
                <w:szCs w:val="18"/>
              </w:rPr>
            </w:pPr>
            <w:r w:rsidRPr="000E1CA7">
              <w:rPr>
                <w:rFonts w:ascii="Times New Roman" w:hAnsi="Times New Roman"/>
                <w:sz w:val="18"/>
                <w:szCs w:val="18"/>
              </w:rPr>
              <w:t>-</w:t>
            </w:r>
          </w:p>
        </w:tc>
        <w:tc>
          <w:tcPr>
            <w:tcW w:w="992" w:type="dxa"/>
          </w:tcPr>
          <w:p w:rsidR="00A8421C" w:rsidRPr="000E1CA7" w:rsidRDefault="00A8421C" w:rsidP="00A8421C">
            <w:pPr>
              <w:jc w:val="center"/>
              <w:rPr>
                <w:rFonts w:ascii="Times New Roman" w:hAnsi="Times New Roman"/>
                <w:sz w:val="18"/>
                <w:szCs w:val="18"/>
              </w:rPr>
            </w:pPr>
            <w:r w:rsidRPr="000E1CA7">
              <w:rPr>
                <w:rFonts w:ascii="Times New Roman" w:hAnsi="Times New Roman"/>
                <w:sz w:val="18"/>
                <w:szCs w:val="18"/>
              </w:rPr>
              <w:t>-</w:t>
            </w:r>
          </w:p>
        </w:tc>
        <w:tc>
          <w:tcPr>
            <w:tcW w:w="992" w:type="dxa"/>
          </w:tcPr>
          <w:p w:rsidR="00A8421C" w:rsidRPr="000E1CA7" w:rsidRDefault="00A8421C" w:rsidP="00A8421C">
            <w:pPr>
              <w:jc w:val="center"/>
              <w:rPr>
                <w:rFonts w:ascii="Times New Roman" w:hAnsi="Times New Roman"/>
                <w:sz w:val="18"/>
                <w:szCs w:val="18"/>
              </w:rPr>
            </w:pPr>
            <w:r w:rsidRPr="000E1CA7">
              <w:rPr>
                <w:rFonts w:ascii="Times New Roman" w:hAnsi="Times New Roman"/>
                <w:sz w:val="18"/>
                <w:szCs w:val="18"/>
              </w:rPr>
              <w:t>-</w:t>
            </w:r>
          </w:p>
        </w:tc>
        <w:tc>
          <w:tcPr>
            <w:tcW w:w="851" w:type="dxa"/>
            <w:shd w:val="clear" w:color="auto" w:fill="auto"/>
          </w:tcPr>
          <w:p w:rsidR="00A8421C" w:rsidRPr="000E1CA7" w:rsidRDefault="00A8421C" w:rsidP="00A8421C">
            <w:pPr>
              <w:jc w:val="center"/>
              <w:rPr>
                <w:rFonts w:ascii="Times New Roman" w:hAnsi="Times New Roman"/>
                <w:sz w:val="18"/>
                <w:szCs w:val="18"/>
              </w:rPr>
            </w:pPr>
            <w:r w:rsidRPr="000E1CA7">
              <w:rPr>
                <w:rFonts w:ascii="Times New Roman" w:hAnsi="Times New Roman"/>
                <w:sz w:val="18"/>
                <w:szCs w:val="18"/>
              </w:rPr>
              <w:t>400000</w:t>
            </w:r>
          </w:p>
        </w:tc>
        <w:tc>
          <w:tcPr>
            <w:tcW w:w="850" w:type="dxa"/>
          </w:tcPr>
          <w:p w:rsidR="00A8421C" w:rsidRPr="004118E9" w:rsidRDefault="00A8421C" w:rsidP="00A8421C">
            <w:pPr>
              <w:jc w:val="center"/>
              <w:rPr>
                <w:rFonts w:ascii="Times New Roman" w:hAnsi="Times New Roman"/>
                <w:sz w:val="18"/>
                <w:szCs w:val="18"/>
              </w:rPr>
            </w:pPr>
            <w:r w:rsidRPr="004118E9">
              <w:rPr>
                <w:rFonts w:ascii="Times New Roman" w:hAnsi="Times New Roman"/>
                <w:sz w:val="18"/>
                <w:szCs w:val="18"/>
              </w:rPr>
              <w:t>-</w:t>
            </w:r>
          </w:p>
        </w:tc>
        <w:tc>
          <w:tcPr>
            <w:tcW w:w="851" w:type="dxa"/>
          </w:tcPr>
          <w:p w:rsidR="00A8421C" w:rsidRPr="009E799B" w:rsidRDefault="00A8421C" w:rsidP="00A8421C">
            <w:pPr>
              <w:jc w:val="center"/>
              <w:rPr>
                <w:rFonts w:ascii="Times New Roman" w:hAnsi="Times New Roman"/>
                <w:sz w:val="18"/>
                <w:szCs w:val="18"/>
              </w:rPr>
            </w:pPr>
            <w:r w:rsidRPr="009E799B">
              <w:rPr>
                <w:rFonts w:ascii="Times New Roman" w:hAnsi="Times New Roman"/>
                <w:sz w:val="18"/>
                <w:szCs w:val="18"/>
              </w:rPr>
              <w:t>-</w:t>
            </w:r>
          </w:p>
        </w:tc>
      </w:tr>
      <w:tr w:rsidR="00A8421C" w:rsidRPr="000E1CA7" w:rsidTr="00CC0854">
        <w:trPr>
          <w:trHeight w:val="189"/>
        </w:trPr>
        <w:tc>
          <w:tcPr>
            <w:tcW w:w="832" w:type="dxa"/>
            <w:shd w:val="clear" w:color="auto" w:fill="D0CECE"/>
          </w:tcPr>
          <w:p w:rsidR="00A8421C" w:rsidRPr="000E1CA7" w:rsidRDefault="00A8421C" w:rsidP="00A8421C">
            <w:pPr>
              <w:jc w:val="center"/>
              <w:rPr>
                <w:rFonts w:ascii="Times New Roman" w:hAnsi="Times New Roman"/>
                <w:sz w:val="18"/>
                <w:szCs w:val="18"/>
              </w:rPr>
            </w:pPr>
          </w:p>
        </w:tc>
        <w:tc>
          <w:tcPr>
            <w:tcW w:w="8201" w:type="dxa"/>
            <w:shd w:val="clear" w:color="auto" w:fill="D0CECE"/>
          </w:tcPr>
          <w:p w:rsidR="00A8421C" w:rsidRPr="000E1CA7" w:rsidRDefault="00A8421C" w:rsidP="00A8421C">
            <w:pPr>
              <w:jc w:val="center"/>
              <w:rPr>
                <w:rFonts w:ascii="Times New Roman" w:hAnsi="Times New Roman"/>
                <w:sz w:val="18"/>
                <w:szCs w:val="18"/>
              </w:rPr>
            </w:pPr>
            <w:r w:rsidRPr="000E1CA7">
              <w:rPr>
                <w:rFonts w:ascii="Times New Roman" w:hAnsi="Times New Roman"/>
                <w:b/>
                <w:bCs/>
                <w:sz w:val="18"/>
                <w:szCs w:val="18"/>
              </w:rPr>
              <w:t>Предельное количество этажей или предельная высота зданий, строений, сооружений</w:t>
            </w:r>
          </w:p>
        </w:tc>
        <w:tc>
          <w:tcPr>
            <w:tcW w:w="919" w:type="dxa"/>
            <w:shd w:val="clear" w:color="auto" w:fill="D0CECE"/>
          </w:tcPr>
          <w:p w:rsidR="00A8421C" w:rsidRPr="000E1CA7" w:rsidRDefault="00A8421C" w:rsidP="00A8421C">
            <w:pPr>
              <w:jc w:val="center"/>
              <w:rPr>
                <w:rFonts w:ascii="Times New Roman" w:hAnsi="Times New Roman"/>
                <w:sz w:val="18"/>
                <w:szCs w:val="18"/>
              </w:rPr>
            </w:pPr>
          </w:p>
        </w:tc>
        <w:tc>
          <w:tcPr>
            <w:tcW w:w="992" w:type="dxa"/>
            <w:shd w:val="clear" w:color="auto" w:fill="D0CECE"/>
          </w:tcPr>
          <w:p w:rsidR="00A8421C" w:rsidRPr="000E1CA7" w:rsidRDefault="00A8421C" w:rsidP="00A8421C">
            <w:pPr>
              <w:jc w:val="center"/>
              <w:rPr>
                <w:rFonts w:ascii="Times New Roman" w:hAnsi="Times New Roman"/>
                <w:sz w:val="18"/>
                <w:szCs w:val="18"/>
              </w:rPr>
            </w:pPr>
          </w:p>
        </w:tc>
        <w:tc>
          <w:tcPr>
            <w:tcW w:w="992" w:type="dxa"/>
            <w:shd w:val="clear" w:color="auto" w:fill="D0CECE"/>
          </w:tcPr>
          <w:p w:rsidR="00A8421C" w:rsidRPr="000E1CA7" w:rsidRDefault="00A8421C" w:rsidP="00A8421C">
            <w:pPr>
              <w:jc w:val="center"/>
              <w:rPr>
                <w:rFonts w:ascii="Times New Roman" w:hAnsi="Times New Roman"/>
                <w:sz w:val="18"/>
                <w:szCs w:val="18"/>
              </w:rPr>
            </w:pPr>
          </w:p>
        </w:tc>
        <w:tc>
          <w:tcPr>
            <w:tcW w:w="851" w:type="dxa"/>
            <w:shd w:val="clear" w:color="auto" w:fill="D0CECE"/>
          </w:tcPr>
          <w:p w:rsidR="00A8421C" w:rsidRPr="000E1CA7" w:rsidRDefault="00A8421C" w:rsidP="00A8421C">
            <w:pPr>
              <w:jc w:val="center"/>
              <w:rPr>
                <w:rFonts w:ascii="Times New Roman" w:hAnsi="Times New Roman"/>
                <w:sz w:val="18"/>
                <w:szCs w:val="18"/>
              </w:rPr>
            </w:pPr>
          </w:p>
        </w:tc>
        <w:tc>
          <w:tcPr>
            <w:tcW w:w="850" w:type="dxa"/>
            <w:shd w:val="clear" w:color="auto" w:fill="D0CECE"/>
          </w:tcPr>
          <w:p w:rsidR="00A8421C" w:rsidRPr="004118E9" w:rsidRDefault="00A8421C" w:rsidP="00A8421C">
            <w:pPr>
              <w:jc w:val="center"/>
              <w:rPr>
                <w:rFonts w:ascii="Times New Roman" w:hAnsi="Times New Roman"/>
                <w:sz w:val="18"/>
                <w:szCs w:val="18"/>
              </w:rPr>
            </w:pPr>
          </w:p>
        </w:tc>
        <w:tc>
          <w:tcPr>
            <w:tcW w:w="851" w:type="dxa"/>
            <w:shd w:val="clear" w:color="auto" w:fill="D0CECE"/>
          </w:tcPr>
          <w:p w:rsidR="00A8421C" w:rsidRPr="009E799B" w:rsidRDefault="00A8421C" w:rsidP="00A8421C">
            <w:pPr>
              <w:jc w:val="center"/>
              <w:rPr>
                <w:rFonts w:ascii="Times New Roman" w:hAnsi="Times New Roman"/>
                <w:sz w:val="18"/>
                <w:szCs w:val="18"/>
              </w:rPr>
            </w:pPr>
          </w:p>
        </w:tc>
      </w:tr>
      <w:tr w:rsidR="00A8421C" w:rsidRPr="000E1CA7" w:rsidTr="00CC0854">
        <w:trPr>
          <w:trHeight w:val="203"/>
        </w:trPr>
        <w:tc>
          <w:tcPr>
            <w:tcW w:w="832" w:type="dxa"/>
            <w:shd w:val="clear" w:color="auto" w:fill="auto"/>
          </w:tcPr>
          <w:p w:rsidR="00A8421C" w:rsidRPr="000E1CA7" w:rsidRDefault="00A8421C" w:rsidP="00A8421C">
            <w:pPr>
              <w:numPr>
                <w:ilvl w:val="0"/>
                <w:numId w:val="34"/>
              </w:numPr>
              <w:contextualSpacing/>
              <w:jc w:val="center"/>
              <w:rPr>
                <w:rFonts w:ascii="Times New Roman" w:eastAsia="Times New Roman" w:hAnsi="Times New Roman"/>
                <w:sz w:val="18"/>
                <w:szCs w:val="18"/>
              </w:rPr>
            </w:pPr>
          </w:p>
        </w:tc>
        <w:tc>
          <w:tcPr>
            <w:tcW w:w="8201" w:type="dxa"/>
            <w:shd w:val="clear" w:color="auto" w:fill="auto"/>
          </w:tcPr>
          <w:p w:rsidR="00A8421C" w:rsidRPr="000E1CA7" w:rsidRDefault="00A8421C" w:rsidP="00A8421C">
            <w:pPr>
              <w:jc w:val="both"/>
              <w:rPr>
                <w:rFonts w:ascii="Times New Roman" w:hAnsi="Times New Roman"/>
                <w:sz w:val="18"/>
                <w:szCs w:val="18"/>
              </w:rPr>
            </w:pPr>
            <w:r w:rsidRPr="000E1CA7">
              <w:rPr>
                <w:rFonts w:ascii="Times New Roman" w:hAnsi="Times New Roman"/>
                <w:sz w:val="18"/>
                <w:szCs w:val="18"/>
              </w:rPr>
              <w:t xml:space="preserve">Предельная высота зданий, строений, сооружений, </w:t>
            </w:r>
            <w:proofErr w:type="gramStart"/>
            <w:r w:rsidRPr="000E1CA7">
              <w:rPr>
                <w:rFonts w:ascii="Times New Roman" w:hAnsi="Times New Roman"/>
                <w:sz w:val="18"/>
                <w:szCs w:val="18"/>
              </w:rPr>
              <w:t>м</w:t>
            </w:r>
            <w:proofErr w:type="gramEnd"/>
          </w:p>
        </w:tc>
        <w:tc>
          <w:tcPr>
            <w:tcW w:w="919" w:type="dxa"/>
            <w:shd w:val="clear" w:color="auto" w:fill="auto"/>
          </w:tcPr>
          <w:p w:rsidR="00A8421C" w:rsidRPr="000E1CA7" w:rsidRDefault="00A8421C" w:rsidP="00A8421C">
            <w:pPr>
              <w:jc w:val="center"/>
              <w:rPr>
                <w:rFonts w:ascii="Times New Roman" w:hAnsi="Times New Roman"/>
                <w:sz w:val="18"/>
                <w:szCs w:val="18"/>
              </w:rPr>
            </w:pPr>
            <w:r w:rsidRPr="000E1CA7">
              <w:rPr>
                <w:rFonts w:ascii="Times New Roman" w:hAnsi="Times New Roman"/>
                <w:sz w:val="18"/>
                <w:szCs w:val="18"/>
              </w:rPr>
              <w:t>40</w:t>
            </w:r>
          </w:p>
        </w:tc>
        <w:tc>
          <w:tcPr>
            <w:tcW w:w="992" w:type="dxa"/>
          </w:tcPr>
          <w:p w:rsidR="00A8421C" w:rsidRPr="000E1CA7" w:rsidRDefault="00A8421C" w:rsidP="00A8421C">
            <w:pPr>
              <w:jc w:val="center"/>
              <w:rPr>
                <w:rFonts w:ascii="Times New Roman" w:hAnsi="Times New Roman"/>
                <w:sz w:val="18"/>
                <w:szCs w:val="18"/>
              </w:rPr>
            </w:pPr>
            <w:r w:rsidRPr="000E1CA7">
              <w:rPr>
                <w:rFonts w:ascii="Times New Roman" w:hAnsi="Times New Roman"/>
                <w:sz w:val="18"/>
                <w:szCs w:val="18"/>
              </w:rPr>
              <w:t>40</w:t>
            </w:r>
          </w:p>
        </w:tc>
        <w:tc>
          <w:tcPr>
            <w:tcW w:w="992" w:type="dxa"/>
          </w:tcPr>
          <w:p w:rsidR="00A8421C" w:rsidRPr="000E1CA7" w:rsidRDefault="00A8421C" w:rsidP="00A8421C">
            <w:pPr>
              <w:jc w:val="center"/>
              <w:rPr>
                <w:rFonts w:ascii="Times New Roman" w:hAnsi="Times New Roman"/>
                <w:sz w:val="18"/>
                <w:szCs w:val="18"/>
              </w:rPr>
            </w:pPr>
            <w:r w:rsidRPr="000E1CA7">
              <w:rPr>
                <w:rFonts w:ascii="Times New Roman" w:hAnsi="Times New Roman"/>
                <w:sz w:val="18"/>
                <w:szCs w:val="18"/>
              </w:rPr>
              <w:t>40</w:t>
            </w:r>
          </w:p>
        </w:tc>
        <w:tc>
          <w:tcPr>
            <w:tcW w:w="851" w:type="dxa"/>
            <w:shd w:val="clear" w:color="auto" w:fill="auto"/>
          </w:tcPr>
          <w:p w:rsidR="00A8421C" w:rsidRPr="000E1CA7" w:rsidRDefault="00A8421C" w:rsidP="00A8421C">
            <w:pPr>
              <w:jc w:val="center"/>
              <w:rPr>
                <w:rFonts w:ascii="Times New Roman" w:hAnsi="Times New Roman"/>
                <w:sz w:val="18"/>
                <w:szCs w:val="18"/>
              </w:rPr>
            </w:pPr>
            <w:r w:rsidRPr="000E1CA7">
              <w:rPr>
                <w:rFonts w:ascii="Times New Roman" w:hAnsi="Times New Roman"/>
                <w:sz w:val="18"/>
                <w:szCs w:val="18"/>
              </w:rPr>
              <w:t>20</w:t>
            </w:r>
          </w:p>
        </w:tc>
        <w:tc>
          <w:tcPr>
            <w:tcW w:w="850" w:type="dxa"/>
          </w:tcPr>
          <w:p w:rsidR="00A8421C" w:rsidRPr="004118E9" w:rsidRDefault="00A8421C" w:rsidP="00A8421C">
            <w:pPr>
              <w:jc w:val="center"/>
              <w:rPr>
                <w:rFonts w:ascii="Times New Roman" w:hAnsi="Times New Roman"/>
                <w:sz w:val="18"/>
                <w:szCs w:val="18"/>
              </w:rPr>
            </w:pPr>
            <w:r w:rsidRPr="004118E9">
              <w:rPr>
                <w:rFonts w:ascii="Times New Roman" w:hAnsi="Times New Roman"/>
                <w:sz w:val="18"/>
                <w:szCs w:val="18"/>
              </w:rPr>
              <w:t>22,5</w:t>
            </w:r>
          </w:p>
        </w:tc>
        <w:tc>
          <w:tcPr>
            <w:tcW w:w="851" w:type="dxa"/>
          </w:tcPr>
          <w:p w:rsidR="00A8421C" w:rsidRPr="009E799B" w:rsidRDefault="00A8421C" w:rsidP="00A8421C">
            <w:pPr>
              <w:jc w:val="center"/>
              <w:rPr>
                <w:rFonts w:ascii="Times New Roman" w:hAnsi="Times New Roman"/>
                <w:sz w:val="18"/>
                <w:szCs w:val="18"/>
              </w:rPr>
            </w:pPr>
            <w:r w:rsidRPr="009E799B">
              <w:rPr>
                <w:rFonts w:ascii="Times New Roman" w:hAnsi="Times New Roman"/>
                <w:sz w:val="18"/>
                <w:szCs w:val="18"/>
              </w:rPr>
              <w:t>22,5</w:t>
            </w:r>
          </w:p>
        </w:tc>
      </w:tr>
      <w:tr w:rsidR="00A8421C" w:rsidRPr="000E1CA7" w:rsidTr="00CC0854">
        <w:trPr>
          <w:trHeight w:val="597"/>
        </w:trPr>
        <w:tc>
          <w:tcPr>
            <w:tcW w:w="832" w:type="dxa"/>
            <w:shd w:val="clear" w:color="auto" w:fill="D0CECE"/>
          </w:tcPr>
          <w:p w:rsidR="00A8421C" w:rsidRPr="000E1CA7" w:rsidRDefault="00A8421C" w:rsidP="00A8421C">
            <w:pPr>
              <w:ind w:left="720"/>
              <w:contextualSpacing/>
              <w:rPr>
                <w:rFonts w:ascii="Times New Roman" w:eastAsia="Times New Roman" w:hAnsi="Times New Roman"/>
                <w:sz w:val="18"/>
                <w:szCs w:val="18"/>
              </w:rPr>
            </w:pPr>
          </w:p>
        </w:tc>
        <w:tc>
          <w:tcPr>
            <w:tcW w:w="8201" w:type="dxa"/>
            <w:shd w:val="clear" w:color="auto" w:fill="D0CECE"/>
          </w:tcPr>
          <w:p w:rsidR="00A8421C" w:rsidRPr="000E1CA7" w:rsidRDefault="00A8421C" w:rsidP="00A8421C">
            <w:pPr>
              <w:jc w:val="center"/>
              <w:rPr>
                <w:rFonts w:ascii="Times New Roman" w:hAnsi="Times New Roman"/>
                <w:sz w:val="18"/>
                <w:szCs w:val="18"/>
              </w:rPr>
            </w:pPr>
            <w:r w:rsidRPr="000E1CA7">
              <w:rPr>
                <w:rFonts w:ascii="Times New Roman" w:hAnsi="Times New Roman"/>
                <w:b/>
                <w:bCs/>
                <w:sz w:val="18"/>
                <w:szCs w:val="1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919" w:type="dxa"/>
            <w:shd w:val="clear" w:color="auto" w:fill="D0CECE"/>
          </w:tcPr>
          <w:p w:rsidR="00A8421C" w:rsidRPr="000E1CA7" w:rsidRDefault="00A8421C" w:rsidP="00A8421C">
            <w:pPr>
              <w:jc w:val="center"/>
              <w:rPr>
                <w:rFonts w:ascii="Times New Roman" w:hAnsi="Times New Roman"/>
                <w:sz w:val="18"/>
                <w:szCs w:val="18"/>
              </w:rPr>
            </w:pPr>
          </w:p>
        </w:tc>
        <w:tc>
          <w:tcPr>
            <w:tcW w:w="992" w:type="dxa"/>
            <w:shd w:val="clear" w:color="auto" w:fill="D0CECE"/>
          </w:tcPr>
          <w:p w:rsidR="00A8421C" w:rsidRPr="000E1CA7" w:rsidRDefault="00A8421C" w:rsidP="00A8421C">
            <w:pPr>
              <w:jc w:val="center"/>
              <w:rPr>
                <w:rFonts w:ascii="Times New Roman" w:hAnsi="Times New Roman"/>
                <w:sz w:val="18"/>
                <w:szCs w:val="18"/>
              </w:rPr>
            </w:pPr>
          </w:p>
        </w:tc>
        <w:tc>
          <w:tcPr>
            <w:tcW w:w="992" w:type="dxa"/>
            <w:shd w:val="clear" w:color="auto" w:fill="D0CECE"/>
          </w:tcPr>
          <w:p w:rsidR="00A8421C" w:rsidRPr="000E1CA7" w:rsidRDefault="00A8421C" w:rsidP="00A8421C">
            <w:pPr>
              <w:jc w:val="center"/>
              <w:rPr>
                <w:rFonts w:ascii="Times New Roman" w:hAnsi="Times New Roman"/>
                <w:sz w:val="18"/>
                <w:szCs w:val="18"/>
              </w:rPr>
            </w:pPr>
          </w:p>
        </w:tc>
        <w:tc>
          <w:tcPr>
            <w:tcW w:w="851" w:type="dxa"/>
            <w:shd w:val="clear" w:color="auto" w:fill="D0CECE"/>
          </w:tcPr>
          <w:p w:rsidR="00A8421C" w:rsidRPr="000E1CA7" w:rsidRDefault="00A8421C" w:rsidP="00A8421C">
            <w:pPr>
              <w:jc w:val="center"/>
              <w:rPr>
                <w:rFonts w:ascii="Times New Roman" w:hAnsi="Times New Roman"/>
                <w:sz w:val="18"/>
                <w:szCs w:val="18"/>
              </w:rPr>
            </w:pPr>
          </w:p>
        </w:tc>
        <w:tc>
          <w:tcPr>
            <w:tcW w:w="850" w:type="dxa"/>
            <w:shd w:val="clear" w:color="auto" w:fill="D0CECE"/>
          </w:tcPr>
          <w:p w:rsidR="00A8421C" w:rsidRPr="004118E9" w:rsidRDefault="00A8421C" w:rsidP="00A8421C">
            <w:pPr>
              <w:jc w:val="center"/>
              <w:rPr>
                <w:rFonts w:ascii="Times New Roman" w:hAnsi="Times New Roman"/>
                <w:sz w:val="18"/>
                <w:szCs w:val="18"/>
              </w:rPr>
            </w:pPr>
          </w:p>
        </w:tc>
        <w:tc>
          <w:tcPr>
            <w:tcW w:w="851" w:type="dxa"/>
            <w:shd w:val="clear" w:color="auto" w:fill="D0CECE"/>
          </w:tcPr>
          <w:p w:rsidR="00A8421C" w:rsidRPr="009E799B" w:rsidRDefault="00A8421C" w:rsidP="00A8421C">
            <w:pPr>
              <w:jc w:val="center"/>
              <w:rPr>
                <w:rFonts w:ascii="Times New Roman" w:hAnsi="Times New Roman"/>
                <w:sz w:val="18"/>
                <w:szCs w:val="18"/>
              </w:rPr>
            </w:pPr>
          </w:p>
        </w:tc>
      </w:tr>
      <w:tr w:rsidR="00A8421C" w:rsidRPr="000E1CA7" w:rsidTr="009D3B4C">
        <w:trPr>
          <w:trHeight w:val="263"/>
        </w:trPr>
        <w:tc>
          <w:tcPr>
            <w:tcW w:w="832" w:type="dxa"/>
            <w:shd w:val="clear" w:color="auto" w:fill="auto"/>
          </w:tcPr>
          <w:p w:rsidR="00A8421C" w:rsidRPr="000E1CA7" w:rsidRDefault="00A8421C" w:rsidP="00A8421C">
            <w:pPr>
              <w:numPr>
                <w:ilvl w:val="0"/>
                <w:numId w:val="34"/>
              </w:numPr>
              <w:contextualSpacing/>
              <w:jc w:val="center"/>
              <w:rPr>
                <w:rFonts w:ascii="Times New Roman" w:eastAsia="Times New Roman" w:hAnsi="Times New Roman"/>
                <w:sz w:val="18"/>
                <w:szCs w:val="18"/>
              </w:rPr>
            </w:pPr>
          </w:p>
        </w:tc>
        <w:tc>
          <w:tcPr>
            <w:tcW w:w="8201" w:type="dxa"/>
            <w:shd w:val="clear" w:color="auto" w:fill="auto"/>
          </w:tcPr>
          <w:p w:rsidR="00A8421C" w:rsidRPr="000E1CA7" w:rsidRDefault="00A8421C" w:rsidP="00A8421C">
            <w:pPr>
              <w:jc w:val="both"/>
              <w:rPr>
                <w:rFonts w:ascii="Times New Roman" w:hAnsi="Times New Roman"/>
                <w:sz w:val="18"/>
                <w:szCs w:val="18"/>
              </w:rPr>
            </w:pPr>
            <w:r w:rsidRPr="000E1CA7">
              <w:rPr>
                <w:rFonts w:ascii="Times New Roman" w:hAnsi="Times New Roman"/>
                <w:sz w:val="18"/>
                <w:szCs w:val="18"/>
              </w:rPr>
              <w:t xml:space="preserve">Минимальный отступ от границ земельных участков до зданий, строений, сооружений, </w:t>
            </w:r>
            <w:proofErr w:type="gramStart"/>
            <w:r w:rsidRPr="000E1CA7">
              <w:rPr>
                <w:rFonts w:ascii="Times New Roman" w:hAnsi="Times New Roman"/>
                <w:sz w:val="18"/>
                <w:szCs w:val="18"/>
              </w:rPr>
              <w:t>м</w:t>
            </w:r>
            <w:proofErr w:type="gramEnd"/>
          </w:p>
        </w:tc>
        <w:tc>
          <w:tcPr>
            <w:tcW w:w="919" w:type="dxa"/>
            <w:shd w:val="clear" w:color="auto" w:fill="auto"/>
          </w:tcPr>
          <w:p w:rsidR="00A8421C" w:rsidRPr="000E1CA7" w:rsidRDefault="00A8421C" w:rsidP="00A8421C">
            <w:pPr>
              <w:jc w:val="center"/>
              <w:rPr>
                <w:rFonts w:ascii="Times New Roman" w:hAnsi="Times New Roman"/>
                <w:sz w:val="18"/>
                <w:szCs w:val="18"/>
              </w:rPr>
            </w:pPr>
            <w:r w:rsidRPr="000E1CA7">
              <w:rPr>
                <w:rFonts w:ascii="Times New Roman" w:hAnsi="Times New Roman"/>
                <w:sz w:val="18"/>
                <w:szCs w:val="18"/>
              </w:rPr>
              <w:t>3</w:t>
            </w:r>
          </w:p>
        </w:tc>
        <w:tc>
          <w:tcPr>
            <w:tcW w:w="992" w:type="dxa"/>
            <w:shd w:val="clear" w:color="auto" w:fill="auto"/>
          </w:tcPr>
          <w:p w:rsidR="00A8421C" w:rsidRPr="000E1CA7" w:rsidRDefault="00A8421C" w:rsidP="00A8421C">
            <w:pPr>
              <w:jc w:val="center"/>
              <w:rPr>
                <w:rFonts w:ascii="Times New Roman" w:hAnsi="Times New Roman"/>
                <w:sz w:val="18"/>
                <w:szCs w:val="18"/>
              </w:rPr>
            </w:pPr>
            <w:r w:rsidRPr="000E1CA7">
              <w:rPr>
                <w:rFonts w:ascii="Times New Roman" w:hAnsi="Times New Roman"/>
                <w:sz w:val="18"/>
                <w:szCs w:val="18"/>
              </w:rPr>
              <w:t>3</w:t>
            </w:r>
          </w:p>
        </w:tc>
        <w:tc>
          <w:tcPr>
            <w:tcW w:w="992" w:type="dxa"/>
            <w:shd w:val="clear" w:color="auto" w:fill="auto"/>
          </w:tcPr>
          <w:p w:rsidR="00A8421C" w:rsidRPr="000E1CA7" w:rsidRDefault="00A8421C" w:rsidP="00A8421C">
            <w:pPr>
              <w:jc w:val="center"/>
              <w:rPr>
                <w:rFonts w:ascii="Times New Roman" w:hAnsi="Times New Roman"/>
                <w:sz w:val="18"/>
                <w:szCs w:val="18"/>
              </w:rPr>
            </w:pPr>
            <w:r w:rsidRPr="000E1CA7">
              <w:rPr>
                <w:rFonts w:ascii="Times New Roman" w:hAnsi="Times New Roman"/>
                <w:sz w:val="18"/>
                <w:szCs w:val="18"/>
              </w:rPr>
              <w:t>3</w:t>
            </w:r>
          </w:p>
        </w:tc>
        <w:tc>
          <w:tcPr>
            <w:tcW w:w="851" w:type="dxa"/>
            <w:shd w:val="clear" w:color="auto" w:fill="auto"/>
          </w:tcPr>
          <w:p w:rsidR="00A8421C" w:rsidRPr="000E1CA7" w:rsidRDefault="00A8421C" w:rsidP="00A8421C">
            <w:pPr>
              <w:jc w:val="center"/>
              <w:rPr>
                <w:rFonts w:ascii="Times New Roman" w:hAnsi="Times New Roman"/>
                <w:sz w:val="18"/>
                <w:szCs w:val="18"/>
              </w:rPr>
            </w:pPr>
            <w:r w:rsidRPr="000E1CA7">
              <w:rPr>
                <w:rFonts w:ascii="Times New Roman" w:hAnsi="Times New Roman"/>
                <w:sz w:val="18"/>
                <w:szCs w:val="18"/>
              </w:rPr>
              <w:t>3</w:t>
            </w:r>
          </w:p>
        </w:tc>
        <w:tc>
          <w:tcPr>
            <w:tcW w:w="850" w:type="dxa"/>
            <w:shd w:val="clear" w:color="auto" w:fill="auto"/>
          </w:tcPr>
          <w:p w:rsidR="00A8421C" w:rsidRPr="004118E9" w:rsidRDefault="00A8421C" w:rsidP="00A8421C">
            <w:pPr>
              <w:jc w:val="center"/>
              <w:rPr>
                <w:rFonts w:ascii="Times New Roman" w:hAnsi="Times New Roman"/>
                <w:sz w:val="18"/>
                <w:szCs w:val="18"/>
              </w:rPr>
            </w:pPr>
            <w:r w:rsidRPr="004118E9">
              <w:rPr>
                <w:rFonts w:ascii="Times New Roman" w:hAnsi="Times New Roman"/>
                <w:sz w:val="18"/>
                <w:szCs w:val="18"/>
              </w:rPr>
              <w:t>1</w:t>
            </w:r>
          </w:p>
        </w:tc>
        <w:tc>
          <w:tcPr>
            <w:tcW w:w="851" w:type="dxa"/>
            <w:shd w:val="clear" w:color="auto" w:fill="auto"/>
          </w:tcPr>
          <w:p w:rsidR="00A8421C" w:rsidRPr="009E799B" w:rsidRDefault="00A8421C" w:rsidP="00A8421C">
            <w:pPr>
              <w:jc w:val="center"/>
              <w:rPr>
                <w:rFonts w:ascii="Times New Roman" w:hAnsi="Times New Roman"/>
                <w:sz w:val="18"/>
                <w:szCs w:val="18"/>
              </w:rPr>
            </w:pPr>
            <w:r>
              <w:rPr>
                <w:rFonts w:ascii="Times New Roman" w:hAnsi="Times New Roman"/>
                <w:sz w:val="18"/>
                <w:szCs w:val="18"/>
              </w:rPr>
              <w:t>3</w:t>
            </w:r>
          </w:p>
        </w:tc>
      </w:tr>
      <w:tr w:rsidR="00A8421C" w:rsidRPr="000E1CA7" w:rsidTr="00CC0854">
        <w:trPr>
          <w:trHeight w:val="597"/>
        </w:trPr>
        <w:tc>
          <w:tcPr>
            <w:tcW w:w="832" w:type="dxa"/>
            <w:shd w:val="clear" w:color="auto" w:fill="D0CECE"/>
          </w:tcPr>
          <w:p w:rsidR="00A8421C" w:rsidRPr="000E1CA7" w:rsidRDefault="00A8421C" w:rsidP="00A8421C">
            <w:pPr>
              <w:ind w:left="720"/>
              <w:contextualSpacing/>
              <w:rPr>
                <w:rFonts w:ascii="Times New Roman" w:eastAsia="Times New Roman" w:hAnsi="Times New Roman"/>
                <w:sz w:val="18"/>
                <w:szCs w:val="18"/>
              </w:rPr>
            </w:pPr>
          </w:p>
        </w:tc>
        <w:tc>
          <w:tcPr>
            <w:tcW w:w="8201" w:type="dxa"/>
            <w:shd w:val="clear" w:color="auto" w:fill="D0CECE"/>
          </w:tcPr>
          <w:p w:rsidR="00A8421C" w:rsidRPr="000E1CA7" w:rsidRDefault="00A8421C" w:rsidP="00A8421C">
            <w:pPr>
              <w:jc w:val="center"/>
              <w:rPr>
                <w:rFonts w:ascii="Times New Roman" w:hAnsi="Times New Roman"/>
                <w:sz w:val="18"/>
                <w:szCs w:val="18"/>
              </w:rPr>
            </w:pPr>
            <w:r w:rsidRPr="000E1CA7">
              <w:rPr>
                <w:rFonts w:ascii="Times New Roman" w:hAnsi="Times New Roman"/>
                <w:sz w:val="18"/>
                <w:szCs w:val="18"/>
              </w:rPr>
              <w:t xml:space="preserve"> </w:t>
            </w:r>
            <w:r w:rsidRPr="000E1CA7">
              <w:rPr>
                <w:rFonts w:ascii="Times New Roman" w:hAnsi="Times New Roman"/>
                <w:b/>
                <w:bCs/>
                <w:sz w:val="18"/>
                <w:szCs w:val="1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919" w:type="dxa"/>
            <w:shd w:val="clear" w:color="auto" w:fill="D0CECE"/>
          </w:tcPr>
          <w:p w:rsidR="00A8421C" w:rsidRPr="000E1CA7" w:rsidRDefault="00A8421C" w:rsidP="00A8421C">
            <w:pPr>
              <w:jc w:val="center"/>
              <w:rPr>
                <w:rFonts w:ascii="Times New Roman" w:hAnsi="Times New Roman"/>
                <w:sz w:val="18"/>
                <w:szCs w:val="18"/>
              </w:rPr>
            </w:pPr>
          </w:p>
        </w:tc>
        <w:tc>
          <w:tcPr>
            <w:tcW w:w="992" w:type="dxa"/>
            <w:shd w:val="clear" w:color="auto" w:fill="D0CECE"/>
          </w:tcPr>
          <w:p w:rsidR="00A8421C" w:rsidRPr="000E1CA7" w:rsidRDefault="00A8421C" w:rsidP="00A8421C">
            <w:pPr>
              <w:jc w:val="center"/>
              <w:rPr>
                <w:rFonts w:ascii="Times New Roman" w:hAnsi="Times New Roman"/>
                <w:sz w:val="18"/>
                <w:szCs w:val="18"/>
              </w:rPr>
            </w:pPr>
          </w:p>
        </w:tc>
        <w:tc>
          <w:tcPr>
            <w:tcW w:w="992" w:type="dxa"/>
            <w:shd w:val="clear" w:color="auto" w:fill="D0CECE"/>
          </w:tcPr>
          <w:p w:rsidR="00A8421C" w:rsidRPr="000E1CA7" w:rsidRDefault="00A8421C" w:rsidP="00A8421C">
            <w:pPr>
              <w:jc w:val="center"/>
              <w:rPr>
                <w:rFonts w:ascii="Times New Roman" w:hAnsi="Times New Roman"/>
                <w:sz w:val="18"/>
                <w:szCs w:val="18"/>
              </w:rPr>
            </w:pPr>
          </w:p>
        </w:tc>
        <w:tc>
          <w:tcPr>
            <w:tcW w:w="851" w:type="dxa"/>
            <w:shd w:val="clear" w:color="auto" w:fill="D0CECE"/>
          </w:tcPr>
          <w:p w:rsidR="00A8421C" w:rsidRPr="000E1CA7" w:rsidRDefault="00A8421C" w:rsidP="00A8421C">
            <w:pPr>
              <w:jc w:val="center"/>
              <w:rPr>
                <w:rFonts w:ascii="Times New Roman" w:hAnsi="Times New Roman"/>
                <w:sz w:val="18"/>
                <w:szCs w:val="18"/>
              </w:rPr>
            </w:pPr>
          </w:p>
        </w:tc>
        <w:tc>
          <w:tcPr>
            <w:tcW w:w="850" w:type="dxa"/>
            <w:shd w:val="clear" w:color="auto" w:fill="D0CECE"/>
          </w:tcPr>
          <w:p w:rsidR="00A8421C" w:rsidRPr="004118E9" w:rsidRDefault="00A8421C" w:rsidP="00A8421C">
            <w:pPr>
              <w:jc w:val="center"/>
              <w:rPr>
                <w:rFonts w:ascii="Times New Roman" w:hAnsi="Times New Roman"/>
                <w:sz w:val="18"/>
                <w:szCs w:val="18"/>
              </w:rPr>
            </w:pPr>
          </w:p>
        </w:tc>
        <w:tc>
          <w:tcPr>
            <w:tcW w:w="851" w:type="dxa"/>
            <w:shd w:val="clear" w:color="auto" w:fill="D0CECE"/>
          </w:tcPr>
          <w:p w:rsidR="00A8421C" w:rsidRPr="009E799B" w:rsidRDefault="00A8421C" w:rsidP="00A8421C">
            <w:pPr>
              <w:jc w:val="center"/>
              <w:rPr>
                <w:rFonts w:ascii="Times New Roman" w:hAnsi="Times New Roman"/>
                <w:sz w:val="18"/>
                <w:szCs w:val="18"/>
              </w:rPr>
            </w:pPr>
          </w:p>
        </w:tc>
      </w:tr>
      <w:tr w:rsidR="00A8421C" w:rsidRPr="000E1CA7" w:rsidTr="00CC0854">
        <w:trPr>
          <w:trHeight w:val="374"/>
        </w:trPr>
        <w:tc>
          <w:tcPr>
            <w:tcW w:w="832" w:type="dxa"/>
            <w:shd w:val="clear" w:color="auto" w:fill="auto"/>
          </w:tcPr>
          <w:p w:rsidR="00A8421C" w:rsidRPr="000E1CA7" w:rsidRDefault="00A8421C" w:rsidP="00A8421C">
            <w:pPr>
              <w:numPr>
                <w:ilvl w:val="0"/>
                <w:numId w:val="34"/>
              </w:numPr>
              <w:contextualSpacing/>
              <w:jc w:val="center"/>
              <w:rPr>
                <w:rFonts w:ascii="Times New Roman" w:eastAsia="Times New Roman" w:hAnsi="Times New Roman"/>
                <w:sz w:val="18"/>
                <w:szCs w:val="18"/>
              </w:rPr>
            </w:pPr>
          </w:p>
        </w:tc>
        <w:tc>
          <w:tcPr>
            <w:tcW w:w="8201" w:type="dxa"/>
            <w:shd w:val="clear" w:color="auto" w:fill="auto"/>
          </w:tcPr>
          <w:p w:rsidR="00A8421C" w:rsidRPr="000E1CA7" w:rsidRDefault="00A8421C" w:rsidP="00A8421C">
            <w:pPr>
              <w:autoSpaceDE w:val="0"/>
              <w:autoSpaceDN w:val="0"/>
              <w:adjustRightInd w:val="0"/>
              <w:jc w:val="both"/>
              <w:outlineLvl w:val="0"/>
              <w:rPr>
                <w:rFonts w:ascii="Times New Roman" w:hAnsi="Times New Roman"/>
                <w:sz w:val="18"/>
                <w:szCs w:val="18"/>
              </w:rPr>
            </w:pPr>
            <w:r w:rsidRPr="000E1CA7">
              <w:rPr>
                <w:rFonts w:ascii="Times New Roman" w:hAnsi="Times New Roman"/>
                <w:sz w:val="18"/>
                <w:szCs w:val="18"/>
              </w:rPr>
              <w:t xml:space="preserve">Максимальный процент застройки в границах земельного участка </w:t>
            </w:r>
            <w:proofErr w:type="gramStart"/>
            <w:r w:rsidRPr="000E1CA7">
              <w:rPr>
                <w:rFonts w:ascii="Times New Roman" w:hAnsi="Times New Roman"/>
                <w:sz w:val="18"/>
                <w:szCs w:val="18"/>
              </w:rPr>
              <w:t>при</w:t>
            </w:r>
            <w:proofErr w:type="gramEnd"/>
            <w:r w:rsidRPr="000E1CA7">
              <w:rPr>
                <w:rFonts w:ascii="Times New Roman" w:hAnsi="Times New Roman"/>
                <w:sz w:val="18"/>
                <w:szCs w:val="18"/>
              </w:rPr>
              <w:t xml:space="preserve"> размещения производственных объектов, %</w:t>
            </w:r>
          </w:p>
        </w:tc>
        <w:tc>
          <w:tcPr>
            <w:tcW w:w="919" w:type="dxa"/>
            <w:shd w:val="clear" w:color="auto" w:fill="auto"/>
          </w:tcPr>
          <w:p w:rsidR="00A8421C" w:rsidRPr="000E1CA7" w:rsidRDefault="00A8421C" w:rsidP="00A8421C">
            <w:pPr>
              <w:jc w:val="center"/>
              <w:rPr>
                <w:rFonts w:ascii="Times New Roman" w:hAnsi="Times New Roman"/>
                <w:sz w:val="18"/>
                <w:szCs w:val="18"/>
              </w:rPr>
            </w:pPr>
            <w:r w:rsidRPr="000E1CA7">
              <w:rPr>
                <w:rFonts w:ascii="Times New Roman" w:hAnsi="Times New Roman"/>
                <w:sz w:val="18"/>
                <w:szCs w:val="18"/>
              </w:rPr>
              <w:t>80</w:t>
            </w:r>
          </w:p>
        </w:tc>
        <w:tc>
          <w:tcPr>
            <w:tcW w:w="992" w:type="dxa"/>
          </w:tcPr>
          <w:p w:rsidR="00A8421C" w:rsidRPr="000E1CA7" w:rsidRDefault="00A8421C" w:rsidP="00A8421C">
            <w:pPr>
              <w:jc w:val="center"/>
              <w:rPr>
                <w:rFonts w:ascii="Times New Roman" w:hAnsi="Times New Roman"/>
                <w:sz w:val="18"/>
                <w:szCs w:val="18"/>
              </w:rPr>
            </w:pPr>
            <w:r w:rsidRPr="000E1CA7">
              <w:rPr>
                <w:rFonts w:ascii="Times New Roman" w:hAnsi="Times New Roman"/>
                <w:sz w:val="18"/>
                <w:szCs w:val="18"/>
              </w:rPr>
              <w:t>-</w:t>
            </w:r>
          </w:p>
        </w:tc>
        <w:tc>
          <w:tcPr>
            <w:tcW w:w="992" w:type="dxa"/>
          </w:tcPr>
          <w:p w:rsidR="00A8421C" w:rsidRPr="000E1CA7" w:rsidRDefault="00A8421C" w:rsidP="00A8421C">
            <w:pPr>
              <w:jc w:val="center"/>
              <w:rPr>
                <w:rFonts w:ascii="Times New Roman" w:hAnsi="Times New Roman"/>
                <w:sz w:val="18"/>
                <w:szCs w:val="18"/>
              </w:rPr>
            </w:pPr>
            <w:r w:rsidRPr="000E1CA7">
              <w:rPr>
                <w:rFonts w:ascii="Times New Roman" w:hAnsi="Times New Roman"/>
                <w:sz w:val="18"/>
                <w:szCs w:val="18"/>
              </w:rPr>
              <w:t>-</w:t>
            </w:r>
          </w:p>
        </w:tc>
        <w:tc>
          <w:tcPr>
            <w:tcW w:w="851" w:type="dxa"/>
            <w:shd w:val="clear" w:color="auto" w:fill="auto"/>
          </w:tcPr>
          <w:p w:rsidR="00A8421C" w:rsidRPr="000E1CA7" w:rsidRDefault="00A8421C" w:rsidP="00A8421C">
            <w:pPr>
              <w:jc w:val="center"/>
              <w:rPr>
                <w:rFonts w:ascii="Times New Roman" w:hAnsi="Times New Roman"/>
                <w:sz w:val="18"/>
                <w:szCs w:val="18"/>
              </w:rPr>
            </w:pPr>
            <w:r w:rsidRPr="000E1CA7">
              <w:rPr>
                <w:rFonts w:ascii="Times New Roman" w:hAnsi="Times New Roman"/>
                <w:sz w:val="18"/>
                <w:szCs w:val="18"/>
              </w:rPr>
              <w:t>-</w:t>
            </w:r>
          </w:p>
        </w:tc>
        <w:tc>
          <w:tcPr>
            <w:tcW w:w="850" w:type="dxa"/>
          </w:tcPr>
          <w:p w:rsidR="00A8421C" w:rsidRPr="004118E9" w:rsidRDefault="00A8421C" w:rsidP="00A8421C">
            <w:pPr>
              <w:jc w:val="center"/>
              <w:rPr>
                <w:rFonts w:ascii="Times New Roman" w:hAnsi="Times New Roman"/>
                <w:sz w:val="18"/>
                <w:szCs w:val="18"/>
              </w:rPr>
            </w:pPr>
            <w:r w:rsidRPr="004118E9">
              <w:rPr>
                <w:rFonts w:ascii="Times New Roman" w:hAnsi="Times New Roman"/>
                <w:sz w:val="18"/>
                <w:szCs w:val="18"/>
              </w:rPr>
              <w:t>-</w:t>
            </w:r>
          </w:p>
        </w:tc>
        <w:tc>
          <w:tcPr>
            <w:tcW w:w="851" w:type="dxa"/>
          </w:tcPr>
          <w:p w:rsidR="00A8421C" w:rsidRPr="009E799B" w:rsidRDefault="00A8421C" w:rsidP="00A8421C">
            <w:pPr>
              <w:jc w:val="center"/>
              <w:rPr>
                <w:rFonts w:ascii="Times New Roman" w:hAnsi="Times New Roman"/>
                <w:sz w:val="18"/>
                <w:szCs w:val="18"/>
              </w:rPr>
            </w:pPr>
            <w:r w:rsidRPr="009E799B">
              <w:rPr>
                <w:rFonts w:ascii="Times New Roman" w:hAnsi="Times New Roman"/>
                <w:sz w:val="18"/>
                <w:szCs w:val="18"/>
              </w:rPr>
              <w:t>-</w:t>
            </w:r>
          </w:p>
        </w:tc>
      </w:tr>
      <w:tr w:rsidR="00A8421C" w:rsidRPr="000E1CA7" w:rsidTr="00CC0854">
        <w:trPr>
          <w:trHeight w:val="393"/>
        </w:trPr>
        <w:tc>
          <w:tcPr>
            <w:tcW w:w="832" w:type="dxa"/>
            <w:shd w:val="clear" w:color="auto" w:fill="auto"/>
          </w:tcPr>
          <w:p w:rsidR="00A8421C" w:rsidRPr="000E1CA7" w:rsidRDefault="00A8421C" w:rsidP="00A8421C">
            <w:pPr>
              <w:numPr>
                <w:ilvl w:val="0"/>
                <w:numId w:val="34"/>
              </w:numPr>
              <w:contextualSpacing/>
              <w:jc w:val="center"/>
              <w:rPr>
                <w:rFonts w:ascii="Times New Roman" w:eastAsia="Times New Roman" w:hAnsi="Times New Roman"/>
                <w:sz w:val="18"/>
                <w:szCs w:val="18"/>
              </w:rPr>
            </w:pPr>
          </w:p>
        </w:tc>
        <w:tc>
          <w:tcPr>
            <w:tcW w:w="8201" w:type="dxa"/>
            <w:shd w:val="clear" w:color="auto" w:fill="auto"/>
          </w:tcPr>
          <w:p w:rsidR="00A8421C" w:rsidRPr="000E1CA7" w:rsidRDefault="00A8421C" w:rsidP="00A8421C">
            <w:pPr>
              <w:jc w:val="both"/>
              <w:rPr>
                <w:rFonts w:ascii="Times New Roman" w:hAnsi="Times New Roman"/>
                <w:sz w:val="18"/>
                <w:szCs w:val="18"/>
              </w:rPr>
            </w:pPr>
            <w:r w:rsidRPr="000E1CA7">
              <w:rPr>
                <w:rFonts w:ascii="Times New Roman" w:hAnsi="Times New Roman"/>
                <w:sz w:val="18"/>
                <w:szCs w:val="18"/>
              </w:rPr>
              <w:t>Максимальный процент застройки в границах земельного участка при размещении коммунально-складских объектов, %</w:t>
            </w:r>
          </w:p>
        </w:tc>
        <w:tc>
          <w:tcPr>
            <w:tcW w:w="919" w:type="dxa"/>
            <w:shd w:val="clear" w:color="auto" w:fill="auto"/>
          </w:tcPr>
          <w:p w:rsidR="00A8421C" w:rsidRPr="000E1CA7" w:rsidRDefault="00A8421C" w:rsidP="00A8421C">
            <w:pPr>
              <w:jc w:val="center"/>
              <w:rPr>
                <w:rFonts w:ascii="Times New Roman" w:hAnsi="Times New Roman"/>
                <w:sz w:val="18"/>
                <w:szCs w:val="18"/>
              </w:rPr>
            </w:pPr>
            <w:r w:rsidRPr="000E1CA7">
              <w:rPr>
                <w:rFonts w:ascii="Times New Roman" w:hAnsi="Times New Roman"/>
                <w:sz w:val="18"/>
                <w:szCs w:val="18"/>
              </w:rPr>
              <w:t>60</w:t>
            </w:r>
          </w:p>
        </w:tc>
        <w:tc>
          <w:tcPr>
            <w:tcW w:w="992" w:type="dxa"/>
          </w:tcPr>
          <w:p w:rsidR="00A8421C" w:rsidRPr="000E1CA7" w:rsidRDefault="00A8421C" w:rsidP="00A8421C">
            <w:pPr>
              <w:jc w:val="center"/>
              <w:rPr>
                <w:rFonts w:ascii="Times New Roman" w:hAnsi="Times New Roman"/>
                <w:sz w:val="18"/>
                <w:szCs w:val="18"/>
              </w:rPr>
            </w:pPr>
            <w:r w:rsidRPr="000E1CA7">
              <w:rPr>
                <w:rFonts w:ascii="Times New Roman" w:hAnsi="Times New Roman"/>
                <w:sz w:val="18"/>
                <w:szCs w:val="18"/>
              </w:rPr>
              <w:t>60</w:t>
            </w:r>
          </w:p>
        </w:tc>
        <w:tc>
          <w:tcPr>
            <w:tcW w:w="992" w:type="dxa"/>
          </w:tcPr>
          <w:p w:rsidR="00A8421C" w:rsidRPr="000E1CA7" w:rsidRDefault="00A8421C" w:rsidP="00A8421C">
            <w:pPr>
              <w:jc w:val="center"/>
              <w:rPr>
                <w:rFonts w:ascii="Times New Roman" w:hAnsi="Times New Roman"/>
                <w:sz w:val="18"/>
                <w:szCs w:val="18"/>
              </w:rPr>
            </w:pPr>
            <w:r w:rsidRPr="000E1CA7">
              <w:rPr>
                <w:rFonts w:ascii="Times New Roman" w:hAnsi="Times New Roman"/>
                <w:sz w:val="18"/>
                <w:szCs w:val="18"/>
              </w:rPr>
              <w:t>60</w:t>
            </w:r>
          </w:p>
        </w:tc>
        <w:tc>
          <w:tcPr>
            <w:tcW w:w="851" w:type="dxa"/>
            <w:shd w:val="clear" w:color="auto" w:fill="auto"/>
          </w:tcPr>
          <w:p w:rsidR="00A8421C" w:rsidRPr="000E1CA7" w:rsidRDefault="00A8421C" w:rsidP="00A8421C">
            <w:pPr>
              <w:jc w:val="center"/>
              <w:rPr>
                <w:rFonts w:ascii="Times New Roman" w:hAnsi="Times New Roman"/>
                <w:sz w:val="18"/>
                <w:szCs w:val="18"/>
              </w:rPr>
            </w:pPr>
            <w:r w:rsidRPr="000E1CA7">
              <w:rPr>
                <w:rFonts w:ascii="Times New Roman" w:hAnsi="Times New Roman"/>
                <w:sz w:val="18"/>
                <w:szCs w:val="18"/>
              </w:rPr>
              <w:t>-</w:t>
            </w:r>
          </w:p>
        </w:tc>
        <w:tc>
          <w:tcPr>
            <w:tcW w:w="850" w:type="dxa"/>
          </w:tcPr>
          <w:p w:rsidR="00A8421C" w:rsidRPr="004118E9" w:rsidRDefault="00A8421C" w:rsidP="00A8421C">
            <w:pPr>
              <w:jc w:val="center"/>
              <w:rPr>
                <w:rFonts w:ascii="Times New Roman" w:hAnsi="Times New Roman"/>
                <w:sz w:val="18"/>
                <w:szCs w:val="18"/>
              </w:rPr>
            </w:pPr>
            <w:r w:rsidRPr="004118E9">
              <w:rPr>
                <w:rFonts w:ascii="Times New Roman" w:hAnsi="Times New Roman"/>
                <w:sz w:val="18"/>
                <w:szCs w:val="18"/>
              </w:rPr>
              <w:t>-</w:t>
            </w:r>
          </w:p>
        </w:tc>
        <w:tc>
          <w:tcPr>
            <w:tcW w:w="851" w:type="dxa"/>
          </w:tcPr>
          <w:p w:rsidR="00A8421C" w:rsidRPr="009E799B" w:rsidRDefault="00A8421C" w:rsidP="00A8421C">
            <w:pPr>
              <w:jc w:val="center"/>
              <w:rPr>
                <w:rFonts w:ascii="Times New Roman" w:hAnsi="Times New Roman"/>
                <w:sz w:val="18"/>
                <w:szCs w:val="18"/>
              </w:rPr>
            </w:pPr>
            <w:r w:rsidRPr="009E799B">
              <w:rPr>
                <w:rFonts w:ascii="Times New Roman" w:hAnsi="Times New Roman"/>
                <w:sz w:val="18"/>
                <w:szCs w:val="18"/>
              </w:rPr>
              <w:t>-</w:t>
            </w:r>
          </w:p>
        </w:tc>
      </w:tr>
      <w:tr w:rsidR="00A8421C" w:rsidRPr="000E1CA7" w:rsidTr="00CC0854">
        <w:trPr>
          <w:trHeight w:val="393"/>
        </w:trPr>
        <w:tc>
          <w:tcPr>
            <w:tcW w:w="832" w:type="dxa"/>
            <w:shd w:val="clear" w:color="auto" w:fill="auto"/>
          </w:tcPr>
          <w:p w:rsidR="00A8421C" w:rsidRPr="000E1CA7" w:rsidRDefault="00A8421C" w:rsidP="00A8421C">
            <w:pPr>
              <w:numPr>
                <w:ilvl w:val="0"/>
                <w:numId w:val="34"/>
              </w:numPr>
              <w:contextualSpacing/>
              <w:jc w:val="center"/>
              <w:rPr>
                <w:rFonts w:ascii="Times New Roman" w:eastAsia="Times New Roman" w:hAnsi="Times New Roman"/>
                <w:sz w:val="18"/>
                <w:szCs w:val="18"/>
              </w:rPr>
            </w:pPr>
          </w:p>
        </w:tc>
        <w:tc>
          <w:tcPr>
            <w:tcW w:w="8201" w:type="dxa"/>
            <w:shd w:val="clear" w:color="auto" w:fill="auto"/>
          </w:tcPr>
          <w:p w:rsidR="00A8421C" w:rsidRPr="000E1CA7" w:rsidRDefault="00A8421C" w:rsidP="00A8421C">
            <w:pPr>
              <w:jc w:val="both"/>
              <w:rPr>
                <w:rFonts w:ascii="Times New Roman" w:hAnsi="Times New Roman"/>
                <w:sz w:val="18"/>
                <w:szCs w:val="18"/>
              </w:rPr>
            </w:pPr>
            <w:r w:rsidRPr="000E1CA7">
              <w:rPr>
                <w:rFonts w:ascii="Times New Roman" w:hAnsi="Times New Roman"/>
                <w:sz w:val="18"/>
                <w:szCs w:val="18"/>
              </w:rPr>
              <w:t>Максимальный процент застройки в границах земельного участка при размещении иных объектов, за исключением случаев, указанных в пунктах 5, 6 настоящей таблицы, %</w:t>
            </w:r>
          </w:p>
        </w:tc>
        <w:tc>
          <w:tcPr>
            <w:tcW w:w="919" w:type="dxa"/>
            <w:shd w:val="clear" w:color="auto" w:fill="auto"/>
          </w:tcPr>
          <w:p w:rsidR="00A8421C" w:rsidRPr="000E1CA7" w:rsidRDefault="00A8421C" w:rsidP="00A8421C">
            <w:pPr>
              <w:jc w:val="center"/>
              <w:rPr>
                <w:rFonts w:ascii="Times New Roman" w:hAnsi="Times New Roman"/>
                <w:sz w:val="18"/>
                <w:szCs w:val="18"/>
              </w:rPr>
            </w:pPr>
            <w:r w:rsidRPr="000E1CA7">
              <w:rPr>
                <w:rFonts w:ascii="Times New Roman" w:hAnsi="Times New Roman"/>
                <w:sz w:val="18"/>
                <w:szCs w:val="18"/>
              </w:rPr>
              <w:t>-</w:t>
            </w:r>
          </w:p>
        </w:tc>
        <w:tc>
          <w:tcPr>
            <w:tcW w:w="992" w:type="dxa"/>
          </w:tcPr>
          <w:p w:rsidR="00A8421C" w:rsidRPr="000E1CA7" w:rsidRDefault="00A8421C" w:rsidP="00A8421C">
            <w:pPr>
              <w:jc w:val="center"/>
              <w:rPr>
                <w:rFonts w:ascii="Times New Roman" w:hAnsi="Times New Roman"/>
                <w:sz w:val="18"/>
                <w:szCs w:val="18"/>
              </w:rPr>
            </w:pPr>
            <w:r w:rsidRPr="000E1CA7">
              <w:rPr>
                <w:rFonts w:ascii="Times New Roman" w:hAnsi="Times New Roman"/>
                <w:sz w:val="18"/>
                <w:szCs w:val="18"/>
              </w:rPr>
              <w:t>-</w:t>
            </w:r>
          </w:p>
        </w:tc>
        <w:tc>
          <w:tcPr>
            <w:tcW w:w="992" w:type="dxa"/>
          </w:tcPr>
          <w:p w:rsidR="00A8421C" w:rsidRPr="000E1CA7" w:rsidRDefault="00A8421C" w:rsidP="00A8421C">
            <w:pPr>
              <w:jc w:val="center"/>
              <w:rPr>
                <w:rFonts w:ascii="Times New Roman" w:hAnsi="Times New Roman"/>
                <w:sz w:val="18"/>
                <w:szCs w:val="18"/>
              </w:rPr>
            </w:pPr>
            <w:r w:rsidRPr="000E1CA7">
              <w:rPr>
                <w:rFonts w:ascii="Times New Roman" w:hAnsi="Times New Roman"/>
                <w:sz w:val="18"/>
                <w:szCs w:val="18"/>
              </w:rPr>
              <w:t>-</w:t>
            </w:r>
          </w:p>
        </w:tc>
        <w:tc>
          <w:tcPr>
            <w:tcW w:w="851" w:type="dxa"/>
            <w:shd w:val="clear" w:color="auto" w:fill="auto"/>
          </w:tcPr>
          <w:p w:rsidR="00A8421C" w:rsidRPr="000E1CA7" w:rsidRDefault="00A8421C" w:rsidP="00A8421C">
            <w:pPr>
              <w:jc w:val="center"/>
              <w:rPr>
                <w:rFonts w:ascii="Times New Roman" w:hAnsi="Times New Roman"/>
                <w:sz w:val="18"/>
                <w:szCs w:val="18"/>
              </w:rPr>
            </w:pPr>
            <w:r w:rsidRPr="000E1CA7">
              <w:rPr>
                <w:rFonts w:ascii="Times New Roman" w:hAnsi="Times New Roman"/>
                <w:sz w:val="18"/>
                <w:szCs w:val="18"/>
              </w:rPr>
              <w:t>50</w:t>
            </w:r>
          </w:p>
        </w:tc>
        <w:tc>
          <w:tcPr>
            <w:tcW w:w="850" w:type="dxa"/>
          </w:tcPr>
          <w:p w:rsidR="00A8421C" w:rsidRPr="004118E9" w:rsidRDefault="00A8421C" w:rsidP="00A8421C">
            <w:pPr>
              <w:jc w:val="center"/>
              <w:rPr>
                <w:rFonts w:ascii="Times New Roman" w:hAnsi="Times New Roman"/>
                <w:sz w:val="18"/>
                <w:szCs w:val="18"/>
              </w:rPr>
            </w:pPr>
            <w:r w:rsidRPr="004118E9">
              <w:rPr>
                <w:rFonts w:ascii="Times New Roman" w:hAnsi="Times New Roman"/>
                <w:sz w:val="18"/>
                <w:szCs w:val="18"/>
              </w:rPr>
              <w:t>90</w:t>
            </w:r>
          </w:p>
        </w:tc>
        <w:tc>
          <w:tcPr>
            <w:tcW w:w="851" w:type="dxa"/>
          </w:tcPr>
          <w:p w:rsidR="00A8421C" w:rsidRPr="009E799B" w:rsidRDefault="00A8421C" w:rsidP="00A8421C">
            <w:pPr>
              <w:jc w:val="center"/>
              <w:rPr>
                <w:rFonts w:ascii="Times New Roman" w:hAnsi="Times New Roman"/>
                <w:sz w:val="18"/>
                <w:szCs w:val="18"/>
              </w:rPr>
            </w:pPr>
            <w:r w:rsidRPr="009E799B">
              <w:rPr>
                <w:rFonts w:ascii="Times New Roman" w:hAnsi="Times New Roman"/>
                <w:sz w:val="18"/>
                <w:szCs w:val="18"/>
              </w:rPr>
              <w:t>90</w:t>
            </w:r>
          </w:p>
        </w:tc>
      </w:tr>
      <w:tr w:rsidR="00A8421C" w:rsidRPr="000E1CA7" w:rsidTr="00CC0854">
        <w:trPr>
          <w:trHeight w:val="407"/>
        </w:trPr>
        <w:tc>
          <w:tcPr>
            <w:tcW w:w="832" w:type="dxa"/>
            <w:shd w:val="clear" w:color="auto" w:fill="D0CECE"/>
          </w:tcPr>
          <w:p w:rsidR="00A8421C" w:rsidRPr="000E1CA7" w:rsidRDefault="00A8421C" w:rsidP="00A8421C">
            <w:pPr>
              <w:ind w:left="720"/>
              <w:contextualSpacing/>
              <w:rPr>
                <w:rFonts w:ascii="Times New Roman" w:eastAsia="Times New Roman" w:hAnsi="Times New Roman"/>
                <w:sz w:val="18"/>
                <w:szCs w:val="18"/>
              </w:rPr>
            </w:pPr>
          </w:p>
        </w:tc>
        <w:tc>
          <w:tcPr>
            <w:tcW w:w="8201" w:type="dxa"/>
            <w:shd w:val="clear" w:color="auto" w:fill="D0CECE"/>
          </w:tcPr>
          <w:p w:rsidR="00A8421C" w:rsidRPr="000E1CA7" w:rsidRDefault="00A8421C" w:rsidP="00A8421C">
            <w:pPr>
              <w:jc w:val="both"/>
              <w:rPr>
                <w:rFonts w:ascii="Times New Roman" w:hAnsi="Times New Roman"/>
                <w:b/>
                <w:bCs/>
                <w:sz w:val="18"/>
                <w:szCs w:val="18"/>
              </w:rPr>
            </w:pPr>
            <w:r w:rsidRPr="000E1CA7">
              <w:rPr>
                <w:rFonts w:ascii="Times New Roman" w:hAnsi="Times New Roman"/>
                <w:b/>
                <w:bCs/>
                <w:sz w:val="18"/>
                <w:szCs w:val="18"/>
              </w:rPr>
              <w:t>Иные предельные параметры разрешенного строительства, реконструкции объектов капитального строительства</w:t>
            </w:r>
          </w:p>
        </w:tc>
        <w:tc>
          <w:tcPr>
            <w:tcW w:w="919" w:type="dxa"/>
            <w:shd w:val="clear" w:color="auto" w:fill="D0CECE"/>
          </w:tcPr>
          <w:p w:rsidR="00A8421C" w:rsidRPr="000E1CA7" w:rsidRDefault="00A8421C" w:rsidP="00A8421C">
            <w:pPr>
              <w:jc w:val="center"/>
              <w:rPr>
                <w:rFonts w:ascii="Times New Roman" w:hAnsi="Times New Roman"/>
                <w:sz w:val="18"/>
                <w:szCs w:val="18"/>
              </w:rPr>
            </w:pPr>
          </w:p>
        </w:tc>
        <w:tc>
          <w:tcPr>
            <w:tcW w:w="992" w:type="dxa"/>
            <w:shd w:val="clear" w:color="auto" w:fill="D0CECE"/>
          </w:tcPr>
          <w:p w:rsidR="00A8421C" w:rsidRPr="000E1CA7" w:rsidRDefault="00A8421C" w:rsidP="00A8421C">
            <w:pPr>
              <w:jc w:val="center"/>
              <w:rPr>
                <w:rFonts w:ascii="Times New Roman" w:hAnsi="Times New Roman"/>
                <w:sz w:val="18"/>
                <w:szCs w:val="18"/>
              </w:rPr>
            </w:pPr>
          </w:p>
        </w:tc>
        <w:tc>
          <w:tcPr>
            <w:tcW w:w="992" w:type="dxa"/>
            <w:shd w:val="clear" w:color="auto" w:fill="D0CECE"/>
          </w:tcPr>
          <w:p w:rsidR="00A8421C" w:rsidRPr="000E1CA7" w:rsidRDefault="00A8421C" w:rsidP="00A8421C">
            <w:pPr>
              <w:jc w:val="center"/>
              <w:rPr>
                <w:rFonts w:ascii="Times New Roman" w:hAnsi="Times New Roman"/>
                <w:sz w:val="18"/>
                <w:szCs w:val="18"/>
              </w:rPr>
            </w:pPr>
          </w:p>
        </w:tc>
        <w:tc>
          <w:tcPr>
            <w:tcW w:w="851" w:type="dxa"/>
            <w:shd w:val="clear" w:color="auto" w:fill="D0CECE"/>
          </w:tcPr>
          <w:p w:rsidR="00A8421C" w:rsidRPr="000E1CA7" w:rsidRDefault="00A8421C" w:rsidP="00A8421C">
            <w:pPr>
              <w:jc w:val="center"/>
              <w:rPr>
                <w:rFonts w:ascii="Times New Roman" w:hAnsi="Times New Roman"/>
                <w:sz w:val="18"/>
                <w:szCs w:val="18"/>
              </w:rPr>
            </w:pPr>
          </w:p>
        </w:tc>
        <w:tc>
          <w:tcPr>
            <w:tcW w:w="850" w:type="dxa"/>
            <w:shd w:val="clear" w:color="auto" w:fill="D0CECE"/>
          </w:tcPr>
          <w:p w:rsidR="00A8421C" w:rsidRPr="004118E9" w:rsidRDefault="00A8421C" w:rsidP="00A8421C">
            <w:pPr>
              <w:jc w:val="center"/>
              <w:rPr>
                <w:rFonts w:ascii="Times New Roman" w:hAnsi="Times New Roman"/>
                <w:sz w:val="18"/>
                <w:szCs w:val="18"/>
              </w:rPr>
            </w:pPr>
          </w:p>
        </w:tc>
        <w:tc>
          <w:tcPr>
            <w:tcW w:w="851" w:type="dxa"/>
            <w:shd w:val="clear" w:color="auto" w:fill="D0CECE"/>
          </w:tcPr>
          <w:p w:rsidR="00A8421C" w:rsidRPr="009E799B" w:rsidRDefault="00A8421C" w:rsidP="00A8421C">
            <w:pPr>
              <w:jc w:val="center"/>
              <w:rPr>
                <w:rFonts w:ascii="Times New Roman" w:hAnsi="Times New Roman"/>
                <w:sz w:val="18"/>
                <w:szCs w:val="18"/>
              </w:rPr>
            </w:pPr>
          </w:p>
        </w:tc>
      </w:tr>
      <w:tr w:rsidR="00A8421C" w:rsidRPr="000E1CA7" w:rsidTr="00CC0854">
        <w:trPr>
          <w:trHeight w:val="189"/>
        </w:trPr>
        <w:tc>
          <w:tcPr>
            <w:tcW w:w="832" w:type="dxa"/>
            <w:shd w:val="clear" w:color="auto" w:fill="auto"/>
          </w:tcPr>
          <w:p w:rsidR="00A8421C" w:rsidRPr="000E1CA7" w:rsidRDefault="00A8421C" w:rsidP="00A8421C">
            <w:pPr>
              <w:numPr>
                <w:ilvl w:val="0"/>
                <w:numId w:val="34"/>
              </w:numPr>
              <w:contextualSpacing/>
              <w:jc w:val="center"/>
              <w:rPr>
                <w:rFonts w:ascii="Times New Roman" w:eastAsia="Times New Roman" w:hAnsi="Times New Roman"/>
                <w:sz w:val="18"/>
                <w:szCs w:val="18"/>
              </w:rPr>
            </w:pPr>
          </w:p>
        </w:tc>
        <w:tc>
          <w:tcPr>
            <w:tcW w:w="8201" w:type="dxa"/>
            <w:shd w:val="clear" w:color="auto" w:fill="auto"/>
          </w:tcPr>
          <w:p w:rsidR="00A8421C" w:rsidRPr="000E1CA7" w:rsidRDefault="00A8421C" w:rsidP="00A8421C">
            <w:pPr>
              <w:jc w:val="both"/>
              <w:rPr>
                <w:rFonts w:eastAsia="MS MinNew Roman"/>
                <w:b/>
                <w:bCs/>
                <w:kern w:val="28"/>
                <w:sz w:val="28"/>
                <w:szCs w:val="28"/>
              </w:rPr>
            </w:pPr>
            <w:r w:rsidRPr="000E1CA7">
              <w:rPr>
                <w:rFonts w:ascii="Times New Roman" w:hAnsi="Times New Roman"/>
                <w:sz w:val="18"/>
                <w:szCs w:val="18"/>
              </w:rPr>
              <w:t xml:space="preserve">Максимальная высота капитальных ограждений земельных участков, </w:t>
            </w:r>
            <w:proofErr w:type="gramStart"/>
            <w:r w:rsidRPr="000E1CA7">
              <w:rPr>
                <w:rFonts w:ascii="Times New Roman" w:hAnsi="Times New Roman"/>
                <w:sz w:val="18"/>
                <w:szCs w:val="18"/>
              </w:rPr>
              <w:t>м</w:t>
            </w:r>
            <w:proofErr w:type="gramEnd"/>
          </w:p>
        </w:tc>
        <w:tc>
          <w:tcPr>
            <w:tcW w:w="919" w:type="dxa"/>
            <w:shd w:val="clear" w:color="auto" w:fill="auto"/>
          </w:tcPr>
          <w:p w:rsidR="00A8421C" w:rsidRPr="000E1CA7" w:rsidRDefault="00A8421C" w:rsidP="00A8421C">
            <w:pPr>
              <w:jc w:val="center"/>
              <w:rPr>
                <w:rFonts w:ascii="Times New Roman" w:hAnsi="Times New Roman"/>
                <w:sz w:val="18"/>
                <w:szCs w:val="18"/>
              </w:rPr>
            </w:pPr>
            <w:r w:rsidRPr="000E1CA7">
              <w:rPr>
                <w:rFonts w:ascii="Times New Roman" w:hAnsi="Times New Roman"/>
                <w:sz w:val="18"/>
                <w:szCs w:val="18"/>
              </w:rPr>
              <w:t>3</w:t>
            </w:r>
          </w:p>
        </w:tc>
        <w:tc>
          <w:tcPr>
            <w:tcW w:w="992" w:type="dxa"/>
          </w:tcPr>
          <w:p w:rsidR="00A8421C" w:rsidRPr="000E1CA7" w:rsidRDefault="00A8421C" w:rsidP="00A8421C">
            <w:pPr>
              <w:jc w:val="center"/>
              <w:rPr>
                <w:rFonts w:ascii="Times New Roman" w:hAnsi="Times New Roman"/>
                <w:sz w:val="18"/>
                <w:szCs w:val="18"/>
              </w:rPr>
            </w:pPr>
            <w:r w:rsidRPr="000E1CA7">
              <w:rPr>
                <w:rFonts w:ascii="Times New Roman" w:hAnsi="Times New Roman"/>
                <w:sz w:val="18"/>
                <w:szCs w:val="18"/>
              </w:rPr>
              <w:t>3</w:t>
            </w:r>
          </w:p>
        </w:tc>
        <w:tc>
          <w:tcPr>
            <w:tcW w:w="992" w:type="dxa"/>
          </w:tcPr>
          <w:p w:rsidR="00A8421C" w:rsidRPr="000E1CA7" w:rsidRDefault="00A8421C" w:rsidP="00A8421C">
            <w:pPr>
              <w:jc w:val="center"/>
              <w:rPr>
                <w:rFonts w:ascii="Times New Roman" w:hAnsi="Times New Roman"/>
                <w:sz w:val="18"/>
                <w:szCs w:val="18"/>
              </w:rPr>
            </w:pPr>
            <w:r w:rsidRPr="000E1CA7">
              <w:rPr>
                <w:rFonts w:ascii="Times New Roman" w:hAnsi="Times New Roman"/>
                <w:sz w:val="18"/>
                <w:szCs w:val="18"/>
              </w:rPr>
              <w:t>3</w:t>
            </w:r>
          </w:p>
        </w:tc>
        <w:tc>
          <w:tcPr>
            <w:tcW w:w="851" w:type="dxa"/>
            <w:shd w:val="clear" w:color="auto" w:fill="auto"/>
          </w:tcPr>
          <w:p w:rsidR="00A8421C" w:rsidRPr="000E1CA7" w:rsidRDefault="00A8421C" w:rsidP="00A8421C">
            <w:pPr>
              <w:jc w:val="center"/>
              <w:rPr>
                <w:rFonts w:ascii="Times New Roman" w:hAnsi="Times New Roman"/>
                <w:sz w:val="18"/>
                <w:szCs w:val="18"/>
              </w:rPr>
            </w:pPr>
            <w:r w:rsidRPr="000E1CA7">
              <w:rPr>
                <w:rFonts w:ascii="Times New Roman" w:hAnsi="Times New Roman"/>
                <w:sz w:val="18"/>
                <w:szCs w:val="18"/>
              </w:rPr>
              <w:t>-</w:t>
            </w:r>
          </w:p>
        </w:tc>
        <w:tc>
          <w:tcPr>
            <w:tcW w:w="850" w:type="dxa"/>
          </w:tcPr>
          <w:p w:rsidR="00A8421C" w:rsidRPr="004118E9" w:rsidRDefault="00A8421C" w:rsidP="00A8421C">
            <w:pPr>
              <w:jc w:val="center"/>
              <w:rPr>
                <w:rFonts w:ascii="Times New Roman" w:hAnsi="Times New Roman"/>
                <w:sz w:val="18"/>
                <w:szCs w:val="18"/>
              </w:rPr>
            </w:pPr>
            <w:r w:rsidRPr="004118E9">
              <w:rPr>
                <w:rFonts w:ascii="Times New Roman" w:hAnsi="Times New Roman"/>
                <w:sz w:val="18"/>
                <w:szCs w:val="18"/>
              </w:rPr>
              <w:t>-</w:t>
            </w:r>
          </w:p>
        </w:tc>
        <w:tc>
          <w:tcPr>
            <w:tcW w:w="851" w:type="dxa"/>
          </w:tcPr>
          <w:p w:rsidR="00A8421C" w:rsidRPr="00B518E6" w:rsidRDefault="00A8421C" w:rsidP="00A8421C">
            <w:pPr>
              <w:jc w:val="center"/>
              <w:rPr>
                <w:rFonts w:ascii="Times New Roman" w:hAnsi="Times New Roman"/>
                <w:sz w:val="18"/>
                <w:szCs w:val="18"/>
              </w:rPr>
            </w:pPr>
            <w:r w:rsidRPr="009E799B">
              <w:rPr>
                <w:rFonts w:ascii="Times New Roman" w:hAnsi="Times New Roman"/>
                <w:sz w:val="18"/>
                <w:szCs w:val="18"/>
              </w:rPr>
              <w:t>-</w:t>
            </w:r>
          </w:p>
        </w:tc>
      </w:tr>
    </w:tbl>
    <w:p w:rsidR="000E1CA7" w:rsidRPr="000E1CA7" w:rsidRDefault="000E1CA7" w:rsidP="000E1CA7">
      <w:pPr>
        <w:jc w:val="right"/>
        <w:rPr>
          <w:rFonts w:ascii="Times New Roman" w:hAnsi="Times New Roman"/>
          <w:sz w:val="28"/>
          <w:szCs w:val="28"/>
        </w:rPr>
      </w:pPr>
    </w:p>
    <w:p w:rsidR="00F56624" w:rsidRDefault="00F56624" w:rsidP="000E1CA7">
      <w:pPr>
        <w:ind w:firstLine="709"/>
        <w:jc w:val="both"/>
        <w:rPr>
          <w:rFonts w:ascii="Times New Roman" w:hAnsi="Times New Roman"/>
          <w:b/>
          <w:bCs/>
          <w:sz w:val="28"/>
          <w:szCs w:val="28"/>
        </w:rPr>
        <w:sectPr w:rsidR="00F56624" w:rsidSect="000E1CA7">
          <w:headerReference w:type="default" r:id="rId61"/>
          <w:pgSz w:w="16840" w:h="11900" w:orient="landscape"/>
          <w:pgMar w:top="1701" w:right="1134" w:bottom="851" w:left="1134" w:header="709" w:footer="709" w:gutter="0"/>
          <w:cols w:space="708"/>
          <w:titlePg/>
          <w:docGrid w:linePitch="360"/>
        </w:sectPr>
      </w:pPr>
    </w:p>
    <w:p w:rsidR="000E1CA7" w:rsidRPr="000E1CA7" w:rsidRDefault="000E1CA7" w:rsidP="000E1CA7">
      <w:pPr>
        <w:ind w:firstLine="709"/>
        <w:jc w:val="both"/>
        <w:rPr>
          <w:rFonts w:ascii="Times New Roman" w:hAnsi="Times New Roman"/>
          <w:b/>
          <w:bCs/>
          <w:sz w:val="28"/>
          <w:szCs w:val="28"/>
        </w:rPr>
      </w:pPr>
      <w:r w:rsidRPr="000E1CA7">
        <w:rPr>
          <w:rFonts w:ascii="Times New Roman" w:hAnsi="Times New Roman"/>
          <w:b/>
          <w:bCs/>
          <w:sz w:val="28"/>
          <w:szCs w:val="28"/>
        </w:rPr>
        <w:lastRenderedPageBreak/>
        <w:t>Статья 28.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зонах сельскохозяйственного использования</w:t>
      </w:r>
    </w:p>
    <w:p w:rsidR="000E1CA7" w:rsidRPr="000E1CA7" w:rsidRDefault="000E1CA7" w:rsidP="000E1CA7">
      <w:pPr>
        <w:jc w:val="both"/>
        <w:rPr>
          <w:rFonts w:ascii="Times New Roman" w:hAnsi="Times New Roman"/>
          <w:sz w:val="28"/>
          <w:szCs w:val="28"/>
        </w:rPr>
      </w:pPr>
    </w:p>
    <w:tbl>
      <w:tblPr>
        <w:tblW w:w="1502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
        <w:gridCol w:w="10501"/>
        <w:gridCol w:w="1796"/>
        <w:gridCol w:w="1701"/>
      </w:tblGrid>
      <w:tr w:rsidR="00CC0854" w:rsidRPr="000E1CA7" w:rsidTr="00CC0854">
        <w:trPr>
          <w:trHeight w:val="427"/>
          <w:tblHeader/>
        </w:trPr>
        <w:tc>
          <w:tcPr>
            <w:tcW w:w="1029" w:type="dxa"/>
            <w:shd w:val="clear" w:color="auto" w:fill="auto"/>
          </w:tcPr>
          <w:p w:rsidR="00CC0854" w:rsidRPr="000E1CA7" w:rsidRDefault="00CC0854" w:rsidP="000E1CA7">
            <w:pPr>
              <w:ind w:left="-196" w:firstLine="196"/>
              <w:jc w:val="center"/>
              <w:rPr>
                <w:rFonts w:ascii="Times New Roman" w:hAnsi="Times New Roman"/>
                <w:b/>
                <w:bCs/>
                <w:sz w:val="18"/>
                <w:szCs w:val="18"/>
              </w:rPr>
            </w:pPr>
            <w:r w:rsidRPr="000E1CA7">
              <w:rPr>
                <w:rFonts w:ascii="Times New Roman" w:hAnsi="Times New Roman"/>
                <w:b/>
                <w:bCs/>
                <w:sz w:val="18"/>
                <w:szCs w:val="18"/>
              </w:rPr>
              <w:t xml:space="preserve">№ </w:t>
            </w:r>
            <w:proofErr w:type="gramStart"/>
            <w:r w:rsidRPr="000E1CA7">
              <w:rPr>
                <w:rFonts w:ascii="Times New Roman" w:hAnsi="Times New Roman"/>
                <w:b/>
                <w:bCs/>
                <w:sz w:val="18"/>
                <w:szCs w:val="18"/>
              </w:rPr>
              <w:t>п</w:t>
            </w:r>
            <w:proofErr w:type="gramEnd"/>
            <w:r w:rsidRPr="000E1CA7">
              <w:rPr>
                <w:rFonts w:ascii="Times New Roman" w:hAnsi="Times New Roman"/>
                <w:b/>
                <w:bCs/>
                <w:sz w:val="18"/>
                <w:szCs w:val="18"/>
              </w:rPr>
              <w:t>/п</w:t>
            </w:r>
          </w:p>
          <w:p w:rsidR="00CC0854" w:rsidRPr="000E1CA7" w:rsidRDefault="00CC0854" w:rsidP="000E1CA7">
            <w:pPr>
              <w:jc w:val="center"/>
              <w:rPr>
                <w:rFonts w:ascii="Times New Roman" w:hAnsi="Times New Roman"/>
                <w:b/>
                <w:bCs/>
                <w:sz w:val="18"/>
                <w:szCs w:val="18"/>
              </w:rPr>
            </w:pPr>
          </w:p>
        </w:tc>
        <w:tc>
          <w:tcPr>
            <w:tcW w:w="10501" w:type="dxa"/>
            <w:shd w:val="clear" w:color="auto" w:fill="auto"/>
          </w:tcPr>
          <w:p w:rsidR="00CC0854" w:rsidRPr="000E1CA7" w:rsidRDefault="00CC0854" w:rsidP="000E1CA7">
            <w:pPr>
              <w:jc w:val="center"/>
              <w:rPr>
                <w:rFonts w:ascii="Times New Roman" w:hAnsi="Times New Roman"/>
                <w:b/>
                <w:bCs/>
                <w:sz w:val="18"/>
                <w:szCs w:val="18"/>
              </w:rPr>
            </w:pPr>
            <w:r w:rsidRPr="000E1CA7">
              <w:rPr>
                <w:rFonts w:ascii="Times New Roman" w:hAnsi="Times New Roman"/>
                <w:b/>
                <w:bCs/>
                <w:sz w:val="18"/>
                <w:szCs w:val="18"/>
              </w:rPr>
              <w:t xml:space="preserve">Наименование предельного параметра </w:t>
            </w:r>
          </w:p>
        </w:tc>
        <w:tc>
          <w:tcPr>
            <w:tcW w:w="1796" w:type="dxa"/>
            <w:shd w:val="clear" w:color="auto" w:fill="auto"/>
          </w:tcPr>
          <w:p w:rsidR="00CC0854" w:rsidRPr="000E1CA7" w:rsidRDefault="00CC0854" w:rsidP="000E1CA7">
            <w:pPr>
              <w:jc w:val="center"/>
              <w:rPr>
                <w:rFonts w:ascii="Times New Roman" w:hAnsi="Times New Roman"/>
                <w:b/>
                <w:bCs/>
                <w:sz w:val="18"/>
                <w:szCs w:val="18"/>
              </w:rPr>
            </w:pPr>
            <w:r w:rsidRPr="000E1CA7">
              <w:rPr>
                <w:rFonts w:ascii="Times New Roman" w:hAnsi="Times New Roman"/>
                <w:b/>
                <w:bCs/>
                <w:sz w:val="18"/>
                <w:szCs w:val="18"/>
              </w:rPr>
              <w:t>Сх</w:t>
            </w:r>
            <w:proofErr w:type="gramStart"/>
            <w:r w:rsidRPr="000E1CA7">
              <w:rPr>
                <w:rFonts w:ascii="Times New Roman" w:hAnsi="Times New Roman"/>
                <w:b/>
                <w:bCs/>
                <w:sz w:val="18"/>
                <w:szCs w:val="18"/>
              </w:rPr>
              <w:t>1</w:t>
            </w:r>
            <w:proofErr w:type="gramEnd"/>
            <w:r>
              <w:rPr>
                <w:rFonts w:ascii="Times New Roman" w:hAnsi="Times New Roman"/>
                <w:b/>
                <w:bCs/>
                <w:sz w:val="18"/>
                <w:szCs w:val="18"/>
              </w:rPr>
              <w:t xml:space="preserve">                     </w:t>
            </w:r>
          </w:p>
          <w:p w:rsidR="00CC0854" w:rsidRPr="000E1CA7" w:rsidRDefault="00CC0854" w:rsidP="000E1CA7">
            <w:pPr>
              <w:jc w:val="center"/>
              <w:rPr>
                <w:rFonts w:ascii="Times New Roman" w:eastAsia="Yu Gothic Light" w:hAnsi="Times New Roman"/>
                <w:b/>
                <w:bCs/>
                <w:sz w:val="18"/>
                <w:szCs w:val="18"/>
              </w:rPr>
            </w:pPr>
          </w:p>
        </w:tc>
        <w:tc>
          <w:tcPr>
            <w:tcW w:w="1701" w:type="dxa"/>
          </w:tcPr>
          <w:p w:rsidR="00CC0854" w:rsidRPr="000E1CA7" w:rsidRDefault="00CC0854" w:rsidP="000E1CA7">
            <w:pPr>
              <w:jc w:val="center"/>
              <w:rPr>
                <w:rFonts w:ascii="Times New Roman" w:hAnsi="Times New Roman"/>
                <w:b/>
                <w:bCs/>
                <w:sz w:val="18"/>
                <w:szCs w:val="18"/>
              </w:rPr>
            </w:pPr>
            <w:r w:rsidRPr="000E1CA7">
              <w:rPr>
                <w:rFonts w:ascii="Times New Roman" w:hAnsi="Times New Roman"/>
                <w:b/>
                <w:bCs/>
                <w:sz w:val="18"/>
                <w:szCs w:val="18"/>
              </w:rPr>
              <w:t>Сх</w:t>
            </w:r>
            <w:proofErr w:type="gramStart"/>
            <w:r w:rsidRPr="000E1CA7">
              <w:rPr>
                <w:rFonts w:ascii="Times New Roman" w:hAnsi="Times New Roman"/>
                <w:b/>
                <w:bCs/>
                <w:sz w:val="18"/>
                <w:szCs w:val="18"/>
              </w:rPr>
              <w:t>4</w:t>
            </w:r>
            <w:proofErr w:type="gramEnd"/>
          </w:p>
        </w:tc>
      </w:tr>
      <w:tr w:rsidR="00CC0854" w:rsidRPr="000E1CA7" w:rsidTr="00CC0854">
        <w:trPr>
          <w:trHeight w:val="285"/>
        </w:trPr>
        <w:tc>
          <w:tcPr>
            <w:tcW w:w="1029" w:type="dxa"/>
            <w:shd w:val="clear" w:color="auto" w:fill="D0CECE"/>
          </w:tcPr>
          <w:p w:rsidR="00CC0854" w:rsidRPr="000E1CA7" w:rsidRDefault="00CC0854" w:rsidP="000E1CA7">
            <w:pPr>
              <w:keepNext/>
              <w:spacing w:after="60"/>
              <w:ind w:left="-196" w:firstLine="196"/>
              <w:jc w:val="center"/>
              <w:outlineLvl w:val="0"/>
              <w:rPr>
                <w:rFonts w:ascii="Times New Roman" w:hAnsi="Times New Roman"/>
                <w:b/>
                <w:bCs/>
                <w:sz w:val="18"/>
                <w:szCs w:val="18"/>
              </w:rPr>
            </w:pPr>
          </w:p>
        </w:tc>
        <w:tc>
          <w:tcPr>
            <w:tcW w:w="10501" w:type="dxa"/>
            <w:shd w:val="clear" w:color="auto" w:fill="D0CECE"/>
          </w:tcPr>
          <w:p w:rsidR="00CC0854" w:rsidRPr="000E1CA7" w:rsidRDefault="00CC0854" w:rsidP="000E1CA7">
            <w:pPr>
              <w:jc w:val="center"/>
              <w:rPr>
                <w:rFonts w:ascii="Times New Roman" w:hAnsi="Times New Roman"/>
                <w:b/>
                <w:bCs/>
                <w:sz w:val="18"/>
                <w:szCs w:val="18"/>
              </w:rPr>
            </w:pPr>
            <w:r w:rsidRPr="000E1CA7">
              <w:rPr>
                <w:rFonts w:ascii="Times New Roman" w:hAnsi="Times New Roman"/>
                <w:b/>
                <w:bCs/>
                <w:sz w:val="18"/>
                <w:szCs w:val="18"/>
              </w:rPr>
              <w:t>Предельные (минимальные и (или) максимальные) размеры земельных участков, в том числе их площадь</w:t>
            </w:r>
          </w:p>
        </w:tc>
        <w:tc>
          <w:tcPr>
            <w:tcW w:w="1796" w:type="dxa"/>
            <w:shd w:val="clear" w:color="auto" w:fill="D0CECE"/>
          </w:tcPr>
          <w:p w:rsidR="00CC0854" w:rsidRPr="000E1CA7" w:rsidRDefault="00CC0854" w:rsidP="000E1CA7">
            <w:pPr>
              <w:jc w:val="center"/>
              <w:rPr>
                <w:rFonts w:ascii="Times New Roman" w:hAnsi="Times New Roman"/>
                <w:b/>
                <w:bCs/>
                <w:sz w:val="18"/>
                <w:szCs w:val="18"/>
              </w:rPr>
            </w:pPr>
          </w:p>
        </w:tc>
        <w:tc>
          <w:tcPr>
            <w:tcW w:w="1701" w:type="dxa"/>
            <w:shd w:val="clear" w:color="auto" w:fill="D0CECE"/>
          </w:tcPr>
          <w:p w:rsidR="00CC0854" w:rsidRPr="000E1CA7" w:rsidRDefault="00CC0854" w:rsidP="000E1CA7">
            <w:pPr>
              <w:jc w:val="center"/>
              <w:rPr>
                <w:rFonts w:ascii="Times New Roman" w:hAnsi="Times New Roman"/>
                <w:b/>
                <w:bCs/>
                <w:sz w:val="18"/>
                <w:szCs w:val="18"/>
              </w:rPr>
            </w:pPr>
          </w:p>
        </w:tc>
      </w:tr>
      <w:tr w:rsidR="00CC0854" w:rsidRPr="000E1CA7" w:rsidTr="009D3B4C">
        <w:trPr>
          <w:trHeight w:val="284"/>
        </w:trPr>
        <w:tc>
          <w:tcPr>
            <w:tcW w:w="1029" w:type="dxa"/>
            <w:shd w:val="clear" w:color="auto" w:fill="auto"/>
          </w:tcPr>
          <w:p w:rsidR="00CC0854" w:rsidRPr="000E1CA7" w:rsidRDefault="00CC0854" w:rsidP="000E1CA7">
            <w:pPr>
              <w:numPr>
                <w:ilvl w:val="0"/>
                <w:numId w:val="35"/>
              </w:numPr>
              <w:contextualSpacing/>
              <w:jc w:val="center"/>
              <w:rPr>
                <w:rFonts w:ascii="Times New Roman" w:eastAsia="Times New Roman" w:hAnsi="Times New Roman"/>
                <w:sz w:val="18"/>
                <w:szCs w:val="18"/>
              </w:rPr>
            </w:pPr>
          </w:p>
        </w:tc>
        <w:tc>
          <w:tcPr>
            <w:tcW w:w="10501" w:type="dxa"/>
            <w:shd w:val="clear" w:color="auto" w:fill="auto"/>
          </w:tcPr>
          <w:p w:rsidR="00CC0854" w:rsidRPr="000E1CA7" w:rsidRDefault="00CC0854" w:rsidP="000E1CA7">
            <w:pPr>
              <w:jc w:val="both"/>
              <w:rPr>
                <w:rFonts w:ascii="Times New Roman" w:hAnsi="Times New Roman"/>
                <w:sz w:val="18"/>
                <w:szCs w:val="18"/>
              </w:rPr>
            </w:pPr>
            <w:r w:rsidRPr="000E1CA7">
              <w:rPr>
                <w:rFonts w:ascii="Times New Roman" w:hAnsi="Times New Roman"/>
                <w:sz w:val="18"/>
                <w:szCs w:val="18"/>
              </w:rPr>
              <w:t>Минимальная площадь земельного участка, кв. м</w:t>
            </w:r>
          </w:p>
        </w:tc>
        <w:tc>
          <w:tcPr>
            <w:tcW w:w="1796" w:type="dxa"/>
            <w:shd w:val="clear" w:color="auto" w:fill="auto"/>
          </w:tcPr>
          <w:p w:rsidR="00CC0854" w:rsidRPr="000E1CA7" w:rsidRDefault="00CC0854" w:rsidP="000E1CA7">
            <w:pPr>
              <w:jc w:val="center"/>
              <w:rPr>
                <w:rFonts w:ascii="Times New Roman" w:hAnsi="Times New Roman"/>
                <w:sz w:val="18"/>
                <w:szCs w:val="18"/>
              </w:rPr>
            </w:pPr>
            <w:r w:rsidRPr="000E1CA7">
              <w:rPr>
                <w:rFonts w:ascii="Times New Roman" w:hAnsi="Times New Roman"/>
                <w:sz w:val="18"/>
                <w:szCs w:val="18"/>
              </w:rPr>
              <w:t>100</w:t>
            </w:r>
          </w:p>
        </w:tc>
        <w:tc>
          <w:tcPr>
            <w:tcW w:w="1701" w:type="dxa"/>
            <w:shd w:val="clear" w:color="auto" w:fill="auto"/>
          </w:tcPr>
          <w:p w:rsidR="00CC0854" w:rsidRPr="000E1CA7" w:rsidRDefault="00CC0854" w:rsidP="000E1CA7">
            <w:pPr>
              <w:jc w:val="center"/>
              <w:rPr>
                <w:rFonts w:ascii="Times New Roman" w:hAnsi="Times New Roman"/>
                <w:sz w:val="18"/>
                <w:szCs w:val="18"/>
              </w:rPr>
            </w:pPr>
            <w:r w:rsidRPr="000E1CA7">
              <w:rPr>
                <w:rFonts w:ascii="Times New Roman" w:hAnsi="Times New Roman"/>
                <w:sz w:val="18"/>
                <w:szCs w:val="18"/>
              </w:rPr>
              <w:t>300</w:t>
            </w:r>
          </w:p>
        </w:tc>
      </w:tr>
      <w:tr w:rsidR="00CC0854" w:rsidRPr="000E1CA7" w:rsidTr="009D3B4C">
        <w:trPr>
          <w:trHeight w:val="221"/>
        </w:trPr>
        <w:tc>
          <w:tcPr>
            <w:tcW w:w="1029" w:type="dxa"/>
            <w:shd w:val="clear" w:color="auto" w:fill="auto"/>
          </w:tcPr>
          <w:p w:rsidR="00CC0854" w:rsidRPr="000E1CA7" w:rsidRDefault="00CC0854" w:rsidP="000E1CA7">
            <w:pPr>
              <w:numPr>
                <w:ilvl w:val="0"/>
                <w:numId w:val="35"/>
              </w:numPr>
              <w:contextualSpacing/>
              <w:jc w:val="center"/>
              <w:rPr>
                <w:rFonts w:ascii="Times New Roman" w:eastAsia="Times New Roman" w:hAnsi="Times New Roman"/>
                <w:sz w:val="18"/>
                <w:szCs w:val="18"/>
              </w:rPr>
            </w:pPr>
          </w:p>
        </w:tc>
        <w:tc>
          <w:tcPr>
            <w:tcW w:w="10501" w:type="dxa"/>
            <w:shd w:val="clear" w:color="auto" w:fill="auto"/>
          </w:tcPr>
          <w:p w:rsidR="00CC0854" w:rsidRPr="000E1CA7" w:rsidRDefault="00CC0854" w:rsidP="000E1CA7">
            <w:pPr>
              <w:jc w:val="both"/>
              <w:rPr>
                <w:rFonts w:ascii="Times New Roman" w:hAnsi="Times New Roman"/>
                <w:sz w:val="18"/>
                <w:szCs w:val="18"/>
              </w:rPr>
            </w:pPr>
            <w:r w:rsidRPr="000E1CA7">
              <w:rPr>
                <w:rFonts w:ascii="Times New Roman" w:hAnsi="Times New Roman"/>
                <w:sz w:val="18"/>
                <w:szCs w:val="18"/>
              </w:rPr>
              <w:t>Максимальная площадь земельного участка, кв. м</w:t>
            </w:r>
          </w:p>
        </w:tc>
        <w:tc>
          <w:tcPr>
            <w:tcW w:w="1796" w:type="dxa"/>
            <w:shd w:val="clear" w:color="auto" w:fill="auto"/>
          </w:tcPr>
          <w:p w:rsidR="00CC0854" w:rsidRPr="000E1CA7" w:rsidRDefault="009D3B4C" w:rsidP="000E1CA7">
            <w:pPr>
              <w:jc w:val="center"/>
              <w:rPr>
                <w:rFonts w:ascii="Times New Roman" w:hAnsi="Times New Roman"/>
                <w:sz w:val="18"/>
                <w:szCs w:val="18"/>
              </w:rPr>
            </w:pPr>
            <w:r>
              <w:rPr>
                <w:rFonts w:ascii="Times New Roman" w:hAnsi="Times New Roman"/>
                <w:sz w:val="18"/>
                <w:szCs w:val="18"/>
              </w:rPr>
              <w:t>3</w:t>
            </w:r>
            <w:r w:rsidR="00CC0854" w:rsidRPr="000E1CA7">
              <w:rPr>
                <w:rFonts w:ascii="Times New Roman" w:hAnsi="Times New Roman"/>
                <w:sz w:val="18"/>
                <w:szCs w:val="18"/>
              </w:rPr>
              <w:t>0000</w:t>
            </w:r>
          </w:p>
        </w:tc>
        <w:tc>
          <w:tcPr>
            <w:tcW w:w="1701" w:type="dxa"/>
            <w:shd w:val="clear" w:color="auto" w:fill="auto"/>
          </w:tcPr>
          <w:p w:rsidR="00CC0854" w:rsidRPr="000E1CA7" w:rsidRDefault="00CC0854" w:rsidP="000E1CA7">
            <w:pPr>
              <w:jc w:val="center"/>
              <w:rPr>
                <w:rFonts w:ascii="Times New Roman" w:hAnsi="Times New Roman"/>
                <w:sz w:val="18"/>
                <w:szCs w:val="18"/>
              </w:rPr>
            </w:pPr>
            <w:r w:rsidRPr="000E1CA7">
              <w:rPr>
                <w:rFonts w:ascii="Times New Roman" w:hAnsi="Times New Roman"/>
                <w:sz w:val="18"/>
                <w:szCs w:val="18"/>
              </w:rPr>
              <w:t>3000</w:t>
            </w:r>
          </w:p>
        </w:tc>
      </w:tr>
      <w:tr w:rsidR="00CC0854" w:rsidRPr="000E1CA7" w:rsidTr="00CC0854">
        <w:trPr>
          <w:trHeight w:val="269"/>
        </w:trPr>
        <w:tc>
          <w:tcPr>
            <w:tcW w:w="1029" w:type="dxa"/>
            <w:shd w:val="clear" w:color="auto" w:fill="D0CECE"/>
          </w:tcPr>
          <w:p w:rsidR="00CC0854" w:rsidRPr="000E1CA7" w:rsidRDefault="00CC0854" w:rsidP="000E1CA7">
            <w:pPr>
              <w:keepNext/>
              <w:spacing w:after="60"/>
              <w:ind w:firstLine="680"/>
              <w:jc w:val="center"/>
              <w:outlineLvl w:val="0"/>
              <w:rPr>
                <w:rFonts w:ascii="Times New Roman" w:hAnsi="Times New Roman"/>
                <w:sz w:val="18"/>
                <w:szCs w:val="18"/>
              </w:rPr>
            </w:pPr>
          </w:p>
        </w:tc>
        <w:tc>
          <w:tcPr>
            <w:tcW w:w="10501" w:type="dxa"/>
            <w:shd w:val="clear" w:color="auto" w:fill="D0CECE"/>
          </w:tcPr>
          <w:p w:rsidR="00CC0854" w:rsidRPr="000E1CA7" w:rsidRDefault="00CC0854" w:rsidP="000E1CA7">
            <w:pPr>
              <w:jc w:val="center"/>
              <w:rPr>
                <w:rFonts w:ascii="Times New Roman" w:hAnsi="Times New Roman"/>
                <w:sz w:val="18"/>
                <w:szCs w:val="18"/>
              </w:rPr>
            </w:pPr>
            <w:r w:rsidRPr="000E1CA7">
              <w:rPr>
                <w:rFonts w:ascii="Times New Roman" w:hAnsi="Times New Roman"/>
                <w:b/>
                <w:bCs/>
                <w:sz w:val="18"/>
                <w:szCs w:val="18"/>
              </w:rPr>
              <w:t>Предельное количество этажей или предельная высота зданий, строений, сооружений</w:t>
            </w:r>
          </w:p>
        </w:tc>
        <w:tc>
          <w:tcPr>
            <w:tcW w:w="1796" w:type="dxa"/>
            <w:shd w:val="clear" w:color="auto" w:fill="D0CECE"/>
          </w:tcPr>
          <w:p w:rsidR="00CC0854" w:rsidRPr="000E1CA7" w:rsidRDefault="00CC0854" w:rsidP="000E1CA7">
            <w:pPr>
              <w:jc w:val="center"/>
              <w:rPr>
                <w:rFonts w:ascii="Times New Roman" w:hAnsi="Times New Roman"/>
                <w:sz w:val="18"/>
                <w:szCs w:val="18"/>
              </w:rPr>
            </w:pPr>
          </w:p>
        </w:tc>
        <w:tc>
          <w:tcPr>
            <w:tcW w:w="1701" w:type="dxa"/>
            <w:shd w:val="clear" w:color="auto" w:fill="D0CECE"/>
          </w:tcPr>
          <w:p w:rsidR="00CC0854" w:rsidRPr="000E1CA7" w:rsidRDefault="00CC0854" w:rsidP="000E1CA7">
            <w:pPr>
              <w:jc w:val="center"/>
              <w:rPr>
                <w:rFonts w:ascii="Times New Roman" w:hAnsi="Times New Roman"/>
                <w:sz w:val="18"/>
                <w:szCs w:val="18"/>
              </w:rPr>
            </w:pPr>
          </w:p>
        </w:tc>
      </w:tr>
      <w:tr w:rsidR="00CC0854" w:rsidRPr="000E1CA7" w:rsidTr="00CC0854">
        <w:trPr>
          <w:trHeight w:val="221"/>
        </w:trPr>
        <w:tc>
          <w:tcPr>
            <w:tcW w:w="1029" w:type="dxa"/>
            <w:shd w:val="clear" w:color="auto" w:fill="auto"/>
          </w:tcPr>
          <w:p w:rsidR="00CC0854" w:rsidRPr="000E1CA7" w:rsidRDefault="00CC0854" w:rsidP="000E1CA7">
            <w:pPr>
              <w:numPr>
                <w:ilvl w:val="0"/>
                <w:numId w:val="35"/>
              </w:numPr>
              <w:contextualSpacing/>
              <w:jc w:val="center"/>
              <w:rPr>
                <w:rFonts w:ascii="Times New Roman" w:eastAsia="Times New Roman" w:hAnsi="Times New Roman"/>
                <w:sz w:val="18"/>
                <w:szCs w:val="18"/>
              </w:rPr>
            </w:pPr>
          </w:p>
        </w:tc>
        <w:tc>
          <w:tcPr>
            <w:tcW w:w="10501" w:type="dxa"/>
            <w:shd w:val="clear" w:color="auto" w:fill="auto"/>
          </w:tcPr>
          <w:p w:rsidR="00CC0854" w:rsidRPr="000E1CA7" w:rsidRDefault="00CC0854" w:rsidP="000E1CA7">
            <w:pPr>
              <w:jc w:val="both"/>
              <w:rPr>
                <w:rFonts w:ascii="Times New Roman" w:hAnsi="Times New Roman"/>
                <w:sz w:val="18"/>
                <w:szCs w:val="18"/>
              </w:rPr>
            </w:pPr>
            <w:r w:rsidRPr="000E1CA7">
              <w:rPr>
                <w:rFonts w:ascii="Times New Roman" w:hAnsi="Times New Roman"/>
                <w:sz w:val="18"/>
                <w:szCs w:val="18"/>
              </w:rPr>
              <w:t xml:space="preserve">Предельная высота зданий, строений, сооружений, </w:t>
            </w:r>
            <w:proofErr w:type="gramStart"/>
            <w:r w:rsidRPr="000E1CA7">
              <w:rPr>
                <w:rFonts w:ascii="Times New Roman" w:hAnsi="Times New Roman"/>
                <w:sz w:val="18"/>
                <w:szCs w:val="18"/>
              </w:rPr>
              <w:t>м</w:t>
            </w:r>
            <w:proofErr w:type="gramEnd"/>
          </w:p>
        </w:tc>
        <w:tc>
          <w:tcPr>
            <w:tcW w:w="1796" w:type="dxa"/>
            <w:shd w:val="clear" w:color="auto" w:fill="auto"/>
          </w:tcPr>
          <w:p w:rsidR="00CC0854" w:rsidRPr="000E1CA7" w:rsidRDefault="00CC0854" w:rsidP="000E1CA7">
            <w:pPr>
              <w:jc w:val="center"/>
              <w:rPr>
                <w:rFonts w:ascii="Times New Roman" w:hAnsi="Times New Roman"/>
                <w:sz w:val="18"/>
                <w:szCs w:val="18"/>
              </w:rPr>
            </w:pPr>
            <w:r w:rsidRPr="000E1CA7">
              <w:rPr>
                <w:rFonts w:ascii="Times New Roman" w:hAnsi="Times New Roman"/>
                <w:sz w:val="18"/>
                <w:szCs w:val="18"/>
              </w:rPr>
              <w:t>20</w:t>
            </w:r>
          </w:p>
        </w:tc>
        <w:tc>
          <w:tcPr>
            <w:tcW w:w="1701" w:type="dxa"/>
          </w:tcPr>
          <w:p w:rsidR="00CC0854" w:rsidRPr="000E1CA7" w:rsidRDefault="00CC0854" w:rsidP="000E1CA7">
            <w:pPr>
              <w:jc w:val="center"/>
              <w:rPr>
                <w:rFonts w:ascii="Times New Roman" w:hAnsi="Times New Roman"/>
                <w:sz w:val="18"/>
                <w:szCs w:val="18"/>
              </w:rPr>
            </w:pPr>
            <w:r w:rsidRPr="000E1CA7">
              <w:rPr>
                <w:rFonts w:ascii="Times New Roman" w:hAnsi="Times New Roman"/>
                <w:sz w:val="18"/>
                <w:szCs w:val="18"/>
              </w:rPr>
              <w:t>10</w:t>
            </w:r>
            <w:bookmarkStart w:id="3" w:name="_GoBack"/>
            <w:bookmarkEnd w:id="3"/>
          </w:p>
        </w:tc>
      </w:tr>
      <w:tr w:rsidR="00CC0854" w:rsidRPr="000E1CA7" w:rsidTr="00CC0854">
        <w:trPr>
          <w:trHeight w:val="427"/>
        </w:trPr>
        <w:tc>
          <w:tcPr>
            <w:tcW w:w="1029" w:type="dxa"/>
            <w:shd w:val="clear" w:color="auto" w:fill="D0CECE"/>
          </w:tcPr>
          <w:p w:rsidR="00CC0854" w:rsidRPr="000E1CA7" w:rsidRDefault="00CC0854" w:rsidP="000E1CA7">
            <w:pPr>
              <w:ind w:left="720"/>
              <w:contextualSpacing/>
              <w:rPr>
                <w:rFonts w:ascii="Times New Roman" w:eastAsia="Times New Roman" w:hAnsi="Times New Roman"/>
                <w:sz w:val="18"/>
                <w:szCs w:val="18"/>
              </w:rPr>
            </w:pPr>
          </w:p>
        </w:tc>
        <w:tc>
          <w:tcPr>
            <w:tcW w:w="10501" w:type="dxa"/>
            <w:shd w:val="clear" w:color="auto" w:fill="D0CECE"/>
          </w:tcPr>
          <w:p w:rsidR="00CC0854" w:rsidRPr="000E1CA7" w:rsidRDefault="00CC0854" w:rsidP="000E1CA7">
            <w:pPr>
              <w:jc w:val="center"/>
              <w:rPr>
                <w:rFonts w:ascii="Times New Roman" w:hAnsi="Times New Roman"/>
                <w:sz w:val="18"/>
                <w:szCs w:val="18"/>
              </w:rPr>
            </w:pPr>
            <w:r w:rsidRPr="000E1CA7">
              <w:rPr>
                <w:rFonts w:ascii="Times New Roman" w:hAnsi="Times New Roman"/>
                <w:b/>
                <w:bCs/>
                <w:sz w:val="18"/>
                <w:szCs w:val="1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796" w:type="dxa"/>
            <w:shd w:val="clear" w:color="auto" w:fill="D0CECE"/>
          </w:tcPr>
          <w:p w:rsidR="00CC0854" w:rsidRPr="000E1CA7" w:rsidRDefault="00CC0854" w:rsidP="000E1CA7">
            <w:pPr>
              <w:jc w:val="center"/>
              <w:rPr>
                <w:rFonts w:ascii="Times New Roman" w:hAnsi="Times New Roman"/>
                <w:sz w:val="18"/>
                <w:szCs w:val="18"/>
              </w:rPr>
            </w:pPr>
          </w:p>
        </w:tc>
        <w:tc>
          <w:tcPr>
            <w:tcW w:w="1701" w:type="dxa"/>
            <w:shd w:val="clear" w:color="auto" w:fill="D0CECE"/>
          </w:tcPr>
          <w:p w:rsidR="00CC0854" w:rsidRPr="000E1CA7" w:rsidRDefault="00CC0854" w:rsidP="000E1CA7">
            <w:pPr>
              <w:jc w:val="center"/>
              <w:rPr>
                <w:rFonts w:ascii="Times New Roman" w:hAnsi="Times New Roman"/>
                <w:sz w:val="18"/>
                <w:szCs w:val="18"/>
              </w:rPr>
            </w:pPr>
          </w:p>
        </w:tc>
      </w:tr>
      <w:tr w:rsidR="00CC0854" w:rsidRPr="000E1CA7" w:rsidTr="009D3B4C">
        <w:trPr>
          <w:trHeight w:val="286"/>
        </w:trPr>
        <w:tc>
          <w:tcPr>
            <w:tcW w:w="1029" w:type="dxa"/>
            <w:shd w:val="clear" w:color="auto" w:fill="auto"/>
          </w:tcPr>
          <w:p w:rsidR="00CC0854" w:rsidRPr="000E1CA7" w:rsidRDefault="00CC0854" w:rsidP="000E1CA7">
            <w:pPr>
              <w:numPr>
                <w:ilvl w:val="0"/>
                <w:numId w:val="35"/>
              </w:numPr>
              <w:contextualSpacing/>
              <w:jc w:val="center"/>
              <w:rPr>
                <w:rFonts w:ascii="Times New Roman" w:eastAsia="Times New Roman" w:hAnsi="Times New Roman"/>
                <w:sz w:val="18"/>
                <w:szCs w:val="18"/>
              </w:rPr>
            </w:pPr>
          </w:p>
        </w:tc>
        <w:tc>
          <w:tcPr>
            <w:tcW w:w="10501" w:type="dxa"/>
            <w:shd w:val="clear" w:color="auto" w:fill="auto"/>
          </w:tcPr>
          <w:p w:rsidR="00CC0854" w:rsidRPr="000E1CA7" w:rsidRDefault="00CC0854" w:rsidP="000E1CA7">
            <w:pPr>
              <w:jc w:val="both"/>
              <w:rPr>
                <w:rFonts w:ascii="Times New Roman" w:hAnsi="Times New Roman"/>
                <w:sz w:val="18"/>
                <w:szCs w:val="18"/>
              </w:rPr>
            </w:pPr>
            <w:r w:rsidRPr="000E1CA7">
              <w:rPr>
                <w:rFonts w:ascii="Times New Roman" w:hAnsi="Times New Roman"/>
                <w:sz w:val="18"/>
                <w:szCs w:val="18"/>
              </w:rPr>
              <w:t xml:space="preserve">Минимальный отступ от границ земельных участков до зданий, строений, сооружений, </w:t>
            </w:r>
            <w:proofErr w:type="gramStart"/>
            <w:r w:rsidRPr="000E1CA7">
              <w:rPr>
                <w:rFonts w:ascii="Times New Roman" w:hAnsi="Times New Roman"/>
                <w:sz w:val="18"/>
                <w:szCs w:val="18"/>
              </w:rPr>
              <w:t>м</w:t>
            </w:r>
            <w:proofErr w:type="gramEnd"/>
          </w:p>
        </w:tc>
        <w:tc>
          <w:tcPr>
            <w:tcW w:w="1796" w:type="dxa"/>
            <w:shd w:val="clear" w:color="auto" w:fill="auto"/>
          </w:tcPr>
          <w:p w:rsidR="00CC0854" w:rsidRPr="000E1CA7" w:rsidRDefault="00CC0854" w:rsidP="000E1CA7">
            <w:pPr>
              <w:jc w:val="center"/>
              <w:rPr>
                <w:rFonts w:ascii="Times New Roman" w:hAnsi="Times New Roman"/>
                <w:sz w:val="18"/>
                <w:szCs w:val="18"/>
              </w:rPr>
            </w:pPr>
            <w:r w:rsidRPr="000E1CA7">
              <w:rPr>
                <w:rFonts w:ascii="Times New Roman" w:hAnsi="Times New Roman"/>
                <w:sz w:val="18"/>
                <w:szCs w:val="18"/>
              </w:rPr>
              <w:t>3</w:t>
            </w:r>
          </w:p>
        </w:tc>
        <w:tc>
          <w:tcPr>
            <w:tcW w:w="1701" w:type="dxa"/>
            <w:shd w:val="clear" w:color="auto" w:fill="auto"/>
          </w:tcPr>
          <w:p w:rsidR="00CC0854" w:rsidRPr="000E1CA7" w:rsidRDefault="00CC0854" w:rsidP="000E1CA7">
            <w:pPr>
              <w:jc w:val="center"/>
              <w:rPr>
                <w:rFonts w:ascii="Times New Roman" w:hAnsi="Times New Roman"/>
                <w:sz w:val="18"/>
                <w:szCs w:val="18"/>
              </w:rPr>
            </w:pPr>
            <w:r w:rsidRPr="000E1CA7">
              <w:rPr>
                <w:rFonts w:ascii="Times New Roman" w:hAnsi="Times New Roman"/>
                <w:sz w:val="18"/>
                <w:szCs w:val="18"/>
              </w:rPr>
              <w:t>3</w:t>
            </w:r>
          </w:p>
        </w:tc>
      </w:tr>
      <w:tr w:rsidR="00CC0854" w:rsidRPr="000E1CA7" w:rsidTr="00CC0854">
        <w:trPr>
          <w:trHeight w:val="427"/>
        </w:trPr>
        <w:tc>
          <w:tcPr>
            <w:tcW w:w="1029" w:type="dxa"/>
            <w:shd w:val="clear" w:color="auto" w:fill="D0CECE"/>
          </w:tcPr>
          <w:p w:rsidR="00CC0854" w:rsidRPr="000E1CA7" w:rsidRDefault="00CC0854" w:rsidP="000E1CA7">
            <w:pPr>
              <w:ind w:left="720"/>
              <w:contextualSpacing/>
              <w:rPr>
                <w:rFonts w:ascii="Times New Roman" w:eastAsia="Times New Roman" w:hAnsi="Times New Roman"/>
                <w:sz w:val="18"/>
                <w:szCs w:val="18"/>
              </w:rPr>
            </w:pPr>
          </w:p>
        </w:tc>
        <w:tc>
          <w:tcPr>
            <w:tcW w:w="10501" w:type="dxa"/>
            <w:shd w:val="clear" w:color="auto" w:fill="D0CECE"/>
          </w:tcPr>
          <w:p w:rsidR="00CC0854" w:rsidRPr="000E1CA7" w:rsidRDefault="00CC0854" w:rsidP="000E1CA7">
            <w:pPr>
              <w:jc w:val="center"/>
              <w:rPr>
                <w:rFonts w:ascii="Times New Roman" w:hAnsi="Times New Roman"/>
                <w:sz w:val="18"/>
                <w:szCs w:val="18"/>
              </w:rPr>
            </w:pPr>
            <w:r w:rsidRPr="000E1CA7">
              <w:rPr>
                <w:rFonts w:ascii="Times New Roman" w:hAnsi="Times New Roman"/>
                <w:sz w:val="18"/>
                <w:szCs w:val="18"/>
              </w:rPr>
              <w:t xml:space="preserve"> </w:t>
            </w:r>
            <w:r w:rsidRPr="000E1CA7">
              <w:rPr>
                <w:rFonts w:ascii="Times New Roman" w:hAnsi="Times New Roman"/>
                <w:b/>
                <w:bCs/>
                <w:sz w:val="18"/>
                <w:szCs w:val="1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796" w:type="dxa"/>
            <w:shd w:val="clear" w:color="auto" w:fill="D0CECE"/>
          </w:tcPr>
          <w:p w:rsidR="00CC0854" w:rsidRPr="000E1CA7" w:rsidRDefault="00CC0854" w:rsidP="000E1CA7">
            <w:pPr>
              <w:jc w:val="center"/>
              <w:rPr>
                <w:rFonts w:ascii="Times New Roman" w:hAnsi="Times New Roman"/>
                <w:sz w:val="18"/>
                <w:szCs w:val="18"/>
              </w:rPr>
            </w:pPr>
          </w:p>
        </w:tc>
        <w:tc>
          <w:tcPr>
            <w:tcW w:w="1701" w:type="dxa"/>
            <w:shd w:val="clear" w:color="auto" w:fill="D0CECE"/>
          </w:tcPr>
          <w:p w:rsidR="00CC0854" w:rsidRPr="000E1CA7" w:rsidRDefault="00CC0854" w:rsidP="000E1CA7">
            <w:pPr>
              <w:jc w:val="center"/>
              <w:rPr>
                <w:rFonts w:ascii="Times New Roman" w:hAnsi="Times New Roman"/>
                <w:sz w:val="18"/>
                <w:szCs w:val="18"/>
              </w:rPr>
            </w:pPr>
          </w:p>
        </w:tc>
      </w:tr>
      <w:tr w:rsidR="00CC0854" w:rsidRPr="000E1CA7" w:rsidTr="00CC0854">
        <w:trPr>
          <w:trHeight w:val="294"/>
        </w:trPr>
        <w:tc>
          <w:tcPr>
            <w:tcW w:w="1029" w:type="dxa"/>
            <w:shd w:val="clear" w:color="auto" w:fill="auto"/>
          </w:tcPr>
          <w:p w:rsidR="00CC0854" w:rsidRPr="000E1CA7" w:rsidRDefault="00CC0854" w:rsidP="000E1CA7">
            <w:pPr>
              <w:numPr>
                <w:ilvl w:val="0"/>
                <w:numId w:val="35"/>
              </w:numPr>
              <w:contextualSpacing/>
              <w:jc w:val="center"/>
              <w:rPr>
                <w:rFonts w:ascii="Times New Roman" w:eastAsia="Times New Roman" w:hAnsi="Times New Roman"/>
                <w:sz w:val="18"/>
                <w:szCs w:val="18"/>
              </w:rPr>
            </w:pPr>
          </w:p>
        </w:tc>
        <w:tc>
          <w:tcPr>
            <w:tcW w:w="10501" w:type="dxa"/>
            <w:shd w:val="clear" w:color="auto" w:fill="auto"/>
          </w:tcPr>
          <w:p w:rsidR="00CC0854" w:rsidRPr="000E1CA7" w:rsidRDefault="00CC0854" w:rsidP="000E1CA7">
            <w:pPr>
              <w:autoSpaceDE w:val="0"/>
              <w:autoSpaceDN w:val="0"/>
              <w:adjustRightInd w:val="0"/>
              <w:jc w:val="both"/>
              <w:outlineLvl w:val="0"/>
              <w:rPr>
                <w:rFonts w:ascii="Times New Roman" w:hAnsi="Times New Roman"/>
                <w:sz w:val="18"/>
                <w:szCs w:val="18"/>
              </w:rPr>
            </w:pPr>
            <w:r w:rsidRPr="000E1CA7">
              <w:rPr>
                <w:rFonts w:ascii="Times New Roman" w:hAnsi="Times New Roman"/>
                <w:sz w:val="18"/>
                <w:szCs w:val="18"/>
              </w:rPr>
              <w:t>Максимальный процент застройки в границах земельного участка при застройке земельных участков для ведения садоводства, %</w:t>
            </w:r>
          </w:p>
        </w:tc>
        <w:tc>
          <w:tcPr>
            <w:tcW w:w="1796" w:type="dxa"/>
            <w:shd w:val="clear" w:color="auto" w:fill="auto"/>
          </w:tcPr>
          <w:p w:rsidR="00CC0854" w:rsidRPr="000E1CA7" w:rsidRDefault="00CC0854" w:rsidP="000E1CA7">
            <w:pPr>
              <w:jc w:val="center"/>
              <w:rPr>
                <w:rFonts w:ascii="Times New Roman" w:hAnsi="Times New Roman"/>
                <w:sz w:val="18"/>
                <w:szCs w:val="18"/>
              </w:rPr>
            </w:pPr>
            <w:r w:rsidRPr="000E1CA7">
              <w:rPr>
                <w:rFonts w:ascii="Times New Roman" w:hAnsi="Times New Roman"/>
                <w:sz w:val="18"/>
                <w:szCs w:val="18"/>
              </w:rPr>
              <w:t>0</w:t>
            </w:r>
          </w:p>
        </w:tc>
        <w:tc>
          <w:tcPr>
            <w:tcW w:w="1701" w:type="dxa"/>
          </w:tcPr>
          <w:p w:rsidR="00CC0854" w:rsidRPr="000E1CA7" w:rsidRDefault="00CC0854" w:rsidP="000E1CA7">
            <w:pPr>
              <w:jc w:val="center"/>
              <w:rPr>
                <w:rFonts w:ascii="Times New Roman" w:hAnsi="Times New Roman"/>
                <w:sz w:val="18"/>
                <w:szCs w:val="18"/>
              </w:rPr>
            </w:pPr>
            <w:r w:rsidRPr="000E1CA7">
              <w:rPr>
                <w:rFonts w:ascii="Times New Roman" w:hAnsi="Times New Roman"/>
                <w:sz w:val="18"/>
                <w:szCs w:val="18"/>
              </w:rPr>
              <w:t>40</w:t>
            </w:r>
          </w:p>
        </w:tc>
      </w:tr>
      <w:tr w:rsidR="00CC0854" w:rsidRPr="000E1CA7" w:rsidTr="00CC0854">
        <w:trPr>
          <w:trHeight w:val="294"/>
        </w:trPr>
        <w:tc>
          <w:tcPr>
            <w:tcW w:w="1029" w:type="dxa"/>
            <w:shd w:val="clear" w:color="auto" w:fill="auto"/>
          </w:tcPr>
          <w:p w:rsidR="00CC0854" w:rsidRPr="000E1CA7" w:rsidRDefault="00CC0854" w:rsidP="000E1CA7">
            <w:pPr>
              <w:numPr>
                <w:ilvl w:val="0"/>
                <w:numId w:val="35"/>
              </w:numPr>
              <w:contextualSpacing/>
              <w:jc w:val="center"/>
              <w:rPr>
                <w:rFonts w:ascii="Times New Roman" w:eastAsia="Times New Roman" w:hAnsi="Times New Roman"/>
                <w:sz w:val="18"/>
                <w:szCs w:val="18"/>
              </w:rPr>
            </w:pPr>
          </w:p>
        </w:tc>
        <w:tc>
          <w:tcPr>
            <w:tcW w:w="10501" w:type="dxa"/>
            <w:shd w:val="clear" w:color="auto" w:fill="auto"/>
          </w:tcPr>
          <w:p w:rsidR="00CC0854" w:rsidRPr="000E1CA7" w:rsidRDefault="00CC0854" w:rsidP="000E1CA7">
            <w:pPr>
              <w:autoSpaceDE w:val="0"/>
              <w:autoSpaceDN w:val="0"/>
              <w:adjustRightInd w:val="0"/>
              <w:jc w:val="both"/>
              <w:outlineLvl w:val="0"/>
              <w:rPr>
                <w:rFonts w:ascii="Times New Roman" w:hAnsi="Times New Roman"/>
                <w:sz w:val="18"/>
                <w:szCs w:val="18"/>
              </w:rPr>
            </w:pPr>
            <w:r w:rsidRPr="000E1CA7">
              <w:rPr>
                <w:rFonts w:ascii="Times New Roman" w:hAnsi="Times New Roman"/>
                <w:sz w:val="18"/>
                <w:szCs w:val="18"/>
              </w:rPr>
              <w:t xml:space="preserve">Максимальный процент застройки в границах земельного участка </w:t>
            </w:r>
            <w:proofErr w:type="gramStart"/>
            <w:r w:rsidRPr="000E1CA7">
              <w:rPr>
                <w:rFonts w:ascii="Times New Roman" w:hAnsi="Times New Roman"/>
                <w:sz w:val="18"/>
                <w:szCs w:val="18"/>
              </w:rPr>
              <w:t>при</w:t>
            </w:r>
            <w:proofErr w:type="gramEnd"/>
            <w:r w:rsidRPr="000E1CA7">
              <w:rPr>
                <w:rFonts w:ascii="Times New Roman" w:hAnsi="Times New Roman"/>
                <w:sz w:val="18"/>
                <w:szCs w:val="18"/>
              </w:rPr>
              <w:t xml:space="preserve"> размещения производственных объектов, %</w:t>
            </w:r>
          </w:p>
        </w:tc>
        <w:tc>
          <w:tcPr>
            <w:tcW w:w="1796" w:type="dxa"/>
            <w:shd w:val="clear" w:color="auto" w:fill="auto"/>
          </w:tcPr>
          <w:p w:rsidR="00CC0854" w:rsidRPr="000E1CA7" w:rsidRDefault="00CC0854" w:rsidP="000E1CA7">
            <w:pPr>
              <w:jc w:val="center"/>
              <w:rPr>
                <w:rFonts w:ascii="Times New Roman" w:hAnsi="Times New Roman"/>
                <w:sz w:val="18"/>
                <w:szCs w:val="18"/>
              </w:rPr>
            </w:pPr>
            <w:r w:rsidRPr="000E1CA7">
              <w:rPr>
                <w:rFonts w:ascii="Times New Roman" w:hAnsi="Times New Roman"/>
                <w:sz w:val="18"/>
                <w:szCs w:val="18"/>
              </w:rPr>
              <w:t>80</w:t>
            </w:r>
          </w:p>
        </w:tc>
        <w:tc>
          <w:tcPr>
            <w:tcW w:w="1701" w:type="dxa"/>
          </w:tcPr>
          <w:p w:rsidR="00CC0854" w:rsidRPr="000E1CA7" w:rsidRDefault="00CC0854" w:rsidP="000E1CA7">
            <w:pPr>
              <w:jc w:val="center"/>
            </w:pPr>
            <w:r w:rsidRPr="000E1CA7">
              <w:t>-</w:t>
            </w:r>
          </w:p>
        </w:tc>
      </w:tr>
      <w:tr w:rsidR="00CC0854" w:rsidRPr="000E1CA7" w:rsidTr="00CC0854">
        <w:trPr>
          <w:trHeight w:val="206"/>
        </w:trPr>
        <w:tc>
          <w:tcPr>
            <w:tcW w:w="1029" w:type="dxa"/>
            <w:shd w:val="clear" w:color="auto" w:fill="auto"/>
          </w:tcPr>
          <w:p w:rsidR="00CC0854" w:rsidRPr="000E1CA7" w:rsidRDefault="00CC0854" w:rsidP="000E1CA7">
            <w:pPr>
              <w:numPr>
                <w:ilvl w:val="0"/>
                <w:numId w:val="35"/>
              </w:numPr>
              <w:contextualSpacing/>
              <w:jc w:val="center"/>
              <w:rPr>
                <w:rFonts w:ascii="Times New Roman" w:eastAsia="Times New Roman" w:hAnsi="Times New Roman"/>
                <w:sz w:val="18"/>
                <w:szCs w:val="18"/>
              </w:rPr>
            </w:pPr>
          </w:p>
        </w:tc>
        <w:tc>
          <w:tcPr>
            <w:tcW w:w="10501" w:type="dxa"/>
            <w:shd w:val="clear" w:color="auto" w:fill="auto"/>
          </w:tcPr>
          <w:p w:rsidR="00CC0854" w:rsidRPr="000E1CA7" w:rsidRDefault="00CC0854" w:rsidP="000E1CA7">
            <w:pPr>
              <w:jc w:val="both"/>
              <w:rPr>
                <w:rFonts w:ascii="Times New Roman" w:hAnsi="Times New Roman"/>
                <w:sz w:val="18"/>
                <w:szCs w:val="18"/>
              </w:rPr>
            </w:pPr>
            <w:r w:rsidRPr="000E1CA7">
              <w:rPr>
                <w:rFonts w:ascii="Times New Roman" w:hAnsi="Times New Roman"/>
                <w:sz w:val="18"/>
                <w:szCs w:val="18"/>
              </w:rPr>
              <w:t>Максимальный процент застройки в границах земельного участка при размещении коммунально-складских объектов, %</w:t>
            </w:r>
          </w:p>
        </w:tc>
        <w:tc>
          <w:tcPr>
            <w:tcW w:w="1796" w:type="dxa"/>
            <w:shd w:val="clear" w:color="auto" w:fill="auto"/>
          </w:tcPr>
          <w:p w:rsidR="00CC0854" w:rsidRPr="000E1CA7" w:rsidRDefault="00CC0854" w:rsidP="000E1CA7">
            <w:pPr>
              <w:jc w:val="center"/>
              <w:rPr>
                <w:rFonts w:ascii="Times New Roman" w:hAnsi="Times New Roman"/>
                <w:sz w:val="18"/>
                <w:szCs w:val="18"/>
              </w:rPr>
            </w:pPr>
            <w:r w:rsidRPr="000E1CA7">
              <w:rPr>
                <w:rFonts w:ascii="Times New Roman" w:hAnsi="Times New Roman"/>
                <w:sz w:val="18"/>
                <w:szCs w:val="18"/>
              </w:rPr>
              <w:t>60</w:t>
            </w:r>
          </w:p>
        </w:tc>
        <w:tc>
          <w:tcPr>
            <w:tcW w:w="1701" w:type="dxa"/>
          </w:tcPr>
          <w:p w:rsidR="00CC0854" w:rsidRPr="000E1CA7" w:rsidRDefault="00CC0854" w:rsidP="000E1CA7">
            <w:pPr>
              <w:jc w:val="center"/>
            </w:pPr>
            <w:r w:rsidRPr="000E1CA7">
              <w:t>-</w:t>
            </w:r>
          </w:p>
        </w:tc>
      </w:tr>
      <w:tr w:rsidR="00CC0854" w:rsidRPr="000E1CA7" w:rsidTr="00CC0854">
        <w:trPr>
          <w:trHeight w:val="427"/>
        </w:trPr>
        <w:tc>
          <w:tcPr>
            <w:tcW w:w="1029" w:type="dxa"/>
            <w:shd w:val="clear" w:color="auto" w:fill="auto"/>
          </w:tcPr>
          <w:p w:rsidR="00CC0854" w:rsidRPr="000E1CA7" w:rsidRDefault="00CC0854" w:rsidP="000E1CA7">
            <w:pPr>
              <w:numPr>
                <w:ilvl w:val="0"/>
                <w:numId w:val="35"/>
              </w:numPr>
              <w:contextualSpacing/>
              <w:jc w:val="center"/>
              <w:rPr>
                <w:rFonts w:ascii="Times New Roman" w:eastAsia="Times New Roman" w:hAnsi="Times New Roman"/>
                <w:sz w:val="18"/>
                <w:szCs w:val="18"/>
              </w:rPr>
            </w:pPr>
          </w:p>
        </w:tc>
        <w:tc>
          <w:tcPr>
            <w:tcW w:w="10501" w:type="dxa"/>
            <w:shd w:val="clear" w:color="auto" w:fill="auto"/>
          </w:tcPr>
          <w:p w:rsidR="00CC0854" w:rsidRPr="000E1CA7" w:rsidRDefault="00CC0854" w:rsidP="000E1CA7">
            <w:pPr>
              <w:jc w:val="both"/>
              <w:rPr>
                <w:rFonts w:ascii="Times New Roman" w:hAnsi="Times New Roman"/>
                <w:sz w:val="18"/>
                <w:szCs w:val="18"/>
              </w:rPr>
            </w:pPr>
            <w:r w:rsidRPr="000E1CA7">
              <w:rPr>
                <w:rFonts w:ascii="Times New Roman" w:hAnsi="Times New Roman"/>
                <w:sz w:val="18"/>
                <w:szCs w:val="18"/>
              </w:rPr>
              <w:t xml:space="preserve">Максимальный процент застройки в границах земельного участка при размещении иных объектов, за исключением случаев, указанных в пунктах </w:t>
            </w:r>
            <w:r w:rsidRPr="000E1CA7">
              <w:rPr>
                <w:rFonts w:ascii="Times New Roman" w:hAnsi="Times New Roman"/>
                <w:sz w:val="18"/>
                <w:szCs w:val="18"/>
              </w:rPr>
              <w:br/>
              <w:t>5, 7  настоящей таблицы, %</w:t>
            </w:r>
          </w:p>
        </w:tc>
        <w:tc>
          <w:tcPr>
            <w:tcW w:w="1796" w:type="dxa"/>
            <w:shd w:val="clear" w:color="auto" w:fill="auto"/>
          </w:tcPr>
          <w:p w:rsidR="00CC0854" w:rsidRPr="000E1CA7" w:rsidRDefault="00CC0854" w:rsidP="000E1CA7">
            <w:pPr>
              <w:jc w:val="center"/>
              <w:rPr>
                <w:rFonts w:ascii="Times New Roman" w:hAnsi="Times New Roman"/>
                <w:sz w:val="18"/>
                <w:szCs w:val="18"/>
              </w:rPr>
            </w:pPr>
            <w:r w:rsidRPr="000E1CA7">
              <w:rPr>
                <w:rFonts w:ascii="Times New Roman" w:hAnsi="Times New Roman"/>
                <w:sz w:val="18"/>
                <w:szCs w:val="18"/>
              </w:rPr>
              <w:t>-</w:t>
            </w:r>
          </w:p>
          <w:p w:rsidR="00CC0854" w:rsidRPr="000E1CA7" w:rsidRDefault="00CC0854" w:rsidP="000E1CA7">
            <w:pPr>
              <w:jc w:val="center"/>
              <w:rPr>
                <w:rFonts w:ascii="Times New Roman" w:hAnsi="Times New Roman"/>
                <w:sz w:val="18"/>
                <w:szCs w:val="18"/>
              </w:rPr>
            </w:pPr>
          </w:p>
        </w:tc>
        <w:tc>
          <w:tcPr>
            <w:tcW w:w="1701" w:type="dxa"/>
          </w:tcPr>
          <w:p w:rsidR="00CC0854" w:rsidRPr="000E1CA7" w:rsidRDefault="00CC0854" w:rsidP="000E1CA7">
            <w:pPr>
              <w:jc w:val="center"/>
              <w:rPr>
                <w:rFonts w:ascii="Times New Roman" w:hAnsi="Times New Roman"/>
                <w:sz w:val="18"/>
                <w:szCs w:val="18"/>
              </w:rPr>
            </w:pPr>
            <w:r w:rsidRPr="000E1CA7">
              <w:rPr>
                <w:rFonts w:ascii="Times New Roman" w:hAnsi="Times New Roman"/>
                <w:sz w:val="18"/>
                <w:szCs w:val="18"/>
              </w:rPr>
              <w:t>40</w:t>
            </w:r>
          </w:p>
        </w:tc>
      </w:tr>
      <w:tr w:rsidR="00CC0854" w:rsidRPr="000E1CA7" w:rsidTr="00CC0854">
        <w:trPr>
          <w:trHeight w:val="206"/>
        </w:trPr>
        <w:tc>
          <w:tcPr>
            <w:tcW w:w="1029" w:type="dxa"/>
            <w:shd w:val="clear" w:color="auto" w:fill="D0CECE"/>
          </w:tcPr>
          <w:p w:rsidR="00CC0854" w:rsidRPr="000E1CA7" w:rsidRDefault="00CC0854" w:rsidP="000E1CA7">
            <w:pPr>
              <w:ind w:left="720"/>
              <w:contextualSpacing/>
              <w:rPr>
                <w:rFonts w:ascii="Times New Roman" w:eastAsia="Times New Roman" w:hAnsi="Times New Roman"/>
                <w:sz w:val="18"/>
                <w:szCs w:val="18"/>
              </w:rPr>
            </w:pPr>
          </w:p>
        </w:tc>
        <w:tc>
          <w:tcPr>
            <w:tcW w:w="10501" w:type="dxa"/>
            <w:shd w:val="clear" w:color="auto" w:fill="D0CECE"/>
          </w:tcPr>
          <w:p w:rsidR="00CC0854" w:rsidRPr="000E1CA7" w:rsidRDefault="00CC0854" w:rsidP="000E1CA7">
            <w:pPr>
              <w:jc w:val="both"/>
              <w:rPr>
                <w:rFonts w:ascii="Times New Roman" w:hAnsi="Times New Roman"/>
                <w:b/>
                <w:bCs/>
                <w:sz w:val="18"/>
                <w:szCs w:val="18"/>
              </w:rPr>
            </w:pPr>
            <w:r w:rsidRPr="000E1CA7">
              <w:rPr>
                <w:rFonts w:ascii="Times New Roman" w:hAnsi="Times New Roman"/>
                <w:b/>
                <w:bCs/>
                <w:sz w:val="18"/>
                <w:szCs w:val="18"/>
              </w:rPr>
              <w:t>Иные предельные параметры разрешенного строительства, реконструкции объектов капитального строительства</w:t>
            </w:r>
          </w:p>
        </w:tc>
        <w:tc>
          <w:tcPr>
            <w:tcW w:w="1796" w:type="dxa"/>
            <w:shd w:val="clear" w:color="auto" w:fill="D0CECE"/>
          </w:tcPr>
          <w:p w:rsidR="00CC0854" w:rsidRPr="000E1CA7" w:rsidRDefault="00CC0854" w:rsidP="000E1CA7">
            <w:pPr>
              <w:jc w:val="center"/>
              <w:rPr>
                <w:rFonts w:ascii="Times New Roman" w:hAnsi="Times New Roman"/>
                <w:sz w:val="18"/>
                <w:szCs w:val="18"/>
              </w:rPr>
            </w:pPr>
          </w:p>
        </w:tc>
        <w:tc>
          <w:tcPr>
            <w:tcW w:w="1701" w:type="dxa"/>
            <w:shd w:val="clear" w:color="auto" w:fill="D0CECE"/>
          </w:tcPr>
          <w:p w:rsidR="00CC0854" w:rsidRPr="000E1CA7" w:rsidRDefault="00CC0854" w:rsidP="000E1CA7">
            <w:pPr>
              <w:jc w:val="center"/>
              <w:rPr>
                <w:rFonts w:ascii="Times New Roman" w:hAnsi="Times New Roman"/>
                <w:sz w:val="18"/>
                <w:szCs w:val="18"/>
              </w:rPr>
            </w:pPr>
          </w:p>
        </w:tc>
      </w:tr>
      <w:tr w:rsidR="00CC0854" w:rsidRPr="000E1CA7" w:rsidTr="009D3B4C">
        <w:trPr>
          <w:trHeight w:val="70"/>
        </w:trPr>
        <w:tc>
          <w:tcPr>
            <w:tcW w:w="1029" w:type="dxa"/>
            <w:shd w:val="clear" w:color="auto" w:fill="auto"/>
          </w:tcPr>
          <w:p w:rsidR="00CC0854" w:rsidRPr="000E1CA7" w:rsidRDefault="00CC0854" w:rsidP="000E1CA7">
            <w:pPr>
              <w:numPr>
                <w:ilvl w:val="0"/>
                <w:numId w:val="35"/>
              </w:numPr>
              <w:contextualSpacing/>
              <w:jc w:val="center"/>
              <w:rPr>
                <w:rFonts w:ascii="Times New Roman" w:eastAsia="Times New Roman" w:hAnsi="Times New Roman"/>
                <w:sz w:val="18"/>
                <w:szCs w:val="18"/>
              </w:rPr>
            </w:pPr>
          </w:p>
        </w:tc>
        <w:tc>
          <w:tcPr>
            <w:tcW w:w="10501" w:type="dxa"/>
            <w:shd w:val="clear" w:color="auto" w:fill="auto"/>
          </w:tcPr>
          <w:p w:rsidR="00CC0854" w:rsidRPr="000E1CA7" w:rsidRDefault="00CC0854" w:rsidP="000E1CA7">
            <w:pPr>
              <w:jc w:val="both"/>
              <w:rPr>
                <w:rFonts w:eastAsia="MS MinNew Roman"/>
                <w:b/>
                <w:bCs/>
                <w:kern w:val="28"/>
                <w:sz w:val="28"/>
                <w:szCs w:val="28"/>
              </w:rPr>
            </w:pPr>
            <w:r w:rsidRPr="000E1CA7">
              <w:rPr>
                <w:rFonts w:ascii="Times New Roman" w:hAnsi="Times New Roman"/>
                <w:sz w:val="18"/>
                <w:szCs w:val="18"/>
              </w:rPr>
              <w:t xml:space="preserve">Максимальная высота капитальных ограждений земельных участков, </w:t>
            </w:r>
            <w:proofErr w:type="gramStart"/>
            <w:r w:rsidRPr="000E1CA7">
              <w:rPr>
                <w:rFonts w:ascii="Times New Roman" w:hAnsi="Times New Roman"/>
                <w:sz w:val="18"/>
                <w:szCs w:val="18"/>
              </w:rPr>
              <w:t>м</w:t>
            </w:r>
            <w:proofErr w:type="gramEnd"/>
          </w:p>
        </w:tc>
        <w:tc>
          <w:tcPr>
            <w:tcW w:w="1796" w:type="dxa"/>
            <w:shd w:val="clear" w:color="auto" w:fill="auto"/>
          </w:tcPr>
          <w:p w:rsidR="00CC0854" w:rsidRPr="000E1CA7" w:rsidRDefault="00CC0854" w:rsidP="000E1CA7">
            <w:pPr>
              <w:jc w:val="center"/>
              <w:rPr>
                <w:rFonts w:ascii="Times New Roman" w:hAnsi="Times New Roman"/>
                <w:sz w:val="18"/>
                <w:szCs w:val="18"/>
              </w:rPr>
            </w:pPr>
            <w:r w:rsidRPr="000E1CA7">
              <w:rPr>
                <w:rFonts w:ascii="Times New Roman" w:hAnsi="Times New Roman"/>
                <w:sz w:val="18"/>
                <w:szCs w:val="18"/>
              </w:rPr>
              <w:t>2</w:t>
            </w:r>
          </w:p>
        </w:tc>
        <w:tc>
          <w:tcPr>
            <w:tcW w:w="1701" w:type="dxa"/>
            <w:shd w:val="clear" w:color="auto" w:fill="auto"/>
          </w:tcPr>
          <w:p w:rsidR="00CC0854" w:rsidRPr="000E1CA7" w:rsidRDefault="00CC0854" w:rsidP="000E1CA7">
            <w:pPr>
              <w:jc w:val="center"/>
              <w:rPr>
                <w:rFonts w:ascii="Times New Roman" w:hAnsi="Times New Roman"/>
                <w:sz w:val="18"/>
                <w:szCs w:val="18"/>
              </w:rPr>
            </w:pPr>
            <w:r w:rsidRPr="000E1CA7">
              <w:rPr>
                <w:rFonts w:ascii="Times New Roman" w:hAnsi="Times New Roman"/>
                <w:sz w:val="18"/>
                <w:szCs w:val="18"/>
              </w:rPr>
              <w:t>2</w:t>
            </w:r>
          </w:p>
        </w:tc>
      </w:tr>
    </w:tbl>
    <w:p w:rsidR="000E1CA7" w:rsidRPr="000E1CA7" w:rsidRDefault="000E1CA7" w:rsidP="000E1CA7">
      <w:pPr>
        <w:jc w:val="center"/>
        <w:rPr>
          <w:rFonts w:ascii="Times New Roman" w:hAnsi="Times New Roman"/>
          <w:b/>
          <w:bCs/>
          <w:sz w:val="28"/>
          <w:szCs w:val="28"/>
        </w:rPr>
      </w:pPr>
    </w:p>
    <w:p w:rsidR="008A27A8" w:rsidRDefault="008A27A8" w:rsidP="000E1CA7">
      <w:pPr>
        <w:ind w:firstLine="709"/>
        <w:jc w:val="both"/>
        <w:rPr>
          <w:rFonts w:ascii="Times New Roman" w:hAnsi="Times New Roman"/>
          <w:sz w:val="28"/>
          <w:szCs w:val="28"/>
        </w:rPr>
      </w:pPr>
    </w:p>
    <w:p w:rsidR="000E1CA7" w:rsidRDefault="000E1CA7" w:rsidP="000E1CA7">
      <w:pPr>
        <w:ind w:firstLine="709"/>
        <w:jc w:val="both"/>
        <w:rPr>
          <w:rFonts w:ascii="Times New Roman" w:hAnsi="Times New Roman"/>
          <w:sz w:val="28"/>
          <w:szCs w:val="28"/>
        </w:rPr>
      </w:pPr>
    </w:p>
    <w:p w:rsidR="000E1CA7" w:rsidRDefault="000E1CA7" w:rsidP="000E1CA7">
      <w:pPr>
        <w:ind w:firstLine="709"/>
        <w:jc w:val="both"/>
        <w:rPr>
          <w:rFonts w:ascii="Times New Roman" w:hAnsi="Times New Roman"/>
          <w:sz w:val="28"/>
          <w:szCs w:val="28"/>
        </w:rPr>
        <w:sectPr w:rsidR="000E1CA7" w:rsidSect="000E1CA7">
          <w:pgSz w:w="16840" w:h="11900" w:orient="landscape"/>
          <w:pgMar w:top="1701" w:right="1134" w:bottom="851" w:left="1134" w:header="709" w:footer="709" w:gutter="0"/>
          <w:cols w:space="708"/>
          <w:titlePg/>
          <w:docGrid w:linePitch="360"/>
        </w:sectPr>
      </w:pPr>
    </w:p>
    <w:p w:rsidR="000E1CA7" w:rsidRPr="0029176A" w:rsidRDefault="000E1CA7" w:rsidP="00F56624">
      <w:pPr>
        <w:ind w:firstLine="567"/>
        <w:jc w:val="both"/>
        <w:rPr>
          <w:rFonts w:ascii="Times New Roman" w:hAnsi="Times New Roman"/>
          <w:b/>
          <w:bCs/>
          <w:sz w:val="28"/>
          <w:szCs w:val="28"/>
        </w:rPr>
      </w:pPr>
      <w:r w:rsidRPr="0029176A">
        <w:rPr>
          <w:rFonts w:ascii="Times New Roman" w:hAnsi="Times New Roman"/>
          <w:b/>
          <w:bCs/>
          <w:sz w:val="28"/>
          <w:szCs w:val="28"/>
        </w:rPr>
        <w:lastRenderedPageBreak/>
        <w:t>Статья 29. Ограничение применения предельных размеров земельных участков</w:t>
      </w:r>
    </w:p>
    <w:p w:rsidR="000E1CA7" w:rsidRPr="0029176A" w:rsidRDefault="000E1CA7" w:rsidP="00F56624">
      <w:pPr>
        <w:ind w:firstLine="567"/>
        <w:jc w:val="both"/>
        <w:rPr>
          <w:rFonts w:ascii="Times New Roman" w:hAnsi="Times New Roman"/>
          <w:b/>
          <w:bCs/>
          <w:sz w:val="28"/>
          <w:szCs w:val="28"/>
        </w:rPr>
      </w:pPr>
    </w:p>
    <w:p w:rsidR="000E1CA7" w:rsidRPr="00905055" w:rsidRDefault="000E1CA7" w:rsidP="00F56624">
      <w:pPr>
        <w:spacing w:line="360" w:lineRule="auto"/>
        <w:ind w:firstLine="567"/>
        <w:jc w:val="both"/>
        <w:rPr>
          <w:rFonts w:ascii="Times New Roman" w:hAnsi="Times New Roman"/>
          <w:bCs/>
          <w:sz w:val="28"/>
          <w:szCs w:val="28"/>
        </w:rPr>
      </w:pPr>
      <w:proofErr w:type="gramStart"/>
      <w:r w:rsidRPr="0029176A">
        <w:rPr>
          <w:rFonts w:ascii="Times New Roman" w:hAnsi="Times New Roman"/>
          <w:bCs/>
          <w:sz w:val="28"/>
          <w:szCs w:val="28"/>
        </w:rPr>
        <w:t>Предельные (минимальные и (или) максимальные) размеры земельных участков, установленные Правилами, не применяются к земельным участкам, находящимся в государственной или муниципальной собственности, на которых расположены здания, сооружения, предоставляемым в собственность или в аренду гражданам, юридическим лицам, являющимся собственникам соответствующих зданий, сооружений, в случаях, предусмотренных ст. 39.20 Земельного кодекса Российской Федерации.</w:t>
      </w:r>
      <w:proofErr w:type="gramEnd"/>
      <w:r w:rsidRPr="0029176A">
        <w:rPr>
          <w:rFonts w:ascii="Times New Roman" w:hAnsi="Times New Roman"/>
          <w:bCs/>
          <w:sz w:val="28"/>
          <w:szCs w:val="28"/>
        </w:rPr>
        <w:t xml:space="preserve"> Размеры данных участков устанавливаются с учетом их фактической площади.</w:t>
      </w:r>
    </w:p>
    <w:p w:rsidR="000E1CA7" w:rsidRPr="00905055" w:rsidRDefault="000E1CA7" w:rsidP="00F56624">
      <w:pPr>
        <w:ind w:firstLine="567"/>
        <w:jc w:val="both"/>
        <w:rPr>
          <w:rFonts w:ascii="Times New Roman" w:hAnsi="Times New Roman"/>
          <w:b/>
          <w:bCs/>
          <w:sz w:val="28"/>
          <w:szCs w:val="28"/>
        </w:rPr>
      </w:pPr>
    </w:p>
    <w:p w:rsidR="000E1CA7" w:rsidRPr="0029176A" w:rsidRDefault="000E1CA7" w:rsidP="00F56624">
      <w:pPr>
        <w:ind w:firstLine="567"/>
        <w:jc w:val="both"/>
        <w:rPr>
          <w:rFonts w:ascii="Times New Roman" w:hAnsi="Times New Roman"/>
          <w:b/>
          <w:bCs/>
          <w:sz w:val="28"/>
          <w:szCs w:val="28"/>
        </w:rPr>
      </w:pPr>
      <w:r w:rsidRPr="0029176A">
        <w:rPr>
          <w:rFonts w:ascii="Times New Roman" w:hAnsi="Times New Roman"/>
          <w:b/>
          <w:bCs/>
          <w:sz w:val="28"/>
          <w:szCs w:val="28"/>
        </w:rPr>
        <w:t>Статья 30.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0E1CA7" w:rsidRPr="0029176A" w:rsidRDefault="000E1CA7" w:rsidP="00F56624">
      <w:pPr>
        <w:ind w:firstLine="567"/>
        <w:jc w:val="both"/>
        <w:rPr>
          <w:rFonts w:ascii="Times New Roman" w:hAnsi="Times New Roman"/>
          <w:b/>
          <w:bCs/>
          <w:sz w:val="28"/>
          <w:szCs w:val="28"/>
        </w:rPr>
      </w:pPr>
    </w:p>
    <w:p w:rsidR="000E1CA7" w:rsidRPr="0029176A" w:rsidRDefault="000E1CA7" w:rsidP="008E04EE">
      <w:pPr>
        <w:tabs>
          <w:tab w:val="left" w:pos="709"/>
        </w:tabs>
        <w:spacing w:line="360" w:lineRule="auto"/>
        <w:ind w:firstLine="567"/>
        <w:jc w:val="both"/>
        <w:rPr>
          <w:rFonts w:ascii="Times New Roman" w:hAnsi="Times New Roman"/>
          <w:bCs/>
          <w:sz w:val="28"/>
          <w:szCs w:val="28"/>
        </w:rPr>
      </w:pPr>
      <w:r w:rsidRPr="0029176A">
        <w:rPr>
          <w:rFonts w:ascii="Times New Roman" w:hAnsi="Times New Roman"/>
          <w:bCs/>
          <w:sz w:val="28"/>
          <w:szCs w:val="28"/>
        </w:rPr>
        <w:t xml:space="preserve">1. Ограничения использования земельных участков и объектов капитального строительства устанавливаются в зонах с особыми условиями использования территории, если сведения об указанных зонах внесены в Единый государственный реестр недвижимости в соответствии с требованиями Земельного кодекса Российской Федерации. </w:t>
      </w:r>
    </w:p>
    <w:p w:rsidR="000E1CA7" w:rsidRPr="00905055" w:rsidRDefault="000E1CA7" w:rsidP="008E04EE">
      <w:pPr>
        <w:tabs>
          <w:tab w:val="left" w:pos="709"/>
        </w:tabs>
        <w:spacing w:line="360" w:lineRule="auto"/>
        <w:ind w:firstLine="567"/>
        <w:jc w:val="both"/>
        <w:rPr>
          <w:rFonts w:ascii="Times New Roman" w:hAnsi="Times New Roman"/>
          <w:bCs/>
          <w:sz w:val="28"/>
          <w:szCs w:val="28"/>
        </w:rPr>
      </w:pPr>
      <w:r w:rsidRPr="0029176A">
        <w:rPr>
          <w:rFonts w:ascii="Times New Roman" w:hAnsi="Times New Roman"/>
          <w:bCs/>
          <w:sz w:val="28"/>
          <w:szCs w:val="28"/>
        </w:rPr>
        <w:t>2. Использование земельных участков в границах зон с особыми условиями использования территории осуществляется в соответствии с требованиями Земельного кодекса Российской Федерации, положениями о соответствующих видах зон, решениями уполномоченных органов государственной власти, органов местного самоуправления об установлении соответствующей зоны с особыми условиями использования территории.</w:t>
      </w:r>
    </w:p>
    <w:p w:rsidR="000E1CA7" w:rsidRPr="00905055" w:rsidRDefault="000E1CA7" w:rsidP="00F56624">
      <w:pPr>
        <w:shd w:val="clear" w:color="auto" w:fill="FFFFFF"/>
        <w:ind w:firstLine="567"/>
        <w:jc w:val="both"/>
        <w:textAlignment w:val="baseline"/>
        <w:rPr>
          <w:rFonts w:ascii="Times New Roman" w:hAnsi="Times New Roman"/>
          <w:b/>
          <w:sz w:val="28"/>
          <w:szCs w:val="28"/>
        </w:rPr>
      </w:pPr>
    </w:p>
    <w:p w:rsidR="000E1CA7" w:rsidRPr="0029176A" w:rsidRDefault="000E1CA7" w:rsidP="00F56624">
      <w:pPr>
        <w:shd w:val="clear" w:color="auto" w:fill="FFFFFF"/>
        <w:ind w:firstLine="567"/>
        <w:jc w:val="both"/>
        <w:textAlignment w:val="baseline"/>
        <w:rPr>
          <w:rFonts w:ascii="Times New Roman" w:hAnsi="Times New Roman"/>
          <w:b/>
          <w:sz w:val="28"/>
          <w:szCs w:val="28"/>
        </w:rPr>
      </w:pPr>
      <w:r w:rsidRPr="0029176A">
        <w:rPr>
          <w:rFonts w:ascii="Times New Roman" w:hAnsi="Times New Roman"/>
          <w:b/>
          <w:sz w:val="28"/>
          <w:szCs w:val="28"/>
        </w:rPr>
        <w:t>Статья 31. Ограничения использования земельных участков и объектов капитального строительства в зонах охраны объектов культурного наследия</w:t>
      </w:r>
    </w:p>
    <w:p w:rsidR="000E1CA7" w:rsidRPr="0029176A" w:rsidRDefault="000E1CA7" w:rsidP="00F56624">
      <w:pPr>
        <w:shd w:val="clear" w:color="auto" w:fill="FFFFFF"/>
        <w:ind w:firstLine="567"/>
        <w:jc w:val="both"/>
        <w:textAlignment w:val="baseline"/>
        <w:rPr>
          <w:rFonts w:ascii="Times New Roman" w:hAnsi="Times New Roman"/>
          <w:b/>
          <w:sz w:val="28"/>
          <w:szCs w:val="28"/>
        </w:rPr>
      </w:pPr>
    </w:p>
    <w:p w:rsidR="000E1CA7" w:rsidRPr="0029176A" w:rsidRDefault="000E1CA7" w:rsidP="008E04EE">
      <w:pPr>
        <w:shd w:val="clear" w:color="auto" w:fill="FFFFFF"/>
        <w:tabs>
          <w:tab w:val="left" w:pos="851"/>
        </w:tabs>
        <w:spacing w:line="360" w:lineRule="auto"/>
        <w:ind w:firstLine="567"/>
        <w:jc w:val="both"/>
        <w:textAlignment w:val="baseline"/>
        <w:rPr>
          <w:rFonts w:ascii="Times New Roman" w:hAnsi="Times New Roman"/>
          <w:spacing w:val="2"/>
          <w:sz w:val="28"/>
          <w:szCs w:val="28"/>
          <w:shd w:val="clear" w:color="auto" w:fill="FFFFFF"/>
        </w:rPr>
      </w:pPr>
      <w:r w:rsidRPr="0029176A">
        <w:rPr>
          <w:rFonts w:ascii="Times New Roman" w:hAnsi="Times New Roman"/>
          <w:sz w:val="28"/>
          <w:szCs w:val="28"/>
        </w:rPr>
        <w:lastRenderedPageBreak/>
        <w:t>1</w:t>
      </w:r>
      <w:r w:rsidRPr="0029176A">
        <w:rPr>
          <w:rFonts w:ascii="Times New Roman" w:hAnsi="Times New Roman"/>
          <w:spacing w:val="2"/>
          <w:sz w:val="28"/>
          <w:szCs w:val="28"/>
          <w:shd w:val="clear" w:color="auto" w:fill="FFFFFF"/>
        </w:rPr>
        <w:t>. Использование земельных участков и объектов капитального строительства, которые не являются объектами культурного наследия и расположены в пределах зон охраны объектов культурного наследия, расположенных на территории поселения, определяется:</w:t>
      </w:r>
    </w:p>
    <w:p w:rsidR="000E1CA7" w:rsidRPr="0029176A" w:rsidRDefault="000E1CA7" w:rsidP="008E04EE">
      <w:pPr>
        <w:shd w:val="clear" w:color="auto" w:fill="FFFFFF"/>
        <w:tabs>
          <w:tab w:val="left" w:pos="851"/>
        </w:tabs>
        <w:spacing w:line="360" w:lineRule="auto"/>
        <w:ind w:firstLine="567"/>
        <w:jc w:val="both"/>
        <w:textAlignment w:val="baseline"/>
        <w:rPr>
          <w:rFonts w:ascii="Times New Roman" w:hAnsi="Times New Roman"/>
          <w:spacing w:val="2"/>
          <w:sz w:val="28"/>
          <w:szCs w:val="28"/>
          <w:shd w:val="clear" w:color="auto" w:fill="FFFFFF"/>
        </w:rPr>
      </w:pPr>
      <w:proofErr w:type="gramStart"/>
      <w:r w:rsidRPr="0029176A">
        <w:rPr>
          <w:rFonts w:ascii="Times New Roman" w:hAnsi="Times New Roman"/>
          <w:spacing w:val="2"/>
          <w:sz w:val="28"/>
          <w:szCs w:val="28"/>
          <w:shd w:val="clear" w:color="auto" w:fill="FFFFFF"/>
        </w:rPr>
        <w:t>1) градостроительным регламентом, установленным настоящими Правилами применительно к территориальной зоне, в границах которой расположены земельные участки и объекты капитального строительства в соответствии с картой градостроительного зонирования поселения, с учетом ограничений, установленных настоящей статьей;</w:t>
      </w:r>
      <w:proofErr w:type="gramEnd"/>
    </w:p>
    <w:p w:rsidR="000E1CA7" w:rsidRPr="0029176A" w:rsidRDefault="000E1CA7" w:rsidP="008E04EE">
      <w:pPr>
        <w:shd w:val="clear" w:color="auto" w:fill="FFFFFF"/>
        <w:tabs>
          <w:tab w:val="left" w:pos="851"/>
        </w:tabs>
        <w:spacing w:line="360" w:lineRule="auto"/>
        <w:ind w:firstLine="567"/>
        <w:jc w:val="both"/>
        <w:textAlignment w:val="baseline"/>
        <w:rPr>
          <w:rFonts w:ascii="Times New Roman" w:hAnsi="Times New Roman"/>
          <w:spacing w:val="2"/>
          <w:sz w:val="28"/>
          <w:szCs w:val="28"/>
          <w:shd w:val="clear" w:color="auto" w:fill="FFFFFF"/>
        </w:rPr>
      </w:pPr>
      <w:r w:rsidRPr="0029176A">
        <w:rPr>
          <w:rFonts w:ascii="Times New Roman" w:hAnsi="Times New Roman"/>
          <w:spacing w:val="2"/>
          <w:sz w:val="28"/>
          <w:szCs w:val="28"/>
          <w:shd w:val="clear" w:color="auto" w:fill="FFFFFF"/>
        </w:rPr>
        <w:t xml:space="preserve">2) ограничениями, установленными Федеральным </w:t>
      </w:r>
      <w:hyperlink r:id="rId62" w:history="1">
        <w:r w:rsidRPr="0029176A">
          <w:rPr>
            <w:rStyle w:val="ae"/>
            <w:rFonts w:ascii="Times New Roman" w:hAnsi="Times New Roman"/>
            <w:color w:val="auto"/>
            <w:spacing w:val="2"/>
            <w:sz w:val="28"/>
            <w:szCs w:val="28"/>
            <w:u w:val="none"/>
            <w:shd w:val="clear" w:color="auto" w:fill="FFFFFF"/>
          </w:rPr>
          <w:t>законом</w:t>
        </w:r>
      </w:hyperlink>
      <w:r w:rsidRPr="0029176A">
        <w:rPr>
          <w:rFonts w:ascii="Times New Roman" w:hAnsi="Times New Roman"/>
          <w:spacing w:val="2"/>
          <w:sz w:val="28"/>
          <w:szCs w:val="28"/>
          <w:shd w:val="clear" w:color="auto" w:fill="FFFFFF"/>
        </w:rPr>
        <w:t xml:space="preserve"> от 25 июня 2002 года № 73-ФЗ «Об объектах культурного наследия (памятниках истории и культуры) народов Российской Федерации»;</w:t>
      </w:r>
    </w:p>
    <w:p w:rsidR="000E1CA7" w:rsidRPr="0029176A" w:rsidRDefault="000E1CA7" w:rsidP="008E04EE">
      <w:pPr>
        <w:shd w:val="clear" w:color="auto" w:fill="FFFFFF"/>
        <w:tabs>
          <w:tab w:val="left" w:pos="851"/>
        </w:tabs>
        <w:spacing w:line="360" w:lineRule="auto"/>
        <w:ind w:firstLine="567"/>
        <w:jc w:val="both"/>
        <w:textAlignment w:val="baseline"/>
        <w:rPr>
          <w:rFonts w:ascii="Times New Roman" w:hAnsi="Times New Roman"/>
          <w:spacing w:val="2"/>
          <w:sz w:val="28"/>
          <w:szCs w:val="28"/>
          <w:shd w:val="clear" w:color="auto" w:fill="FFFFFF"/>
        </w:rPr>
      </w:pPr>
      <w:r w:rsidRPr="0029176A">
        <w:rPr>
          <w:rFonts w:ascii="Times New Roman" w:hAnsi="Times New Roman"/>
          <w:spacing w:val="2"/>
          <w:sz w:val="28"/>
          <w:szCs w:val="28"/>
          <w:shd w:val="clear" w:color="auto" w:fill="FFFFFF"/>
        </w:rPr>
        <w:t xml:space="preserve">3) режимами использования земель и градостроительными регламентами, утвержденными на основании </w:t>
      </w:r>
      <w:proofErr w:type="gramStart"/>
      <w:r w:rsidRPr="0029176A">
        <w:rPr>
          <w:rFonts w:ascii="Times New Roman" w:hAnsi="Times New Roman"/>
          <w:spacing w:val="2"/>
          <w:sz w:val="28"/>
          <w:szCs w:val="28"/>
          <w:shd w:val="clear" w:color="auto" w:fill="FFFFFF"/>
        </w:rPr>
        <w:t>проекта зон охраны объекта культурного наследия</w:t>
      </w:r>
      <w:proofErr w:type="gramEnd"/>
      <w:r w:rsidRPr="0029176A">
        <w:rPr>
          <w:rFonts w:ascii="Times New Roman" w:hAnsi="Times New Roman"/>
          <w:spacing w:val="2"/>
          <w:sz w:val="28"/>
          <w:szCs w:val="28"/>
          <w:shd w:val="clear" w:color="auto" w:fill="FFFFFF"/>
        </w:rPr>
        <w:t xml:space="preserve"> в соответствии с </w:t>
      </w:r>
      <w:hyperlink r:id="rId63" w:history="1">
        <w:r w:rsidRPr="0029176A">
          <w:rPr>
            <w:rStyle w:val="ae"/>
            <w:rFonts w:ascii="Times New Roman" w:hAnsi="Times New Roman"/>
            <w:color w:val="auto"/>
            <w:spacing w:val="2"/>
            <w:sz w:val="28"/>
            <w:szCs w:val="28"/>
            <w:u w:val="none"/>
            <w:shd w:val="clear" w:color="auto" w:fill="FFFFFF"/>
          </w:rPr>
          <w:t>частью  2</w:t>
        </w:r>
      </w:hyperlink>
      <w:r w:rsidRPr="0029176A">
        <w:rPr>
          <w:rFonts w:ascii="Times New Roman" w:hAnsi="Times New Roman"/>
          <w:spacing w:val="2"/>
          <w:sz w:val="28"/>
          <w:szCs w:val="28"/>
          <w:shd w:val="clear" w:color="auto" w:fill="FFFFFF"/>
        </w:rPr>
        <w:t xml:space="preserve"> настоящей статьи.</w:t>
      </w:r>
    </w:p>
    <w:p w:rsidR="000E1CA7" w:rsidRPr="0029176A" w:rsidRDefault="000E1CA7" w:rsidP="008E04EE">
      <w:pPr>
        <w:shd w:val="clear" w:color="auto" w:fill="FFFFFF"/>
        <w:tabs>
          <w:tab w:val="left" w:pos="851"/>
        </w:tabs>
        <w:spacing w:line="360" w:lineRule="auto"/>
        <w:ind w:firstLine="567"/>
        <w:jc w:val="both"/>
        <w:textAlignment w:val="baseline"/>
        <w:rPr>
          <w:rFonts w:ascii="Times New Roman" w:hAnsi="Times New Roman"/>
          <w:spacing w:val="2"/>
          <w:sz w:val="28"/>
          <w:szCs w:val="28"/>
          <w:shd w:val="clear" w:color="auto" w:fill="FFFFFF"/>
        </w:rPr>
      </w:pPr>
      <w:r w:rsidRPr="0029176A">
        <w:rPr>
          <w:rFonts w:ascii="Times New Roman" w:hAnsi="Times New Roman"/>
          <w:spacing w:val="2"/>
          <w:sz w:val="28"/>
          <w:szCs w:val="28"/>
          <w:shd w:val="clear" w:color="auto" w:fill="FFFFFF"/>
        </w:rPr>
        <w:t xml:space="preserve">2. </w:t>
      </w:r>
      <w:proofErr w:type="gramStart"/>
      <w:r w:rsidRPr="0029176A">
        <w:rPr>
          <w:rFonts w:ascii="Times New Roman" w:hAnsi="Times New Roman"/>
          <w:spacing w:val="2"/>
          <w:sz w:val="28"/>
          <w:szCs w:val="28"/>
          <w:shd w:val="clear" w:color="auto" w:fill="FFFFFF"/>
        </w:rPr>
        <w:t xml:space="preserve">Границы зон охраны объекта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 в отношении объектов культурного наследия федерального значения </w:t>
      </w:r>
      <w:r w:rsidR="00BF04AB" w:rsidRPr="0029176A">
        <w:rPr>
          <w:rFonts w:ascii="Calibri" w:hAnsi="Calibri"/>
          <w:spacing w:val="2"/>
          <w:sz w:val="28"/>
          <w:szCs w:val="28"/>
          <w:shd w:val="clear" w:color="auto" w:fill="FFFFFF"/>
        </w:rPr>
        <w:t>─</w:t>
      </w:r>
      <w:r w:rsidRPr="0029176A">
        <w:rPr>
          <w:rFonts w:ascii="Times New Roman" w:hAnsi="Times New Roman"/>
          <w:spacing w:val="2"/>
          <w:sz w:val="28"/>
          <w:szCs w:val="28"/>
          <w:shd w:val="clear" w:color="auto" w:fill="FFFFFF"/>
        </w:rPr>
        <w:t xml:space="preserve"> органом государственной власти Самарской области по</w:t>
      </w:r>
      <w:proofErr w:type="gramEnd"/>
      <w:r w:rsidRPr="0029176A">
        <w:rPr>
          <w:rFonts w:ascii="Times New Roman" w:hAnsi="Times New Roman"/>
          <w:spacing w:val="2"/>
          <w:sz w:val="28"/>
          <w:szCs w:val="28"/>
          <w:shd w:val="clear" w:color="auto" w:fill="FFFFFF"/>
        </w:rPr>
        <w:t xml:space="preserve">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(муниципального) значения - в порядке, установленном законами Самарской области.</w:t>
      </w:r>
    </w:p>
    <w:p w:rsidR="000E1CA7" w:rsidRPr="0029176A" w:rsidRDefault="000E1CA7" w:rsidP="008E04EE">
      <w:pPr>
        <w:shd w:val="clear" w:color="auto" w:fill="FFFFFF"/>
        <w:tabs>
          <w:tab w:val="left" w:pos="851"/>
        </w:tabs>
        <w:spacing w:line="360" w:lineRule="auto"/>
        <w:ind w:firstLine="567"/>
        <w:jc w:val="both"/>
        <w:textAlignment w:val="baseline"/>
        <w:rPr>
          <w:rFonts w:ascii="Times New Roman" w:hAnsi="Times New Roman"/>
          <w:spacing w:val="2"/>
          <w:sz w:val="28"/>
          <w:szCs w:val="28"/>
          <w:shd w:val="clear" w:color="auto" w:fill="FFFFFF"/>
        </w:rPr>
      </w:pPr>
      <w:r w:rsidRPr="0029176A">
        <w:rPr>
          <w:rFonts w:ascii="Times New Roman" w:hAnsi="Times New Roman"/>
          <w:spacing w:val="2"/>
          <w:sz w:val="28"/>
          <w:szCs w:val="28"/>
          <w:shd w:val="clear" w:color="auto" w:fill="FFFFFF"/>
        </w:rPr>
        <w:t xml:space="preserve">3. После утверждения в установленном порядке проектов зон охраны памятников истории и культуры, расположенных на территории поселения, </w:t>
      </w:r>
      <w:r w:rsidRPr="0029176A">
        <w:rPr>
          <w:rFonts w:ascii="Times New Roman" w:hAnsi="Times New Roman"/>
          <w:spacing w:val="2"/>
          <w:sz w:val="28"/>
          <w:szCs w:val="28"/>
          <w:shd w:val="clear" w:color="auto" w:fill="FFFFFF"/>
        </w:rPr>
        <w:lastRenderedPageBreak/>
        <w:t xml:space="preserve">в настоящую статью вносятся </w:t>
      </w:r>
      <w:proofErr w:type="gramStart"/>
      <w:r w:rsidRPr="0029176A">
        <w:rPr>
          <w:rFonts w:ascii="Times New Roman" w:hAnsi="Times New Roman"/>
          <w:spacing w:val="2"/>
          <w:sz w:val="28"/>
          <w:szCs w:val="28"/>
          <w:shd w:val="clear" w:color="auto" w:fill="FFFFFF"/>
        </w:rPr>
        <w:t>дополнения</w:t>
      </w:r>
      <w:proofErr w:type="gramEnd"/>
      <w:r w:rsidRPr="0029176A">
        <w:rPr>
          <w:rFonts w:ascii="Times New Roman" w:hAnsi="Times New Roman"/>
          <w:spacing w:val="2"/>
          <w:sz w:val="28"/>
          <w:szCs w:val="28"/>
          <w:shd w:val="clear" w:color="auto" w:fill="FFFFFF"/>
        </w:rPr>
        <w:t xml:space="preserve"> и изменения в части определенных указанным проектом ограничений по условиям охраны объектов культурного наследия, относящихся к использованию земельных участков и иного недвижимого имущества, которое не является объектом культурного наследия.</w:t>
      </w:r>
    </w:p>
    <w:p w:rsidR="000E1CA7" w:rsidRPr="0029176A" w:rsidRDefault="000E1CA7" w:rsidP="008E04EE">
      <w:pPr>
        <w:shd w:val="clear" w:color="auto" w:fill="FFFFFF"/>
        <w:tabs>
          <w:tab w:val="left" w:pos="851"/>
        </w:tabs>
        <w:spacing w:line="360" w:lineRule="auto"/>
        <w:ind w:firstLine="567"/>
        <w:jc w:val="both"/>
        <w:textAlignment w:val="baseline"/>
        <w:rPr>
          <w:rFonts w:ascii="Times New Roman" w:hAnsi="Times New Roman"/>
          <w:spacing w:val="2"/>
          <w:sz w:val="28"/>
          <w:szCs w:val="28"/>
          <w:shd w:val="clear" w:color="auto" w:fill="FFFFFF"/>
        </w:rPr>
      </w:pPr>
      <w:r w:rsidRPr="0029176A">
        <w:rPr>
          <w:rFonts w:ascii="Times New Roman" w:hAnsi="Times New Roman"/>
          <w:spacing w:val="2"/>
          <w:sz w:val="28"/>
          <w:szCs w:val="28"/>
          <w:shd w:val="clear" w:color="auto" w:fill="FFFFFF"/>
        </w:rPr>
        <w:t xml:space="preserve">4. В соответствии с Федеральным </w:t>
      </w:r>
      <w:hyperlink r:id="rId64" w:history="1">
        <w:r w:rsidRPr="0029176A">
          <w:rPr>
            <w:rStyle w:val="ae"/>
            <w:rFonts w:ascii="Times New Roman" w:hAnsi="Times New Roman"/>
            <w:color w:val="auto"/>
            <w:spacing w:val="2"/>
            <w:sz w:val="28"/>
            <w:szCs w:val="28"/>
            <w:u w:val="none"/>
            <w:shd w:val="clear" w:color="auto" w:fill="FFFFFF"/>
          </w:rPr>
          <w:t>законом</w:t>
        </w:r>
      </w:hyperlink>
      <w:r w:rsidRPr="0029176A">
        <w:rPr>
          <w:rFonts w:ascii="Times New Roman" w:hAnsi="Times New Roman"/>
          <w:spacing w:val="2"/>
          <w:sz w:val="28"/>
          <w:szCs w:val="28"/>
          <w:shd w:val="clear" w:color="auto" w:fill="FFFFFF"/>
        </w:rPr>
        <w:t xml:space="preserve"> от 25 июня 2002 года № 73-ФЗ «Об объектах культурного наследия (памятниках истории и культуры) народов Российской Федерации» в целях обеспечения сохранности объектов культурного устанавливаются следующие ограничения:</w:t>
      </w:r>
    </w:p>
    <w:p w:rsidR="000E1CA7" w:rsidRPr="0029176A" w:rsidRDefault="000E1CA7" w:rsidP="008E04EE">
      <w:pPr>
        <w:shd w:val="clear" w:color="auto" w:fill="FFFFFF"/>
        <w:tabs>
          <w:tab w:val="left" w:pos="851"/>
        </w:tabs>
        <w:spacing w:line="360" w:lineRule="auto"/>
        <w:ind w:firstLine="567"/>
        <w:jc w:val="both"/>
        <w:textAlignment w:val="baseline"/>
        <w:rPr>
          <w:rFonts w:ascii="Times New Roman" w:hAnsi="Times New Roman"/>
          <w:spacing w:val="2"/>
          <w:sz w:val="28"/>
          <w:szCs w:val="28"/>
          <w:shd w:val="clear" w:color="auto" w:fill="FFFFFF"/>
        </w:rPr>
      </w:pPr>
      <w:r w:rsidRPr="0029176A">
        <w:rPr>
          <w:rFonts w:ascii="Times New Roman" w:hAnsi="Times New Roman"/>
          <w:spacing w:val="2"/>
          <w:sz w:val="28"/>
          <w:szCs w:val="28"/>
          <w:shd w:val="clear" w:color="auto" w:fill="FFFFFF"/>
        </w:rPr>
        <w:t>1) В исторической среде объекта культурного наследия на сопряженной с ним территории проектом зон охраны объекта культурного наследия устанавливаются зоны охраны объекта культурного наследия, включающие:</w:t>
      </w:r>
    </w:p>
    <w:p w:rsidR="000E1CA7" w:rsidRPr="0029176A" w:rsidRDefault="000E1CA7" w:rsidP="008E04EE">
      <w:pPr>
        <w:shd w:val="clear" w:color="auto" w:fill="FFFFFF"/>
        <w:tabs>
          <w:tab w:val="left" w:pos="851"/>
        </w:tabs>
        <w:spacing w:line="360" w:lineRule="auto"/>
        <w:ind w:firstLine="567"/>
        <w:jc w:val="both"/>
        <w:textAlignment w:val="baseline"/>
        <w:rPr>
          <w:rFonts w:ascii="Times New Roman" w:hAnsi="Times New Roman"/>
          <w:spacing w:val="2"/>
          <w:sz w:val="28"/>
          <w:szCs w:val="28"/>
          <w:shd w:val="clear" w:color="auto" w:fill="FFFFFF"/>
        </w:rPr>
      </w:pPr>
      <w:r w:rsidRPr="0029176A">
        <w:rPr>
          <w:rFonts w:ascii="Times New Roman" w:hAnsi="Times New Roman"/>
          <w:spacing w:val="2"/>
          <w:sz w:val="28"/>
          <w:szCs w:val="28"/>
          <w:shd w:val="clear" w:color="auto" w:fill="FFFFFF"/>
        </w:rPr>
        <w:t>а) охранную зону объекта культурного наследия;</w:t>
      </w:r>
    </w:p>
    <w:p w:rsidR="000E1CA7" w:rsidRPr="0029176A" w:rsidRDefault="000E1CA7" w:rsidP="008E04EE">
      <w:pPr>
        <w:shd w:val="clear" w:color="auto" w:fill="FFFFFF"/>
        <w:tabs>
          <w:tab w:val="left" w:pos="851"/>
        </w:tabs>
        <w:spacing w:line="360" w:lineRule="auto"/>
        <w:ind w:firstLine="567"/>
        <w:jc w:val="both"/>
        <w:textAlignment w:val="baseline"/>
        <w:rPr>
          <w:rFonts w:ascii="Times New Roman" w:hAnsi="Times New Roman"/>
          <w:spacing w:val="2"/>
          <w:sz w:val="28"/>
          <w:szCs w:val="28"/>
          <w:shd w:val="clear" w:color="auto" w:fill="FFFFFF"/>
        </w:rPr>
      </w:pPr>
      <w:r w:rsidRPr="0029176A">
        <w:rPr>
          <w:rFonts w:ascii="Times New Roman" w:hAnsi="Times New Roman"/>
          <w:spacing w:val="2"/>
          <w:sz w:val="28"/>
          <w:szCs w:val="28"/>
          <w:shd w:val="clear" w:color="auto" w:fill="FFFFFF"/>
        </w:rPr>
        <w:t>б) зону регулирования застройки и хозяйственной деятельности;</w:t>
      </w:r>
    </w:p>
    <w:p w:rsidR="000E1CA7" w:rsidRPr="0029176A" w:rsidRDefault="000E1CA7" w:rsidP="008E04EE">
      <w:pPr>
        <w:shd w:val="clear" w:color="auto" w:fill="FFFFFF"/>
        <w:tabs>
          <w:tab w:val="left" w:pos="851"/>
        </w:tabs>
        <w:spacing w:line="360" w:lineRule="auto"/>
        <w:ind w:firstLine="567"/>
        <w:jc w:val="both"/>
        <w:textAlignment w:val="baseline"/>
        <w:rPr>
          <w:rFonts w:ascii="Times New Roman" w:hAnsi="Times New Roman"/>
          <w:spacing w:val="2"/>
          <w:sz w:val="28"/>
          <w:szCs w:val="28"/>
          <w:shd w:val="clear" w:color="auto" w:fill="FFFFFF"/>
        </w:rPr>
      </w:pPr>
      <w:r w:rsidRPr="0029176A">
        <w:rPr>
          <w:rFonts w:ascii="Times New Roman" w:hAnsi="Times New Roman"/>
          <w:spacing w:val="2"/>
          <w:sz w:val="28"/>
          <w:szCs w:val="28"/>
          <w:shd w:val="clear" w:color="auto" w:fill="FFFFFF"/>
        </w:rPr>
        <w:t>в) зону охраняемого природного ландшафта.</w:t>
      </w:r>
    </w:p>
    <w:p w:rsidR="000E1CA7" w:rsidRPr="0029176A" w:rsidRDefault="000E1CA7" w:rsidP="008E04EE">
      <w:pPr>
        <w:shd w:val="clear" w:color="auto" w:fill="FFFFFF"/>
        <w:tabs>
          <w:tab w:val="left" w:pos="851"/>
        </w:tabs>
        <w:spacing w:line="360" w:lineRule="auto"/>
        <w:ind w:firstLine="567"/>
        <w:jc w:val="both"/>
        <w:textAlignment w:val="baseline"/>
        <w:rPr>
          <w:rFonts w:ascii="Times New Roman" w:hAnsi="Times New Roman"/>
          <w:spacing w:val="2"/>
          <w:sz w:val="28"/>
          <w:szCs w:val="28"/>
          <w:shd w:val="clear" w:color="auto" w:fill="FFFFFF"/>
        </w:rPr>
      </w:pPr>
      <w:proofErr w:type="gramStart"/>
      <w:r w:rsidRPr="0029176A">
        <w:rPr>
          <w:rFonts w:ascii="Times New Roman" w:hAnsi="Times New Roman"/>
          <w:spacing w:val="2"/>
          <w:sz w:val="28"/>
          <w:szCs w:val="28"/>
          <w:shd w:val="clear" w:color="auto" w:fill="FFFFFF"/>
        </w:rPr>
        <w:t>2) Охранная зона</w:t>
      </w:r>
      <w:r w:rsidR="00A76563">
        <w:rPr>
          <w:rFonts w:ascii="Times New Roman" w:hAnsi="Times New Roman"/>
          <w:spacing w:val="2"/>
          <w:sz w:val="28"/>
          <w:szCs w:val="28"/>
          <w:shd w:val="clear" w:color="auto" w:fill="FFFFFF"/>
        </w:rPr>
        <w:t xml:space="preserve"> </w:t>
      </w:r>
      <w:r w:rsidR="00A76563">
        <w:rPr>
          <w:rFonts w:ascii="Calibri" w:hAnsi="Calibri"/>
          <w:spacing w:val="2"/>
          <w:sz w:val="28"/>
          <w:szCs w:val="28"/>
          <w:shd w:val="clear" w:color="auto" w:fill="FFFFFF"/>
        </w:rPr>
        <w:t>─</w:t>
      </w:r>
      <w:r w:rsidRPr="0029176A">
        <w:rPr>
          <w:rFonts w:ascii="Times New Roman" w:hAnsi="Times New Roman"/>
          <w:spacing w:val="2"/>
          <w:sz w:val="28"/>
          <w:szCs w:val="28"/>
          <w:shd w:val="clear" w:color="auto" w:fill="FFFFFF"/>
        </w:rPr>
        <w:t xml:space="preserve"> объекта культурного наследия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и земельных участков,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roofErr w:type="gramEnd"/>
    </w:p>
    <w:p w:rsidR="000E1CA7" w:rsidRPr="0029176A" w:rsidRDefault="000E1CA7" w:rsidP="008E04EE">
      <w:pPr>
        <w:shd w:val="clear" w:color="auto" w:fill="FFFFFF"/>
        <w:tabs>
          <w:tab w:val="left" w:pos="851"/>
        </w:tabs>
        <w:spacing w:line="360" w:lineRule="auto"/>
        <w:ind w:firstLine="567"/>
        <w:jc w:val="both"/>
        <w:textAlignment w:val="baseline"/>
        <w:rPr>
          <w:rFonts w:ascii="Times New Roman" w:hAnsi="Times New Roman"/>
          <w:spacing w:val="2"/>
          <w:sz w:val="28"/>
          <w:szCs w:val="28"/>
          <w:shd w:val="clear" w:color="auto" w:fill="FFFFFF"/>
        </w:rPr>
      </w:pPr>
      <w:r w:rsidRPr="0029176A">
        <w:rPr>
          <w:rFonts w:ascii="Times New Roman" w:hAnsi="Times New Roman"/>
          <w:spacing w:val="2"/>
          <w:sz w:val="28"/>
          <w:szCs w:val="28"/>
          <w:shd w:val="clear" w:color="auto" w:fill="FFFFFF"/>
        </w:rPr>
        <w:t xml:space="preserve">Зона регулирования застройки и хозяйственной деятельности </w:t>
      </w:r>
      <w:r w:rsidR="00A76563">
        <w:rPr>
          <w:rFonts w:ascii="Calibri" w:hAnsi="Calibri"/>
          <w:spacing w:val="2"/>
          <w:sz w:val="28"/>
          <w:szCs w:val="28"/>
          <w:shd w:val="clear" w:color="auto" w:fill="FFFFFF"/>
        </w:rPr>
        <w:t>─</w:t>
      </w:r>
      <w:r w:rsidRPr="0029176A">
        <w:rPr>
          <w:rFonts w:ascii="Times New Roman" w:hAnsi="Times New Roman"/>
          <w:spacing w:val="2"/>
          <w:sz w:val="28"/>
          <w:szCs w:val="28"/>
          <w:shd w:val="clear" w:color="auto" w:fill="FFFFFF"/>
        </w:rPr>
        <w:t xml:space="preserve"> территория, в пределах которой устанавливается режим использования земель и земельных участков, ограничивающий строительство и хозяйственную деятельность, определяются требования к реконструкции существующих зданий и сооружений.</w:t>
      </w:r>
    </w:p>
    <w:p w:rsidR="000E1CA7" w:rsidRPr="0029176A" w:rsidRDefault="000E1CA7" w:rsidP="008E04EE">
      <w:pPr>
        <w:shd w:val="clear" w:color="auto" w:fill="FFFFFF"/>
        <w:tabs>
          <w:tab w:val="left" w:pos="851"/>
        </w:tabs>
        <w:spacing w:line="360" w:lineRule="auto"/>
        <w:ind w:firstLine="567"/>
        <w:jc w:val="both"/>
        <w:textAlignment w:val="baseline"/>
        <w:rPr>
          <w:rFonts w:ascii="Times New Roman" w:hAnsi="Times New Roman"/>
          <w:spacing w:val="2"/>
          <w:sz w:val="28"/>
          <w:szCs w:val="28"/>
          <w:shd w:val="clear" w:color="auto" w:fill="FFFFFF"/>
        </w:rPr>
      </w:pPr>
      <w:r w:rsidRPr="0029176A">
        <w:rPr>
          <w:rFonts w:ascii="Times New Roman" w:hAnsi="Times New Roman"/>
          <w:spacing w:val="2"/>
          <w:sz w:val="28"/>
          <w:szCs w:val="28"/>
          <w:shd w:val="clear" w:color="auto" w:fill="FFFFFF"/>
        </w:rPr>
        <w:lastRenderedPageBreak/>
        <w:t xml:space="preserve">Зона охраняемого природного ландшафта </w:t>
      </w:r>
      <w:r w:rsidR="00A76563">
        <w:rPr>
          <w:rFonts w:ascii="Calibri" w:hAnsi="Calibri"/>
          <w:spacing w:val="2"/>
          <w:sz w:val="28"/>
          <w:szCs w:val="28"/>
          <w:shd w:val="clear" w:color="auto" w:fill="FFFFFF"/>
        </w:rPr>
        <w:t>─</w:t>
      </w:r>
      <w:r w:rsidRPr="0029176A">
        <w:rPr>
          <w:rFonts w:ascii="Times New Roman" w:hAnsi="Times New Roman"/>
          <w:spacing w:val="2"/>
          <w:sz w:val="28"/>
          <w:szCs w:val="28"/>
          <w:shd w:val="clear" w:color="auto" w:fill="FFFFFF"/>
        </w:rPr>
        <w:t xml:space="preserve"> территория, в пределах которой устанавливается режим использования земель и земельных участков,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0E1CA7" w:rsidRPr="0029176A" w:rsidRDefault="000E1CA7" w:rsidP="008E04EE">
      <w:pPr>
        <w:shd w:val="clear" w:color="auto" w:fill="FFFFFF"/>
        <w:tabs>
          <w:tab w:val="left" w:pos="851"/>
        </w:tabs>
        <w:spacing w:line="360" w:lineRule="auto"/>
        <w:ind w:firstLine="567"/>
        <w:jc w:val="both"/>
        <w:textAlignment w:val="baseline"/>
        <w:rPr>
          <w:rFonts w:ascii="Times New Roman" w:hAnsi="Times New Roman"/>
          <w:spacing w:val="2"/>
          <w:sz w:val="28"/>
          <w:szCs w:val="28"/>
          <w:shd w:val="clear" w:color="auto" w:fill="FFFFFF"/>
        </w:rPr>
      </w:pPr>
      <w:r w:rsidRPr="0029176A">
        <w:rPr>
          <w:rFonts w:ascii="Times New Roman" w:hAnsi="Times New Roman"/>
          <w:spacing w:val="2"/>
          <w:sz w:val="28"/>
          <w:szCs w:val="28"/>
          <w:shd w:val="clear" w:color="auto" w:fill="FFFFFF"/>
        </w:rPr>
        <w:t>3) Запрещаются 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 исключением работ по сохранению данного памятника или ансамбля и (или) их территорий, а также хозяйственной деятельности, не нарушающей целостности памятника или ансамбля и не создающей угрозы их повреждения, разрушения или уничтожения.</w:t>
      </w:r>
    </w:p>
    <w:p w:rsidR="000E1CA7" w:rsidRPr="0029176A" w:rsidRDefault="000E1CA7" w:rsidP="008E04EE">
      <w:pPr>
        <w:shd w:val="clear" w:color="auto" w:fill="FFFFFF"/>
        <w:tabs>
          <w:tab w:val="left" w:pos="851"/>
        </w:tabs>
        <w:spacing w:line="360" w:lineRule="auto"/>
        <w:ind w:firstLine="567"/>
        <w:jc w:val="both"/>
        <w:textAlignment w:val="baseline"/>
        <w:rPr>
          <w:rFonts w:ascii="Times New Roman" w:hAnsi="Times New Roman"/>
          <w:spacing w:val="2"/>
          <w:sz w:val="28"/>
          <w:szCs w:val="28"/>
          <w:shd w:val="clear" w:color="auto" w:fill="FFFFFF"/>
        </w:rPr>
      </w:pPr>
      <w:r w:rsidRPr="0029176A">
        <w:rPr>
          <w:rFonts w:ascii="Times New Roman" w:hAnsi="Times New Roman"/>
          <w:spacing w:val="2"/>
          <w:sz w:val="28"/>
          <w:szCs w:val="28"/>
          <w:shd w:val="clear" w:color="auto" w:fill="FFFFFF"/>
        </w:rPr>
        <w:t>4) Проектирование и проведение работ по сохранению памятника или ансамбля и (или) их территорий осуществляются:</w:t>
      </w:r>
    </w:p>
    <w:p w:rsidR="000E1CA7" w:rsidRPr="0029176A" w:rsidRDefault="000E1CA7" w:rsidP="008E04EE">
      <w:pPr>
        <w:shd w:val="clear" w:color="auto" w:fill="FFFFFF"/>
        <w:tabs>
          <w:tab w:val="left" w:pos="851"/>
        </w:tabs>
        <w:spacing w:line="360" w:lineRule="auto"/>
        <w:ind w:firstLine="567"/>
        <w:jc w:val="both"/>
        <w:textAlignment w:val="baseline"/>
        <w:rPr>
          <w:rFonts w:ascii="Times New Roman" w:hAnsi="Times New Roman"/>
          <w:spacing w:val="2"/>
          <w:sz w:val="28"/>
          <w:szCs w:val="28"/>
          <w:shd w:val="clear" w:color="auto" w:fill="FFFFFF"/>
        </w:rPr>
      </w:pPr>
      <w:r w:rsidRPr="0029176A">
        <w:rPr>
          <w:rFonts w:ascii="Times New Roman" w:hAnsi="Times New Roman"/>
          <w:spacing w:val="2"/>
          <w:sz w:val="28"/>
          <w:szCs w:val="28"/>
          <w:shd w:val="clear" w:color="auto" w:fill="FFFFFF"/>
        </w:rPr>
        <w:t xml:space="preserve">в отношении объектов культурного наследия федерального значения - по согласованию с федеральным органом охраны объектов культурного наследия либо в порядке, определяемом соглашением о передаче полномочий между федеральным органом охраны объектов культурного наследия и органом исполнительной власти Самарской области, уполномоченным в области охраны объектов культурного наследия; с 1 января 2015 года - по согласованию с органом исполнительной власти, осуществляющим функции в области охраны объектов культурного наследия в соответствии с разграничением полномочий, предусмотренным Федеральным </w:t>
      </w:r>
      <w:hyperlink r:id="rId65" w:history="1">
        <w:r w:rsidRPr="0029176A">
          <w:rPr>
            <w:rStyle w:val="ae"/>
            <w:rFonts w:ascii="Times New Roman" w:hAnsi="Times New Roman"/>
            <w:color w:val="auto"/>
            <w:spacing w:val="2"/>
            <w:sz w:val="28"/>
            <w:szCs w:val="28"/>
            <w:u w:val="none"/>
            <w:shd w:val="clear" w:color="auto" w:fill="FFFFFF"/>
          </w:rPr>
          <w:t>законом</w:t>
        </w:r>
      </w:hyperlink>
      <w:r w:rsidRPr="0029176A">
        <w:rPr>
          <w:rFonts w:ascii="Times New Roman" w:hAnsi="Times New Roman"/>
          <w:spacing w:val="2"/>
          <w:sz w:val="28"/>
          <w:szCs w:val="28"/>
          <w:shd w:val="clear" w:color="auto" w:fill="FFFFFF"/>
        </w:rPr>
        <w:t xml:space="preserve"> от 25 июня 2002 года № 73-ФЗ «Об объектах культурного наследия (памятниках истории и культуры) народов Российской Федерации»;</w:t>
      </w:r>
    </w:p>
    <w:p w:rsidR="000E1CA7" w:rsidRPr="0029176A" w:rsidRDefault="000E1CA7" w:rsidP="008E04EE">
      <w:pPr>
        <w:shd w:val="clear" w:color="auto" w:fill="FFFFFF"/>
        <w:tabs>
          <w:tab w:val="left" w:pos="851"/>
        </w:tabs>
        <w:spacing w:line="360" w:lineRule="auto"/>
        <w:ind w:firstLine="567"/>
        <w:jc w:val="both"/>
        <w:textAlignment w:val="baseline"/>
        <w:rPr>
          <w:rFonts w:ascii="Times New Roman" w:hAnsi="Times New Roman"/>
          <w:spacing w:val="2"/>
          <w:sz w:val="28"/>
          <w:szCs w:val="28"/>
          <w:shd w:val="clear" w:color="auto" w:fill="FFFFFF"/>
        </w:rPr>
      </w:pPr>
      <w:r w:rsidRPr="0029176A">
        <w:rPr>
          <w:rFonts w:ascii="Times New Roman" w:hAnsi="Times New Roman"/>
          <w:spacing w:val="2"/>
          <w:sz w:val="28"/>
          <w:szCs w:val="28"/>
          <w:shd w:val="clear" w:color="auto" w:fill="FFFFFF"/>
        </w:rPr>
        <w:lastRenderedPageBreak/>
        <w:t>в отношении объектов культурного наследия регионального значения и объектов культурного наследия местного (муниципального) значения, выявленных объектов культурного наследия - в соответствии с законами Самарской области.</w:t>
      </w:r>
    </w:p>
    <w:p w:rsidR="000E1CA7" w:rsidRPr="0029176A" w:rsidRDefault="000E1CA7" w:rsidP="008E04EE">
      <w:pPr>
        <w:shd w:val="clear" w:color="auto" w:fill="FFFFFF"/>
        <w:tabs>
          <w:tab w:val="left" w:pos="851"/>
        </w:tabs>
        <w:spacing w:line="360" w:lineRule="auto"/>
        <w:ind w:firstLine="567"/>
        <w:jc w:val="both"/>
        <w:textAlignment w:val="baseline"/>
        <w:rPr>
          <w:rFonts w:ascii="Times New Roman" w:hAnsi="Times New Roman"/>
          <w:spacing w:val="2"/>
          <w:sz w:val="28"/>
          <w:szCs w:val="28"/>
          <w:shd w:val="clear" w:color="auto" w:fill="FFFFFF"/>
        </w:rPr>
      </w:pPr>
      <w:proofErr w:type="gramStart"/>
      <w:r w:rsidRPr="0029176A">
        <w:rPr>
          <w:rFonts w:ascii="Times New Roman" w:hAnsi="Times New Roman"/>
          <w:spacing w:val="2"/>
          <w:sz w:val="28"/>
          <w:szCs w:val="28"/>
          <w:shd w:val="clear" w:color="auto" w:fill="FFFFFF"/>
        </w:rPr>
        <w:t>5) 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федеральным органом охраны объектов культурного наследия в отношении объектов культурного наследия федерального значения и органом исполнительной власти Самарской области, уполномоченным в области охраны объектов культурного наследия, - в отношении объектов культурного наследия регионального значения, и объектов культурного</w:t>
      </w:r>
      <w:proofErr w:type="gramEnd"/>
      <w:r w:rsidRPr="0029176A">
        <w:rPr>
          <w:rFonts w:ascii="Times New Roman" w:hAnsi="Times New Roman"/>
          <w:spacing w:val="2"/>
          <w:sz w:val="28"/>
          <w:szCs w:val="28"/>
          <w:shd w:val="clear" w:color="auto" w:fill="FFFFFF"/>
        </w:rPr>
        <w:t xml:space="preserve"> наследия местного (муниципального) значения, и вносятся в настоящие Правила.</w:t>
      </w:r>
    </w:p>
    <w:p w:rsidR="000E1CA7" w:rsidRPr="0029176A" w:rsidRDefault="000E1CA7" w:rsidP="008E04EE">
      <w:pPr>
        <w:shd w:val="clear" w:color="auto" w:fill="FFFFFF"/>
        <w:tabs>
          <w:tab w:val="left" w:pos="851"/>
        </w:tabs>
        <w:spacing w:line="360" w:lineRule="auto"/>
        <w:ind w:firstLine="567"/>
        <w:jc w:val="both"/>
        <w:textAlignment w:val="baseline"/>
        <w:rPr>
          <w:rFonts w:ascii="Times New Roman" w:hAnsi="Times New Roman"/>
          <w:spacing w:val="2"/>
          <w:sz w:val="28"/>
          <w:szCs w:val="28"/>
          <w:shd w:val="clear" w:color="auto" w:fill="FFFFFF"/>
        </w:rPr>
      </w:pPr>
      <w:proofErr w:type="gramStart"/>
      <w:r w:rsidRPr="0029176A">
        <w:rPr>
          <w:rFonts w:ascii="Times New Roman" w:hAnsi="Times New Roman"/>
          <w:spacing w:val="2"/>
          <w:sz w:val="28"/>
          <w:szCs w:val="28"/>
          <w:shd w:val="clear" w:color="auto" w:fill="FFFFFF"/>
        </w:rPr>
        <w:t xml:space="preserve">6) Проектирование и проведение землеустроительных, земляных, строительных, мелиоративных, хозяйственных и иных работ осуществляются при отсутствии на данной территории объектов культурного наследия, включенных в реестр выявленных объектов культурного наследия, либо при обеспечении заказчиком работ указанных в </w:t>
      </w:r>
      <w:hyperlink r:id="rId66" w:history="1">
        <w:r w:rsidRPr="0029176A">
          <w:rPr>
            <w:rStyle w:val="ae"/>
            <w:rFonts w:ascii="Times New Roman" w:hAnsi="Times New Roman"/>
            <w:color w:val="auto"/>
            <w:spacing w:val="2"/>
            <w:sz w:val="28"/>
            <w:szCs w:val="28"/>
            <w:u w:val="none"/>
            <w:shd w:val="clear" w:color="auto" w:fill="FFFFFF"/>
          </w:rPr>
          <w:t>пункте 8 части 4</w:t>
        </w:r>
      </w:hyperlink>
      <w:r w:rsidRPr="0029176A">
        <w:rPr>
          <w:rFonts w:ascii="Times New Roman" w:hAnsi="Times New Roman"/>
          <w:spacing w:val="2"/>
          <w:sz w:val="28"/>
          <w:szCs w:val="28"/>
          <w:shd w:val="clear" w:color="auto" w:fill="FFFFFF"/>
        </w:rPr>
        <w:t xml:space="preserve"> настоящей статьи требований к сохранности расположенных на данной территории объектов культурного наследия.</w:t>
      </w:r>
      <w:proofErr w:type="gramEnd"/>
    </w:p>
    <w:p w:rsidR="000E1CA7" w:rsidRPr="0029176A" w:rsidRDefault="000E1CA7" w:rsidP="008E04EE">
      <w:pPr>
        <w:shd w:val="clear" w:color="auto" w:fill="FFFFFF"/>
        <w:tabs>
          <w:tab w:val="left" w:pos="851"/>
        </w:tabs>
        <w:spacing w:line="360" w:lineRule="auto"/>
        <w:ind w:firstLine="567"/>
        <w:jc w:val="both"/>
        <w:textAlignment w:val="baseline"/>
        <w:rPr>
          <w:rFonts w:ascii="Times New Roman" w:hAnsi="Times New Roman"/>
          <w:spacing w:val="2"/>
          <w:sz w:val="28"/>
          <w:szCs w:val="28"/>
          <w:shd w:val="clear" w:color="auto" w:fill="FFFFFF"/>
        </w:rPr>
      </w:pPr>
      <w:proofErr w:type="gramStart"/>
      <w:r w:rsidRPr="0029176A">
        <w:rPr>
          <w:rFonts w:ascii="Times New Roman" w:hAnsi="Times New Roman"/>
          <w:spacing w:val="2"/>
          <w:sz w:val="28"/>
          <w:szCs w:val="28"/>
          <w:shd w:val="clear" w:color="auto" w:fill="FFFFFF"/>
        </w:rPr>
        <w:t xml:space="preserve">7) В случае обнаружения на территории, подлежащей хозяйственному освоению, объектов, обладающих признаками объекта культурного наследия, в проекты проведения землеустроительных, земляных, строительных, мелиоративных, хозяйственных и иных работ должны быть внесены разделы об обеспечении сохранности обнаруженных объектов до включения данных объектов в реестр, а действие положений землеустроительной, градостроительной и проектной документации, </w:t>
      </w:r>
      <w:r w:rsidRPr="0029176A">
        <w:rPr>
          <w:rFonts w:ascii="Times New Roman" w:hAnsi="Times New Roman"/>
          <w:spacing w:val="2"/>
          <w:sz w:val="28"/>
          <w:szCs w:val="28"/>
          <w:shd w:val="clear" w:color="auto" w:fill="FFFFFF"/>
        </w:rPr>
        <w:lastRenderedPageBreak/>
        <w:t>градостроительных регламентов на данной территории приостанавливается до внесения соответствующих изменений.</w:t>
      </w:r>
      <w:proofErr w:type="gramEnd"/>
    </w:p>
    <w:p w:rsidR="000E1CA7" w:rsidRPr="0029176A" w:rsidRDefault="000E1CA7" w:rsidP="008E04EE">
      <w:pPr>
        <w:shd w:val="clear" w:color="auto" w:fill="FFFFFF"/>
        <w:tabs>
          <w:tab w:val="left" w:pos="851"/>
        </w:tabs>
        <w:spacing w:line="360" w:lineRule="auto"/>
        <w:ind w:firstLine="567"/>
        <w:jc w:val="both"/>
        <w:textAlignment w:val="baseline"/>
        <w:rPr>
          <w:rFonts w:ascii="Times New Roman" w:hAnsi="Times New Roman"/>
          <w:spacing w:val="2"/>
          <w:sz w:val="28"/>
          <w:szCs w:val="28"/>
          <w:shd w:val="clear" w:color="auto" w:fill="FFFFFF"/>
        </w:rPr>
      </w:pPr>
      <w:proofErr w:type="gramStart"/>
      <w:r w:rsidRPr="0029176A">
        <w:rPr>
          <w:rFonts w:ascii="Times New Roman" w:hAnsi="Times New Roman"/>
          <w:spacing w:val="2"/>
          <w:sz w:val="28"/>
          <w:szCs w:val="28"/>
          <w:shd w:val="clear" w:color="auto" w:fill="FFFFFF"/>
        </w:rPr>
        <w:t>8) В случае расположения на территории, подлежащей хозяйственному освоению, объектов культурного наследия, включенных в реестр, и выявленных объектов культурного наследия землеустроительные, земляные, строительные, мелиоративные, хозяйственные и иные работы на территориях, непосредственно связанных с земельными участками в границах территории указанных объектов, проводятся при наличии в проектах проведения таких работ разделов об обеспечении сохранности данных объектов культурного наследия или выявленных объектов культурного</w:t>
      </w:r>
      <w:proofErr w:type="gramEnd"/>
      <w:r w:rsidRPr="0029176A">
        <w:rPr>
          <w:rFonts w:ascii="Times New Roman" w:hAnsi="Times New Roman"/>
          <w:spacing w:val="2"/>
          <w:sz w:val="28"/>
          <w:szCs w:val="28"/>
          <w:shd w:val="clear" w:color="auto" w:fill="FFFFFF"/>
        </w:rPr>
        <w:t xml:space="preserve"> наследия, </w:t>
      </w:r>
      <w:proofErr w:type="gramStart"/>
      <w:r w:rsidRPr="0029176A">
        <w:rPr>
          <w:rFonts w:ascii="Times New Roman" w:hAnsi="Times New Roman"/>
          <w:spacing w:val="2"/>
          <w:sz w:val="28"/>
          <w:szCs w:val="28"/>
          <w:shd w:val="clear" w:color="auto" w:fill="FFFFFF"/>
        </w:rPr>
        <w:t>получивших</w:t>
      </w:r>
      <w:proofErr w:type="gramEnd"/>
      <w:r w:rsidRPr="0029176A">
        <w:rPr>
          <w:rFonts w:ascii="Times New Roman" w:hAnsi="Times New Roman"/>
          <w:spacing w:val="2"/>
          <w:sz w:val="28"/>
          <w:szCs w:val="28"/>
          <w:shd w:val="clear" w:color="auto" w:fill="FFFFFF"/>
        </w:rPr>
        <w:t xml:space="preserve"> положительные заключения государственной экспертизы проектной документации.</w:t>
      </w:r>
    </w:p>
    <w:p w:rsidR="000E1CA7" w:rsidRPr="0029176A" w:rsidRDefault="000E1CA7" w:rsidP="008E04EE">
      <w:pPr>
        <w:shd w:val="clear" w:color="auto" w:fill="FFFFFF"/>
        <w:tabs>
          <w:tab w:val="left" w:pos="851"/>
        </w:tabs>
        <w:spacing w:line="360" w:lineRule="auto"/>
        <w:ind w:firstLine="567"/>
        <w:jc w:val="both"/>
        <w:textAlignment w:val="baseline"/>
        <w:rPr>
          <w:rFonts w:ascii="Times New Roman" w:hAnsi="Times New Roman"/>
          <w:spacing w:val="2"/>
          <w:sz w:val="28"/>
          <w:szCs w:val="28"/>
          <w:shd w:val="clear" w:color="auto" w:fill="FFFFFF"/>
        </w:rPr>
      </w:pPr>
      <w:r w:rsidRPr="0029176A">
        <w:rPr>
          <w:rFonts w:ascii="Times New Roman" w:hAnsi="Times New Roman"/>
          <w:spacing w:val="2"/>
          <w:sz w:val="28"/>
          <w:szCs w:val="28"/>
          <w:shd w:val="clear" w:color="auto" w:fill="FFFFFF"/>
        </w:rPr>
        <w:t>9) Земляные, строительные, мелиоративные, хозяйственные и иные работы должны быть немедленно приостановлены исполнителем работ в случае обнаружения объекта, обладающего признаками объекта культурного наследия. Исполнитель работ обязан проинформировать орган исполнительной власти Самарской области, уполномоченный в области охраны объектов культурного наследия, об обнаруженном объекте.</w:t>
      </w:r>
    </w:p>
    <w:p w:rsidR="000E1CA7" w:rsidRPr="0029176A" w:rsidRDefault="000E1CA7" w:rsidP="008E04EE">
      <w:pPr>
        <w:shd w:val="clear" w:color="auto" w:fill="FFFFFF"/>
        <w:tabs>
          <w:tab w:val="left" w:pos="851"/>
        </w:tabs>
        <w:spacing w:line="360" w:lineRule="auto"/>
        <w:ind w:firstLine="567"/>
        <w:jc w:val="both"/>
        <w:textAlignment w:val="baseline"/>
        <w:rPr>
          <w:rFonts w:ascii="Times New Roman" w:hAnsi="Times New Roman"/>
          <w:spacing w:val="2"/>
          <w:sz w:val="28"/>
          <w:szCs w:val="28"/>
          <w:shd w:val="clear" w:color="auto" w:fill="FFFFFF"/>
        </w:rPr>
      </w:pPr>
      <w:proofErr w:type="gramStart"/>
      <w:r w:rsidRPr="0029176A">
        <w:rPr>
          <w:rFonts w:ascii="Times New Roman" w:hAnsi="Times New Roman"/>
          <w:spacing w:val="2"/>
          <w:sz w:val="28"/>
          <w:szCs w:val="28"/>
          <w:shd w:val="clear" w:color="auto" w:fill="FFFFFF"/>
        </w:rPr>
        <w:t xml:space="preserve">10) Указанные в </w:t>
      </w:r>
      <w:hyperlink r:id="rId67" w:history="1">
        <w:r w:rsidRPr="0029176A">
          <w:rPr>
            <w:rStyle w:val="ae"/>
            <w:rFonts w:ascii="Times New Roman" w:hAnsi="Times New Roman"/>
            <w:color w:val="auto"/>
            <w:spacing w:val="2"/>
            <w:sz w:val="28"/>
            <w:szCs w:val="28"/>
            <w:u w:val="none"/>
            <w:shd w:val="clear" w:color="auto" w:fill="FFFFFF"/>
          </w:rPr>
          <w:t>пункте 9 части 4</w:t>
        </w:r>
      </w:hyperlink>
      <w:r w:rsidRPr="0029176A">
        <w:rPr>
          <w:rFonts w:ascii="Times New Roman" w:hAnsi="Times New Roman"/>
          <w:spacing w:val="2"/>
          <w:sz w:val="28"/>
          <w:szCs w:val="28"/>
          <w:shd w:val="clear" w:color="auto" w:fill="FFFFFF"/>
        </w:rPr>
        <w:t xml:space="preserve"> настоящей статьи работы, а также работы, проведение которых может ухудшить состояние объекта культурного наследия, нарушить его целостность и сохранность, должны быть немедленно приостановлены заказчиком и исполнителем работ после получения письменного предписания органа исполнительной власти Самарской области, уполномоченного в области охраны объектов культурного наследия, либо федерального органа охраны объектов культурного наследия.</w:t>
      </w:r>
      <w:proofErr w:type="gramEnd"/>
    </w:p>
    <w:p w:rsidR="000E1CA7" w:rsidRPr="0029176A" w:rsidRDefault="000E1CA7" w:rsidP="008E04EE">
      <w:pPr>
        <w:shd w:val="clear" w:color="auto" w:fill="FFFFFF"/>
        <w:tabs>
          <w:tab w:val="left" w:pos="851"/>
        </w:tabs>
        <w:spacing w:line="360" w:lineRule="auto"/>
        <w:ind w:firstLine="567"/>
        <w:jc w:val="both"/>
        <w:textAlignment w:val="baseline"/>
        <w:rPr>
          <w:rFonts w:ascii="Times New Roman" w:hAnsi="Times New Roman"/>
          <w:spacing w:val="2"/>
          <w:sz w:val="28"/>
          <w:szCs w:val="28"/>
          <w:shd w:val="clear" w:color="auto" w:fill="FFFFFF"/>
        </w:rPr>
      </w:pPr>
      <w:r w:rsidRPr="0029176A">
        <w:rPr>
          <w:rFonts w:ascii="Times New Roman" w:hAnsi="Times New Roman"/>
          <w:spacing w:val="2"/>
          <w:sz w:val="28"/>
          <w:szCs w:val="28"/>
          <w:shd w:val="clear" w:color="auto" w:fill="FFFFFF"/>
        </w:rPr>
        <w:t xml:space="preserve">11) В случае принятия мер по ликвидации опасности </w:t>
      </w:r>
      <w:proofErr w:type="gramStart"/>
      <w:r w:rsidRPr="0029176A">
        <w:rPr>
          <w:rFonts w:ascii="Times New Roman" w:hAnsi="Times New Roman"/>
          <w:spacing w:val="2"/>
          <w:sz w:val="28"/>
          <w:szCs w:val="28"/>
          <w:shd w:val="clear" w:color="auto" w:fill="FFFFFF"/>
        </w:rPr>
        <w:t>разрушения</w:t>
      </w:r>
      <w:proofErr w:type="gramEnd"/>
      <w:r w:rsidRPr="0029176A">
        <w:rPr>
          <w:rFonts w:ascii="Times New Roman" w:hAnsi="Times New Roman"/>
          <w:spacing w:val="2"/>
          <w:sz w:val="28"/>
          <w:szCs w:val="28"/>
          <w:shd w:val="clear" w:color="auto" w:fill="FFFFFF"/>
        </w:rPr>
        <w:t xml:space="preserve"> обнаруженного объекта, обладающего признаками объекта культурного наследия, или в случае устранения угрозы нарушения целостности и </w:t>
      </w:r>
      <w:r w:rsidRPr="0029176A">
        <w:rPr>
          <w:rFonts w:ascii="Times New Roman" w:hAnsi="Times New Roman"/>
          <w:spacing w:val="2"/>
          <w:sz w:val="28"/>
          <w:szCs w:val="28"/>
          <w:shd w:val="clear" w:color="auto" w:fill="FFFFFF"/>
        </w:rPr>
        <w:lastRenderedPageBreak/>
        <w:t>сохранности объекта культурного наследия приостановленные работы могут быть возобновлены по письменному разрешению соответствующего органа охраны объектов культурного наследия, по предписанию которого работы были приостановлены.</w:t>
      </w:r>
    </w:p>
    <w:p w:rsidR="000E1CA7" w:rsidRPr="0029176A" w:rsidRDefault="000E1CA7" w:rsidP="008E04EE">
      <w:pPr>
        <w:shd w:val="clear" w:color="auto" w:fill="FFFFFF"/>
        <w:tabs>
          <w:tab w:val="left" w:pos="851"/>
        </w:tabs>
        <w:spacing w:line="360" w:lineRule="auto"/>
        <w:ind w:firstLine="567"/>
        <w:jc w:val="both"/>
        <w:textAlignment w:val="baseline"/>
        <w:rPr>
          <w:rFonts w:ascii="Times New Roman" w:hAnsi="Times New Roman"/>
          <w:spacing w:val="2"/>
          <w:sz w:val="28"/>
          <w:szCs w:val="28"/>
          <w:shd w:val="clear" w:color="auto" w:fill="FFFFFF"/>
        </w:rPr>
      </w:pPr>
      <w:r w:rsidRPr="0029176A">
        <w:rPr>
          <w:rFonts w:ascii="Times New Roman" w:hAnsi="Times New Roman"/>
          <w:spacing w:val="2"/>
          <w:sz w:val="28"/>
          <w:szCs w:val="28"/>
          <w:shd w:val="clear" w:color="auto" w:fill="FFFFFF"/>
        </w:rPr>
        <w:t>12) Работы по ликвидации опасности разрушения обнаруженного объекта, обладающего признаками объекта культурного наследия, изменение проекта проведения работ, представлявших собой угрозу нарушения целостности и сохранности объекта культурного наследия, либо изменение</w:t>
      </w:r>
    </w:p>
    <w:p w:rsidR="000E1CA7" w:rsidRPr="0029176A" w:rsidRDefault="000E1CA7" w:rsidP="008E04EE">
      <w:pPr>
        <w:shd w:val="clear" w:color="auto" w:fill="FFFFFF"/>
        <w:tabs>
          <w:tab w:val="left" w:pos="851"/>
        </w:tabs>
        <w:spacing w:line="360" w:lineRule="auto"/>
        <w:ind w:firstLine="567"/>
        <w:jc w:val="both"/>
        <w:textAlignment w:val="baseline"/>
        <w:rPr>
          <w:rFonts w:ascii="Times New Roman" w:hAnsi="Times New Roman"/>
          <w:spacing w:val="2"/>
          <w:sz w:val="28"/>
          <w:szCs w:val="28"/>
          <w:shd w:val="clear" w:color="auto" w:fill="FFFFFF"/>
        </w:rPr>
      </w:pPr>
      <w:r w:rsidRPr="0029176A">
        <w:rPr>
          <w:rFonts w:ascii="Times New Roman" w:hAnsi="Times New Roman"/>
          <w:spacing w:val="2"/>
          <w:sz w:val="28"/>
          <w:szCs w:val="28"/>
          <w:shd w:val="clear" w:color="auto" w:fill="FFFFFF"/>
        </w:rPr>
        <w:t xml:space="preserve">характера указанных работ проводятся за счет средств заказчика работ, указанных в </w:t>
      </w:r>
      <w:hyperlink r:id="rId68" w:history="1">
        <w:r w:rsidRPr="0029176A">
          <w:rPr>
            <w:rStyle w:val="ae"/>
            <w:rFonts w:ascii="Times New Roman" w:hAnsi="Times New Roman"/>
            <w:color w:val="auto"/>
            <w:spacing w:val="2"/>
            <w:sz w:val="28"/>
            <w:szCs w:val="28"/>
            <w:u w:val="none"/>
            <w:shd w:val="clear" w:color="auto" w:fill="FFFFFF"/>
          </w:rPr>
          <w:t>пункте 9 части 4</w:t>
        </w:r>
      </w:hyperlink>
      <w:r w:rsidRPr="0029176A">
        <w:rPr>
          <w:rFonts w:ascii="Times New Roman" w:hAnsi="Times New Roman"/>
          <w:spacing w:val="2"/>
          <w:sz w:val="28"/>
          <w:szCs w:val="28"/>
          <w:shd w:val="clear" w:color="auto" w:fill="FFFFFF"/>
        </w:rPr>
        <w:t xml:space="preserve"> настоящей статьи.</w:t>
      </w:r>
    </w:p>
    <w:p w:rsidR="000E1CA7" w:rsidRPr="00AF4920" w:rsidRDefault="000E1CA7" w:rsidP="00AF4920">
      <w:pPr>
        <w:pStyle w:val="-11"/>
        <w:tabs>
          <w:tab w:val="left" w:pos="851"/>
          <w:tab w:val="left" w:pos="1134"/>
        </w:tabs>
        <w:spacing w:line="360" w:lineRule="auto"/>
        <w:ind w:left="0" w:firstLine="567"/>
        <w:jc w:val="both"/>
        <w:rPr>
          <w:rFonts w:ascii="Times New Roman" w:hAnsi="Times New Roman"/>
          <w:spacing w:val="2"/>
          <w:sz w:val="28"/>
          <w:szCs w:val="28"/>
          <w:shd w:val="clear" w:color="auto" w:fill="FFFFFF"/>
        </w:rPr>
      </w:pPr>
      <w:r w:rsidRPr="0029176A">
        <w:rPr>
          <w:rFonts w:ascii="Times New Roman" w:hAnsi="Times New Roman"/>
          <w:spacing w:val="2"/>
          <w:sz w:val="28"/>
          <w:szCs w:val="28"/>
          <w:shd w:val="clear" w:color="auto" w:fill="FFFFFF"/>
        </w:rPr>
        <w:t>13) В случае угрозы нарушения целостности и сохранности объекта культурного наследия движение транспортных средств на территории данного объекта или в его зонах охраны ограничивается или запрещается в порядке, установленном законом Самарской области.</w:t>
      </w:r>
    </w:p>
    <w:p w:rsidR="000E1CA7" w:rsidRPr="00F01DC9" w:rsidRDefault="000E1CA7" w:rsidP="00F01DC9">
      <w:pPr>
        <w:shd w:val="clear" w:color="auto" w:fill="FFFFFF"/>
        <w:spacing w:before="360" w:after="240"/>
        <w:ind w:firstLine="567"/>
        <w:jc w:val="both"/>
        <w:textAlignment w:val="baseline"/>
        <w:rPr>
          <w:rFonts w:ascii="Times New Roman" w:hAnsi="Times New Roman"/>
          <w:b/>
          <w:bCs/>
          <w:spacing w:val="2"/>
          <w:sz w:val="28"/>
          <w:szCs w:val="28"/>
          <w:shd w:val="clear" w:color="auto" w:fill="FFFFFF"/>
        </w:rPr>
      </w:pPr>
      <w:bookmarkStart w:id="4" w:name="_Перечень_зон_охраны"/>
      <w:bookmarkEnd w:id="4"/>
      <w:r w:rsidRPr="00F01DC9">
        <w:rPr>
          <w:rFonts w:ascii="Times New Roman" w:hAnsi="Times New Roman"/>
          <w:b/>
          <w:bCs/>
          <w:spacing w:val="2"/>
          <w:sz w:val="28"/>
          <w:szCs w:val="28"/>
          <w:shd w:val="clear" w:color="auto" w:fill="FFFFFF"/>
        </w:rPr>
        <w:t xml:space="preserve">Статья 32. Ограничения использования земельных участков и объектов капитального строительства на территории </w:t>
      </w:r>
      <w:proofErr w:type="spellStart"/>
      <w:r w:rsidRPr="00F01DC9">
        <w:rPr>
          <w:rFonts w:ascii="Times New Roman" w:hAnsi="Times New Roman"/>
          <w:b/>
          <w:bCs/>
          <w:spacing w:val="2"/>
          <w:sz w:val="28"/>
          <w:szCs w:val="28"/>
          <w:shd w:val="clear" w:color="auto" w:fill="FFFFFF"/>
        </w:rPr>
        <w:t>водоохранных</w:t>
      </w:r>
      <w:proofErr w:type="spellEnd"/>
      <w:r w:rsidRPr="00F01DC9">
        <w:rPr>
          <w:rFonts w:ascii="Times New Roman" w:hAnsi="Times New Roman"/>
          <w:b/>
          <w:bCs/>
          <w:spacing w:val="2"/>
          <w:sz w:val="28"/>
          <w:szCs w:val="28"/>
          <w:shd w:val="clear" w:color="auto" w:fill="FFFFFF"/>
        </w:rPr>
        <w:t xml:space="preserve"> зон и прибрежных защитных полос </w:t>
      </w:r>
    </w:p>
    <w:p w:rsidR="000E1CA7" w:rsidRPr="00F01DC9" w:rsidRDefault="000E1CA7" w:rsidP="00F56624">
      <w:pPr>
        <w:shd w:val="clear" w:color="auto" w:fill="FFFFFF"/>
        <w:spacing w:line="360" w:lineRule="auto"/>
        <w:ind w:firstLine="567"/>
        <w:jc w:val="both"/>
        <w:textAlignment w:val="baseline"/>
        <w:rPr>
          <w:rFonts w:ascii="Times New Roman" w:hAnsi="Times New Roman"/>
          <w:spacing w:val="2"/>
          <w:sz w:val="28"/>
          <w:szCs w:val="28"/>
          <w:shd w:val="clear" w:color="auto" w:fill="FFFFFF"/>
        </w:rPr>
      </w:pPr>
      <w:r w:rsidRPr="00F01DC9">
        <w:rPr>
          <w:rFonts w:ascii="Times New Roman" w:hAnsi="Times New Roman"/>
          <w:spacing w:val="2"/>
          <w:sz w:val="28"/>
          <w:szCs w:val="28"/>
          <w:shd w:val="clear" w:color="auto" w:fill="FFFFFF"/>
        </w:rPr>
        <w:t xml:space="preserve">1. </w:t>
      </w:r>
      <w:proofErr w:type="spellStart"/>
      <w:r w:rsidRPr="00F01DC9">
        <w:rPr>
          <w:rFonts w:ascii="Times New Roman" w:hAnsi="Times New Roman"/>
          <w:spacing w:val="2"/>
          <w:sz w:val="28"/>
          <w:szCs w:val="28"/>
          <w:shd w:val="clear" w:color="auto" w:fill="FFFFFF"/>
        </w:rPr>
        <w:t>Водоохранными</w:t>
      </w:r>
      <w:proofErr w:type="spellEnd"/>
      <w:r w:rsidRPr="00F01DC9">
        <w:rPr>
          <w:rFonts w:ascii="Times New Roman" w:hAnsi="Times New Roman"/>
          <w:spacing w:val="2"/>
          <w:sz w:val="28"/>
          <w:szCs w:val="28"/>
          <w:shd w:val="clear" w:color="auto" w:fill="FFFFFF"/>
        </w:rPr>
        <w:t xml:space="preserve"> зонами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w:t>
      </w:r>
    </w:p>
    <w:p w:rsidR="000E1CA7" w:rsidRPr="00F01DC9" w:rsidRDefault="000E1CA7" w:rsidP="00F56624">
      <w:pPr>
        <w:shd w:val="clear" w:color="auto" w:fill="FFFFFF"/>
        <w:spacing w:line="360" w:lineRule="auto"/>
        <w:ind w:firstLine="567"/>
        <w:jc w:val="both"/>
        <w:textAlignment w:val="baseline"/>
        <w:rPr>
          <w:rFonts w:ascii="Times New Roman" w:hAnsi="Times New Roman"/>
          <w:spacing w:val="2"/>
          <w:sz w:val="28"/>
          <w:szCs w:val="28"/>
          <w:shd w:val="clear" w:color="auto" w:fill="FFFFFF"/>
        </w:rPr>
      </w:pPr>
      <w:r w:rsidRPr="00F01DC9">
        <w:rPr>
          <w:rFonts w:ascii="Times New Roman" w:hAnsi="Times New Roman"/>
          <w:spacing w:val="2"/>
          <w:sz w:val="28"/>
          <w:szCs w:val="28"/>
          <w:shd w:val="clear" w:color="auto" w:fill="FFFFFF"/>
        </w:rPr>
        <w:t xml:space="preserve">2. Режим </w:t>
      </w:r>
      <w:proofErr w:type="spellStart"/>
      <w:r w:rsidRPr="00F01DC9">
        <w:rPr>
          <w:rFonts w:ascii="Times New Roman" w:hAnsi="Times New Roman"/>
          <w:spacing w:val="2"/>
          <w:sz w:val="28"/>
          <w:szCs w:val="28"/>
          <w:shd w:val="clear" w:color="auto" w:fill="FFFFFF"/>
        </w:rPr>
        <w:t>водоохранных</w:t>
      </w:r>
      <w:proofErr w:type="spellEnd"/>
      <w:r w:rsidRPr="00F01DC9">
        <w:rPr>
          <w:rFonts w:ascii="Times New Roman" w:hAnsi="Times New Roman"/>
          <w:spacing w:val="2"/>
          <w:sz w:val="28"/>
          <w:szCs w:val="28"/>
          <w:shd w:val="clear" w:color="auto" w:fill="FFFFFF"/>
        </w:rPr>
        <w:t xml:space="preserve"> зон устанавливается в соответствии с Водным кодексом Российской Федерации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0E1CA7" w:rsidRPr="00F01DC9" w:rsidRDefault="000E1CA7" w:rsidP="00F56624">
      <w:pPr>
        <w:shd w:val="clear" w:color="auto" w:fill="FFFFFF"/>
        <w:spacing w:line="360" w:lineRule="auto"/>
        <w:ind w:firstLine="567"/>
        <w:jc w:val="both"/>
        <w:textAlignment w:val="baseline"/>
        <w:rPr>
          <w:rFonts w:ascii="Times New Roman" w:hAnsi="Times New Roman"/>
          <w:spacing w:val="2"/>
          <w:sz w:val="28"/>
          <w:szCs w:val="28"/>
          <w:shd w:val="clear" w:color="auto" w:fill="FFFFFF"/>
        </w:rPr>
      </w:pPr>
      <w:r w:rsidRPr="00F01DC9">
        <w:rPr>
          <w:rFonts w:ascii="Times New Roman" w:hAnsi="Times New Roman"/>
          <w:spacing w:val="2"/>
          <w:sz w:val="28"/>
          <w:szCs w:val="28"/>
          <w:shd w:val="clear" w:color="auto" w:fill="FFFFFF"/>
        </w:rPr>
        <w:t xml:space="preserve">3. </w:t>
      </w:r>
      <w:r w:rsidR="00F01DC9" w:rsidRPr="00F01DC9">
        <w:rPr>
          <w:rFonts w:ascii="Times New Roman" w:hAnsi="Times New Roman"/>
          <w:spacing w:val="2"/>
          <w:sz w:val="28"/>
          <w:szCs w:val="28"/>
          <w:shd w:val="clear" w:color="auto" w:fill="FFFFFF"/>
        </w:rPr>
        <w:t xml:space="preserve">В границах </w:t>
      </w:r>
      <w:proofErr w:type="spellStart"/>
      <w:r w:rsidR="00F01DC9" w:rsidRPr="00F01DC9">
        <w:rPr>
          <w:rFonts w:ascii="Times New Roman" w:hAnsi="Times New Roman"/>
          <w:spacing w:val="2"/>
          <w:sz w:val="28"/>
          <w:szCs w:val="28"/>
          <w:shd w:val="clear" w:color="auto" w:fill="FFFFFF"/>
        </w:rPr>
        <w:t>водоохранных</w:t>
      </w:r>
      <w:proofErr w:type="spellEnd"/>
      <w:r w:rsidR="00F01DC9" w:rsidRPr="00F01DC9">
        <w:rPr>
          <w:rFonts w:ascii="Times New Roman" w:hAnsi="Times New Roman"/>
          <w:spacing w:val="2"/>
          <w:sz w:val="28"/>
          <w:szCs w:val="28"/>
          <w:shd w:val="clear" w:color="auto" w:fill="FFFFFF"/>
        </w:rPr>
        <w:t xml:space="preserve"> зон запрещаются:</w:t>
      </w:r>
    </w:p>
    <w:p w:rsidR="000E1CA7" w:rsidRPr="00F01DC9" w:rsidRDefault="000E1CA7" w:rsidP="00F56624">
      <w:pPr>
        <w:shd w:val="clear" w:color="auto" w:fill="FFFFFF"/>
        <w:spacing w:line="360" w:lineRule="auto"/>
        <w:ind w:firstLine="567"/>
        <w:jc w:val="both"/>
        <w:textAlignment w:val="baseline"/>
        <w:rPr>
          <w:rFonts w:ascii="Times New Roman" w:hAnsi="Times New Roman"/>
          <w:spacing w:val="2"/>
          <w:sz w:val="28"/>
          <w:szCs w:val="28"/>
          <w:shd w:val="clear" w:color="auto" w:fill="FFFFFF"/>
        </w:rPr>
      </w:pPr>
      <w:r w:rsidRPr="00F01DC9">
        <w:rPr>
          <w:rFonts w:ascii="Times New Roman" w:hAnsi="Times New Roman"/>
          <w:spacing w:val="2"/>
          <w:sz w:val="28"/>
          <w:szCs w:val="28"/>
          <w:shd w:val="clear" w:color="auto" w:fill="FFFFFF"/>
        </w:rPr>
        <w:lastRenderedPageBreak/>
        <w:t xml:space="preserve">1) </w:t>
      </w:r>
      <w:r w:rsidR="008E04EE" w:rsidRPr="00F01DC9">
        <w:rPr>
          <w:rFonts w:ascii="Times New Roman" w:hAnsi="Times New Roman"/>
          <w:spacing w:val="2"/>
          <w:sz w:val="28"/>
          <w:szCs w:val="28"/>
          <w:shd w:val="clear" w:color="auto" w:fill="FFFFFF"/>
        </w:rPr>
        <w:t>использование сточных вод в целях повышения почвенного плодородия</w:t>
      </w:r>
      <w:r w:rsidRPr="00F01DC9">
        <w:rPr>
          <w:rFonts w:ascii="Times New Roman" w:hAnsi="Times New Roman"/>
          <w:spacing w:val="2"/>
          <w:sz w:val="28"/>
          <w:szCs w:val="28"/>
          <w:shd w:val="clear" w:color="auto" w:fill="FFFFFF"/>
        </w:rPr>
        <w:t>;</w:t>
      </w:r>
    </w:p>
    <w:p w:rsidR="000E1CA7" w:rsidRPr="00F01DC9" w:rsidRDefault="008E04EE" w:rsidP="00F56624">
      <w:pPr>
        <w:shd w:val="clear" w:color="auto" w:fill="FFFFFF"/>
        <w:spacing w:line="360" w:lineRule="auto"/>
        <w:ind w:firstLine="567"/>
        <w:jc w:val="both"/>
        <w:textAlignment w:val="baseline"/>
        <w:rPr>
          <w:rFonts w:ascii="Times New Roman" w:hAnsi="Times New Roman"/>
          <w:spacing w:val="2"/>
          <w:sz w:val="28"/>
          <w:szCs w:val="28"/>
          <w:shd w:val="clear" w:color="auto" w:fill="FFFFFF"/>
        </w:rPr>
      </w:pPr>
      <w:r w:rsidRPr="00F01DC9">
        <w:rPr>
          <w:rFonts w:ascii="Times New Roman" w:hAnsi="Times New Roman"/>
          <w:spacing w:val="2"/>
          <w:sz w:val="28"/>
          <w:szCs w:val="28"/>
          <w:shd w:val="clear" w:color="auto" w:fill="FFFFFF"/>
        </w:rPr>
        <w:t xml:space="preserve">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 а также загрязнение территории загрязняющими веществами, предельно допустимые </w:t>
      </w:r>
      <w:proofErr w:type="gramStart"/>
      <w:r w:rsidRPr="00F01DC9">
        <w:rPr>
          <w:rFonts w:ascii="Times New Roman" w:hAnsi="Times New Roman"/>
          <w:spacing w:val="2"/>
          <w:sz w:val="28"/>
          <w:szCs w:val="28"/>
          <w:shd w:val="clear" w:color="auto" w:fill="FFFFFF"/>
        </w:rPr>
        <w:t>концентрации</w:t>
      </w:r>
      <w:proofErr w:type="gramEnd"/>
      <w:r w:rsidRPr="00F01DC9">
        <w:rPr>
          <w:rFonts w:ascii="Times New Roman" w:hAnsi="Times New Roman"/>
          <w:spacing w:val="2"/>
          <w:sz w:val="28"/>
          <w:szCs w:val="28"/>
          <w:shd w:val="clear" w:color="auto" w:fill="FFFFFF"/>
        </w:rPr>
        <w:t xml:space="preserve"> которых в водах водных объектов </w:t>
      </w:r>
      <w:proofErr w:type="spellStart"/>
      <w:r w:rsidRPr="00F01DC9">
        <w:rPr>
          <w:rFonts w:ascii="Times New Roman" w:hAnsi="Times New Roman"/>
          <w:spacing w:val="2"/>
          <w:sz w:val="28"/>
          <w:szCs w:val="28"/>
          <w:shd w:val="clear" w:color="auto" w:fill="FFFFFF"/>
        </w:rPr>
        <w:t>рыбохозяйственного</w:t>
      </w:r>
      <w:proofErr w:type="spellEnd"/>
      <w:r w:rsidRPr="00F01DC9">
        <w:rPr>
          <w:rFonts w:ascii="Times New Roman" w:hAnsi="Times New Roman"/>
          <w:spacing w:val="2"/>
          <w:sz w:val="28"/>
          <w:szCs w:val="28"/>
          <w:shd w:val="clear" w:color="auto" w:fill="FFFFFF"/>
        </w:rPr>
        <w:t xml:space="preserve"> значения не установлены</w:t>
      </w:r>
      <w:r w:rsidR="000E1CA7" w:rsidRPr="00F01DC9">
        <w:rPr>
          <w:rFonts w:ascii="Times New Roman" w:hAnsi="Times New Roman"/>
          <w:spacing w:val="2"/>
          <w:sz w:val="28"/>
          <w:szCs w:val="28"/>
          <w:shd w:val="clear" w:color="auto" w:fill="FFFFFF"/>
        </w:rPr>
        <w:t>;</w:t>
      </w:r>
    </w:p>
    <w:p w:rsidR="000E1CA7" w:rsidRPr="00F01DC9" w:rsidRDefault="000E1CA7" w:rsidP="00F56624">
      <w:pPr>
        <w:shd w:val="clear" w:color="auto" w:fill="FFFFFF"/>
        <w:spacing w:line="360" w:lineRule="auto"/>
        <w:ind w:firstLine="567"/>
        <w:jc w:val="both"/>
        <w:textAlignment w:val="baseline"/>
        <w:rPr>
          <w:rFonts w:ascii="Times New Roman" w:hAnsi="Times New Roman"/>
          <w:spacing w:val="2"/>
          <w:sz w:val="28"/>
          <w:szCs w:val="28"/>
          <w:shd w:val="clear" w:color="auto" w:fill="FFFFFF"/>
        </w:rPr>
      </w:pPr>
      <w:r w:rsidRPr="00F01DC9">
        <w:rPr>
          <w:rFonts w:ascii="Times New Roman" w:hAnsi="Times New Roman"/>
          <w:spacing w:val="2"/>
          <w:sz w:val="28"/>
          <w:szCs w:val="28"/>
          <w:shd w:val="clear" w:color="auto" w:fill="FFFFFF"/>
        </w:rPr>
        <w:t xml:space="preserve">3) </w:t>
      </w:r>
      <w:r w:rsidR="008E04EE" w:rsidRPr="00F01DC9">
        <w:rPr>
          <w:rFonts w:ascii="Times New Roman" w:hAnsi="Times New Roman"/>
          <w:spacing w:val="2"/>
          <w:sz w:val="28"/>
          <w:szCs w:val="28"/>
          <w:shd w:val="clear" w:color="auto" w:fill="FFFFFF"/>
        </w:rPr>
        <w:t>осуществление авиационных мер по борьбе с вредными организмами</w:t>
      </w:r>
      <w:r w:rsidRPr="00F01DC9">
        <w:rPr>
          <w:rFonts w:ascii="Times New Roman" w:hAnsi="Times New Roman"/>
          <w:spacing w:val="2"/>
          <w:sz w:val="28"/>
          <w:szCs w:val="28"/>
          <w:shd w:val="clear" w:color="auto" w:fill="FFFFFF"/>
        </w:rPr>
        <w:t>;</w:t>
      </w:r>
    </w:p>
    <w:p w:rsidR="000E1CA7" w:rsidRPr="00F01DC9" w:rsidRDefault="000E1CA7" w:rsidP="00F56624">
      <w:pPr>
        <w:shd w:val="clear" w:color="auto" w:fill="FFFFFF"/>
        <w:spacing w:line="360" w:lineRule="auto"/>
        <w:ind w:firstLine="567"/>
        <w:jc w:val="both"/>
        <w:textAlignment w:val="baseline"/>
        <w:rPr>
          <w:rFonts w:ascii="Times New Roman" w:hAnsi="Times New Roman"/>
          <w:spacing w:val="2"/>
          <w:sz w:val="28"/>
          <w:szCs w:val="28"/>
          <w:shd w:val="clear" w:color="auto" w:fill="FFFFFF"/>
        </w:rPr>
      </w:pPr>
      <w:r w:rsidRPr="00F01DC9">
        <w:rPr>
          <w:rFonts w:ascii="Times New Roman" w:hAnsi="Times New Roman"/>
          <w:spacing w:val="2"/>
          <w:sz w:val="28"/>
          <w:szCs w:val="28"/>
          <w:shd w:val="clear" w:color="auto" w:fill="FFFFFF"/>
        </w:rPr>
        <w:t xml:space="preserve">4) </w:t>
      </w:r>
      <w:r w:rsidR="008E04EE" w:rsidRPr="00F01DC9">
        <w:rPr>
          <w:rFonts w:ascii="Times New Roman" w:hAnsi="Times New Roman"/>
          <w:spacing w:val="2"/>
          <w:sz w:val="28"/>
          <w:szCs w:val="28"/>
          <w:shd w:val="clear" w:color="auto" w:fill="FFFFFF"/>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r w:rsidRPr="00F01DC9">
        <w:rPr>
          <w:rFonts w:ascii="Times New Roman" w:hAnsi="Times New Roman"/>
          <w:spacing w:val="2"/>
          <w:sz w:val="28"/>
          <w:szCs w:val="28"/>
          <w:shd w:val="clear" w:color="auto" w:fill="FFFFFF"/>
        </w:rPr>
        <w:t>;</w:t>
      </w:r>
    </w:p>
    <w:p w:rsidR="000E1CA7" w:rsidRPr="00F01DC9" w:rsidRDefault="000E1CA7" w:rsidP="00F56624">
      <w:pPr>
        <w:shd w:val="clear" w:color="auto" w:fill="FFFFFF"/>
        <w:spacing w:line="360" w:lineRule="auto"/>
        <w:ind w:firstLine="567"/>
        <w:jc w:val="both"/>
        <w:textAlignment w:val="baseline"/>
        <w:rPr>
          <w:rFonts w:ascii="Times New Roman" w:hAnsi="Times New Roman"/>
          <w:spacing w:val="2"/>
          <w:sz w:val="28"/>
          <w:szCs w:val="28"/>
          <w:shd w:val="clear" w:color="auto" w:fill="FFFFFF"/>
        </w:rPr>
      </w:pPr>
      <w:proofErr w:type="gramStart"/>
      <w:r w:rsidRPr="00F01DC9">
        <w:rPr>
          <w:rFonts w:ascii="Times New Roman" w:hAnsi="Times New Roman"/>
          <w:spacing w:val="2"/>
          <w:sz w:val="28"/>
          <w:szCs w:val="28"/>
          <w:shd w:val="clear" w:color="auto" w:fill="FFFFFF"/>
        </w:rPr>
        <w:t xml:space="preserve">5) </w:t>
      </w:r>
      <w:r w:rsidR="008E04EE" w:rsidRPr="00F01DC9">
        <w:rPr>
          <w:rFonts w:ascii="Times New Roman" w:hAnsi="Times New Roman"/>
          <w:spacing w:val="2"/>
          <w:sz w:val="28"/>
          <w:szCs w:val="28"/>
          <w:shd w:val="clear" w:color="auto" w:fill="FFFFFF"/>
        </w:rPr>
        <w:t>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r w:rsidRPr="00F01DC9">
        <w:rPr>
          <w:rFonts w:ascii="Times New Roman" w:hAnsi="Times New Roman"/>
          <w:spacing w:val="2"/>
          <w:sz w:val="28"/>
          <w:szCs w:val="28"/>
          <w:shd w:val="clear" w:color="auto" w:fill="FFFFFF"/>
        </w:rPr>
        <w:t>;</w:t>
      </w:r>
      <w:proofErr w:type="gramEnd"/>
    </w:p>
    <w:p w:rsidR="000E1CA7" w:rsidRPr="00F01DC9" w:rsidRDefault="000E1CA7" w:rsidP="00F56624">
      <w:pPr>
        <w:shd w:val="clear" w:color="auto" w:fill="FFFFFF"/>
        <w:spacing w:line="360" w:lineRule="auto"/>
        <w:ind w:firstLine="567"/>
        <w:jc w:val="both"/>
        <w:textAlignment w:val="baseline"/>
        <w:rPr>
          <w:rFonts w:ascii="Times New Roman" w:hAnsi="Times New Roman"/>
          <w:spacing w:val="2"/>
          <w:sz w:val="28"/>
          <w:szCs w:val="28"/>
          <w:shd w:val="clear" w:color="auto" w:fill="FFFFFF"/>
        </w:rPr>
      </w:pPr>
      <w:r w:rsidRPr="00F01DC9">
        <w:rPr>
          <w:rFonts w:ascii="Times New Roman" w:hAnsi="Times New Roman"/>
          <w:spacing w:val="2"/>
          <w:sz w:val="28"/>
          <w:szCs w:val="28"/>
          <w:shd w:val="clear" w:color="auto" w:fill="FFFFFF"/>
        </w:rPr>
        <w:t xml:space="preserve">6) </w:t>
      </w:r>
      <w:r w:rsidR="008E04EE" w:rsidRPr="00F01DC9">
        <w:rPr>
          <w:rFonts w:ascii="Times New Roman" w:hAnsi="Times New Roman"/>
          <w:spacing w:val="2"/>
          <w:sz w:val="28"/>
          <w:szCs w:val="28"/>
          <w:shd w:val="clear" w:color="auto" w:fill="FFFFFF"/>
        </w:rPr>
        <w:t xml:space="preserve">хранение пестицидов и </w:t>
      </w:r>
      <w:proofErr w:type="spellStart"/>
      <w:r w:rsidR="008E04EE" w:rsidRPr="00F01DC9">
        <w:rPr>
          <w:rFonts w:ascii="Times New Roman" w:hAnsi="Times New Roman"/>
          <w:spacing w:val="2"/>
          <w:sz w:val="28"/>
          <w:szCs w:val="28"/>
          <w:shd w:val="clear" w:color="auto" w:fill="FFFFFF"/>
        </w:rPr>
        <w:t>агрохимикатов</w:t>
      </w:r>
      <w:proofErr w:type="spellEnd"/>
      <w:r w:rsidR="008E04EE" w:rsidRPr="00F01DC9">
        <w:rPr>
          <w:rFonts w:ascii="Times New Roman" w:hAnsi="Times New Roman"/>
          <w:spacing w:val="2"/>
          <w:sz w:val="28"/>
          <w:szCs w:val="28"/>
          <w:shd w:val="clear" w:color="auto" w:fill="FFFFFF"/>
        </w:rPr>
        <w:t xml:space="preserve"> (за исключением хранения </w:t>
      </w:r>
      <w:proofErr w:type="spellStart"/>
      <w:r w:rsidR="008E04EE" w:rsidRPr="00F01DC9">
        <w:rPr>
          <w:rFonts w:ascii="Times New Roman" w:hAnsi="Times New Roman"/>
          <w:spacing w:val="2"/>
          <w:sz w:val="28"/>
          <w:szCs w:val="28"/>
          <w:shd w:val="clear" w:color="auto" w:fill="FFFFFF"/>
        </w:rPr>
        <w:t>агрохимикатов</w:t>
      </w:r>
      <w:proofErr w:type="spellEnd"/>
      <w:r w:rsidR="008E04EE" w:rsidRPr="00F01DC9">
        <w:rPr>
          <w:rFonts w:ascii="Times New Roman" w:hAnsi="Times New Roman"/>
          <w:spacing w:val="2"/>
          <w:sz w:val="28"/>
          <w:szCs w:val="28"/>
          <w:shd w:val="clear" w:color="auto" w:fill="FFFFFF"/>
        </w:rPr>
        <w:t xml:space="preserve"> в специализированных хранилищах на территориях морских портов за пределами границ прибрежных защитных полос), применение пестицидов и </w:t>
      </w:r>
      <w:proofErr w:type="spellStart"/>
      <w:r w:rsidR="008E04EE" w:rsidRPr="00F01DC9">
        <w:rPr>
          <w:rFonts w:ascii="Times New Roman" w:hAnsi="Times New Roman"/>
          <w:spacing w:val="2"/>
          <w:sz w:val="28"/>
          <w:szCs w:val="28"/>
          <w:shd w:val="clear" w:color="auto" w:fill="FFFFFF"/>
        </w:rPr>
        <w:t>агрохимикатов</w:t>
      </w:r>
      <w:proofErr w:type="spellEnd"/>
      <w:r w:rsidRPr="00F01DC9">
        <w:rPr>
          <w:rFonts w:ascii="Times New Roman" w:hAnsi="Times New Roman"/>
          <w:spacing w:val="2"/>
          <w:sz w:val="28"/>
          <w:szCs w:val="28"/>
          <w:shd w:val="clear" w:color="auto" w:fill="FFFFFF"/>
        </w:rPr>
        <w:t>;</w:t>
      </w:r>
    </w:p>
    <w:p w:rsidR="000E1CA7" w:rsidRPr="00905055" w:rsidRDefault="000E1CA7" w:rsidP="00F56624">
      <w:pPr>
        <w:shd w:val="clear" w:color="auto" w:fill="FFFFFF"/>
        <w:spacing w:line="360" w:lineRule="auto"/>
        <w:ind w:firstLine="567"/>
        <w:jc w:val="both"/>
        <w:textAlignment w:val="baseline"/>
        <w:rPr>
          <w:rFonts w:ascii="Times New Roman" w:hAnsi="Times New Roman"/>
          <w:spacing w:val="2"/>
          <w:sz w:val="28"/>
          <w:szCs w:val="28"/>
          <w:shd w:val="clear" w:color="auto" w:fill="FFFFFF"/>
        </w:rPr>
      </w:pPr>
      <w:r w:rsidRPr="00F01DC9">
        <w:rPr>
          <w:rFonts w:ascii="Times New Roman" w:hAnsi="Times New Roman"/>
          <w:spacing w:val="2"/>
          <w:sz w:val="28"/>
          <w:szCs w:val="28"/>
          <w:shd w:val="clear" w:color="auto" w:fill="FFFFFF"/>
        </w:rPr>
        <w:t xml:space="preserve">7) </w:t>
      </w:r>
      <w:r w:rsidR="008E04EE" w:rsidRPr="00F01DC9">
        <w:rPr>
          <w:rFonts w:ascii="Times New Roman" w:hAnsi="Times New Roman"/>
          <w:spacing w:val="2"/>
          <w:sz w:val="28"/>
          <w:szCs w:val="28"/>
          <w:shd w:val="clear" w:color="auto" w:fill="FFFFFF"/>
        </w:rPr>
        <w:t>сброс сточных, в том числе дренажных, вод</w:t>
      </w:r>
      <w:r w:rsidRPr="00F01DC9">
        <w:rPr>
          <w:rFonts w:ascii="Times New Roman" w:hAnsi="Times New Roman"/>
          <w:spacing w:val="2"/>
          <w:sz w:val="28"/>
          <w:szCs w:val="28"/>
          <w:shd w:val="clear" w:color="auto" w:fill="FFFFFF"/>
        </w:rPr>
        <w:t>;</w:t>
      </w:r>
    </w:p>
    <w:p w:rsidR="000E1CA7" w:rsidRDefault="000E1CA7" w:rsidP="00F56624">
      <w:pPr>
        <w:shd w:val="clear" w:color="auto" w:fill="FFFFFF"/>
        <w:spacing w:line="360" w:lineRule="auto"/>
        <w:ind w:firstLine="567"/>
        <w:jc w:val="both"/>
        <w:textAlignment w:val="baseline"/>
        <w:rPr>
          <w:rFonts w:ascii="Times New Roman" w:hAnsi="Times New Roman"/>
          <w:spacing w:val="2"/>
          <w:sz w:val="28"/>
          <w:szCs w:val="28"/>
          <w:shd w:val="clear" w:color="auto" w:fill="FFFFFF"/>
        </w:rPr>
      </w:pPr>
      <w:proofErr w:type="gramStart"/>
      <w:r w:rsidRPr="00F01DC9">
        <w:rPr>
          <w:rFonts w:ascii="Times New Roman" w:hAnsi="Times New Roman"/>
          <w:spacing w:val="2"/>
          <w:sz w:val="28"/>
          <w:szCs w:val="28"/>
          <w:shd w:val="clear" w:color="auto" w:fill="FFFFFF"/>
        </w:rPr>
        <w:lastRenderedPageBreak/>
        <w:t xml:space="preserve">8) </w:t>
      </w:r>
      <w:r w:rsidR="008E04EE" w:rsidRPr="00F01DC9">
        <w:rPr>
          <w:rFonts w:ascii="Times New Roman" w:hAnsi="Times New Roman"/>
          <w:spacing w:val="2"/>
          <w:sz w:val="28"/>
          <w:szCs w:val="28"/>
          <w:shd w:val="clear" w:color="auto" w:fill="FFFFFF"/>
        </w:rPr>
        <w:t>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w:t>
      </w:r>
      <w:proofErr w:type="gramEnd"/>
      <w:r w:rsidR="008E04EE" w:rsidRPr="00F01DC9">
        <w:rPr>
          <w:rFonts w:ascii="Times New Roman" w:hAnsi="Times New Roman"/>
          <w:spacing w:val="2"/>
          <w:sz w:val="28"/>
          <w:szCs w:val="28"/>
          <w:shd w:val="clear" w:color="auto" w:fill="FFFFFF"/>
        </w:rPr>
        <w:t xml:space="preserve"> </w:t>
      </w:r>
      <w:proofErr w:type="gramStart"/>
      <w:r w:rsidR="008E04EE" w:rsidRPr="00F01DC9">
        <w:rPr>
          <w:rFonts w:ascii="Times New Roman" w:hAnsi="Times New Roman"/>
          <w:spacing w:val="2"/>
          <w:sz w:val="28"/>
          <w:szCs w:val="28"/>
          <w:shd w:val="clear" w:color="auto" w:fill="FFFFFF"/>
        </w:rPr>
        <w:t>21 февраля 1992 года N 2395-1 "О недрах")</w:t>
      </w:r>
      <w:r w:rsidRPr="00F01DC9">
        <w:rPr>
          <w:rFonts w:ascii="Times New Roman" w:hAnsi="Times New Roman"/>
          <w:spacing w:val="2"/>
          <w:sz w:val="28"/>
          <w:szCs w:val="28"/>
          <w:shd w:val="clear" w:color="auto" w:fill="FFFFFF"/>
        </w:rPr>
        <w:t>.</w:t>
      </w:r>
      <w:proofErr w:type="gramEnd"/>
    </w:p>
    <w:p w:rsidR="00E140EF" w:rsidRPr="00E140EF" w:rsidRDefault="00E140EF" w:rsidP="00F56624">
      <w:pPr>
        <w:shd w:val="clear" w:color="auto" w:fill="FFFFFF"/>
        <w:spacing w:line="360" w:lineRule="auto"/>
        <w:ind w:firstLine="567"/>
        <w:jc w:val="both"/>
        <w:textAlignment w:val="baseline"/>
        <w:rPr>
          <w:rFonts w:ascii="Times New Roman" w:hAnsi="Times New Roman"/>
          <w:i/>
          <w:spacing w:val="2"/>
          <w:sz w:val="28"/>
          <w:szCs w:val="28"/>
          <w:shd w:val="clear" w:color="auto" w:fill="FFFFFF"/>
        </w:rPr>
      </w:pPr>
      <w:r>
        <w:rPr>
          <w:rFonts w:ascii="Times New Roman" w:hAnsi="Times New Roman"/>
          <w:i/>
          <w:spacing w:val="2"/>
          <w:sz w:val="28"/>
          <w:szCs w:val="28"/>
          <w:shd w:val="clear" w:color="auto" w:fill="FFFFFF"/>
        </w:rPr>
        <w:t>(ч. 3</w:t>
      </w:r>
      <w:r w:rsidRPr="00E140EF">
        <w:rPr>
          <w:rFonts w:ascii="Times New Roman" w:hAnsi="Times New Roman"/>
          <w:i/>
          <w:spacing w:val="2"/>
          <w:sz w:val="28"/>
          <w:szCs w:val="28"/>
          <w:shd w:val="clear" w:color="auto" w:fill="FFFFFF"/>
        </w:rPr>
        <w:t xml:space="preserve"> в ред. решения Собрания представителей сельского поселения Рождествено от 14.01.2020 </w:t>
      </w:r>
      <w:r>
        <w:rPr>
          <w:rFonts w:ascii="Times New Roman" w:hAnsi="Times New Roman"/>
          <w:i/>
          <w:spacing w:val="2"/>
          <w:sz w:val="28"/>
          <w:szCs w:val="28"/>
          <w:shd w:val="clear" w:color="auto" w:fill="FFFFFF"/>
        </w:rPr>
        <w:t xml:space="preserve"> </w:t>
      </w:r>
      <w:r w:rsidRPr="00E140EF">
        <w:rPr>
          <w:rFonts w:ascii="Times New Roman" w:hAnsi="Times New Roman"/>
          <w:i/>
          <w:spacing w:val="2"/>
          <w:sz w:val="28"/>
          <w:szCs w:val="28"/>
          <w:shd w:val="clear" w:color="auto" w:fill="FFFFFF"/>
        </w:rPr>
        <w:t>№1</w:t>
      </w:r>
      <w:r>
        <w:rPr>
          <w:rFonts w:ascii="Times New Roman" w:hAnsi="Times New Roman"/>
          <w:i/>
          <w:spacing w:val="2"/>
          <w:sz w:val="28"/>
          <w:szCs w:val="28"/>
          <w:shd w:val="clear" w:color="auto" w:fill="FFFFFF"/>
        </w:rPr>
        <w:t xml:space="preserve">, с поправками согласно п.15 ст.65 </w:t>
      </w:r>
      <w:r w:rsidRPr="00E140EF">
        <w:rPr>
          <w:rFonts w:ascii="Times New Roman" w:hAnsi="Times New Roman"/>
          <w:i/>
          <w:spacing w:val="2"/>
          <w:sz w:val="28"/>
          <w:szCs w:val="28"/>
          <w:shd w:val="clear" w:color="auto" w:fill="FFFFFF"/>
        </w:rPr>
        <w:t>ВК РФ)</w:t>
      </w:r>
    </w:p>
    <w:p w:rsidR="000E1CA7" w:rsidRPr="00E140EF" w:rsidRDefault="000E1CA7" w:rsidP="00F56624">
      <w:pPr>
        <w:shd w:val="clear" w:color="auto" w:fill="FFFFFF"/>
        <w:spacing w:line="360" w:lineRule="auto"/>
        <w:ind w:firstLine="567"/>
        <w:jc w:val="both"/>
        <w:textAlignment w:val="baseline"/>
        <w:rPr>
          <w:rFonts w:ascii="Times New Roman" w:hAnsi="Times New Roman"/>
          <w:spacing w:val="2"/>
          <w:sz w:val="28"/>
          <w:szCs w:val="28"/>
          <w:shd w:val="clear" w:color="auto" w:fill="FFFFFF"/>
        </w:rPr>
      </w:pPr>
      <w:r w:rsidRPr="00E140EF">
        <w:rPr>
          <w:rFonts w:ascii="Times New Roman" w:hAnsi="Times New Roman"/>
          <w:spacing w:val="2"/>
          <w:sz w:val="28"/>
          <w:szCs w:val="28"/>
          <w:shd w:val="clear" w:color="auto" w:fill="FFFFFF"/>
        </w:rPr>
        <w:t xml:space="preserve">4. В границах </w:t>
      </w:r>
      <w:proofErr w:type="spellStart"/>
      <w:r w:rsidRPr="00E140EF">
        <w:rPr>
          <w:rFonts w:ascii="Times New Roman" w:hAnsi="Times New Roman"/>
          <w:spacing w:val="2"/>
          <w:sz w:val="28"/>
          <w:szCs w:val="28"/>
          <w:shd w:val="clear" w:color="auto" w:fill="FFFFFF"/>
        </w:rPr>
        <w:t>водоохранных</w:t>
      </w:r>
      <w:proofErr w:type="spellEnd"/>
      <w:r w:rsidRPr="00E140EF">
        <w:rPr>
          <w:rFonts w:ascii="Times New Roman" w:hAnsi="Times New Roman"/>
          <w:spacing w:val="2"/>
          <w:sz w:val="28"/>
          <w:szCs w:val="28"/>
          <w:shd w:val="clear" w:color="auto" w:fill="FFFFFF"/>
        </w:rPr>
        <w:t xml:space="preserve">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0E1CA7" w:rsidRPr="00E140EF" w:rsidRDefault="000E1CA7" w:rsidP="00F56624">
      <w:pPr>
        <w:shd w:val="clear" w:color="auto" w:fill="FFFFFF"/>
        <w:spacing w:line="360" w:lineRule="auto"/>
        <w:ind w:firstLine="567"/>
        <w:jc w:val="both"/>
        <w:textAlignment w:val="baseline"/>
        <w:rPr>
          <w:rFonts w:ascii="Times New Roman" w:hAnsi="Times New Roman"/>
          <w:spacing w:val="2"/>
          <w:sz w:val="28"/>
          <w:szCs w:val="28"/>
          <w:shd w:val="clear" w:color="auto" w:fill="FFFFFF"/>
        </w:rPr>
      </w:pPr>
      <w:r w:rsidRPr="00E140EF">
        <w:rPr>
          <w:rFonts w:ascii="Times New Roman" w:hAnsi="Times New Roman"/>
          <w:spacing w:val="2"/>
          <w:sz w:val="28"/>
          <w:szCs w:val="28"/>
          <w:shd w:val="clear" w:color="auto" w:fill="FFFFFF"/>
        </w:rPr>
        <w:t>В границах прибрежных защитных полос, наряду с вышеперечисленными ограничениями, запрещается:</w:t>
      </w:r>
    </w:p>
    <w:p w:rsidR="000E1CA7" w:rsidRPr="00E140EF" w:rsidRDefault="000E1CA7" w:rsidP="00F56624">
      <w:pPr>
        <w:shd w:val="clear" w:color="auto" w:fill="FFFFFF"/>
        <w:spacing w:line="360" w:lineRule="auto"/>
        <w:ind w:firstLine="567"/>
        <w:jc w:val="both"/>
        <w:textAlignment w:val="baseline"/>
        <w:rPr>
          <w:rFonts w:ascii="Times New Roman" w:hAnsi="Times New Roman"/>
          <w:spacing w:val="2"/>
          <w:sz w:val="28"/>
          <w:szCs w:val="28"/>
          <w:shd w:val="clear" w:color="auto" w:fill="FFFFFF"/>
        </w:rPr>
      </w:pPr>
      <w:r w:rsidRPr="00E140EF">
        <w:rPr>
          <w:rFonts w:ascii="Times New Roman" w:hAnsi="Times New Roman"/>
          <w:spacing w:val="2"/>
          <w:sz w:val="28"/>
          <w:szCs w:val="28"/>
          <w:shd w:val="clear" w:color="auto" w:fill="FFFFFF"/>
        </w:rPr>
        <w:t>1) распашка земель;</w:t>
      </w:r>
    </w:p>
    <w:p w:rsidR="000E1CA7" w:rsidRPr="00E140EF" w:rsidRDefault="000E1CA7" w:rsidP="00F56624">
      <w:pPr>
        <w:shd w:val="clear" w:color="auto" w:fill="FFFFFF"/>
        <w:spacing w:line="360" w:lineRule="auto"/>
        <w:ind w:firstLine="567"/>
        <w:jc w:val="both"/>
        <w:textAlignment w:val="baseline"/>
        <w:rPr>
          <w:rFonts w:ascii="Times New Roman" w:hAnsi="Times New Roman"/>
          <w:spacing w:val="2"/>
          <w:sz w:val="28"/>
          <w:szCs w:val="28"/>
          <w:shd w:val="clear" w:color="auto" w:fill="FFFFFF"/>
        </w:rPr>
      </w:pPr>
      <w:r w:rsidRPr="00E140EF">
        <w:rPr>
          <w:rFonts w:ascii="Times New Roman" w:hAnsi="Times New Roman"/>
          <w:spacing w:val="2"/>
          <w:sz w:val="28"/>
          <w:szCs w:val="28"/>
          <w:shd w:val="clear" w:color="auto" w:fill="FFFFFF"/>
        </w:rPr>
        <w:t>2) размещение отвалов размываемых грунтов;</w:t>
      </w:r>
    </w:p>
    <w:p w:rsidR="000E1CA7" w:rsidRPr="00905055" w:rsidRDefault="000E1CA7" w:rsidP="00F56624">
      <w:pPr>
        <w:shd w:val="clear" w:color="auto" w:fill="FFFFFF"/>
        <w:spacing w:line="360" w:lineRule="auto"/>
        <w:ind w:firstLine="567"/>
        <w:jc w:val="both"/>
        <w:textAlignment w:val="baseline"/>
        <w:rPr>
          <w:rFonts w:ascii="Times New Roman" w:hAnsi="Times New Roman"/>
          <w:spacing w:val="2"/>
          <w:sz w:val="28"/>
          <w:szCs w:val="28"/>
          <w:shd w:val="clear" w:color="auto" w:fill="FFFFFF"/>
        </w:rPr>
      </w:pPr>
      <w:r w:rsidRPr="00E140EF">
        <w:rPr>
          <w:rFonts w:ascii="Times New Roman" w:hAnsi="Times New Roman"/>
          <w:spacing w:val="2"/>
          <w:sz w:val="28"/>
          <w:szCs w:val="28"/>
          <w:shd w:val="clear" w:color="auto" w:fill="FFFFFF"/>
        </w:rPr>
        <w:t>3) выпас сельскохозяйственных животных и организация для них летних лагерей, ванн.</w:t>
      </w:r>
    </w:p>
    <w:p w:rsidR="000E1CA7" w:rsidRPr="00E140EF" w:rsidRDefault="000E1CA7" w:rsidP="00F56624">
      <w:pPr>
        <w:shd w:val="clear" w:color="auto" w:fill="FFFFFF"/>
        <w:spacing w:line="360" w:lineRule="auto"/>
        <w:ind w:firstLine="567"/>
        <w:jc w:val="both"/>
        <w:textAlignment w:val="baseline"/>
        <w:rPr>
          <w:rFonts w:ascii="Times New Roman" w:hAnsi="Times New Roman"/>
          <w:spacing w:val="2"/>
          <w:sz w:val="28"/>
          <w:szCs w:val="28"/>
          <w:shd w:val="clear" w:color="auto" w:fill="FFFFFF"/>
        </w:rPr>
      </w:pPr>
      <w:r w:rsidRPr="00E140EF">
        <w:rPr>
          <w:rFonts w:ascii="Times New Roman" w:hAnsi="Times New Roman"/>
          <w:sz w:val="28"/>
          <w:szCs w:val="28"/>
          <w:shd w:val="clear" w:color="auto" w:fill="FFFFFF"/>
        </w:rPr>
        <w:t xml:space="preserve">За пределами территорий городов и других населенных пунктов ширина их прибрежной защитной полосы рек, ручьев, каналов, озер, водохранилищ устанавливаются от местоположения соответствующей береговой линии (границы водного объекта). </w:t>
      </w:r>
    </w:p>
    <w:p w:rsidR="000E1CA7" w:rsidRDefault="000E1CA7" w:rsidP="00F56624">
      <w:pPr>
        <w:shd w:val="clear" w:color="auto" w:fill="FFFFFF"/>
        <w:spacing w:line="360" w:lineRule="auto"/>
        <w:ind w:firstLine="567"/>
        <w:jc w:val="both"/>
        <w:textAlignment w:val="baseline"/>
        <w:rPr>
          <w:rFonts w:ascii="Times New Roman" w:hAnsi="Times New Roman"/>
          <w:spacing w:val="2"/>
          <w:sz w:val="28"/>
          <w:szCs w:val="28"/>
          <w:shd w:val="clear" w:color="auto" w:fill="FFFFFF"/>
        </w:rPr>
      </w:pPr>
      <w:r w:rsidRPr="00FD09F3">
        <w:rPr>
          <w:rFonts w:ascii="Times New Roman" w:hAnsi="Times New Roman"/>
          <w:spacing w:val="2"/>
          <w:sz w:val="28"/>
          <w:szCs w:val="28"/>
          <w:shd w:val="clear" w:color="auto" w:fill="FFFFFF"/>
        </w:rPr>
        <w:t xml:space="preserve">5. </w:t>
      </w:r>
      <w:r w:rsidR="00E72B11" w:rsidRPr="00E72B11">
        <w:rPr>
          <w:rFonts w:ascii="Times New Roman" w:hAnsi="Times New Roman"/>
          <w:spacing w:val="2"/>
          <w:sz w:val="28"/>
          <w:szCs w:val="28"/>
          <w:shd w:val="clear" w:color="auto" w:fill="FFFFFF"/>
        </w:rPr>
        <w:t xml:space="preserve">В границах </w:t>
      </w:r>
      <w:proofErr w:type="spellStart"/>
      <w:r w:rsidR="00E72B11" w:rsidRPr="00E72B11">
        <w:rPr>
          <w:rFonts w:ascii="Times New Roman" w:hAnsi="Times New Roman"/>
          <w:spacing w:val="2"/>
          <w:sz w:val="28"/>
          <w:szCs w:val="28"/>
          <w:shd w:val="clear" w:color="auto" w:fill="FFFFFF"/>
        </w:rPr>
        <w:t>водоохранных</w:t>
      </w:r>
      <w:proofErr w:type="spellEnd"/>
      <w:r w:rsidR="00E72B11" w:rsidRPr="00E72B11">
        <w:rPr>
          <w:rFonts w:ascii="Times New Roman" w:hAnsi="Times New Roman"/>
          <w:spacing w:val="2"/>
          <w:sz w:val="28"/>
          <w:szCs w:val="28"/>
          <w:shd w:val="clear" w:color="auto" w:fill="FFFFFF"/>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w:t>
      </w:r>
      <w:r w:rsidR="00E72B11" w:rsidRPr="00E72B11">
        <w:rPr>
          <w:rFonts w:ascii="Times New Roman" w:hAnsi="Times New Roman"/>
          <w:spacing w:val="2"/>
          <w:sz w:val="28"/>
          <w:szCs w:val="28"/>
          <w:shd w:val="clear" w:color="auto" w:fill="FFFFFF"/>
        </w:rPr>
        <w:lastRenderedPageBreak/>
        <w:t>законодательством и законодательством в области охраны окружающей среды.</w:t>
      </w:r>
    </w:p>
    <w:p w:rsidR="0073230F" w:rsidRPr="0073230F" w:rsidRDefault="0073230F" w:rsidP="00F56624">
      <w:pPr>
        <w:shd w:val="clear" w:color="auto" w:fill="FFFFFF"/>
        <w:spacing w:line="360" w:lineRule="auto"/>
        <w:ind w:firstLine="567"/>
        <w:jc w:val="both"/>
        <w:textAlignment w:val="baseline"/>
        <w:rPr>
          <w:rFonts w:ascii="Times New Roman" w:hAnsi="Times New Roman"/>
          <w:i/>
          <w:spacing w:val="2"/>
          <w:sz w:val="28"/>
          <w:szCs w:val="28"/>
          <w:shd w:val="clear" w:color="auto" w:fill="FFFFFF"/>
        </w:rPr>
      </w:pPr>
      <w:r>
        <w:rPr>
          <w:rFonts w:ascii="Times New Roman" w:hAnsi="Times New Roman"/>
          <w:i/>
          <w:spacing w:val="2"/>
          <w:sz w:val="28"/>
          <w:szCs w:val="28"/>
          <w:shd w:val="clear" w:color="auto" w:fill="FFFFFF"/>
        </w:rPr>
        <w:t>(</w:t>
      </w:r>
      <w:proofErr w:type="gramStart"/>
      <w:r>
        <w:rPr>
          <w:rFonts w:ascii="Times New Roman" w:hAnsi="Times New Roman"/>
          <w:i/>
          <w:spacing w:val="2"/>
          <w:sz w:val="28"/>
          <w:szCs w:val="28"/>
          <w:shd w:val="clear" w:color="auto" w:fill="FFFFFF"/>
        </w:rPr>
        <w:t>ч</w:t>
      </w:r>
      <w:proofErr w:type="gramEnd"/>
      <w:r>
        <w:rPr>
          <w:rFonts w:ascii="Times New Roman" w:hAnsi="Times New Roman"/>
          <w:i/>
          <w:spacing w:val="2"/>
          <w:sz w:val="28"/>
          <w:szCs w:val="28"/>
          <w:shd w:val="clear" w:color="auto" w:fill="FFFFFF"/>
        </w:rPr>
        <w:t>. 5</w:t>
      </w:r>
      <w:r w:rsidRPr="0073230F">
        <w:rPr>
          <w:rFonts w:ascii="Times New Roman" w:hAnsi="Times New Roman"/>
          <w:i/>
          <w:spacing w:val="2"/>
          <w:sz w:val="28"/>
          <w:szCs w:val="28"/>
          <w:shd w:val="clear" w:color="auto" w:fill="FFFFFF"/>
        </w:rPr>
        <w:t xml:space="preserve"> в ред. решения Собрания представителей сельского поселения Рождествено от 14.01.2020 </w:t>
      </w:r>
      <w:r>
        <w:rPr>
          <w:rFonts w:ascii="Times New Roman" w:hAnsi="Times New Roman"/>
          <w:i/>
          <w:spacing w:val="2"/>
          <w:sz w:val="28"/>
          <w:szCs w:val="28"/>
          <w:shd w:val="clear" w:color="auto" w:fill="FFFFFF"/>
        </w:rPr>
        <w:t xml:space="preserve"> </w:t>
      </w:r>
      <w:r w:rsidRPr="0073230F">
        <w:rPr>
          <w:rFonts w:ascii="Times New Roman" w:hAnsi="Times New Roman"/>
          <w:i/>
          <w:spacing w:val="2"/>
          <w:sz w:val="28"/>
          <w:szCs w:val="28"/>
          <w:shd w:val="clear" w:color="auto" w:fill="FFFFFF"/>
        </w:rPr>
        <w:t>№1)</w:t>
      </w:r>
    </w:p>
    <w:p w:rsidR="000E1CA7" w:rsidRPr="00A50169" w:rsidRDefault="000E1CA7" w:rsidP="00F56624">
      <w:pPr>
        <w:pStyle w:val="110"/>
        <w:spacing w:before="360" w:after="240"/>
        <w:ind w:left="0" w:firstLine="567"/>
        <w:contextualSpacing w:val="0"/>
        <w:jc w:val="both"/>
        <w:outlineLvl w:val="2"/>
        <w:rPr>
          <w:b/>
          <w:sz w:val="28"/>
          <w:szCs w:val="28"/>
        </w:rPr>
      </w:pPr>
      <w:r w:rsidRPr="00A50169">
        <w:rPr>
          <w:b/>
          <w:sz w:val="28"/>
          <w:szCs w:val="28"/>
        </w:rPr>
        <w:t>Статья 33. Ограничения использования территорий в границах санитарно-защитных зон</w:t>
      </w:r>
    </w:p>
    <w:p w:rsidR="000E1CA7" w:rsidRPr="00A50169" w:rsidRDefault="000E1CA7" w:rsidP="00A50169">
      <w:pPr>
        <w:tabs>
          <w:tab w:val="left" w:pos="851"/>
        </w:tabs>
        <w:spacing w:line="360" w:lineRule="auto"/>
        <w:ind w:firstLine="567"/>
        <w:jc w:val="both"/>
        <w:rPr>
          <w:rFonts w:ascii="Times New Roman" w:hAnsi="Times New Roman"/>
          <w:sz w:val="28"/>
          <w:szCs w:val="28"/>
          <w:u w:color="FFFFFF"/>
        </w:rPr>
      </w:pPr>
      <w:r w:rsidRPr="00A50169">
        <w:rPr>
          <w:rFonts w:ascii="Times New Roman" w:hAnsi="Times New Roman"/>
          <w:sz w:val="28"/>
          <w:szCs w:val="28"/>
          <w:u w:color="FFFFFF"/>
        </w:rPr>
        <w:t>1. Санитарно-защитные зоны устанавливаются в отношении действующих, планируемых к строительству, реконструируемых объектов капитального строительства, являющихся источниками химического, физического, биологического воздействия на среду обитания человека (далее - объекты), в случае формирования за контурами объектов химического, физического и (или) биологического воздействия, превышающего санитарно-эпидемиологические требования.</w:t>
      </w:r>
    </w:p>
    <w:p w:rsidR="000E1CA7" w:rsidRPr="00A50169" w:rsidRDefault="000E1CA7" w:rsidP="00F56624">
      <w:pPr>
        <w:spacing w:line="360" w:lineRule="auto"/>
        <w:ind w:firstLine="567"/>
        <w:jc w:val="both"/>
        <w:rPr>
          <w:rFonts w:ascii="Times New Roman" w:hAnsi="Times New Roman"/>
          <w:sz w:val="28"/>
          <w:szCs w:val="28"/>
          <w:u w:color="FFFFFF"/>
        </w:rPr>
      </w:pPr>
      <w:r w:rsidRPr="00A50169">
        <w:rPr>
          <w:rFonts w:ascii="Times New Roman" w:hAnsi="Times New Roman"/>
          <w:sz w:val="28"/>
          <w:szCs w:val="28"/>
          <w:u w:color="FFFFFF"/>
        </w:rPr>
        <w:t>2. Порядок установления санитарно-защитных зон и использования земельных участков, расположенных в границах санитарно-защитных зон установлен Постановлением Правительства РФ от 03.03.2018 N 222. В соответствии с пунктом указанного Порядка в границах санитарно-защитной зоны не допускается использование земельных участков в целях:</w:t>
      </w:r>
    </w:p>
    <w:p w:rsidR="0084612C" w:rsidRPr="00A50169" w:rsidRDefault="00E82F02" w:rsidP="0084612C">
      <w:pPr>
        <w:tabs>
          <w:tab w:val="left" w:pos="851"/>
        </w:tabs>
        <w:spacing w:line="360" w:lineRule="auto"/>
        <w:ind w:firstLine="567"/>
        <w:jc w:val="both"/>
        <w:rPr>
          <w:rFonts w:ascii="Times New Roman" w:hAnsi="Times New Roman"/>
          <w:sz w:val="28"/>
          <w:szCs w:val="28"/>
          <w:u w:color="FFFFFF"/>
        </w:rPr>
      </w:pPr>
      <w:r w:rsidRPr="00A50169">
        <w:rPr>
          <w:rFonts w:ascii="Times New Roman" w:hAnsi="Times New Roman"/>
          <w:sz w:val="28"/>
          <w:szCs w:val="28"/>
          <w:u w:color="FFFFFF"/>
        </w:rPr>
        <w:t>1</w:t>
      </w:r>
      <w:r w:rsidR="0084612C" w:rsidRPr="00A50169">
        <w:rPr>
          <w:rFonts w:ascii="Times New Roman" w:hAnsi="Times New Roman"/>
          <w:sz w:val="28"/>
          <w:szCs w:val="28"/>
          <w:u w:color="FFFFFF"/>
        </w:rPr>
        <w:t>) размещения жилой застройки, объектов образовательного и медицинского назначения, спортивных сооружений открытого типа, организаций отдыха детей и их оздоровления, зон рекреационного назначения и для ведения садоводства;</w:t>
      </w:r>
    </w:p>
    <w:p w:rsidR="000E1CA7" w:rsidRDefault="00E82F02" w:rsidP="0084612C">
      <w:pPr>
        <w:tabs>
          <w:tab w:val="left" w:pos="851"/>
        </w:tabs>
        <w:spacing w:line="360" w:lineRule="auto"/>
        <w:ind w:firstLine="567"/>
        <w:jc w:val="both"/>
        <w:rPr>
          <w:rFonts w:ascii="Times New Roman" w:hAnsi="Times New Roman"/>
          <w:sz w:val="28"/>
          <w:szCs w:val="28"/>
          <w:u w:color="FFFFFF"/>
        </w:rPr>
      </w:pPr>
      <w:proofErr w:type="gramStart"/>
      <w:r w:rsidRPr="00A50169">
        <w:rPr>
          <w:rFonts w:ascii="Times New Roman" w:hAnsi="Times New Roman"/>
          <w:sz w:val="28"/>
          <w:szCs w:val="28"/>
          <w:u w:color="FFFFFF"/>
        </w:rPr>
        <w:t>2</w:t>
      </w:r>
      <w:r w:rsidR="0084612C" w:rsidRPr="00A50169">
        <w:rPr>
          <w:rFonts w:ascii="Times New Roman" w:hAnsi="Times New Roman"/>
          <w:sz w:val="28"/>
          <w:szCs w:val="28"/>
          <w:u w:color="FFFFFF"/>
        </w:rPr>
        <w:t xml:space="preserve">) размещения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воды, использования 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 если </w:t>
      </w:r>
      <w:r w:rsidR="0084612C" w:rsidRPr="00A50169">
        <w:rPr>
          <w:rFonts w:ascii="Times New Roman" w:hAnsi="Times New Roman"/>
          <w:sz w:val="28"/>
          <w:szCs w:val="28"/>
          <w:u w:color="FFFFFF"/>
        </w:rPr>
        <w:lastRenderedPageBreak/>
        <w:t>химическое, физическое и (или) биологическое воздействие объекта, в отношении которого установлена</w:t>
      </w:r>
      <w:proofErr w:type="gramEnd"/>
      <w:r w:rsidR="0084612C" w:rsidRPr="00A50169">
        <w:rPr>
          <w:rFonts w:ascii="Times New Roman" w:hAnsi="Times New Roman"/>
          <w:sz w:val="28"/>
          <w:szCs w:val="28"/>
          <w:u w:color="FFFFFF"/>
        </w:rPr>
        <w:t xml:space="preserve"> санитарно-защитная зона, приведет к нарушению качества и безопасности таких средств, сырья, воды и продукции в соответствии с установленными к ним требованиями.</w:t>
      </w:r>
    </w:p>
    <w:p w:rsidR="000E1CA7" w:rsidRPr="00A50169" w:rsidRDefault="000E1CA7" w:rsidP="00A50169">
      <w:pPr>
        <w:spacing w:before="360" w:after="240"/>
        <w:ind w:firstLine="567"/>
        <w:jc w:val="both"/>
        <w:rPr>
          <w:rFonts w:ascii="Times New Roman" w:hAnsi="Times New Roman"/>
          <w:b/>
          <w:sz w:val="28"/>
          <w:szCs w:val="28"/>
        </w:rPr>
      </w:pPr>
      <w:r w:rsidRPr="00A50169">
        <w:rPr>
          <w:rFonts w:ascii="Times New Roman" w:hAnsi="Times New Roman"/>
          <w:b/>
          <w:sz w:val="28"/>
          <w:szCs w:val="28"/>
        </w:rPr>
        <w:t>Статья 34. Ограничение использования территорий в границах зон затопления и подтопления</w:t>
      </w:r>
    </w:p>
    <w:p w:rsidR="000E1CA7" w:rsidRPr="00A50169" w:rsidRDefault="000E1CA7" w:rsidP="00F85B7A">
      <w:pPr>
        <w:pStyle w:val="-11"/>
        <w:numPr>
          <w:ilvl w:val="3"/>
          <w:numId w:val="29"/>
        </w:numPr>
        <w:tabs>
          <w:tab w:val="left" w:pos="851"/>
          <w:tab w:val="left" w:pos="1134"/>
        </w:tabs>
        <w:spacing w:line="360" w:lineRule="auto"/>
        <w:ind w:left="0" w:firstLine="567"/>
        <w:jc w:val="both"/>
        <w:rPr>
          <w:rFonts w:ascii="Times New Roman" w:hAnsi="Times New Roman"/>
          <w:sz w:val="28"/>
          <w:szCs w:val="28"/>
          <w:u w:color="FFFFFF"/>
        </w:rPr>
      </w:pPr>
      <w:r w:rsidRPr="00A50169">
        <w:rPr>
          <w:rFonts w:ascii="Times New Roman" w:hAnsi="Times New Roman"/>
          <w:sz w:val="28"/>
          <w:szCs w:val="28"/>
        </w:rPr>
        <w:t xml:space="preserve"> </w:t>
      </w:r>
      <w:r w:rsidRPr="00A50169">
        <w:rPr>
          <w:rFonts w:ascii="Times New Roman" w:hAnsi="Times New Roman"/>
          <w:sz w:val="28"/>
          <w:szCs w:val="28"/>
          <w:u w:color="FFFFFF"/>
        </w:rPr>
        <w:t xml:space="preserve">На территории зон затопления и подтопления в соответствии с Водным </w:t>
      </w:r>
      <w:hyperlink r:id="rId69" w:history="1">
        <w:r w:rsidRPr="00A50169">
          <w:rPr>
            <w:rFonts w:ascii="Times New Roman" w:hAnsi="Times New Roman"/>
            <w:sz w:val="28"/>
            <w:szCs w:val="28"/>
            <w:u w:color="FFFFFF"/>
          </w:rPr>
          <w:t>кодексом</w:t>
        </w:r>
      </w:hyperlink>
      <w:r w:rsidRPr="00A50169">
        <w:rPr>
          <w:rFonts w:ascii="Times New Roman" w:hAnsi="Times New Roman"/>
          <w:sz w:val="28"/>
          <w:szCs w:val="28"/>
          <w:u w:color="FFFFFF"/>
        </w:rPr>
        <w:t xml:space="preserve"> Российской Федерации устанавливается специальный режим осуществления хозяйственной и иной деятельности в целях предотвращения негативного воздействия вод и ликвидации его последствий.</w:t>
      </w:r>
    </w:p>
    <w:p w:rsidR="000E1CA7" w:rsidRPr="00A50169" w:rsidRDefault="000E1CA7" w:rsidP="00F85B7A">
      <w:pPr>
        <w:numPr>
          <w:ilvl w:val="3"/>
          <w:numId w:val="29"/>
        </w:numPr>
        <w:tabs>
          <w:tab w:val="left" w:pos="851"/>
        </w:tabs>
        <w:spacing w:line="360" w:lineRule="auto"/>
        <w:ind w:left="0" w:firstLine="567"/>
        <w:jc w:val="both"/>
        <w:rPr>
          <w:rFonts w:ascii="Times New Roman" w:hAnsi="Times New Roman"/>
          <w:sz w:val="28"/>
          <w:szCs w:val="28"/>
        </w:rPr>
      </w:pPr>
      <w:r w:rsidRPr="00A50169">
        <w:rPr>
          <w:rFonts w:ascii="Times New Roman" w:hAnsi="Times New Roman"/>
          <w:sz w:val="28"/>
          <w:szCs w:val="28"/>
        </w:rPr>
        <w:t>В границах зон затопления, подтопления запрещается 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w:t>
      </w:r>
    </w:p>
    <w:p w:rsidR="000E1CA7" w:rsidRPr="00A50169" w:rsidRDefault="000E1CA7" w:rsidP="00F85B7A">
      <w:pPr>
        <w:numPr>
          <w:ilvl w:val="3"/>
          <w:numId w:val="29"/>
        </w:numPr>
        <w:tabs>
          <w:tab w:val="left" w:pos="851"/>
        </w:tabs>
        <w:spacing w:line="360" w:lineRule="auto"/>
        <w:ind w:left="0" w:firstLine="567"/>
        <w:jc w:val="both"/>
        <w:rPr>
          <w:rFonts w:ascii="Times New Roman" w:hAnsi="Times New Roman"/>
          <w:sz w:val="28"/>
          <w:szCs w:val="28"/>
        </w:rPr>
      </w:pPr>
      <w:r w:rsidRPr="00A50169">
        <w:rPr>
          <w:rFonts w:ascii="Times New Roman" w:hAnsi="Times New Roman"/>
          <w:sz w:val="28"/>
          <w:szCs w:val="28"/>
        </w:rPr>
        <w:t xml:space="preserve"> В границах зон затопления, подтопления запрещаются:</w:t>
      </w:r>
    </w:p>
    <w:p w:rsidR="009A2098" w:rsidRPr="00A50169" w:rsidRDefault="009A2098" w:rsidP="009A2098">
      <w:pPr>
        <w:tabs>
          <w:tab w:val="left" w:pos="851"/>
        </w:tabs>
        <w:spacing w:line="360" w:lineRule="auto"/>
        <w:ind w:firstLine="567"/>
        <w:jc w:val="both"/>
        <w:rPr>
          <w:rFonts w:ascii="Times New Roman" w:hAnsi="Times New Roman"/>
          <w:sz w:val="28"/>
          <w:szCs w:val="28"/>
        </w:rPr>
      </w:pPr>
      <w:r w:rsidRPr="00A50169">
        <w:rPr>
          <w:rFonts w:ascii="Times New Roman" w:hAnsi="Times New Roman"/>
          <w:sz w:val="28"/>
          <w:szCs w:val="28"/>
        </w:rPr>
        <w:t>1) строительство объектов капитального строительства, не обеспеченных сооружениями и (или) методами инженерной защиты территорий и объектов от негативного воздействия вод;</w:t>
      </w:r>
    </w:p>
    <w:p w:rsidR="009A2098" w:rsidRPr="00A50169" w:rsidRDefault="009A2098" w:rsidP="009A2098">
      <w:pPr>
        <w:tabs>
          <w:tab w:val="left" w:pos="851"/>
        </w:tabs>
        <w:spacing w:line="360" w:lineRule="auto"/>
        <w:ind w:firstLine="567"/>
        <w:jc w:val="both"/>
        <w:rPr>
          <w:rFonts w:ascii="Times New Roman" w:hAnsi="Times New Roman"/>
          <w:sz w:val="28"/>
          <w:szCs w:val="28"/>
        </w:rPr>
      </w:pPr>
      <w:r w:rsidRPr="00A50169">
        <w:rPr>
          <w:rFonts w:ascii="Times New Roman" w:hAnsi="Times New Roman"/>
          <w:sz w:val="28"/>
          <w:szCs w:val="28"/>
        </w:rPr>
        <w:t>2) использование сточных вод в целях повышения почвенного плодородия;</w:t>
      </w:r>
    </w:p>
    <w:p w:rsidR="009A2098" w:rsidRPr="00A50169" w:rsidRDefault="009A2098" w:rsidP="009A2098">
      <w:pPr>
        <w:tabs>
          <w:tab w:val="left" w:pos="851"/>
        </w:tabs>
        <w:spacing w:line="360" w:lineRule="auto"/>
        <w:ind w:firstLine="567"/>
        <w:jc w:val="both"/>
        <w:rPr>
          <w:rFonts w:ascii="Times New Roman" w:hAnsi="Times New Roman"/>
          <w:sz w:val="28"/>
          <w:szCs w:val="28"/>
        </w:rPr>
      </w:pPr>
      <w:r w:rsidRPr="00A50169">
        <w:rPr>
          <w:rFonts w:ascii="Times New Roman" w:hAnsi="Times New Roman"/>
          <w:sz w:val="28"/>
          <w:szCs w:val="28"/>
        </w:rPr>
        <w:t>3) размещение кладбищ, скотомогильников, объектов размещения отходов производства и потребления, химических, взрывчатых, токсичных, отравляющих веществ, пунктов хранения и захоронения радиоактивных отходов;</w:t>
      </w:r>
    </w:p>
    <w:p w:rsidR="000E1CA7" w:rsidRPr="00A50169" w:rsidRDefault="009A2098" w:rsidP="009A2098">
      <w:pPr>
        <w:tabs>
          <w:tab w:val="left" w:pos="851"/>
        </w:tabs>
        <w:spacing w:line="360" w:lineRule="auto"/>
        <w:ind w:firstLine="567"/>
        <w:jc w:val="both"/>
        <w:rPr>
          <w:rFonts w:ascii="Times New Roman" w:hAnsi="Times New Roman"/>
          <w:sz w:val="28"/>
          <w:szCs w:val="28"/>
        </w:rPr>
      </w:pPr>
      <w:r w:rsidRPr="00A50169">
        <w:rPr>
          <w:rFonts w:ascii="Times New Roman" w:hAnsi="Times New Roman"/>
          <w:sz w:val="28"/>
          <w:szCs w:val="28"/>
        </w:rPr>
        <w:t>4) осуществление авиационных мер по борьбе с вредными организмами.</w:t>
      </w:r>
    </w:p>
    <w:p w:rsidR="000E1CA7" w:rsidRPr="00905055" w:rsidRDefault="000E1CA7" w:rsidP="00F85B7A">
      <w:pPr>
        <w:tabs>
          <w:tab w:val="left" w:pos="851"/>
        </w:tabs>
        <w:spacing w:line="360" w:lineRule="auto"/>
        <w:ind w:firstLine="567"/>
        <w:jc w:val="both"/>
        <w:rPr>
          <w:rFonts w:ascii="Times New Roman" w:hAnsi="Times New Roman"/>
          <w:sz w:val="28"/>
          <w:szCs w:val="28"/>
          <w:u w:color="FFFFFF"/>
        </w:rPr>
      </w:pPr>
      <w:r w:rsidRPr="00A50169">
        <w:rPr>
          <w:rFonts w:ascii="Times New Roman" w:hAnsi="Times New Roman"/>
          <w:sz w:val="28"/>
          <w:szCs w:val="28"/>
        </w:rPr>
        <w:t xml:space="preserve">4. Границы зон затопления, подтопления определяются уполномоченным Правительством Российской Федерации федеральным органом исполнительной власти с участием заинтересованных органов исполнительной власти Самарской области и органов местного </w:t>
      </w:r>
      <w:r w:rsidRPr="00A50169">
        <w:rPr>
          <w:rFonts w:ascii="Times New Roman" w:hAnsi="Times New Roman"/>
          <w:sz w:val="28"/>
          <w:szCs w:val="28"/>
        </w:rPr>
        <w:lastRenderedPageBreak/>
        <w:t xml:space="preserve">самоуправления в порядке, установленном Правительством Российской Федерации. </w:t>
      </w:r>
      <w:r w:rsidRPr="00A50169">
        <w:rPr>
          <w:rFonts w:ascii="Times New Roman" w:hAnsi="Times New Roman"/>
          <w:sz w:val="28"/>
          <w:szCs w:val="28"/>
          <w:u w:color="FFFFFF"/>
        </w:rPr>
        <w:t>Зоны затопления, подтопления после их утверждения в установленном действующим законодательством порядке, включаются в Правила в соответствии с главой V Правил.</w:t>
      </w:r>
    </w:p>
    <w:p w:rsidR="000E1CA7" w:rsidRPr="00A50169" w:rsidRDefault="000E1CA7" w:rsidP="00A50169">
      <w:pPr>
        <w:spacing w:before="360" w:after="240"/>
        <w:ind w:firstLine="567"/>
        <w:jc w:val="both"/>
        <w:rPr>
          <w:rFonts w:ascii="Times New Roman" w:hAnsi="Times New Roman"/>
          <w:b/>
          <w:bCs/>
          <w:color w:val="000000" w:themeColor="text1"/>
          <w:sz w:val="28"/>
          <w:szCs w:val="28"/>
          <w:u w:color="FFFFFF"/>
        </w:rPr>
      </w:pPr>
      <w:r w:rsidRPr="00A50169">
        <w:rPr>
          <w:rFonts w:ascii="Times New Roman" w:hAnsi="Times New Roman"/>
          <w:b/>
          <w:bCs/>
          <w:color w:val="000000" w:themeColor="text1"/>
          <w:sz w:val="28"/>
          <w:szCs w:val="28"/>
          <w:u w:color="FFFFFF"/>
        </w:rPr>
        <w:t>Статья 35. Ограничения использования земельных участков и объектов капитального строительства в границах охранных зон линий, и сооружений связи и линий и сооружений радиофикации</w:t>
      </w:r>
    </w:p>
    <w:p w:rsidR="000E1CA7" w:rsidRPr="00A50169" w:rsidRDefault="000E1CA7" w:rsidP="00F56624">
      <w:pPr>
        <w:spacing w:line="360" w:lineRule="auto"/>
        <w:ind w:firstLine="567"/>
        <w:jc w:val="both"/>
        <w:rPr>
          <w:rFonts w:ascii="Times New Roman" w:hAnsi="Times New Roman"/>
          <w:color w:val="000000" w:themeColor="text1"/>
          <w:sz w:val="28"/>
          <w:szCs w:val="28"/>
          <w:u w:color="FFFFFF"/>
        </w:rPr>
      </w:pPr>
      <w:r w:rsidRPr="00A50169">
        <w:rPr>
          <w:rFonts w:ascii="Times New Roman" w:hAnsi="Times New Roman"/>
          <w:color w:val="000000" w:themeColor="text1"/>
          <w:sz w:val="28"/>
          <w:szCs w:val="28"/>
          <w:u w:color="FFFFFF"/>
        </w:rPr>
        <w:t xml:space="preserve">1. В соответствии с Правилами охраны линий и сооружений связи Российской Федерации, утвержденными Постановлением Правительства Российской Федерации от 09 июня 1995 года № 578, на трассах кабельных и воздушных линий связи и линий радиофикации устанавливаются </w:t>
      </w:r>
    </w:p>
    <w:p w:rsidR="000E1CA7" w:rsidRPr="00A50169" w:rsidRDefault="000E1CA7" w:rsidP="00F56624">
      <w:pPr>
        <w:spacing w:line="360" w:lineRule="auto"/>
        <w:ind w:firstLine="567"/>
        <w:jc w:val="both"/>
        <w:rPr>
          <w:rFonts w:ascii="Times New Roman" w:hAnsi="Times New Roman"/>
          <w:color w:val="000000" w:themeColor="text1"/>
          <w:sz w:val="28"/>
          <w:szCs w:val="28"/>
          <w:u w:color="FFFFFF"/>
        </w:rPr>
      </w:pPr>
      <w:r w:rsidRPr="00A50169">
        <w:rPr>
          <w:rFonts w:ascii="Times New Roman" w:hAnsi="Times New Roman"/>
          <w:color w:val="000000" w:themeColor="text1"/>
          <w:sz w:val="28"/>
          <w:szCs w:val="28"/>
          <w:u w:color="FFFFFF"/>
        </w:rPr>
        <w:t>1) охранные зоны с особыми условиями использования:</w:t>
      </w:r>
    </w:p>
    <w:p w:rsidR="000E1CA7" w:rsidRPr="00A50169" w:rsidRDefault="000E1CA7" w:rsidP="00F56624">
      <w:pPr>
        <w:spacing w:line="360" w:lineRule="auto"/>
        <w:ind w:firstLine="567"/>
        <w:jc w:val="both"/>
        <w:rPr>
          <w:rFonts w:ascii="Times New Roman" w:hAnsi="Times New Roman"/>
          <w:color w:val="000000" w:themeColor="text1"/>
          <w:sz w:val="28"/>
          <w:szCs w:val="28"/>
          <w:u w:color="FFFFFF"/>
        </w:rPr>
      </w:pPr>
      <w:proofErr w:type="gramStart"/>
      <w:r w:rsidRPr="00A50169">
        <w:rPr>
          <w:rFonts w:ascii="Times New Roman" w:hAnsi="Times New Roman"/>
          <w:color w:val="000000" w:themeColor="text1"/>
          <w:sz w:val="28"/>
          <w:szCs w:val="28"/>
          <w:u w:color="FFFFFF"/>
        </w:rPr>
        <w:t>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метра с каждой стороны;</w:t>
      </w:r>
      <w:proofErr w:type="gramEnd"/>
    </w:p>
    <w:p w:rsidR="000E1CA7" w:rsidRPr="00A50169" w:rsidRDefault="000E1CA7" w:rsidP="00F56624">
      <w:pPr>
        <w:spacing w:line="360" w:lineRule="auto"/>
        <w:ind w:firstLine="567"/>
        <w:jc w:val="both"/>
        <w:rPr>
          <w:rFonts w:ascii="Times New Roman" w:hAnsi="Times New Roman"/>
          <w:color w:val="000000" w:themeColor="text1"/>
          <w:sz w:val="28"/>
          <w:szCs w:val="28"/>
          <w:u w:color="FFFFFF"/>
        </w:rPr>
      </w:pPr>
      <w:proofErr w:type="gramStart"/>
      <w:r w:rsidRPr="00A50169">
        <w:rPr>
          <w:rFonts w:ascii="Times New Roman" w:hAnsi="Times New Roman"/>
          <w:color w:val="000000" w:themeColor="text1"/>
          <w:sz w:val="28"/>
          <w:szCs w:val="28"/>
          <w:u w:color="FFFFFF"/>
        </w:rPr>
        <w:t>для кабелей связи при переходах через судоходные и сплавные реки, озера, водохранилища и каналы (арыки) - в виде участков водного пространства по всей глубине от водной поверхности до дна, определяемых параллельными плоскостями, отстоящими от трассы морского кабеля на 0,25 морской мили с каждой стороны или от трассы кабеля при переходах через реки, озера, водохранилища и каналы (арыки) на 100 метров с</w:t>
      </w:r>
      <w:proofErr w:type="gramEnd"/>
      <w:r w:rsidRPr="00A50169">
        <w:rPr>
          <w:rFonts w:ascii="Times New Roman" w:hAnsi="Times New Roman"/>
          <w:color w:val="000000" w:themeColor="text1"/>
          <w:sz w:val="28"/>
          <w:szCs w:val="28"/>
          <w:u w:color="FFFFFF"/>
        </w:rPr>
        <w:t xml:space="preserve"> каждой стороны;</w:t>
      </w:r>
    </w:p>
    <w:p w:rsidR="000E1CA7" w:rsidRPr="00A50169" w:rsidRDefault="000E1CA7" w:rsidP="00F56624">
      <w:pPr>
        <w:spacing w:line="360" w:lineRule="auto"/>
        <w:ind w:firstLine="567"/>
        <w:jc w:val="both"/>
        <w:rPr>
          <w:rFonts w:ascii="Times New Roman" w:hAnsi="Times New Roman"/>
          <w:color w:val="000000" w:themeColor="text1"/>
          <w:sz w:val="28"/>
          <w:szCs w:val="28"/>
          <w:u w:color="FFFFFF"/>
        </w:rPr>
      </w:pPr>
      <w:r w:rsidRPr="00A50169">
        <w:rPr>
          <w:rFonts w:ascii="Times New Roman" w:hAnsi="Times New Roman"/>
          <w:color w:val="000000" w:themeColor="text1"/>
          <w:sz w:val="28"/>
          <w:szCs w:val="28"/>
          <w:u w:color="FFFFFF"/>
        </w:rPr>
        <w:t xml:space="preserve">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w:t>
      </w:r>
      <w:r w:rsidRPr="00A50169">
        <w:rPr>
          <w:rFonts w:ascii="Times New Roman" w:hAnsi="Times New Roman"/>
          <w:color w:val="000000" w:themeColor="text1"/>
          <w:sz w:val="28"/>
          <w:szCs w:val="28"/>
          <w:u w:color="FFFFFF"/>
        </w:rPr>
        <w:lastRenderedPageBreak/>
        <w:t>усилительных и регенерационных пунктов или от границы их обвалования не менее чем на 3 метра и от контуров заземления не менее чем на 2 метра;</w:t>
      </w:r>
    </w:p>
    <w:p w:rsidR="000E1CA7" w:rsidRPr="00A50169" w:rsidRDefault="000E1CA7" w:rsidP="00F56624">
      <w:pPr>
        <w:spacing w:line="360" w:lineRule="auto"/>
        <w:ind w:firstLine="567"/>
        <w:jc w:val="both"/>
        <w:rPr>
          <w:rFonts w:ascii="Times New Roman" w:hAnsi="Times New Roman"/>
          <w:color w:val="000000" w:themeColor="text1"/>
          <w:sz w:val="28"/>
          <w:szCs w:val="28"/>
          <w:u w:color="FFFFFF"/>
        </w:rPr>
      </w:pPr>
      <w:r w:rsidRPr="00A50169">
        <w:rPr>
          <w:rFonts w:ascii="Times New Roman" w:hAnsi="Times New Roman"/>
          <w:color w:val="000000" w:themeColor="text1"/>
          <w:sz w:val="28"/>
          <w:szCs w:val="28"/>
          <w:u w:color="FFFFFF"/>
        </w:rPr>
        <w:t>2) создаются просеки в лесных массивах и зеленых насаждениях:</w:t>
      </w:r>
    </w:p>
    <w:p w:rsidR="000E1CA7" w:rsidRPr="00A50169" w:rsidRDefault="000E1CA7" w:rsidP="00F56624">
      <w:pPr>
        <w:spacing w:line="360" w:lineRule="auto"/>
        <w:ind w:firstLine="567"/>
        <w:jc w:val="both"/>
        <w:rPr>
          <w:rFonts w:ascii="Times New Roman" w:hAnsi="Times New Roman"/>
          <w:color w:val="000000" w:themeColor="text1"/>
          <w:sz w:val="28"/>
          <w:szCs w:val="28"/>
          <w:u w:color="FFFFFF"/>
        </w:rPr>
      </w:pPr>
      <w:r w:rsidRPr="00A50169">
        <w:rPr>
          <w:rFonts w:ascii="Times New Roman" w:hAnsi="Times New Roman"/>
          <w:color w:val="000000" w:themeColor="text1"/>
          <w:sz w:val="28"/>
          <w:szCs w:val="28"/>
          <w:u w:color="FFFFFF"/>
        </w:rPr>
        <w:t>при высоте насаждений менее 4 метров - шириной не менее расстояния между крайними проводами воздушных линий связи и линий радиофикации плюс 4 метра (по 2 метра с каждой стороны от крайних проводов до ветвей деревьев);</w:t>
      </w:r>
    </w:p>
    <w:p w:rsidR="000E1CA7" w:rsidRPr="00A50169" w:rsidRDefault="000E1CA7" w:rsidP="00F56624">
      <w:pPr>
        <w:spacing w:line="360" w:lineRule="auto"/>
        <w:ind w:firstLine="567"/>
        <w:jc w:val="both"/>
        <w:rPr>
          <w:rFonts w:ascii="Times New Roman" w:hAnsi="Times New Roman"/>
          <w:color w:val="000000" w:themeColor="text1"/>
          <w:sz w:val="28"/>
          <w:szCs w:val="28"/>
          <w:u w:color="FFFFFF"/>
        </w:rPr>
      </w:pPr>
      <w:r w:rsidRPr="00A50169">
        <w:rPr>
          <w:rFonts w:ascii="Times New Roman" w:hAnsi="Times New Roman"/>
          <w:color w:val="000000" w:themeColor="text1"/>
          <w:sz w:val="28"/>
          <w:szCs w:val="28"/>
          <w:u w:color="FFFFFF"/>
        </w:rPr>
        <w:t>при высоте насаждений более 4 метров - шириной не менее расстояния между крайними проводами воздушных линий связи и линий радиофикации плюс 6 метров (по 3 метра с каждой стороны от крайних проводов до ветвей деревьев);</w:t>
      </w:r>
    </w:p>
    <w:p w:rsidR="000E1CA7" w:rsidRPr="00A50169" w:rsidRDefault="000E1CA7" w:rsidP="00F56624">
      <w:pPr>
        <w:spacing w:line="360" w:lineRule="auto"/>
        <w:ind w:firstLine="567"/>
        <w:jc w:val="both"/>
        <w:rPr>
          <w:rFonts w:ascii="Times New Roman" w:hAnsi="Times New Roman"/>
          <w:color w:val="000000" w:themeColor="text1"/>
          <w:sz w:val="28"/>
          <w:szCs w:val="28"/>
          <w:u w:color="FFFFFF"/>
        </w:rPr>
      </w:pPr>
      <w:r w:rsidRPr="00A50169">
        <w:rPr>
          <w:rFonts w:ascii="Times New Roman" w:hAnsi="Times New Roman"/>
          <w:color w:val="000000" w:themeColor="text1"/>
          <w:sz w:val="28"/>
          <w:szCs w:val="28"/>
          <w:u w:color="FFFFFF"/>
        </w:rPr>
        <w:t>вдоль трассы кабеля связи - шириной не менее 6 метров (по 3 метра с каждой стороны от кабеля связи).</w:t>
      </w:r>
    </w:p>
    <w:p w:rsidR="000E1CA7" w:rsidRPr="00A50169" w:rsidRDefault="000E1CA7" w:rsidP="00F56624">
      <w:pPr>
        <w:spacing w:line="360" w:lineRule="auto"/>
        <w:ind w:firstLine="567"/>
        <w:jc w:val="both"/>
        <w:rPr>
          <w:rFonts w:ascii="Times New Roman" w:hAnsi="Times New Roman"/>
          <w:color w:val="000000" w:themeColor="text1"/>
          <w:sz w:val="28"/>
          <w:szCs w:val="28"/>
          <w:u w:color="FFFFFF"/>
        </w:rPr>
      </w:pPr>
      <w:r w:rsidRPr="00A50169">
        <w:rPr>
          <w:rFonts w:ascii="Times New Roman" w:hAnsi="Times New Roman"/>
          <w:color w:val="000000" w:themeColor="text1"/>
          <w:sz w:val="28"/>
          <w:szCs w:val="28"/>
          <w:u w:color="FFFFFF"/>
        </w:rPr>
        <w:t>2. Все работы в охранных зонах линий и сооружений связи, линий и сооружений радиофикации выполняются с соблюдением действующих нормативных документов по правилам производства и приемки работ.</w:t>
      </w:r>
    </w:p>
    <w:p w:rsidR="000E1CA7" w:rsidRPr="00A50169" w:rsidRDefault="000E1CA7" w:rsidP="00F56624">
      <w:pPr>
        <w:spacing w:line="360" w:lineRule="auto"/>
        <w:ind w:firstLine="567"/>
        <w:jc w:val="both"/>
        <w:rPr>
          <w:rFonts w:ascii="Times New Roman" w:hAnsi="Times New Roman"/>
          <w:color w:val="000000" w:themeColor="text1"/>
          <w:sz w:val="28"/>
          <w:szCs w:val="28"/>
          <w:u w:color="FFFFFF"/>
        </w:rPr>
      </w:pPr>
      <w:r w:rsidRPr="00A50169">
        <w:rPr>
          <w:rFonts w:ascii="Times New Roman" w:hAnsi="Times New Roman"/>
          <w:color w:val="000000" w:themeColor="text1"/>
          <w:sz w:val="28"/>
          <w:szCs w:val="28"/>
          <w:u w:color="FFFFFF"/>
        </w:rPr>
        <w:t>3. На трассах радиорелейных линий связи в целях предупреждения экранирующего действия распространению радиоволн эксплуатирующие предприятия определяют участки земли, на которых запрещается возведение зданий и сооружений, а также посадка деревьев. Расположение и границы этих участков предусматриваются в проектах строительства радиорелейных линий связи и согласовываются с органами местного самоуправления поселения.</w:t>
      </w:r>
    </w:p>
    <w:p w:rsidR="000E1CA7" w:rsidRPr="00A50169" w:rsidRDefault="000E1CA7" w:rsidP="00F56624">
      <w:pPr>
        <w:spacing w:line="360" w:lineRule="auto"/>
        <w:ind w:firstLine="567"/>
        <w:jc w:val="both"/>
        <w:rPr>
          <w:rFonts w:ascii="Times New Roman" w:hAnsi="Times New Roman"/>
          <w:color w:val="000000" w:themeColor="text1"/>
          <w:sz w:val="28"/>
          <w:szCs w:val="28"/>
          <w:u w:color="FFFFFF"/>
        </w:rPr>
      </w:pPr>
      <w:r w:rsidRPr="00A50169">
        <w:rPr>
          <w:rFonts w:ascii="Times New Roman" w:hAnsi="Times New Roman"/>
          <w:color w:val="000000" w:themeColor="text1"/>
          <w:sz w:val="28"/>
          <w:szCs w:val="28"/>
          <w:u w:color="FFFFFF"/>
        </w:rPr>
        <w:t xml:space="preserve">4. Трассы линий связи должны периодически расчищаться от кустарников и деревьев, содержаться в безопасном в пожарном отношении состоянии, должна поддерживаться установленная ширина просек. Деревья, создающие угрозу проводам линий связи и опорам линий связи, должны быть вырублены с оформлением в установленном порядке лесорубочных билетов (ордеров). </w:t>
      </w:r>
      <w:proofErr w:type="gramStart"/>
      <w:r w:rsidRPr="00A50169">
        <w:rPr>
          <w:rFonts w:ascii="Times New Roman" w:hAnsi="Times New Roman"/>
          <w:color w:val="000000" w:themeColor="text1"/>
          <w:sz w:val="28"/>
          <w:szCs w:val="28"/>
          <w:u w:color="FFFFFF"/>
        </w:rPr>
        <w:t xml:space="preserve">Просеки для кабельных и воздушных линий связи и </w:t>
      </w:r>
      <w:r w:rsidRPr="00A50169">
        <w:rPr>
          <w:rFonts w:ascii="Times New Roman" w:hAnsi="Times New Roman"/>
          <w:color w:val="000000" w:themeColor="text1"/>
          <w:sz w:val="28"/>
          <w:szCs w:val="28"/>
          <w:u w:color="FFFFFF"/>
        </w:rPr>
        <w:lastRenderedPageBreak/>
        <w:t>линий радиофикации, проходящие по лесным массивам и зеленым насаждениям, должны содержаться в безопасном в пожарном отношении состоянии силами предприятий, в ведении которых находятся линии связи и линии радиофикации.</w:t>
      </w:r>
      <w:proofErr w:type="gramEnd"/>
    </w:p>
    <w:p w:rsidR="000E1CA7" w:rsidRPr="00A50169" w:rsidRDefault="000E1CA7" w:rsidP="00F56624">
      <w:pPr>
        <w:spacing w:line="360" w:lineRule="auto"/>
        <w:ind w:firstLine="567"/>
        <w:jc w:val="both"/>
        <w:rPr>
          <w:rFonts w:ascii="Times New Roman" w:hAnsi="Times New Roman"/>
          <w:color w:val="000000" w:themeColor="text1"/>
          <w:sz w:val="28"/>
          <w:szCs w:val="28"/>
          <w:u w:color="FFFFFF"/>
        </w:rPr>
      </w:pPr>
      <w:r w:rsidRPr="00A50169">
        <w:rPr>
          <w:rFonts w:ascii="Times New Roman" w:hAnsi="Times New Roman"/>
          <w:color w:val="000000" w:themeColor="text1"/>
          <w:sz w:val="28"/>
          <w:szCs w:val="28"/>
          <w:u w:color="FFFFFF"/>
        </w:rPr>
        <w:t>5. Минимально допустимые расстояния (разрывы) между сооружениями связи и радиофикации и другими сооружениями определяются правилами возведения соответствующих сооружений и не должны допускать механическое и электрическое воздействие на сооружения связи.</w:t>
      </w:r>
    </w:p>
    <w:p w:rsidR="000E1CA7" w:rsidRPr="00A50169" w:rsidRDefault="000E1CA7" w:rsidP="00F56624">
      <w:pPr>
        <w:spacing w:line="360" w:lineRule="auto"/>
        <w:ind w:firstLine="567"/>
        <w:jc w:val="both"/>
        <w:rPr>
          <w:rFonts w:ascii="Times New Roman" w:hAnsi="Times New Roman"/>
          <w:color w:val="000000" w:themeColor="text1"/>
          <w:sz w:val="28"/>
          <w:szCs w:val="28"/>
          <w:u w:color="FFFFFF"/>
        </w:rPr>
      </w:pPr>
      <w:r w:rsidRPr="00A50169">
        <w:rPr>
          <w:rFonts w:ascii="Times New Roman" w:hAnsi="Times New Roman"/>
          <w:color w:val="000000" w:themeColor="text1"/>
          <w:sz w:val="28"/>
          <w:szCs w:val="28"/>
          <w:u w:color="FFFFFF"/>
        </w:rPr>
        <w:t xml:space="preserve">6. </w:t>
      </w:r>
      <w:proofErr w:type="gramStart"/>
      <w:r w:rsidRPr="00A50169">
        <w:rPr>
          <w:rFonts w:ascii="Times New Roman" w:hAnsi="Times New Roman"/>
          <w:color w:val="000000" w:themeColor="text1"/>
          <w:sz w:val="28"/>
          <w:szCs w:val="28"/>
          <w:u w:color="FFFFFF"/>
        </w:rPr>
        <w:t>Охранные зоны на трассах кабельных и воздушных линий связи и линий радиофикации в полосе отвода автомобильных и железных дорог могут использоваться предприятиями автомобильного и железнодорожного транспорта для их нужд без согласования с предприятиями, в ведении которых находятся эти линии связи, если это не связано с механическим и электрическим воздействием на сооружения линий связи, при условии обязательного обеспечения сохранности линий связи</w:t>
      </w:r>
      <w:proofErr w:type="gramEnd"/>
      <w:r w:rsidRPr="00A50169">
        <w:rPr>
          <w:rFonts w:ascii="Times New Roman" w:hAnsi="Times New Roman"/>
          <w:color w:val="000000" w:themeColor="text1"/>
          <w:sz w:val="28"/>
          <w:szCs w:val="28"/>
          <w:u w:color="FFFFFF"/>
        </w:rPr>
        <w:t xml:space="preserve"> и линий радиофикации.</w:t>
      </w:r>
    </w:p>
    <w:p w:rsidR="000E1CA7" w:rsidRPr="00A50169" w:rsidRDefault="000E1CA7" w:rsidP="00A50169">
      <w:pPr>
        <w:spacing w:line="360" w:lineRule="auto"/>
        <w:ind w:firstLine="567"/>
        <w:jc w:val="both"/>
        <w:rPr>
          <w:rFonts w:ascii="Times New Roman" w:hAnsi="Times New Roman"/>
          <w:color w:val="000000" w:themeColor="text1"/>
          <w:sz w:val="28"/>
          <w:szCs w:val="28"/>
          <w:u w:color="FFFFFF"/>
        </w:rPr>
      </w:pPr>
      <w:r w:rsidRPr="00A50169">
        <w:rPr>
          <w:rFonts w:ascii="Times New Roman" w:hAnsi="Times New Roman"/>
          <w:color w:val="000000" w:themeColor="text1"/>
          <w:sz w:val="28"/>
          <w:szCs w:val="28"/>
          <w:u w:color="FFFFFF"/>
        </w:rPr>
        <w:t>7. Порядок использования земельных участков, расположенных в охранных зонах сооружений связи и радиофикации, регулируется земельным законодательством Российской Федерации.</w:t>
      </w:r>
    </w:p>
    <w:p w:rsidR="000E1CA7" w:rsidRPr="00905055" w:rsidRDefault="000E1CA7" w:rsidP="00A50169">
      <w:pPr>
        <w:spacing w:line="360" w:lineRule="auto"/>
        <w:ind w:firstLine="567"/>
        <w:jc w:val="both"/>
        <w:rPr>
          <w:rFonts w:ascii="Times New Roman" w:hAnsi="Times New Roman"/>
          <w:color w:val="000000" w:themeColor="text1"/>
          <w:sz w:val="28"/>
          <w:szCs w:val="28"/>
          <w:u w:color="FFFFFF"/>
        </w:rPr>
      </w:pPr>
      <w:r w:rsidRPr="00A50169">
        <w:rPr>
          <w:rFonts w:ascii="Times New Roman" w:hAnsi="Times New Roman"/>
          <w:color w:val="000000" w:themeColor="text1"/>
          <w:sz w:val="28"/>
          <w:szCs w:val="28"/>
          <w:u w:color="FFFFFF"/>
        </w:rPr>
        <w:t>8. Иные ограничения использования земельных участков, находящихся в границах охранных зон линий и сооружений связи и линий и сооружений радиофикации, а также особенности использования указанных земельных участков определяются Правилами охраны линий и сооружений связи Российской Федерации, утвержденными Постановлением Правительства Российской Федерации от 09 июня 1995 года № 578.</w:t>
      </w:r>
    </w:p>
    <w:p w:rsidR="00AC5C60" w:rsidRPr="00A50169" w:rsidRDefault="00AC5C60" w:rsidP="00AC5C60">
      <w:pPr>
        <w:spacing w:before="360" w:after="240"/>
        <w:ind w:firstLine="567"/>
        <w:jc w:val="both"/>
        <w:rPr>
          <w:rFonts w:ascii="Times New Roman" w:hAnsi="Times New Roman"/>
          <w:i/>
          <w:sz w:val="28"/>
          <w:szCs w:val="28"/>
        </w:rPr>
      </w:pPr>
      <w:r w:rsidRPr="00A50169">
        <w:rPr>
          <w:rFonts w:ascii="Times New Roman" w:hAnsi="Times New Roman"/>
          <w:b/>
          <w:bCs/>
          <w:sz w:val="28"/>
          <w:szCs w:val="28"/>
        </w:rPr>
        <w:t>Статья 36. Ограничения использования территорий в границах охранных зон объектов электросетевого хозяйства</w:t>
      </w:r>
      <w:r w:rsidR="00744BA7">
        <w:rPr>
          <w:rFonts w:ascii="Times New Roman" w:hAnsi="Times New Roman"/>
          <w:b/>
          <w:bCs/>
          <w:sz w:val="28"/>
          <w:szCs w:val="28"/>
        </w:rPr>
        <w:t xml:space="preserve"> </w:t>
      </w:r>
      <w:r w:rsidR="00A50169" w:rsidRPr="00A50169">
        <w:rPr>
          <w:rFonts w:ascii="Times New Roman" w:hAnsi="Times New Roman"/>
          <w:bCs/>
          <w:i/>
          <w:sz w:val="28"/>
          <w:szCs w:val="28"/>
        </w:rPr>
        <w:t xml:space="preserve">(ч.1-5 ст. 36 введены решением Собрания представителей </w:t>
      </w:r>
      <w:proofErr w:type="spellStart"/>
      <w:r w:rsidR="00A50169" w:rsidRPr="00A50169">
        <w:rPr>
          <w:rFonts w:ascii="Times New Roman" w:hAnsi="Times New Roman"/>
          <w:bCs/>
          <w:i/>
          <w:sz w:val="28"/>
          <w:szCs w:val="28"/>
        </w:rPr>
        <w:t>селського</w:t>
      </w:r>
      <w:proofErr w:type="spellEnd"/>
      <w:r w:rsidR="00A50169" w:rsidRPr="00A50169">
        <w:rPr>
          <w:rFonts w:ascii="Times New Roman" w:hAnsi="Times New Roman"/>
          <w:bCs/>
          <w:i/>
          <w:sz w:val="28"/>
          <w:szCs w:val="28"/>
        </w:rPr>
        <w:t xml:space="preserve"> поселения Рождествено от 14.01.2020 №1)</w:t>
      </w:r>
    </w:p>
    <w:p w:rsidR="00DF080A" w:rsidRPr="00A50169" w:rsidRDefault="00DF080A" w:rsidP="00DF080A">
      <w:pPr>
        <w:spacing w:line="360" w:lineRule="auto"/>
        <w:ind w:firstLine="709"/>
        <w:jc w:val="both"/>
        <w:rPr>
          <w:rFonts w:ascii="Times New Roman" w:hAnsi="Times New Roman"/>
          <w:sz w:val="28"/>
          <w:szCs w:val="28"/>
        </w:rPr>
      </w:pPr>
      <w:r w:rsidRPr="00A50169">
        <w:rPr>
          <w:rFonts w:ascii="Times New Roman" w:hAnsi="Times New Roman"/>
          <w:sz w:val="28"/>
          <w:szCs w:val="28"/>
        </w:rPr>
        <w:lastRenderedPageBreak/>
        <w:t xml:space="preserve">1. </w:t>
      </w:r>
      <w:proofErr w:type="gramStart"/>
      <w:r w:rsidRPr="00A50169">
        <w:rPr>
          <w:rFonts w:ascii="Times New Roman" w:hAnsi="Times New Roman"/>
          <w:sz w:val="28"/>
          <w:szCs w:val="28"/>
        </w:rPr>
        <w:t>В охранных зонах объектов электросетевого хозяйства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утвержденными постановлением Правительства Российской Федерации от 24.02.2009 № 160, в целях обеспечения безопасных условий эксплуатации и исключения возможности повреждения линий электропередачи и иных объектов электросетевого хозяйства устанавливаются особые условия использования территорий.</w:t>
      </w:r>
      <w:proofErr w:type="gramEnd"/>
    </w:p>
    <w:p w:rsidR="00DF080A" w:rsidRPr="00A50169" w:rsidRDefault="00DF080A" w:rsidP="00E82F02">
      <w:pPr>
        <w:spacing w:line="360" w:lineRule="auto"/>
        <w:ind w:firstLine="567"/>
        <w:jc w:val="both"/>
        <w:rPr>
          <w:rFonts w:ascii="Times New Roman" w:hAnsi="Times New Roman"/>
          <w:sz w:val="28"/>
          <w:szCs w:val="28"/>
        </w:rPr>
      </w:pPr>
      <w:r w:rsidRPr="00A50169">
        <w:rPr>
          <w:rFonts w:ascii="Times New Roman" w:hAnsi="Times New Roman"/>
          <w:sz w:val="28"/>
          <w:szCs w:val="28"/>
        </w:rPr>
        <w:t>2.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DF080A" w:rsidRPr="00A50169" w:rsidRDefault="00DF080A" w:rsidP="00E82F02">
      <w:pPr>
        <w:spacing w:line="360" w:lineRule="auto"/>
        <w:ind w:firstLine="567"/>
        <w:jc w:val="both"/>
        <w:rPr>
          <w:rFonts w:ascii="Times New Roman" w:hAnsi="Times New Roman"/>
          <w:sz w:val="28"/>
          <w:szCs w:val="28"/>
        </w:rPr>
      </w:pPr>
      <w:r w:rsidRPr="00A50169">
        <w:rPr>
          <w:rFonts w:ascii="Times New Roman" w:hAnsi="Times New Roman"/>
          <w:sz w:val="28"/>
          <w:szCs w:val="28"/>
        </w:rPr>
        <w:t>1)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DF080A" w:rsidRPr="00A50169" w:rsidRDefault="00DF080A" w:rsidP="00E82F02">
      <w:pPr>
        <w:spacing w:line="360" w:lineRule="auto"/>
        <w:ind w:firstLine="567"/>
        <w:jc w:val="both"/>
        <w:rPr>
          <w:rFonts w:ascii="Times New Roman" w:hAnsi="Times New Roman"/>
          <w:sz w:val="28"/>
          <w:szCs w:val="28"/>
        </w:rPr>
      </w:pPr>
      <w:r w:rsidRPr="00A50169">
        <w:rPr>
          <w:rFonts w:ascii="Times New Roman" w:hAnsi="Times New Roman"/>
          <w:sz w:val="28"/>
          <w:szCs w:val="28"/>
        </w:rPr>
        <w:t xml:space="preserve">2) размещать любые объекты и предметы (материалы) в </w:t>
      </w:r>
      <w:proofErr w:type="gramStart"/>
      <w:r w:rsidRPr="00A50169">
        <w:rPr>
          <w:rFonts w:ascii="Times New Roman" w:hAnsi="Times New Roman"/>
          <w:sz w:val="28"/>
          <w:szCs w:val="28"/>
        </w:rPr>
        <w:t>пределах</w:t>
      </w:r>
      <w:proofErr w:type="gramEnd"/>
      <w:r w:rsidRPr="00A50169">
        <w:rPr>
          <w:rFonts w:ascii="Times New Roman" w:hAnsi="Times New Roman"/>
          <w:sz w:val="28"/>
          <w:szCs w:val="28"/>
        </w:rPr>
        <w:t xml:space="preserve">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DF080A" w:rsidRPr="00A50169" w:rsidRDefault="00DF080A" w:rsidP="003573A4">
      <w:pPr>
        <w:spacing w:line="360" w:lineRule="auto"/>
        <w:ind w:firstLine="567"/>
        <w:jc w:val="both"/>
        <w:rPr>
          <w:rFonts w:ascii="Times New Roman" w:hAnsi="Times New Roman"/>
          <w:sz w:val="28"/>
          <w:szCs w:val="28"/>
        </w:rPr>
      </w:pPr>
      <w:proofErr w:type="gramStart"/>
      <w:r w:rsidRPr="00A50169">
        <w:rPr>
          <w:rFonts w:ascii="Times New Roman" w:hAnsi="Times New Roman"/>
          <w:sz w:val="28"/>
          <w:szCs w:val="28"/>
        </w:rPr>
        <w:t xml:space="preserve">3)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w:t>
      </w:r>
      <w:r w:rsidRPr="00A50169">
        <w:rPr>
          <w:rFonts w:ascii="Times New Roman" w:hAnsi="Times New Roman"/>
          <w:sz w:val="28"/>
          <w:szCs w:val="28"/>
        </w:rPr>
        <w:lastRenderedPageBreak/>
        <w:t>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w:t>
      </w:r>
      <w:proofErr w:type="gramEnd"/>
      <w:r w:rsidRPr="00A50169">
        <w:rPr>
          <w:rFonts w:ascii="Times New Roman" w:hAnsi="Times New Roman"/>
          <w:sz w:val="28"/>
          <w:szCs w:val="28"/>
        </w:rPr>
        <w:t xml:space="preserve"> линий электропередачи;</w:t>
      </w:r>
    </w:p>
    <w:p w:rsidR="00DF080A" w:rsidRPr="00A50169" w:rsidRDefault="00DF080A" w:rsidP="003573A4">
      <w:pPr>
        <w:spacing w:line="360" w:lineRule="auto"/>
        <w:ind w:firstLine="567"/>
        <w:jc w:val="both"/>
        <w:rPr>
          <w:rFonts w:ascii="Times New Roman" w:hAnsi="Times New Roman"/>
          <w:sz w:val="28"/>
          <w:szCs w:val="28"/>
        </w:rPr>
      </w:pPr>
      <w:r w:rsidRPr="00A50169">
        <w:rPr>
          <w:rFonts w:ascii="Times New Roman" w:hAnsi="Times New Roman"/>
          <w:sz w:val="28"/>
          <w:szCs w:val="28"/>
        </w:rPr>
        <w:t>4) размещать свалки;</w:t>
      </w:r>
    </w:p>
    <w:p w:rsidR="00AC5C60" w:rsidRPr="00A50169" w:rsidRDefault="00DF080A" w:rsidP="003573A4">
      <w:pPr>
        <w:tabs>
          <w:tab w:val="left" w:pos="993"/>
        </w:tabs>
        <w:spacing w:line="360" w:lineRule="auto"/>
        <w:ind w:firstLine="567"/>
        <w:jc w:val="both"/>
        <w:rPr>
          <w:rFonts w:ascii="Times New Roman" w:hAnsi="Times New Roman"/>
          <w:sz w:val="28"/>
          <w:szCs w:val="28"/>
        </w:rPr>
      </w:pPr>
      <w:r w:rsidRPr="00A50169">
        <w:rPr>
          <w:rFonts w:ascii="Times New Roman" w:hAnsi="Times New Roman"/>
          <w:sz w:val="28"/>
          <w:szCs w:val="28"/>
        </w:rPr>
        <w:t>5)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AC5C60" w:rsidRPr="00A50169" w:rsidRDefault="00F12F28" w:rsidP="00AC5C60">
      <w:pPr>
        <w:pStyle w:val="formattext"/>
        <w:shd w:val="clear" w:color="auto" w:fill="FFFFFF"/>
        <w:tabs>
          <w:tab w:val="left" w:pos="993"/>
        </w:tabs>
        <w:spacing w:before="0" w:beforeAutospacing="0" w:after="0" w:afterAutospacing="0" w:line="360" w:lineRule="auto"/>
        <w:ind w:firstLine="567"/>
        <w:jc w:val="both"/>
        <w:textAlignment w:val="baseline"/>
        <w:rPr>
          <w:spacing w:val="2"/>
          <w:sz w:val="28"/>
          <w:szCs w:val="28"/>
        </w:rPr>
      </w:pPr>
      <w:r w:rsidRPr="00A50169">
        <w:rPr>
          <w:sz w:val="28"/>
          <w:szCs w:val="28"/>
        </w:rPr>
        <w:t>3</w:t>
      </w:r>
      <w:r w:rsidR="00AC5C60" w:rsidRPr="00A50169">
        <w:rPr>
          <w:sz w:val="28"/>
          <w:szCs w:val="28"/>
        </w:rPr>
        <w:t xml:space="preserve">. </w:t>
      </w:r>
      <w:r w:rsidRPr="00A50169">
        <w:rPr>
          <w:rFonts w:eastAsia="Calibri"/>
          <w:sz w:val="28"/>
          <w:szCs w:val="28"/>
          <w:lang w:eastAsia="en-US"/>
        </w:rPr>
        <w:t>В охранных зонах, установленных для объектов электросетевого хозяйства напряжением свыше 1000 вольт, помимо действий, предусмотренных пунктом 2 настоящей статьи, запрещается:</w:t>
      </w:r>
    </w:p>
    <w:p w:rsidR="00AC5C60" w:rsidRPr="00A50169" w:rsidRDefault="00F12F28" w:rsidP="00AC5C60">
      <w:pPr>
        <w:pStyle w:val="formattext"/>
        <w:shd w:val="clear" w:color="auto" w:fill="FFFFFF"/>
        <w:tabs>
          <w:tab w:val="left" w:pos="993"/>
        </w:tabs>
        <w:spacing w:before="0" w:beforeAutospacing="0" w:after="0" w:afterAutospacing="0" w:line="360" w:lineRule="auto"/>
        <w:ind w:firstLine="567"/>
        <w:jc w:val="both"/>
        <w:textAlignment w:val="baseline"/>
        <w:rPr>
          <w:spacing w:val="2"/>
          <w:sz w:val="28"/>
          <w:szCs w:val="28"/>
        </w:rPr>
      </w:pPr>
      <w:r w:rsidRPr="00A50169">
        <w:rPr>
          <w:spacing w:val="2"/>
          <w:sz w:val="28"/>
          <w:szCs w:val="28"/>
        </w:rPr>
        <w:t>1</w:t>
      </w:r>
      <w:r w:rsidR="00AC5C60" w:rsidRPr="00A50169">
        <w:rPr>
          <w:spacing w:val="2"/>
          <w:sz w:val="28"/>
          <w:szCs w:val="28"/>
        </w:rPr>
        <w:t>) складировать или размещать хранилища любых, в том числе горюче-смазочных, материалов;</w:t>
      </w:r>
    </w:p>
    <w:p w:rsidR="00AC5C60" w:rsidRPr="00A50169" w:rsidRDefault="00F12F28" w:rsidP="00AC5C60">
      <w:pPr>
        <w:pStyle w:val="formattext"/>
        <w:shd w:val="clear" w:color="auto" w:fill="FFFFFF"/>
        <w:tabs>
          <w:tab w:val="left" w:pos="993"/>
        </w:tabs>
        <w:spacing w:before="0" w:beforeAutospacing="0" w:after="0" w:afterAutospacing="0" w:line="360" w:lineRule="auto"/>
        <w:ind w:firstLine="567"/>
        <w:jc w:val="both"/>
        <w:textAlignment w:val="baseline"/>
        <w:rPr>
          <w:spacing w:val="2"/>
          <w:sz w:val="28"/>
          <w:szCs w:val="28"/>
        </w:rPr>
      </w:pPr>
      <w:r w:rsidRPr="00A50169">
        <w:rPr>
          <w:spacing w:val="2"/>
          <w:sz w:val="28"/>
          <w:szCs w:val="28"/>
        </w:rPr>
        <w:t>2</w:t>
      </w:r>
      <w:r w:rsidR="00AC5C60" w:rsidRPr="00A50169">
        <w:rPr>
          <w:spacing w:val="2"/>
          <w:sz w:val="28"/>
          <w:szCs w:val="28"/>
        </w:rPr>
        <w:t>)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AC5C60" w:rsidRPr="00A50169" w:rsidRDefault="00F12F28" w:rsidP="00AC5C60">
      <w:pPr>
        <w:pStyle w:val="formattext"/>
        <w:shd w:val="clear" w:color="auto" w:fill="FFFFFF"/>
        <w:tabs>
          <w:tab w:val="left" w:pos="993"/>
        </w:tabs>
        <w:spacing w:before="0" w:beforeAutospacing="0" w:after="0" w:afterAutospacing="0" w:line="360" w:lineRule="auto"/>
        <w:ind w:firstLine="567"/>
        <w:jc w:val="both"/>
        <w:textAlignment w:val="baseline"/>
        <w:rPr>
          <w:spacing w:val="2"/>
          <w:sz w:val="28"/>
          <w:szCs w:val="28"/>
        </w:rPr>
      </w:pPr>
      <w:r w:rsidRPr="00A50169">
        <w:rPr>
          <w:spacing w:val="2"/>
          <w:sz w:val="28"/>
          <w:szCs w:val="28"/>
        </w:rPr>
        <w:t>3</w:t>
      </w:r>
      <w:r w:rsidR="00AC5C60" w:rsidRPr="00A50169">
        <w:rPr>
          <w:spacing w:val="2"/>
          <w:sz w:val="28"/>
          <w:szCs w:val="28"/>
        </w:rPr>
        <w:t>)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AC5C60" w:rsidRPr="00A50169" w:rsidRDefault="00F12F28" w:rsidP="00AC5C60">
      <w:pPr>
        <w:pStyle w:val="formattext"/>
        <w:shd w:val="clear" w:color="auto" w:fill="FFFFFF"/>
        <w:tabs>
          <w:tab w:val="left" w:pos="993"/>
        </w:tabs>
        <w:spacing w:before="0" w:beforeAutospacing="0" w:after="0" w:afterAutospacing="0" w:line="360" w:lineRule="auto"/>
        <w:ind w:firstLine="567"/>
        <w:jc w:val="both"/>
        <w:textAlignment w:val="baseline"/>
        <w:rPr>
          <w:spacing w:val="2"/>
          <w:sz w:val="28"/>
          <w:szCs w:val="28"/>
        </w:rPr>
      </w:pPr>
      <w:r w:rsidRPr="00A50169">
        <w:rPr>
          <w:spacing w:val="2"/>
          <w:sz w:val="28"/>
          <w:szCs w:val="28"/>
        </w:rPr>
        <w:t>4</w:t>
      </w:r>
      <w:r w:rsidR="00AC5C60" w:rsidRPr="00A50169">
        <w:rPr>
          <w:spacing w:val="2"/>
          <w:sz w:val="28"/>
          <w:szCs w:val="28"/>
        </w:rPr>
        <w:t>)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AC5C60" w:rsidRPr="00A50169" w:rsidRDefault="00F12F28" w:rsidP="00AC5C60">
      <w:pPr>
        <w:pStyle w:val="formattext"/>
        <w:shd w:val="clear" w:color="auto" w:fill="FFFFFF"/>
        <w:tabs>
          <w:tab w:val="left" w:pos="993"/>
        </w:tabs>
        <w:spacing w:before="0" w:beforeAutospacing="0" w:after="0" w:afterAutospacing="0" w:line="360" w:lineRule="auto"/>
        <w:ind w:firstLine="567"/>
        <w:jc w:val="both"/>
        <w:textAlignment w:val="baseline"/>
        <w:rPr>
          <w:spacing w:val="2"/>
          <w:sz w:val="28"/>
          <w:szCs w:val="28"/>
        </w:rPr>
      </w:pPr>
      <w:r w:rsidRPr="00A50169">
        <w:rPr>
          <w:spacing w:val="2"/>
          <w:sz w:val="28"/>
          <w:szCs w:val="28"/>
        </w:rPr>
        <w:t>5</w:t>
      </w:r>
      <w:r w:rsidR="00AC5C60" w:rsidRPr="00A50169">
        <w:rPr>
          <w:spacing w:val="2"/>
          <w:sz w:val="28"/>
          <w:szCs w:val="28"/>
        </w:rPr>
        <w:t>) осуществлять проход судов с поднятыми стрелами кранов и других механизмов (в охранных зонах воздушных линий электропередачи</w:t>
      </w:r>
      <w:proofErr w:type="gramStart"/>
      <w:r w:rsidR="00AC5C60" w:rsidRPr="00A50169">
        <w:rPr>
          <w:spacing w:val="2"/>
          <w:sz w:val="28"/>
          <w:szCs w:val="28"/>
        </w:rPr>
        <w:t>)..</w:t>
      </w:r>
      <w:proofErr w:type="gramEnd"/>
    </w:p>
    <w:p w:rsidR="00D020D4" w:rsidRPr="00A50169" w:rsidRDefault="00D020D4" w:rsidP="00D020D4">
      <w:pPr>
        <w:spacing w:line="360" w:lineRule="auto"/>
        <w:ind w:firstLine="709"/>
        <w:jc w:val="both"/>
        <w:rPr>
          <w:rFonts w:ascii="Times New Roman" w:hAnsi="Times New Roman"/>
          <w:sz w:val="28"/>
          <w:szCs w:val="28"/>
        </w:rPr>
      </w:pPr>
      <w:r w:rsidRPr="00A50169">
        <w:rPr>
          <w:rFonts w:ascii="Times New Roman" w:hAnsi="Times New Roman"/>
          <w:sz w:val="28"/>
          <w:szCs w:val="28"/>
        </w:rPr>
        <w:lastRenderedPageBreak/>
        <w:t>4. В пределах охранных зон без письменного решения о согласовании сетевых организаций юридическим и физическим лицам запрещаются:</w:t>
      </w:r>
    </w:p>
    <w:p w:rsidR="00D020D4" w:rsidRPr="00A02C90" w:rsidRDefault="00D020D4" w:rsidP="00D020D4">
      <w:pPr>
        <w:tabs>
          <w:tab w:val="left" w:pos="993"/>
        </w:tabs>
        <w:spacing w:line="360" w:lineRule="auto"/>
        <w:ind w:firstLine="567"/>
        <w:jc w:val="both"/>
        <w:rPr>
          <w:rFonts w:ascii="Times New Roman" w:hAnsi="Times New Roman"/>
          <w:sz w:val="28"/>
          <w:szCs w:val="28"/>
        </w:rPr>
      </w:pPr>
      <w:r w:rsidRPr="00A02C90">
        <w:rPr>
          <w:rFonts w:ascii="Times New Roman" w:hAnsi="Times New Roman"/>
          <w:sz w:val="28"/>
          <w:szCs w:val="28"/>
        </w:rPr>
        <w:t>1) строительство, капитальный ремонт, реконструкция или снос зданий и сооружений;</w:t>
      </w:r>
    </w:p>
    <w:p w:rsidR="00D020D4" w:rsidRPr="00A02C90" w:rsidRDefault="00D020D4" w:rsidP="00D020D4">
      <w:pPr>
        <w:tabs>
          <w:tab w:val="left" w:pos="993"/>
        </w:tabs>
        <w:spacing w:line="360" w:lineRule="auto"/>
        <w:ind w:firstLine="567"/>
        <w:jc w:val="both"/>
        <w:rPr>
          <w:rFonts w:ascii="Times New Roman" w:hAnsi="Times New Roman"/>
          <w:sz w:val="28"/>
          <w:szCs w:val="28"/>
        </w:rPr>
      </w:pPr>
      <w:r w:rsidRPr="00A02C90">
        <w:rPr>
          <w:rFonts w:ascii="Times New Roman" w:hAnsi="Times New Roman"/>
          <w:sz w:val="28"/>
          <w:szCs w:val="28"/>
        </w:rPr>
        <w:t>2) горные, взрывные, мелиоративные работы, в том числе связанные с временным затоплением земель;</w:t>
      </w:r>
    </w:p>
    <w:p w:rsidR="00D020D4" w:rsidRPr="00A02C90" w:rsidRDefault="00D020D4" w:rsidP="00D020D4">
      <w:pPr>
        <w:tabs>
          <w:tab w:val="left" w:pos="993"/>
        </w:tabs>
        <w:spacing w:line="360" w:lineRule="auto"/>
        <w:ind w:firstLine="567"/>
        <w:jc w:val="both"/>
        <w:rPr>
          <w:rFonts w:ascii="Times New Roman" w:hAnsi="Times New Roman"/>
          <w:sz w:val="28"/>
          <w:szCs w:val="28"/>
        </w:rPr>
      </w:pPr>
      <w:r w:rsidRPr="00A02C90">
        <w:rPr>
          <w:rFonts w:ascii="Times New Roman" w:hAnsi="Times New Roman"/>
          <w:sz w:val="28"/>
          <w:szCs w:val="28"/>
        </w:rPr>
        <w:t>3) посадка и вырубка деревьев и кустарников;</w:t>
      </w:r>
    </w:p>
    <w:p w:rsidR="00D020D4" w:rsidRPr="00A02C90" w:rsidRDefault="00D020D4" w:rsidP="00D020D4">
      <w:pPr>
        <w:tabs>
          <w:tab w:val="left" w:pos="993"/>
        </w:tabs>
        <w:spacing w:line="360" w:lineRule="auto"/>
        <w:ind w:firstLine="567"/>
        <w:jc w:val="both"/>
        <w:rPr>
          <w:rFonts w:ascii="Times New Roman" w:hAnsi="Times New Roman"/>
          <w:sz w:val="28"/>
          <w:szCs w:val="28"/>
        </w:rPr>
      </w:pPr>
      <w:r w:rsidRPr="00A02C90">
        <w:rPr>
          <w:rFonts w:ascii="Times New Roman" w:hAnsi="Times New Roman"/>
          <w:sz w:val="28"/>
          <w:szCs w:val="28"/>
        </w:rPr>
        <w:t>4)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D020D4" w:rsidRPr="00A02C90" w:rsidRDefault="00D020D4" w:rsidP="00D020D4">
      <w:pPr>
        <w:tabs>
          <w:tab w:val="left" w:pos="993"/>
        </w:tabs>
        <w:spacing w:line="360" w:lineRule="auto"/>
        <w:ind w:firstLine="567"/>
        <w:jc w:val="both"/>
        <w:rPr>
          <w:rFonts w:ascii="Times New Roman" w:hAnsi="Times New Roman"/>
          <w:sz w:val="28"/>
          <w:szCs w:val="28"/>
        </w:rPr>
      </w:pPr>
      <w:r w:rsidRPr="00A02C90">
        <w:rPr>
          <w:rFonts w:ascii="Times New Roman" w:hAnsi="Times New Roman"/>
          <w:sz w:val="28"/>
          <w:szCs w:val="28"/>
        </w:rPr>
        <w:t xml:space="preserve">5) проход судов, у которых расстояние по вертикали от верхнего крайнего габарита с грузом или без груза до нижней точки </w:t>
      </w:r>
      <w:proofErr w:type="gramStart"/>
      <w:r w:rsidRPr="00A02C90">
        <w:rPr>
          <w:rFonts w:ascii="Times New Roman" w:hAnsi="Times New Roman"/>
          <w:sz w:val="28"/>
          <w:szCs w:val="28"/>
        </w:rPr>
        <w:t>провеса проводов переходов воздушных линий электропередачи</w:t>
      </w:r>
      <w:proofErr w:type="gramEnd"/>
      <w:r w:rsidRPr="00A02C90">
        <w:rPr>
          <w:rFonts w:ascii="Times New Roman" w:hAnsi="Times New Roman"/>
          <w:sz w:val="28"/>
          <w:szCs w:val="28"/>
        </w:rPr>
        <w:t xml:space="preserve"> через водоемы менее минимально допустимого расстояния, в том числе с учетом максимального уровня подъема воды при паводке;</w:t>
      </w:r>
    </w:p>
    <w:p w:rsidR="00D020D4" w:rsidRPr="00A02C90" w:rsidRDefault="00D020D4" w:rsidP="00D020D4">
      <w:pPr>
        <w:tabs>
          <w:tab w:val="left" w:pos="993"/>
        </w:tabs>
        <w:spacing w:line="360" w:lineRule="auto"/>
        <w:ind w:firstLine="567"/>
        <w:jc w:val="both"/>
        <w:rPr>
          <w:rFonts w:ascii="Times New Roman" w:hAnsi="Times New Roman"/>
          <w:sz w:val="28"/>
          <w:szCs w:val="28"/>
        </w:rPr>
      </w:pPr>
      <w:r w:rsidRPr="00A02C90">
        <w:rPr>
          <w:rFonts w:ascii="Times New Roman" w:hAnsi="Times New Roman"/>
          <w:sz w:val="28"/>
          <w:szCs w:val="28"/>
        </w:rPr>
        <w:t>6)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D020D4" w:rsidRPr="00A02C90" w:rsidRDefault="00D020D4" w:rsidP="00D020D4">
      <w:pPr>
        <w:tabs>
          <w:tab w:val="left" w:pos="993"/>
        </w:tabs>
        <w:spacing w:line="360" w:lineRule="auto"/>
        <w:ind w:firstLine="567"/>
        <w:jc w:val="both"/>
        <w:rPr>
          <w:rFonts w:ascii="Times New Roman" w:hAnsi="Times New Roman"/>
          <w:sz w:val="28"/>
          <w:szCs w:val="28"/>
        </w:rPr>
      </w:pPr>
      <w:r w:rsidRPr="00A02C90">
        <w:rPr>
          <w:rFonts w:ascii="Times New Roman" w:hAnsi="Times New Roman"/>
          <w:sz w:val="28"/>
          <w:szCs w:val="28"/>
        </w:rPr>
        <w:t>7)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D020D4" w:rsidRPr="00A02C90" w:rsidRDefault="00D020D4" w:rsidP="00D020D4">
      <w:pPr>
        <w:tabs>
          <w:tab w:val="left" w:pos="993"/>
        </w:tabs>
        <w:spacing w:line="360" w:lineRule="auto"/>
        <w:ind w:firstLine="567"/>
        <w:jc w:val="both"/>
        <w:rPr>
          <w:rFonts w:ascii="Times New Roman" w:hAnsi="Times New Roman"/>
          <w:sz w:val="28"/>
          <w:szCs w:val="28"/>
        </w:rPr>
      </w:pPr>
      <w:r w:rsidRPr="00A02C90">
        <w:rPr>
          <w:rFonts w:ascii="Times New Roman" w:hAnsi="Times New Roman"/>
          <w:sz w:val="28"/>
          <w:szCs w:val="28"/>
        </w:rPr>
        <w:t>8)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AC5C60" w:rsidRPr="00A50169" w:rsidRDefault="00D020D4" w:rsidP="00D020D4">
      <w:pPr>
        <w:pStyle w:val="formattext"/>
        <w:shd w:val="clear" w:color="auto" w:fill="FFFFFF"/>
        <w:tabs>
          <w:tab w:val="left" w:pos="993"/>
        </w:tabs>
        <w:spacing w:before="0" w:beforeAutospacing="0" w:after="0" w:afterAutospacing="0" w:line="360" w:lineRule="auto"/>
        <w:ind w:firstLine="567"/>
        <w:jc w:val="both"/>
        <w:textAlignment w:val="baseline"/>
        <w:rPr>
          <w:spacing w:val="2"/>
          <w:sz w:val="28"/>
          <w:szCs w:val="28"/>
        </w:rPr>
      </w:pPr>
      <w:r w:rsidRPr="00A02C90">
        <w:rPr>
          <w:rFonts w:eastAsia="MS Mincho"/>
          <w:sz w:val="28"/>
          <w:szCs w:val="28"/>
        </w:rPr>
        <w:t xml:space="preserve">9)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w:t>
      </w:r>
      <w:r w:rsidRPr="00A02C90">
        <w:rPr>
          <w:rFonts w:eastAsia="MS Mincho"/>
          <w:sz w:val="28"/>
          <w:szCs w:val="28"/>
        </w:rPr>
        <w:lastRenderedPageBreak/>
        <w:t>сельскохозяйственные работы, связанные с вспашкой земли (в охранных зонах кабельных линий электропередачи</w:t>
      </w:r>
      <w:proofErr w:type="gramStart"/>
      <w:r w:rsidRPr="00A02C90">
        <w:rPr>
          <w:rFonts w:eastAsia="MS Mincho"/>
          <w:sz w:val="28"/>
          <w:szCs w:val="28"/>
        </w:rPr>
        <w:t>).</w:t>
      </w:r>
      <w:r w:rsidR="00AC5C60" w:rsidRPr="00A50169">
        <w:rPr>
          <w:spacing w:val="2"/>
          <w:sz w:val="28"/>
          <w:szCs w:val="28"/>
        </w:rPr>
        <w:t>.</w:t>
      </w:r>
      <w:proofErr w:type="gramEnd"/>
    </w:p>
    <w:p w:rsidR="00AC5C60" w:rsidRPr="00A50169" w:rsidRDefault="00D020D4" w:rsidP="00AC5C60">
      <w:pPr>
        <w:pStyle w:val="formattext"/>
        <w:shd w:val="clear" w:color="auto" w:fill="FFFFFF"/>
        <w:tabs>
          <w:tab w:val="left" w:pos="993"/>
        </w:tabs>
        <w:spacing w:before="0" w:beforeAutospacing="0" w:after="0" w:afterAutospacing="0" w:line="360" w:lineRule="auto"/>
        <w:ind w:firstLine="567"/>
        <w:jc w:val="both"/>
        <w:textAlignment w:val="baseline"/>
        <w:rPr>
          <w:spacing w:val="2"/>
          <w:sz w:val="28"/>
          <w:szCs w:val="28"/>
        </w:rPr>
      </w:pPr>
      <w:r w:rsidRPr="00A50169">
        <w:rPr>
          <w:sz w:val="28"/>
          <w:szCs w:val="28"/>
        </w:rPr>
        <w:t>5. В охранных зонах, установленных для объектов электросетевого хозяйства напряжением до 1000 вольт, помимо действий, предусмотренных пунктом 4 настоящей статьи, без письменного решения о согласовании сетевых организаций запрещается:</w:t>
      </w:r>
    </w:p>
    <w:p w:rsidR="00AC5C60" w:rsidRPr="00A50169" w:rsidRDefault="00D020D4" w:rsidP="00AC5C60">
      <w:pPr>
        <w:pStyle w:val="formattext"/>
        <w:shd w:val="clear" w:color="auto" w:fill="FFFFFF"/>
        <w:tabs>
          <w:tab w:val="left" w:pos="993"/>
        </w:tabs>
        <w:spacing w:before="0" w:beforeAutospacing="0" w:after="0" w:afterAutospacing="0" w:line="360" w:lineRule="auto"/>
        <w:ind w:firstLine="567"/>
        <w:jc w:val="both"/>
        <w:textAlignment w:val="baseline"/>
        <w:rPr>
          <w:spacing w:val="2"/>
          <w:sz w:val="28"/>
          <w:szCs w:val="28"/>
        </w:rPr>
      </w:pPr>
      <w:proofErr w:type="gramStart"/>
      <w:r w:rsidRPr="00A50169">
        <w:rPr>
          <w:spacing w:val="2"/>
          <w:sz w:val="28"/>
          <w:szCs w:val="28"/>
        </w:rPr>
        <w:t>1</w:t>
      </w:r>
      <w:r w:rsidR="00AC5C60" w:rsidRPr="00A50169">
        <w:rPr>
          <w:spacing w:val="2"/>
          <w:sz w:val="28"/>
          <w:szCs w:val="28"/>
        </w:rPr>
        <w:t>)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земельные участки и иные объекты недвижимости, расположенные в границах территории ведения гражданами садоводства или огородничества для собственных нужд, объекты жилищного строительства, в том числе индивидуального (в охранных зонах воздушных линий электропередачи);</w:t>
      </w:r>
      <w:proofErr w:type="gramEnd"/>
    </w:p>
    <w:p w:rsidR="00AC5C60" w:rsidRPr="00A50169" w:rsidRDefault="00D020D4" w:rsidP="00AC5C60">
      <w:pPr>
        <w:pStyle w:val="formattext"/>
        <w:shd w:val="clear" w:color="auto" w:fill="FFFFFF"/>
        <w:tabs>
          <w:tab w:val="left" w:pos="993"/>
        </w:tabs>
        <w:spacing w:before="0" w:beforeAutospacing="0" w:after="0" w:afterAutospacing="0" w:line="360" w:lineRule="auto"/>
        <w:ind w:firstLine="567"/>
        <w:jc w:val="both"/>
        <w:textAlignment w:val="baseline"/>
        <w:rPr>
          <w:spacing w:val="2"/>
          <w:sz w:val="28"/>
          <w:szCs w:val="28"/>
        </w:rPr>
      </w:pPr>
      <w:r w:rsidRPr="00A50169">
        <w:rPr>
          <w:spacing w:val="2"/>
          <w:sz w:val="28"/>
          <w:szCs w:val="28"/>
        </w:rPr>
        <w:t>2</w:t>
      </w:r>
      <w:r w:rsidR="00AC5C60" w:rsidRPr="00A50169">
        <w:rPr>
          <w:spacing w:val="2"/>
          <w:sz w:val="28"/>
          <w:szCs w:val="28"/>
        </w:rPr>
        <w:t>) складировать или размещать хранилища любых, в том числе горюче-смазочных, материалов;</w:t>
      </w:r>
    </w:p>
    <w:p w:rsidR="00AC5C60" w:rsidRPr="00905055" w:rsidRDefault="00D020D4" w:rsidP="00A50169">
      <w:pPr>
        <w:pStyle w:val="formattext"/>
        <w:shd w:val="clear" w:color="auto" w:fill="FFFFFF"/>
        <w:tabs>
          <w:tab w:val="left" w:pos="993"/>
        </w:tabs>
        <w:spacing w:before="0" w:beforeAutospacing="0" w:after="0" w:afterAutospacing="0" w:line="360" w:lineRule="auto"/>
        <w:ind w:firstLine="567"/>
        <w:jc w:val="both"/>
        <w:textAlignment w:val="baseline"/>
        <w:rPr>
          <w:spacing w:val="2"/>
          <w:sz w:val="28"/>
          <w:szCs w:val="28"/>
        </w:rPr>
      </w:pPr>
      <w:r w:rsidRPr="00A50169">
        <w:rPr>
          <w:spacing w:val="2"/>
          <w:sz w:val="28"/>
          <w:szCs w:val="28"/>
        </w:rPr>
        <w:t>3</w:t>
      </w:r>
      <w:r w:rsidR="00AC5C60" w:rsidRPr="00A50169">
        <w:rPr>
          <w:spacing w:val="2"/>
          <w:sz w:val="28"/>
          <w:szCs w:val="28"/>
        </w:rPr>
        <w:t>)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AC5C60" w:rsidRPr="00A50169" w:rsidRDefault="00AC5C60" w:rsidP="00AC5C60">
      <w:pPr>
        <w:pStyle w:val="formattext"/>
        <w:shd w:val="clear" w:color="auto" w:fill="FFFFFF"/>
        <w:tabs>
          <w:tab w:val="left" w:pos="993"/>
        </w:tabs>
        <w:spacing w:before="0" w:beforeAutospacing="0" w:after="0" w:afterAutospacing="0" w:line="360" w:lineRule="auto"/>
        <w:ind w:firstLine="567"/>
        <w:jc w:val="both"/>
        <w:textAlignment w:val="baseline"/>
        <w:rPr>
          <w:spacing w:val="2"/>
          <w:sz w:val="28"/>
          <w:szCs w:val="28"/>
        </w:rPr>
      </w:pPr>
      <w:r w:rsidRPr="00A50169">
        <w:rPr>
          <w:spacing w:val="2"/>
          <w:sz w:val="28"/>
          <w:szCs w:val="28"/>
        </w:rPr>
        <w:t xml:space="preserve">7. Для получения письменного решения о согласовании осуществления действий, предусмотренных пунктами 5,6 настоящей статьи заинтересованные лица, обращаются с письменным заявлением к сетевой организации (ее филиалу, представительству или структурному подразделению), ответственной за эксплуатацию соответствующих объектов электросетевого хозяйства, не </w:t>
      </w:r>
      <w:proofErr w:type="gramStart"/>
      <w:r w:rsidRPr="00A50169">
        <w:rPr>
          <w:spacing w:val="2"/>
          <w:sz w:val="28"/>
          <w:szCs w:val="28"/>
        </w:rPr>
        <w:t>позднее</w:t>
      </w:r>
      <w:proofErr w:type="gramEnd"/>
      <w:r w:rsidRPr="00A50169">
        <w:rPr>
          <w:spacing w:val="2"/>
          <w:sz w:val="28"/>
          <w:szCs w:val="28"/>
        </w:rPr>
        <w:t xml:space="preserve"> чем за 15 рабочих дней до осуществления необходимых действий.</w:t>
      </w:r>
    </w:p>
    <w:p w:rsidR="00AC5C60" w:rsidRPr="00A50169" w:rsidRDefault="00AC5C60" w:rsidP="00AC5C60">
      <w:pPr>
        <w:shd w:val="clear" w:color="auto" w:fill="FFFFFF"/>
        <w:tabs>
          <w:tab w:val="left" w:pos="993"/>
        </w:tabs>
        <w:spacing w:line="360" w:lineRule="auto"/>
        <w:ind w:firstLine="567"/>
        <w:jc w:val="both"/>
        <w:textAlignment w:val="baseline"/>
        <w:rPr>
          <w:rFonts w:ascii="Times New Roman" w:eastAsia="Times New Roman" w:hAnsi="Times New Roman"/>
          <w:spacing w:val="2"/>
          <w:sz w:val="28"/>
          <w:szCs w:val="28"/>
        </w:rPr>
      </w:pPr>
      <w:r w:rsidRPr="00A50169">
        <w:rPr>
          <w:rFonts w:ascii="Times New Roman" w:eastAsia="Times New Roman" w:hAnsi="Times New Roman"/>
          <w:spacing w:val="2"/>
          <w:sz w:val="28"/>
          <w:szCs w:val="28"/>
        </w:rPr>
        <w:t xml:space="preserve">Сетевая организация в течение 2 дней </w:t>
      </w:r>
      <w:proofErr w:type="gramStart"/>
      <w:r w:rsidRPr="00A50169">
        <w:rPr>
          <w:rFonts w:ascii="Times New Roman" w:eastAsia="Times New Roman" w:hAnsi="Times New Roman"/>
          <w:spacing w:val="2"/>
          <w:sz w:val="28"/>
          <w:szCs w:val="28"/>
        </w:rPr>
        <w:t>с даты поступления</w:t>
      </w:r>
      <w:proofErr w:type="gramEnd"/>
      <w:r w:rsidRPr="00A50169">
        <w:rPr>
          <w:rFonts w:ascii="Times New Roman" w:eastAsia="Times New Roman" w:hAnsi="Times New Roman"/>
          <w:spacing w:val="2"/>
          <w:sz w:val="28"/>
          <w:szCs w:val="28"/>
        </w:rPr>
        <w:t xml:space="preserve"> заявления рассматривает его и принимает решение о согласовании (отказе в согласовании) осуществления соответствующих действий.</w:t>
      </w:r>
    </w:p>
    <w:p w:rsidR="00AC5C60" w:rsidRPr="00A50169" w:rsidRDefault="00AC5C60" w:rsidP="00AC5C60">
      <w:pPr>
        <w:shd w:val="clear" w:color="auto" w:fill="FFFFFF"/>
        <w:tabs>
          <w:tab w:val="left" w:pos="993"/>
        </w:tabs>
        <w:spacing w:line="360" w:lineRule="auto"/>
        <w:ind w:firstLine="567"/>
        <w:jc w:val="both"/>
        <w:textAlignment w:val="baseline"/>
        <w:rPr>
          <w:rFonts w:ascii="Times New Roman" w:eastAsia="Times New Roman" w:hAnsi="Times New Roman"/>
          <w:spacing w:val="2"/>
          <w:sz w:val="28"/>
          <w:szCs w:val="28"/>
        </w:rPr>
      </w:pPr>
      <w:r w:rsidRPr="00A50169">
        <w:rPr>
          <w:rFonts w:ascii="Times New Roman" w:eastAsia="Times New Roman" w:hAnsi="Times New Roman"/>
          <w:spacing w:val="2"/>
          <w:sz w:val="28"/>
          <w:szCs w:val="28"/>
        </w:rPr>
        <w:lastRenderedPageBreak/>
        <w:t>Письменное решение о согласовании (отказе в согласовании) осуществления действий, предусмотренных пунктами 5,6 настоящей статьи, вручается заявителю, либо направляется ему почтовым отправлением с уведомлением о вручении. Заявитель также информируется сетевой организацией о принятом решении с использованием факсимильных или электронных сре</w:t>
      </w:r>
      <w:proofErr w:type="gramStart"/>
      <w:r w:rsidRPr="00A50169">
        <w:rPr>
          <w:rFonts w:ascii="Times New Roman" w:eastAsia="Times New Roman" w:hAnsi="Times New Roman"/>
          <w:spacing w:val="2"/>
          <w:sz w:val="28"/>
          <w:szCs w:val="28"/>
        </w:rPr>
        <w:t>дств св</w:t>
      </w:r>
      <w:proofErr w:type="gramEnd"/>
      <w:r w:rsidRPr="00A50169">
        <w:rPr>
          <w:rFonts w:ascii="Times New Roman" w:eastAsia="Times New Roman" w:hAnsi="Times New Roman"/>
          <w:spacing w:val="2"/>
          <w:sz w:val="28"/>
          <w:szCs w:val="28"/>
        </w:rPr>
        <w:t>язи в случае, если в заявлении указано на необходимость такого информирования.</w:t>
      </w:r>
    </w:p>
    <w:p w:rsidR="00AC5C60" w:rsidRPr="00A50169" w:rsidRDefault="00AC5C60" w:rsidP="00AC5C60">
      <w:pPr>
        <w:shd w:val="clear" w:color="auto" w:fill="FFFFFF"/>
        <w:tabs>
          <w:tab w:val="left" w:pos="993"/>
        </w:tabs>
        <w:spacing w:line="360" w:lineRule="auto"/>
        <w:ind w:firstLine="567"/>
        <w:jc w:val="both"/>
        <w:textAlignment w:val="baseline"/>
        <w:rPr>
          <w:rFonts w:ascii="Times New Roman" w:eastAsia="Times New Roman" w:hAnsi="Times New Roman"/>
          <w:spacing w:val="2"/>
          <w:sz w:val="28"/>
          <w:szCs w:val="28"/>
        </w:rPr>
      </w:pPr>
      <w:r w:rsidRPr="00A50169">
        <w:rPr>
          <w:rFonts w:ascii="Times New Roman" w:eastAsia="Times New Roman" w:hAnsi="Times New Roman"/>
          <w:spacing w:val="2"/>
          <w:sz w:val="28"/>
          <w:szCs w:val="28"/>
        </w:rPr>
        <w:t>Отказ в согласовании действий, предусмотренных пунктами 5,6 настоящей статьи, допускается, если осуществление соответствующих действий нарушает требования, установленные нормативными правовыми актами, и может повлечь нарушение функционирования соответствующих объектов электросетевого хозяйства. Отказ должен быть мотивированным и содержать ссылки на положения нормативных правовых актов, которые будут нарушены вследствие производства заявителем соответствующих работ (осуществления соответствующих действий).</w:t>
      </w:r>
    </w:p>
    <w:p w:rsidR="00AC5C60" w:rsidRPr="00A50169" w:rsidRDefault="00AC5C60" w:rsidP="00AC5C60">
      <w:pPr>
        <w:spacing w:line="360" w:lineRule="auto"/>
        <w:ind w:firstLine="567"/>
        <w:jc w:val="both"/>
        <w:rPr>
          <w:rFonts w:ascii="Times New Roman" w:hAnsi="Times New Roman"/>
          <w:b/>
          <w:bCs/>
          <w:sz w:val="28"/>
          <w:szCs w:val="28"/>
        </w:rPr>
      </w:pPr>
      <w:r w:rsidRPr="00A50169">
        <w:rPr>
          <w:rFonts w:ascii="Times New Roman" w:eastAsia="Times New Roman" w:hAnsi="Times New Roman"/>
          <w:spacing w:val="2"/>
          <w:sz w:val="28"/>
          <w:szCs w:val="28"/>
        </w:rPr>
        <w:t>Лица, получившие решение о согласовании осуществления действий в охранных зонах, обязаны осуществлять их с соблюдением условий, обеспечивающих сохранность объектов электросетевого хозяйства.</w:t>
      </w:r>
    </w:p>
    <w:p w:rsidR="00FE580A" w:rsidRPr="00744BA7" w:rsidRDefault="0048387A" w:rsidP="0048387A">
      <w:pPr>
        <w:spacing w:before="360" w:after="240"/>
        <w:ind w:firstLine="567"/>
        <w:jc w:val="both"/>
        <w:rPr>
          <w:rFonts w:ascii="Times New Roman" w:hAnsi="Times New Roman"/>
          <w:b/>
          <w:bCs/>
          <w:sz w:val="28"/>
          <w:szCs w:val="28"/>
        </w:rPr>
      </w:pPr>
      <w:r w:rsidRPr="00744BA7">
        <w:rPr>
          <w:rFonts w:ascii="Times New Roman" w:hAnsi="Times New Roman"/>
          <w:b/>
          <w:bCs/>
          <w:sz w:val="28"/>
          <w:szCs w:val="28"/>
        </w:rPr>
        <w:t>Статья 37</w:t>
      </w:r>
      <w:r w:rsidR="00FE580A" w:rsidRPr="00744BA7">
        <w:rPr>
          <w:rFonts w:ascii="Times New Roman" w:hAnsi="Times New Roman"/>
          <w:b/>
          <w:bCs/>
          <w:sz w:val="28"/>
          <w:szCs w:val="28"/>
        </w:rPr>
        <w:t xml:space="preserve">. </w:t>
      </w:r>
      <w:r w:rsidR="00EA7E65" w:rsidRPr="00744BA7">
        <w:rPr>
          <w:rFonts w:ascii="Times New Roman" w:hAnsi="Times New Roman"/>
          <w:b/>
          <w:bCs/>
          <w:sz w:val="28"/>
          <w:szCs w:val="28"/>
        </w:rPr>
        <w:t>Ограничения использования территории в границах зон санитарной охраны подземных источников питьевого и хозяйственно-бытового водоснабжения</w:t>
      </w:r>
      <w:r w:rsidR="00744BA7" w:rsidRPr="00744BA7">
        <w:rPr>
          <w:rFonts w:ascii="Times New Roman" w:hAnsi="Times New Roman"/>
          <w:b/>
          <w:bCs/>
          <w:sz w:val="28"/>
          <w:szCs w:val="28"/>
        </w:rPr>
        <w:t xml:space="preserve"> </w:t>
      </w:r>
      <w:r w:rsidR="00744BA7" w:rsidRPr="00744BA7">
        <w:rPr>
          <w:rFonts w:ascii="Times New Roman" w:hAnsi="Times New Roman"/>
          <w:bCs/>
          <w:i/>
          <w:sz w:val="28"/>
          <w:szCs w:val="28"/>
        </w:rPr>
        <w:t xml:space="preserve">(ст. 37 </w:t>
      </w:r>
      <w:proofErr w:type="gramStart"/>
      <w:r w:rsidR="00744BA7" w:rsidRPr="00744BA7">
        <w:rPr>
          <w:rFonts w:ascii="Times New Roman" w:hAnsi="Times New Roman"/>
          <w:bCs/>
          <w:i/>
          <w:sz w:val="28"/>
          <w:szCs w:val="28"/>
        </w:rPr>
        <w:t>введен</w:t>
      </w:r>
      <w:r w:rsidR="00744BA7">
        <w:rPr>
          <w:rFonts w:ascii="Times New Roman" w:hAnsi="Times New Roman"/>
          <w:bCs/>
          <w:i/>
          <w:sz w:val="28"/>
          <w:szCs w:val="28"/>
        </w:rPr>
        <w:t>а</w:t>
      </w:r>
      <w:proofErr w:type="gramEnd"/>
      <w:r w:rsidR="00744BA7" w:rsidRPr="00744BA7">
        <w:rPr>
          <w:rFonts w:ascii="Times New Roman" w:hAnsi="Times New Roman"/>
          <w:bCs/>
          <w:i/>
          <w:sz w:val="28"/>
          <w:szCs w:val="28"/>
        </w:rPr>
        <w:t xml:space="preserve"> решением Собрания представителей </w:t>
      </w:r>
      <w:proofErr w:type="spellStart"/>
      <w:r w:rsidR="00744BA7" w:rsidRPr="00744BA7">
        <w:rPr>
          <w:rFonts w:ascii="Times New Roman" w:hAnsi="Times New Roman"/>
          <w:bCs/>
          <w:i/>
          <w:sz w:val="28"/>
          <w:szCs w:val="28"/>
        </w:rPr>
        <w:t>селського</w:t>
      </w:r>
      <w:proofErr w:type="spellEnd"/>
      <w:r w:rsidR="00744BA7" w:rsidRPr="00744BA7">
        <w:rPr>
          <w:rFonts w:ascii="Times New Roman" w:hAnsi="Times New Roman"/>
          <w:bCs/>
          <w:i/>
          <w:sz w:val="28"/>
          <w:szCs w:val="28"/>
        </w:rPr>
        <w:t xml:space="preserve"> поселения Рождествено от 14.01.2020 №1)</w:t>
      </w:r>
    </w:p>
    <w:p w:rsidR="0048387A" w:rsidRPr="00744BA7" w:rsidRDefault="0048387A" w:rsidP="0048387A">
      <w:pPr>
        <w:tabs>
          <w:tab w:val="left" w:pos="993"/>
        </w:tabs>
        <w:spacing w:line="360" w:lineRule="auto"/>
        <w:ind w:firstLine="567"/>
        <w:jc w:val="both"/>
        <w:rPr>
          <w:rFonts w:ascii="Times New Roman" w:eastAsia="Calibri" w:hAnsi="Times New Roman"/>
          <w:sz w:val="28"/>
          <w:szCs w:val="28"/>
          <w:lang w:eastAsia="en-US"/>
        </w:rPr>
      </w:pPr>
      <w:r w:rsidRPr="00744BA7">
        <w:rPr>
          <w:rFonts w:ascii="Times New Roman" w:eastAsia="Calibri" w:hAnsi="Times New Roman"/>
          <w:sz w:val="28"/>
          <w:szCs w:val="28"/>
          <w:lang w:eastAsia="en-US"/>
        </w:rPr>
        <w:t xml:space="preserve">1. В соответствии с требованиями Федерального закона от 30.03.1999 № 52-ФЗ «О санитарно-эпидемиологическом благополучии населения», санитарных правил и нормативов «Зоны санитарной охраны источников водоснабжения и </w:t>
      </w:r>
      <w:proofErr w:type="gramStart"/>
      <w:r w:rsidRPr="00744BA7">
        <w:rPr>
          <w:rFonts w:ascii="Times New Roman" w:eastAsia="Calibri" w:hAnsi="Times New Roman"/>
          <w:sz w:val="28"/>
          <w:szCs w:val="28"/>
          <w:lang w:eastAsia="en-US"/>
        </w:rPr>
        <w:t>водо-проводов</w:t>
      </w:r>
      <w:proofErr w:type="gramEnd"/>
      <w:r w:rsidRPr="00744BA7">
        <w:rPr>
          <w:rFonts w:ascii="Times New Roman" w:eastAsia="Calibri" w:hAnsi="Times New Roman"/>
          <w:sz w:val="28"/>
          <w:szCs w:val="28"/>
          <w:lang w:eastAsia="en-US"/>
        </w:rPr>
        <w:t xml:space="preserve"> питьевого назначения. СанПиН 2.1.4.1110-02», утвержденных Главным государственным санитарным врачом Российской Федерации 26.02.2002, в границах зон санитарной охраны </w:t>
      </w:r>
      <w:r w:rsidRPr="00744BA7">
        <w:rPr>
          <w:rFonts w:ascii="Times New Roman" w:eastAsia="Calibri" w:hAnsi="Times New Roman"/>
          <w:sz w:val="28"/>
          <w:szCs w:val="28"/>
          <w:lang w:eastAsia="en-US"/>
        </w:rPr>
        <w:lastRenderedPageBreak/>
        <w:t xml:space="preserve">подземных источников питьевого и хозяйственно-бытового водоснабжения (далее – ЗСО) </w:t>
      </w:r>
      <w:proofErr w:type="gramStart"/>
      <w:r w:rsidRPr="00744BA7">
        <w:rPr>
          <w:rFonts w:ascii="Times New Roman" w:eastAsia="Calibri" w:hAnsi="Times New Roman"/>
          <w:sz w:val="28"/>
          <w:szCs w:val="28"/>
          <w:lang w:eastAsia="en-US"/>
        </w:rPr>
        <w:t>устанавливаются особые условия</w:t>
      </w:r>
      <w:proofErr w:type="gramEnd"/>
      <w:r w:rsidRPr="00744BA7">
        <w:rPr>
          <w:rFonts w:ascii="Times New Roman" w:eastAsia="Calibri" w:hAnsi="Times New Roman"/>
          <w:sz w:val="28"/>
          <w:szCs w:val="28"/>
          <w:lang w:eastAsia="en-US"/>
        </w:rPr>
        <w:t xml:space="preserve"> использования территории.</w:t>
      </w:r>
    </w:p>
    <w:p w:rsidR="0048387A" w:rsidRPr="00744BA7" w:rsidRDefault="0048387A" w:rsidP="0048387A">
      <w:pPr>
        <w:tabs>
          <w:tab w:val="left" w:pos="993"/>
        </w:tabs>
        <w:spacing w:line="360" w:lineRule="auto"/>
        <w:ind w:firstLine="567"/>
        <w:jc w:val="both"/>
        <w:rPr>
          <w:rFonts w:ascii="Times New Roman" w:eastAsia="Calibri" w:hAnsi="Times New Roman"/>
          <w:sz w:val="28"/>
          <w:szCs w:val="28"/>
          <w:lang w:eastAsia="en-US"/>
        </w:rPr>
      </w:pPr>
      <w:r w:rsidRPr="00744BA7">
        <w:rPr>
          <w:rFonts w:ascii="Times New Roman" w:eastAsia="Calibri" w:hAnsi="Times New Roman"/>
          <w:sz w:val="28"/>
          <w:szCs w:val="28"/>
          <w:lang w:eastAsia="en-US"/>
        </w:rPr>
        <w:t>2. ЗСО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rsidR="0048387A" w:rsidRPr="00744BA7" w:rsidRDefault="0048387A" w:rsidP="0048387A">
      <w:pPr>
        <w:tabs>
          <w:tab w:val="left" w:pos="993"/>
        </w:tabs>
        <w:spacing w:line="360" w:lineRule="auto"/>
        <w:ind w:firstLine="567"/>
        <w:jc w:val="both"/>
        <w:rPr>
          <w:rFonts w:ascii="Times New Roman" w:eastAsia="Calibri" w:hAnsi="Times New Roman"/>
          <w:sz w:val="28"/>
          <w:szCs w:val="28"/>
          <w:lang w:eastAsia="en-US"/>
        </w:rPr>
      </w:pPr>
      <w:r w:rsidRPr="00744BA7">
        <w:rPr>
          <w:rFonts w:ascii="Times New Roman" w:eastAsia="Calibri" w:hAnsi="Times New Roman"/>
          <w:sz w:val="28"/>
          <w:szCs w:val="28"/>
          <w:lang w:eastAsia="en-US"/>
        </w:rPr>
        <w:t>3. 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48387A" w:rsidRPr="00744BA7" w:rsidRDefault="0048387A" w:rsidP="0048387A">
      <w:pPr>
        <w:tabs>
          <w:tab w:val="left" w:pos="993"/>
        </w:tabs>
        <w:spacing w:line="360" w:lineRule="auto"/>
        <w:ind w:firstLine="567"/>
        <w:jc w:val="both"/>
        <w:rPr>
          <w:rFonts w:ascii="Times New Roman" w:eastAsia="Calibri" w:hAnsi="Times New Roman"/>
          <w:sz w:val="28"/>
          <w:szCs w:val="28"/>
          <w:lang w:eastAsia="en-US"/>
        </w:rPr>
      </w:pPr>
      <w:r w:rsidRPr="00744BA7">
        <w:rPr>
          <w:rFonts w:ascii="Times New Roman" w:eastAsia="Calibri" w:hAnsi="Times New Roman"/>
          <w:sz w:val="28"/>
          <w:szCs w:val="28"/>
          <w:lang w:eastAsia="en-US"/>
        </w:rPr>
        <w:t>4. На территории первого пояса ЗСО:</w:t>
      </w:r>
    </w:p>
    <w:p w:rsidR="0048387A" w:rsidRPr="00744BA7" w:rsidRDefault="0048387A" w:rsidP="0048387A">
      <w:pPr>
        <w:tabs>
          <w:tab w:val="left" w:pos="993"/>
        </w:tabs>
        <w:spacing w:line="360" w:lineRule="auto"/>
        <w:ind w:firstLine="567"/>
        <w:jc w:val="both"/>
        <w:rPr>
          <w:rFonts w:ascii="Times New Roman" w:eastAsia="Calibri" w:hAnsi="Times New Roman"/>
          <w:sz w:val="28"/>
          <w:szCs w:val="28"/>
          <w:lang w:eastAsia="en-US"/>
        </w:rPr>
      </w:pPr>
      <w:r w:rsidRPr="00744BA7">
        <w:rPr>
          <w:rFonts w:ascii="Times New Roman" w:eastAsia="Calibri" w:hAnsi="Times New Roman"/>
          <w:sz w:val="28"/>
          <w:szCs w:val="28"/>
          <w:lang w:eastAsia="en-US"/>
        </w:rPr>
        <w:t>1)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48387A" w:rsidRPr="00744BA7" w:rsidRDefault="0048387A" w:rsidP="0048387A">
      <w:pPr>
        <w:tabs>
          <w:tab w:val="left" w:pos="993"/>
        </w:tabs>
        <w:spacing w:line="360" w:lineRule="auto"/>
        <w:ind w:firstLine="567"/>
        <w:jc w:val="both"/>
        <w:rPr>
          <w:rFonts w:ascii="Times New Roman" w:eastAsia="Calibri" w:hAnsi="Times New Roman"/>
          <w:sz w:val="28"/>
          <w:szCs w:val="28"/>
          <w:lang w:eastAsia="en-US"/>
        </w:rPr>
      </w:pPr>
      <w:r w:rsidRPr="00744BA7">
        <w:rPr>
          <w:rFonts w:ascii="Times New Roman" w:eastAsia="Calibri" w:hAnsi="Times New Roman"/>
          <w:sz w:val="28"/>
          <w:szCs w:val="28"/>
          <w:lang w:eastAsia="en-US"/>
        </w:rPr>
        <w:t>2)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48387A" w:rsidRPr="00744BA7" w:rsidRDefault="0048387A" w:rsidP="0048387A">
      <w:pPr>
        <w:tabs>
          <w:tab w:val="left" w:pos="993"/>
        </w:tabs>
        <w:spacing w:line="360" w:lineRule="auto"/>
        <w:ind w:firstLine="567"/>
        <w:jc w:val="both"/>
        <w:rPr>
          <w:rFonts w:ascii="Times New Roman" w:eastAsia="Calibri" w:hAnsi="Times New Roman"/>
          <w:sz w:val="28"/>
          <w:szCs w:val="28"/>
          <w:lang w:eastAsia="en-US"/>
        </w:rPr>
      </w:pPr>
      <w:r w:rsidRPr="00744BA7">
        <w:rPr>
          <w:rFonts w:ascii="Times New Roman" w:eastAsia="Calibri" w:hAnsi="Times New Roman"/>
          <w:sz w:val="28"/>
          <w:szCs w:val="28"/>
          <w:lang w:eastAsia="en-US"/>
        </w:rPr>
        <w:t xml:space="preserve">3) водопроводные сооружения, расположенные в первом поясе зоны санитарной охраны, должны быть оборудованы с учетом предотвращения </w:t>
      </w:r>
      <w:r w:rsidRPr="00744BA7">
        <w:rPr>
          <w:rFonts w:ascii="Times New Roman" w:eastAsia="Calibri" w:hAnsi="Times New Roman"/>
          <w:sz w:val="28"/>
          <w:szCs w:val="28"/>
          <w:lang w:eastAsia="en-US"/>
        </w:rPr>
        <w:lastRenderedPageBreak/>
        <w:t>возможности загрязнения питьевой воды через оголовки и устья скважин, люки и переливные трубы резервуаров и устройства заливки насосов;</w:t>
      </w:r>
    </w:p>
    <w:p w:rsidR="0048387A" w:rsidRPr="00744BA7" w:rsidRDefault="0048387A" w:rsidP="0048387A">
      <w:pPr>
        <w:tabs>
          <w:tab w:val="left" w:pos="993"/>
        </w:tabs>
        <w:spacing w:line="360" w:lineRule="auto"/>
        <w:ind w:firstLine="567"/>
        <w:jc w:val="both"/>
        <w:rPr>
          <w:rFonts w:ascii="Times New Roman" w:eastAsia="Calibri" w:hAnsi="Times New Roman"/>
          <w:sz w:val="28"/>
          <w:szCs w:val="28"/>
          <w:lang w:eastAsia="en-US"/>
        </w:rPr>
      </w:pPr>
      <w:r w:rsidRPr="00744BA7">
        <w:rPr>
          <w:rFonts w:ascii="Times New Roman" w:eastAsia="Calibri" w:hAnsi="Times New Roman"/>
          <w:sz w:val="28"/>
          <w:szCs w:val="28"/>
          <w:lang w:eastAsia="en-US"/>
        </w:rPr>
        <w:t>4)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48387A" w:rsidRPr="00744BA7" w:rsidRDefault="0048387A" w:rsidP="0048387A">
      <w:pPr>
        <w:tabs>
          <w:tab w:val="left" w:pos="993"/>
        </w:tabs>
        <w:spacing w:line="360" w:lineRule="auto"/>
        <w:ind w:firstLine="567"/>
        <w:jc w:val="both"/>
        <w:rPr>
          <w:rFonts w:ascii="Times New Roman" w:eastAsia="Calibri" w:hAnsi="Times New Roman"/>
          <w:sz w:val="28"/>
          <w:szCs w:val="28"/>
          <w:lang w:eastAsia="en-US"/>
        </w:rPr>
      </w:pPr>
      <w:r w:rsidRPr="00744BA7">
        <w:rPr>
          <w:rFonts w:ascii="Times New Roman" w:eastAsia="Calibri" w:hAnsi="Times New Roman"/>
          <w:sz w:val="28"/>
          <w:szCs w:val="28"/>
          <w:lang w:eastAsia="en-US"/>
        </w:rPr>
        <w:t>5. На территории третьего пояса ЗСО:</w:t>
      </w:r>
    </w:p>
    <w:p w:rsidR="0048387A" w:rsidRPr="00744BA7" w:rsidRDefault="0048387A" w:rsidP="0048387A">
      <w:pPr>
        <w:tabs>
          <w:tab w:val="left" w:pos="993"/>
        </w:tabs>
        <w:spacing w:line="360" w:lineRule="auto"/>
        <w:ind w:firstLine="567"/>
        <w:jc w:val="both"/>
        <w:rPr>
          <w:rFonts w:ascii="Times New Roman" w:eastAsia="Calibri" w:hAnsi="Times New Roman"/>
          <w:sz w:val="28"/>
          <w:szCs w:val="28"/>
          <w:lang w:eastAsia="en-US"/>
        </w:rPr>
      </w:pPr>
      <w:r w:rsidRPr="00744BA7">
        <w:rPr>
          <w:rFonts w:ascii="Times New Roman" w:eastAsia="Calibri" w:hAnsi="Times New Roman"/>
          <w:sz w:val="28"/>
          <w:szCs w:val="28"/>
          <w:lang w:eastAsia="en-US"/>
        </w:rPr>
        <w:t>1) 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санитарно-эпидемиологического надзора;</w:t>
      </w:r>
    </w:p>
    <w:p w:rsidR="0048387A" w:rsidRPr="00744BA7" w:rsidRDefault="0048387A" w:rsidP="0048387A">
      <w:pPr>
        <w:tabs>
          <w:tab w:val="left" w:pos="993"/>
        </w:tabs>
        <w:spacing w:line="360" w:lineRule="auto"/>
        <w:ind w:firstLine="567"/>
        <w:jc w:val="both"/>
        <w:rPr>
          <w:rFonts w:ascii="Times New Roman" w:eastAsia="Calibri" w:hAnsi="Times New Roman"/>
          <w:sz w:val="28"/>
          <w:szCs w:val="28"/>
          <w:lang w:eastAsia="en-US"/>
        </w:rPr>
      </w:pPr>
      <w:r w:rsidRPr="00744BA7">
        <w:rPr>
          <w:rFonts w:ascii="Times New Roman" w:eastAsia="Calibri" w:hAnsi="Times New Roman"/>
          <w:sz w:val="28"/>
          <w:szCs w:val="28"/>
          <w:lang w:eastAsia="en-US"/>
        </w:rPr>
        <w:t>2) запрещается закачка отработанных вод в подземные горизонты, подземное складирование твердых отходов и разработка недр земли;</w:t>
      </w:r>
    </w:p>
    <w:p w:rsidR="0048387A" w:rsidRPr="00744BA7" w:rsidRDefault="0048387A" w:rsidP="0048387A">
      <w:pPr>
        <w:tabs>
          <w:tab w:val="left" w:pos="993"/>
        </w:tabs>
        <w:spacing w:line="360" w:lineRule="auto"/>
        <w:ind w:firstLine="567"/>
        <w:jc w:val="both"/>
        <w:rPr>
          <w:rFonts w:ascii="Times New Roman" w:eastAsia="Calibri" w:hAnsi="Times New Roman"/>
          <w:sz w:val="28"/>
          <w:szCs w:val="28"/>
          <w:lang w:eastAsia="en-US"/>
        </w:rPr>
      </w:pPr>
      <w:r w:rsidRPr="00744BA7">
        <w:rPr>
          <w:rFonts w:ascii="Times New Roman" w:eastAsia="Calibri" w:hAnsi="Times New Roman"/>
          <w:sz w:val="28"/>
          <w:szCs w:val="28"/>
          <w:lang w:eastAsia="en-US"/>
        </w:rPr>
        <w:t xml:space="preserve">3) запрещается размещения складов горюче-смазочных материалов, ядохимикатов и минеральных удобрений, накопителей </w:t>
      </w:r>
      <w:proofErr w:type="spellStart"/>
      <w:r w:rsidRPr="00744BA7">
        <w:rPr>
          <w:rFonts w:ascii="Times New Roman" w:eastAsia="Calibri" w:hAnsi="Times New Roman"/>
          <w:sz w:val="28"/>
          <w:szCs w:val="28"/>
          <w:lang w:eastAsia="en-US"/>
        </w:rPr>
        <w:t>промстоков</w:t>
      </w:r>
      <w:proofErr w:type="spellEnd"/>
      <w:r w:rsidRPr="00744BA7">
        <w:rPr>
          <w:rFonts w:ascii="Times New Roman" w:eastAsia="Calibri" w:hAnsi="Times New Roman"/>
          <w:sz w:val="28"/>
          <w:szCs w:val="28"/>
          <w:lang w:eastAsia="en-US"/>
        </w:rPr>
        <w:t xml:space="preserve">, </w:t>
      </w:r>
      <w:proofErr w:type="spellStart"/>
      <w:r w:rsidRPr="00744BA7">
        <w:rPr>
          <w:rFonts w:ascii="Times New Roman" w:eastAsia="Calibri" w:hAnsi="Times New Roman"/>
          <w:sz w:val="28"/>
          <w:szCs w:val="28"/>
          <w:lang w:eastAsia="en-US"/>
        </w:rPr>
        <w:t>шламохранилищ</w:t>
      </w:r>
      <w:proofErr w:type="spellEnd"/>
      <w:r w:rsidRPr="00744BA7">
        <w:rPr>
          <w:rFonts w:ascii="Times New Roman" w:eastAsia="Calibri" w:hAnsi="Times New Roman"/>
          <w:sz w:val="28"/>
          <w:szCs w:val="28"/>
          <w:lang w:eastAsia="en-US"/>
        </w:rPr>
        <w:t xml:space="preserve"> и других объектов, обусловливающих опасность химического загрязнения подземных вод.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rsidR="0048387A" w:rsidRPr="00744BA7" w:rsidRDefault="0048387A" w:rsidP="0048387A">
      <w:pPr>
        <w:tabs>
          <w:tab w:val="left" w:pos="993"/>
        </w:tabs>
        <w:spacing w:line="360" w:lineRule="auto"/>
        <w:ind w:firstLine="567"/>
        <w:jc w:val="both"/>
        <w:rPr>
          <w:rFonts w:ascii="Times New Roman" w:eastAsia="Calibri" w:hAnsi="Times New Roman"/>
          <w:sz w:val="28"/>
          <w:szCs w:val="28"/>
          <w:lang w:eastAsia="en-US"/>
        </w:rPr>
      </w:pPr>
      <w:r w:rsidRPr="00744BA7">
        <w:rPr>
          <w:rFonts w:ascii="Times New Roman" w:eastAsia="Calibri" w:hAnsi="Times New Roman"/>
          <w:sz w:val="28"/>
          <w:szCs w:val="28"/>
          <w:lang w:eastAsia="en-US"/>
        </w:rPr>
        <w:t>6. На территории второго пояса ЗСО помимо ограничений, предусмотренных частью 5 настоящей статьи, не допускается:</w:t>
      </w:r>
    </w:p>
    <w:p w:rsidR="0048387A" w:rsidRPr="00744BA7" w:rsidRDefault="0048387A" w:rsidP="0048387A">
      <w:pPr>
        <w:tabs>
          <w:tab w:val="left" w:pos="993"/>
        </w:tabs>
        <w:spacing w:line="360" w:lineRule="auto"/>
        <w:ind w:firstLine="567"/>
        <w:jc w:val="both"/>
        <w:rPr>
          <w:rFonts w:ascii="Times New Roman" w:eastAsia="Calibri" w:hAnsi="Times New Roman"/>
          <w:sz w:val="28"/>
          <w:szCs w:val="28"/>
          <w:lang w:eastAsia="en-US"/>
        </w:rPr>
      </w:pPr>
      <w:r w:rsidRPr="00744BA7">
        <w:rPr>
          <w:rFonts w:ascii="Times New Roman" w:eastAsia="Calibri" w:hAnsi="Times New Roman"/>
          <w:sz w:val="28"/>
          <w:szCs w:val="28"/>
          <w:lang w:eastAsia="en-US"/>
        </w:rPr>
        <w:t>1)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48387A" w:rsidRPr="00744BA7" w:rsidRDefault="0048387A" w:rsidP="0048387A">
      <w:pPr>
        <w:tabs>
          <w:tab w:val="left" w:pos="993"/>
        </w:tabs>
        <w:spacing w:line="360" w:lineRule="auto"/>
        <w:ind w:firstLine="567"/>
        <w:jc w:val="both"/>
        <w:rPr>
          <w:rFonts w:ascii="Times New Roman" w:eastAsia="Calibri" w:hAnsi="Times New Roman"/>
          <w:sz w:val="28"/>
          <w:szCs w:val="28"/>
          <w:lang w:eastAsia="en-US"/>
        </w:rPr>
      </w:pPr>
      <w:r w:rsidRPr="00744BA7">
        <w:rPr>
          <w:rFonts w:ascii="Times New Roman" w:eastAsia="Calibri" w:hAnsi="Times New Roman"/>
          <w:sz w:val="28"/>
          <w:szCs w:val="28"/>
          <w:lang w:eastAsia="en-US"/>
        </w:rPr>
        <w:lastRenderedPageBreak/>
        <w:t>2) применение удобрений и ядохимикатов;</w:t>
      </w:r>
    </w:p>
    <w:p w:rsidR="0048387A" w:rsidRPr="00744BA7" w:rsidRDefault="0048387A" w:rsidP="0048387A">
      <w:pPr>
        <w:tabs>
          <w:tab w:val="left" w:pos="993"/>
        </w:tabs>
        <w:spacing w:line="360" w:lineRule="auto"/>
        <w:ind w:firstLine="567"/>
        <w:jc w:val="both"/>
        <w:rPr>
          <w:rFonts w:ascii="Times New Roman" w:eastAsia="Calibri" w:hAnsi="Times New Roman"/>
          <w:sz w:val="28"/>
          <w:szCs w:val="28"/>
          <w:lang w:eastAsia="en-US"/>
        </w:rPr>
      </w:pPr>
      <w:r w:rsidRPr="00744BA7">
        <w:rPr>
          <w:rFonts w:ascii="Times New Roman" w:eastAsia="Calibri" w:hAnsi="Times New Roman"/>
          <w:sz w:val="28"/>
          <w:szCs w:val="28"/>
          <w:lang w:eastAsia="en-US"/>
        </w:rPr>
        <w:t>3) рубка леса главного пользования и реконструкции.</w:t>
      </w:r>
    </w:p>
    <w:p w:rsidR="00FE580A" w:rsidRPr="00744BA7" w:rsidRDefault="0048387A" w:rsidP="0048387A">
      <w:pPr>
        <w:tabs>
          <w:tab w:val="left" w:pos="993"/>
        </w:tabs>
        <w:spacing w:line="360" w:lineRule="auto"/>
        <w:ind w:firstLine="567"/>
        <w:jc w:val="both"/>
        <w:rPr>
          <w:rFonts w:ascii="Times New Roman" w:hAnsi="Times New Roman"/>
          <w:sz w:val="28"/>
          <w:szCs w:val="28"/>
        </w:rPr>
      </w:pPr>
      <w:r w:rsidRPr="00744BA7">
        <w:rPr>
          <w:rFonts w:ascii="Times New Roman" w:eastAsia="Calibri" w:hAnsi="Times New Roman"/>
          <w:sz w:val="28"/>
          <w:szCs w:val="28"/>
          <w:lang w:eastAsia="en-US"/>
        </w:rPr>
        <w:t>7. На территории второго пояса ЗСО должно обеспечиваться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AC5C60" w:rsidRPr="00052245" w:rsidRDefault="00AC5C60" w:rsidP="00AC5C60">
      <w:pPr>
        <w:spacing w:before="360" w:after="240"/>
        <w:ind w:firstLine="567"/>
        <w:jc w:val="both"/>
        <w:rPr>
          <w:rFonts w:ascii="Times New Roman" w:hAnsi="Times New Roman"/>
          <w:b/>
          <w:bCs/>
          <w:sz w:val="28"/>
          <w:szCs w:val="28"/>
          <w:u w:color="FFFFFF"/>
        </w:rPr>
      </w:pPr>
      <w:r w:rsidRPr="00052245">
        <w:rPr>
          <w:rFonts w:ascii="Times New Roman" w:hAnsi="Times New Roman"/>
          <w:b/>
          <w:bCs/>
          <w:sz w:val="28"/>
          <w:szCs w:val="28"/>
          <w:u w:color="FFFFFF"/>
        </w:rPr>
        <w:t>Статья 38.</w:t>
      </w:r>
      <w:r w:rsidRPr="00052245">
        <w:rPr>
          <w:rFonts w:ascii="Times New Roman" w:hAnsi="Times New Roman"/>
          <w:sz w:val="28"/>
          <w:szCs w:val="28"/>
          <w:u w:color="FFFFFF"/>
        </w:rPr>
        <w:t xml:space="preserve"> </w:t>
      </w:r>
      <w:r w:rsidRPr="00052245">
        <w:rPr>
          <w:rFonts w:ascii="Times New Roman" w:hAnsi="Times New Roman"/>
          <w:b/>
          <w:bCs/>
          <w:sz w:val="28"/>
          <w:szCs w:val="28"/>
          <w:u w:color="FFFFFF"/>
        </w:rPr>
        <w:t>Ограничения использования земельных участков и объектов капитального строительства в границах полос отвода автомобильных дорог</w:t>
      </w:r>
    </w:p>
    <w:p w:rsidR="00AC5C60" w:rsidRPr="00052245" w:rsidRDefault="00AC5C60" w:rsidP="00AC5C60">
      <w:pPr>
        <w:numPr>
          <w:ilvl w:val="0"/>
          <w:numId w:val="38"/>
        </w:numPr>
        <w:tabs>
          <w:tab w:val="left" w:pos="851"/>
        </w:tabs>
        <w:spacing w:line="360" w:lineRule="auto"/>
        <w:ind w:left="0" w:firstLine="567"/>
        <w:jc w:val="both"/>
        <w:rPr>
          <w:rFonts w:ascii="Times New Roman" w:hAnsi="Times New Roman"/>
          <w:sz w:val="28"/>
          <w:szCs w:val="28"/>
        </w:rPr>
      </w:pPr>
      <w:r w:rsidRPr="00052245">
        <w:rPr>
          <w:rFonts w:ascii="Times New Roman" w:hAnsi="Times New Roman"/>
          <w:sz w:val="28"/>
          <w:szCs w:val="28"/>
        </w:rPr>
        <w:t>Полоса отвода автомобильной дороги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AC5C60" w:rsidRPr="00052245" w:rsidRDefault="00AC5C60" w:rsidP="00AC5C60">
      <w:pPr>
        <w:numPr>
          <w:ilvl w:val="0"/>
          <w:numId w:val="38"/>
        </w:numPr>
        <w:tabs>
          <w:tab w:val="left" w:pos="851"/>
        </w:tabs>
        <w:spacing w:line="360" w:lineRule="auto"/>
        <w:ind w:left="0" w:firstLine="567"/>
        <w:jc w:val="both"/>
        <w:rPr>
          <w:rFonts w:ascii="Times New Roman" w:hAnsi="Times New Roman"/>
          <w:sz w:val="28"/>
          <w:szCs w:val="28"/>
        </w:rPr>
      </w:pPr>
      <w:r w:rsidRPr="00052245">
        <w:rPr>
          <w:rFonts w:ascii="Times New Roman" w:hAnsi="Times New Roman"/>
          <w:sz w:val="28"/>
          <w:szCs w:val="28"/>
        </w:rPr>
        <w:t xml:space="preserve">Ограничения использования полосы отвода автомобильных дорог устанавливаются </w:t>
      </w:r>
      <w:hyperlink r:id="rId70" w:history="1">
        <w:r w:rsidRPr="00052245">
          <w:rPr>
            <w:rStyle w:val="ae"/>
            <w:rFonts w:ascii="Times New Roman" w:hAnsi="Times New Roman"/>
            <w:color w:val="auto"/>
            <w:sz w:val="28"/>
            <w:szCs w:val="28"/>
            <w:u w:val="none"/>
          </w:rPr>
          <w:t>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hyperlink>
      <w:r w:rsidRPr="00052245">
        <w:rPr>
          <w:rFonts w:ascii="Times New Roman" w:hAnsi="Times New Roman"/>
          <w:sz w:val="28"/>
          <w:szCs w:val="28"/>
        </w:rPr>
        <w:t>».</w:t>
      </w:r>
    </w:p>
    <w:p w:rsidR="00AC5C60" w:rsidRPr="00052245" w:rsidRDefault="00AC5C60" w:rsidP="00AC5C60">
      <w:pPr>
        <w:numPr>
          <w:ilvl w:val="0"/>
          <w:numId w:val="38"/>
        </w:numPr>
        <w:tabs>
          <w:tab w:val="left" w:pos="851"/>
        </w:tabs>
        <w:spacing w:line="360" w:lineRule="auto"/>
        <w:ind w:left="0" w:firstLine="567"/>
        <w:jc w:val="both"/>
        <w:rPr>
          <w:rFonts w:ascii="Times New Roman" w:hAnsi="Times New Roman"/>
          <w:sz w:val="28"/>
          <w:szCs w:val="28"/>
        </w:rPr>
      </w:pPr>
      <w:r w:rsidRPr="00052245">
        <w:rPr>
          <w:rFonts w:ascii="Times New Roman" w:hAnsi="Times New Roman"/>
          <w:sz w:val="28"/>
          <w:szCs w:val="28"/>
        </w:rPr>
        <w:t xml:space="preserve"> Границы полосы отвода автомобильной дороги определяются на основании документации по планировке территории. </w:t>
      </w:r>
      <w:proofErr w:type="gramStart"/>
      <w:r w:rsidRPr="00052245">
        <w:rPr>
          <w:rFonts w:ascii="Times New Roman" w:hAnsi="Times New Roman"/>
          <w:sz w:val="28"/>
          <w:szCs w:val="28"/>
        </w:rPr>
        <w:t>Подготовка документации по планировке территории, предназначенной для размещения автомобильных дорог и (или) объектов дорожного сервиса, осуществляется с учетом утверждаемых Правительством Российской Федерации </w:t>
      </w:r>
      <w:hyperlink r:id="rId71" w:anchor="dst100012" w:history="1">
        <w:r w:rsidRPr="00052245">
          <w:rPr>
            <w:rStyle w:val="ae"/>
            <w:rFonts w:ascii="Times New Roman" w:hAnsi="Times New Roman"/>
            <w:color w:val="auto"/>
            <w:sz w:val="28"/>
            <w:szCs w:val="28"/>
            <w:u w:val="none"/>
          </w:rPr>
          <w:t>норм</w:t>
        </w:r>
      </w:hyperlink>
      <w:r w:rsidRPr="00052245">
        <w:rPr>
          <w:rFonts w:ascii="Times New Roman" w:hAnsi="Times New Roman"/>
          <w:sz w:val="28"/>
          <w:szCs w:val="28"/>
        </w:rPr>
        <w:t> отвода земель для размещения указанных объектов (Постановление Правительства РФ от 02.09.2009 № «О нормах отвода земель для размещения автомобильных дорог и (или) объектов дорожного сервиса»).</w:t>
      </w:r>
      <w:proofErr w:type="gramEnd"/>
    </w:p>
    <w:p w:rsidR="00AC5C60" w:rsidRPr="00052245" w:rsidRDefault="00AC5C60" w:rsidP="00AC5C60">
      <w:pPr>
        <w:tabs>
          <w:tab w:val="left" w:pos="851"/>
        </w:tabs>
        <w:spacing w:line="360" w:lineRule="auto"/>
        <w:ind w:firstLine="567"/>
        <w:jc w:val="both"/>
        <w:rPr>
          <w:rFonts w:ascii="Times New Roman" w:hAnsi="Times New Roman"/>
          <w:sz w:val="28"/>
          <w:szCs w:val="28"/>
        </w:rPr>
      </w:pPr>
      <w:r w:rsidRPr="00052245">
        <w:rPr>
          <w:rFonts w:ascii="Times New Roman" w:hAnsi="Times New Roman"/>
          <w:sz w:val="28"/>
          <w:szCs w:val="28"/>
        </w:rPr>
        <w:lastRenderedPageBreak/>
        <w:t>В границах полосы отвода автомобильной дороги, за исключением случаев, предусмотренных настоящим Федеральным законом, запрещаются:</w:t>
      </w:r>
    </w:p>
    <w:p w:rsidR="00AC5C60" w:rsidRPr="00052245" w:rsidRDefault="00AC5C60" w:rsidP="00AC5C60">
      <w:pPr>
        <w:tabs>
          <w:tab w:val="left" w:pos="851"/>
        </w:tabs>
        <w:spacing w:line="360" w:lineRule="auto"/>
        <w:ind w:firstLine="567"/>
        <w:jc w:val="both"/>
        <w:rPr>
          <w:rFonts w:ascii="Times New Roman" w:hAnsi="Times New Roman"/>
          <w:sz w:val="28"/>
          <w:szCs w:val="28"/>
        </w:rPr>
      </w:pPr>
      <w:r w:rsidRPr="00052245">
        <w:rPr>
          <w:rFonts w:ascii="Times New Roman" w:hAnsi="Times New Roman"/>
          <w:sz w:val="28"/>
          <w:szCs w:val="28"/>
        </w:rPr>
        <w:t>1) 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AC5C60" w:rsidRPr="00052245" w:rsidRDefault="00AC5C60" w:rsidP="00AC5C60">
      <w:pPr>
        <w:tabs>
          <w:tab w:val="left" w:pos="851"/>
        </w:tabs>
        <w:spacing w:line="360" w:lineRule="auto"/>
        <w:ind w:firstLine="567"/>
        <w:jc w:val="both"/>
        <w:rPr>
          <w:rFonts w:ascii="Times New Roman" w:hAnsi="Times New Roman"/>
          <w:sz w:val="28"/>
          <w:szCs w:val="28"/>
        </w:rPr>
      </w:pPr>
      <w:r w:rsidRPr="00052245">
        <w:rPr>
          <w:rFonts w:ascii="Times New Roman" w:hAnsi="Times New Roman"/>
          <w:sz w:val="28"/>
          <w:szCs w:val="28"/>
        </w:rPr>
        <w:t>2)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AC5C60" w:rsidRPr="00052245" w:rsidRDefault="00AC5C60" w:rsidP="00AC5C60">
      <w:pPr>
        <w:tabs>
          <w:tab w:val="left" w:pos="851"/>
        </w:tabs>
        <w:spacing w:line="360" w:lineRule="auto"/>
        <w:ind w:firstLine="567"/>
        <w:jc w:val="both"/>
        <w:rPr>
          <w:rFonts w:ascii="Times New Roman" w:hAnsi="Times New Roman"/>
          <w:sz w:val="28"/>
          <w:szCs w:val="28"/>
        </w:rPr>
      </w:pPr>
      <w:r w:rsidRPr="00052245">
        <w:rPr>
          <w:rFonts w:ascii="Times New Roman" w:hAnsi="Times New Roman"/>
          <w:sz w:val="28"/>
          <w:szCs w:val="28"/>
        </w:rPr>
        <w:t>3)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AC5C60" w:rsidRPr="00052245" w:rsidRDefault="00AC5C60" w:rsidP="00AC5C60">
      <w:pPr>
        <w:tabs>
          <w:tab w:val="left" w:pos="851"/>
        </w:tabs>
        <w:spacing w:line="360" w:lineRule="auto"/>
        <w:ind w:firstLine="567"/>
        <w:jc w:val="both"/>
        <w:rPr>
          <w:rFonts w:ascii="Times New Roman" w:hAnsi="Times New Roman"/>
          <w:sz w:val="28"/>
          <w:szCs w:val="28"/>
        </w:rPr>
      </w:pPr>
      <w:r w:rsidRPr="00052245">
        <w:rPr>
          <w:rFonts w:ascii="Times New Roman" w:hAnsi="Times New Roman"/>
          <w:sz w:val="28"/>
          <w:szCs w:val="28"/>
        </w:rPr>
        <w:t>4) 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AC5C60" w:rsidRPr="00052245" w:rsidRDefault="00AC5C60" w:rsidP="00AC5C60">
      <w:pPr>
        <w:tabs>
          <w:tab w:val="left" w:pos="851"/>
        </w:tabs>
        <w:spacing w:line="360" w:lineRule="auto"/>
        <w:ind w:firstLine="567"/>
        <w:jc w:val="both"/>
        <w:rPr>
          <w:rFonts w:ascii="Times New Roman" w:hAnsi="Times New Roman"/>
          <w:sz w:val="28"/>
          <w:szCs w:val="28"/>
        </w:rPr>
      </w:pPr>
      <w:r w:rsidRPr="00052245">
        <w:rPr>
          <w:rFonts w:ascii="Times New Roman" w:hAnsi="Times New Roman"/>
          <w:sz w:val="28"/>
          <w:szCs w:val="28"/>
        </w:rPr>
        <w:t>5) 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rsidR="000E1CA7" w:rsidRPr="007E0A75" w:rsidRDefault="00AC5C60" w:rsidP="007E0A75">
      <w:pPr>
        <w:tabs>
          <w:tab w:val="left" w:pos="851"/>
        </w:tabs>
        <w:spacing w:line="360" w:lineRule="auto"/>
        <w:ind w:firstLine="567"/>
        <w:jc w:val="both"/>
        <w:rPr>
          <w:rFonts w:ascii="Times New Roman" w:hAnsi="Times New Roman"/>
          <w:sz w:val="28"/>
          <w:szCs w:val="28"/>
          <w:u w:color="FFFFFF"/>
        </w:rPr>
      </w:pPr>
      <w:r w:rsidRPr="00052245">
        <w:rPr>
          <w:rFonts w:ascii="Times New Roman" w:hAnsi="Times New Roman"/>
          <w:sz w:val="28"/>
          <w:szCs w:val="28"/>
        </w:rPr>
        <w:t>6)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0E1CA7" w:rsidRPr="00052245" w:rsidRDefault="000E1CA7" w:rsidP="00052245">
      <w:pPr>
        <w:shd w:val="clear" w:color="auto" w:fill="FFFFFF"/>
        <w:spacing w:before="360" w:after="240"/>
        <w:ind w:firstLine="567"/>
        <w:jc w:val="both"/>
        <w:textAlignment w:val="baseline"/>
        <w:rPr>
          <w:rFonts w:ascii="Times New Roman" w:hAnsi="Times New Roman"/>
          <w:b/>
          <w:bCs/>
          <w:spacing w:val="2"/>
          <w:sz w:val="28"/>
          <w:szCs w:val="28"/>
          <w:highlight w:val="cyan"/>
          <w:shd w:val="clear" w:color="auto" w:fill="FFFFFF"/>
        </w:rPr>
      </w:pPr>
      <w:r w:rsidRPr="00052245">
        <w:rPr>
          <w:rFonts w:ascii="Times New Roman" w:hAnsi="Times New Roman"/>
          <w:b/>
          <w:bCs/>
          <w:spacing w:val="2"/>
          <w:sz w:val="28"/>
          <w:szCs w:val="28"/>
          <w:highlight w:val="cyan"/>
          <w:shd w:val="clear" w:color="auto" w:fill="FFFFFF"/>
        </w:rPr>
        <w:t xml:space="preserve">Статья 39. </w:t>
      </w:r>
      <w:r w:rsidRPr="00052245">
        <w:rPr>
          <w:rFonts w:ascii="Times New Roman" w:hAnsi="Times New Roman"/>
          <w:b/>
          <w:bCs/>
          <w:sz w:val="28"/>
          <w:szCs w:val="28"/>
          <w:highlight w:val="cyan"/>
        </w:rPr>
        <w:t xml:space="preserve">Ограничения использования земельных участков в </w:t>
      </w:r>
      <w:r w:rsidRPr="00052245">
        <w:rPr>
          <w:rFonts w:ascii="Times New Roman" w:hAnsi="Times New Roman"/>
          <w:b/>
          <w:bCs/>
          <w:spacing w:val="2"/>
          <w:sz w:val="28"/>
          <w:szCs w:val="28"/>
          <w:highlight w:val="cyan"/>
          <w:shd w:val="clear" w:color="auto" w:fill="FFFFFF"/>
        </w:rPr>
        <w:t>зонах минимальных расстояний газопроводов, нефтепроводов, нефтепродуктопроводов</w:t>
      </w:r>
    </w:p>
    <w:p w:rsidR="000E1CA7" w:rsidRPr="00052245" w:rsidRDefault="000E1CA7" w:rsidP="00F85B7A">
      <w:pPr>
        <w:numPr>
          <w:ilvl w:val="0"/>
          <w:numId w:val="44"/>
        </w:numPr>
        <w:shd w:val="clear" w:color="auto" w:fill="FFFFFF"/>
        <w:tabs>
          <w:tab w:val="left" w:pos="851"/>
        </w:tabs>
        <w:spacing w:line="360" w:lineRule="auto"/>
        <w:ind w:left="0" w:firstLine="567"/>
        <w:jc w:val="both"/>
        <w:textAlignment w:val="baseline"/>
        <w:rPr>
          <w:rFonts w:ascii="Times New Roman" w:hAnsi="Times New Roman"/>
          <w:sz w:val="28"/>
          <w:szCs w:val="28"/>
          <w:highlight w:val="cyan"/>
        </w:rPr>
      </w:pPr>
      <w:r w:rsidRPr="00052245">
        <w:rPr>
          <w:rFonts w:ascii="Times New Roman" w:hAnsi="Times New Roman"/>
          <w:spacing w:val="2"/>
          <w:sz w:val="28"/>
          <w:szCs w:val="28"/>
          <w:highlight w:val="cyan"/>
          <w:shd w:val="clear" w:color="auto" w:fill="FFFFFF"/>
        </w:rPr>
        <w:t xml:space="preserve"> </w:t>
      </w:r>
      <w:r w:rsidRPr="00052245">
        <w:rPr>
          <w:rFonts w:ascii="Times New Roman" w:hAnsi="Times New Roman"/>
          <w:sz w:val="28"/>
          <w:szCs w:val="28"/>
          <w:highlight w:val="cyan"/>
        </w:rPr>
        <w:t>Зона минимальных расстояний газопроводов</w:t>
      </w:r>
      <w:r w:rsidRPr="00052245">
        <w:rPr>
          <w:rFonts w:ascii="Times New Roman" w:hAnsi="Times New Roman"/>
          <w:spacing w:val="2"/>
          <w:sz w:val="28"/>
          <w:szCs w:val="28"/>
          <w:highlight w:val="cyan"/>
          <w:shd w:val="clear" w:color="auto" w:fill="FFFFFF"/>
        </w:rPr>
        <w:t xml:space="preserve"> нефтепроводов, нефтепродуктопроводов</w:t>
      </w:r>
      <w:r w:rsidRPr="00052245">
        <w:rPr>
          <w:rFonts w:ascii="Times New Roman" w:hAnsi="Times New Roman"/>
          <w:sz w:val="28"/>
          <w:szCs w:val="28"/>
          <w:highlight w:val="cyan"/>
        </w:rPr>
        <w:t> </w:t>
      </w:r>
      <w:r w:rsidR="000073F2" w:rsidRPr="00052245">
        <w:rPr>
          <w:rFonts w:ascii="Calibri" w:hAnsi="Calibri"/>
          <w:sz w:val="28"/>
          <w:szCs w:val="28"/>
          <w:highlight w:val="cyan"/>
        </w:rPr>
        <w:t>─</w:t>
      </w:r>
      <w:r w:rsidRPr="00052245">
        <w:rPr>
          <w:rFonts w:ascii="Times New Roman" w:hAnsi="Times New Roman"/>
          <w:sz w:val="28"/>
          <w:szCs w:val="28"/>
          <w:highlight w:val="cyan"/>
        </w:rPr>
        <w:t xml:space="preserve"> это расстояние от оси подземных магистральных трубопроводов до населенных пунктов, отдельных промышленных и  предприятий, зданий и сооружений, транспортной инфраструктуры. Зоны </w:t>
      </w:r>
      <w:r w:rsidRPr="00052245">
        <w:rPr>
          <w:rFonts w:ascii="Times New Roman" w:hAnsi="Times New Roman"/>
          <w:sz w:val="28"/>
          <w:szCs w:val="28"/>
          <w:highlight w:val="cyan"/>
        </w:rPr>
        <w:lastRenderedPageBreak/>
        <w:t xml:space="preserve">минимальных расстояний определяются в зависимости от диаметра трубопровода и класса опасности указанных объектов. </w:t>
      </w:r>
    </w:p>
    <w:p w:rsidR="000E1CA7" w:rsidRPr="00905055" w:rsidRDefault="000E1CA7" w:rsidP="00F85B7A">
      <w:pPr>
        <w:shd w:val="clear" w:color="auto" w:fill="FFFFFF"/>
        <w:tabs>
          <w:tab w:val="left" w:pos="851"/>
        </w:tabs>
        <w:spacing w:line="360" w:lineRule="auto"/>
        <w:ind w:firstLine="567"/>
        <w:jc w:val="both"/>
        <w:textAlignment w:val="baseline"/>
        <w:rPr>
          <w:rFonts w:ascii="Times New Roman" w:hAnsi="Times New Roman"/>
          <w:sz w:val="28"/>
          <w:szCs w:val="28"/>
          <w:shd w:val="clear" w:color="auto" w:fill="FFFFFF"/>
        </w:rPr>
      </w:pPr>
      <w:r w:rsidRPr="00052245">
        <w:rPr>
          <w:rFonts w:ascii="Times New Roman" w:hAnsi="Times New Roman"/>
          <w:sz w:val="28"/>
          <w:szCs w:val="28"/>
          <w:highlight w:val="cyan"/>
        </w:rPr>
        <w:t xml:space="preserve">Размеры зон минимальных расстояний магистральных трубопроводов установлены в </w:t>
      </w:r>
      <w:r w:rsidRPr="00052245">
        <w:rPr>
          <w:rFonts w:ascii="Times New Roman" w:hAnsi="Times New Roman"/>
          <w:sz w:val="28"/>
          <w:szCs w:val="28"/>
          <w:highlight w:val="cyan"/>
          <w:shd w:val="clear" w:color="auto" w:fill="FFFFFF"/>
        </w:rPr>
        <w:t>СП 136.13330.2012 «Свод правил. Магистральные трубопроводы».</w:t>
      </w:r>
    </w:p>
    <w:p w:rsidR="000E1CA7" w:rsidRPr="00905055" w:rsidRDefault="000E1CA7" w:rsidP="00F56624">
      <w:pPr>
        <w:pStyle w:val="affb"/>
        <w:ind w:firstLine="567"/>
        <w:rPr>
          <w:sz w:val="28"/>
          <w:szCs w:val="28"/>
        </w:rPr>
      </w:pPr>
    </w:p>
    <w:p w:rsidR="000E1CA7" w:rsidRPr="00905055" w:rsidRDefault="000E1CA7" w:rsidP="00F56624">
      <w:pPr>
        <w:pStyle w:val="affb"/>
        <w:ind w:firstLine="567"/>
        <w:rPr>
          <w:sz w:val="28"/>
          <w:szCs w:val="28"/>
        </w:rPr>
      </w:pPr>
    </w:p>
    <w:p w:rsidR="000E1CA7" w:rsidRPr="00052245" w:rsidRDefault="000E1CA7" w:rsidP="00F56624">
      <w:pPr>
        <w:shd w:val="clear" w:color="auto" w:fill="FFFFFF"/>
        <w:ind w:firstLine="567"/>
        <w:jc w:val="both"/>
        <w:textAlignment w:val="baseline"/>
        <w:rPr>
          <w:rFonts w:ascii="Times New Roman" w:hAnsi="Times New Roman"/>
          <w:b/>
          <w:bCs/>
          <w:sz w:val="28"/>
          <w:szCs w:val="28"/>
          <w:shd w:val="clear" w:color="auto" w:fill="FFFFFF"/>
        </w:rPr>
      </w:pPr>
      <w:r w:rsidRPr="00052245">
        <w:rPr>
          <w:rFonts w:ascii="Times New Roman" w:hAnsi="Times New Roman"/>
          <w:b/>
          <w:bCs/>
          <w:sz w:val="28"/>
          <w:szCs w:val="28"/>
          <w:shd w:val="clear" w:color="auto" w:fill="FFFFFF"/>
        </w:rPr>
        <w:t xml:space="preserve">Статья 40. </w:t>
      </w:r>
      <w:r w:rsidRPr="00052245">
        <w:rPr>
          <w:rFonts w:ascii="Times New Roman" w:hAnsi="Times New Roman"/>
          <w:b/>
          <w:bCs/>
          <w:sz w:val="28"/>
          <w:szCs w:val="28"/>
        </w:rPr>
        <w:t xml:space="preserve">Ограничения использования земельных участков и объектов капитального строительства в </w:t>
      </w:r>
      <w:r w:rsidRPr="00052245">
        <w:rPr>
          <w:rFonts w:ascii="Times New Roman" w:hAnsi="Times New Roman"/>
          <w:b/>
          <w:bCs/>
          <w:sz w:val="28"/>
          <w:szCs w:val="28"/>
          <w:shd w:val="clear" w:color="auto" w:fill="FFFFFF"/>
        </w:rPr>
        <w:t>охранных зонах магистральных трубопроводов</w:t>
      </w:r>
    </w:p>
    <w:p w:rsidR="000E1CA7" w:rsidRPr="00052245" w:rsidRDefault="000E1CA7" w:rsidP="00F56624">
      <w:pPr>
        <w:pStyle w:val="affb"/>
        <w:ind w:firstLine="567"/>
        <w:rPr>
          <w:sz w:val="28"/>
          <w:szCs w:val="28"/>
        </w:rPr>
      </w:pPr>
    </w:p>
    <w:p w:rsidR="000E1CA7" w:rsidRPr="00052245" w:rsidRDefault="000E1CA7" w:rsidP="002C01FE">
      <w:pPr>
        <w:numPr>
          <w:ilvl w:val="0"/>
          <w:numId w:val="39"/>
        </w:numPr>
        <w:tabs>
          <w:tab w:val="left" w:pos="851"/>
        </w:tabs>
        <w:spacing w:line="360" w:lineRule="auto"/>
        <w:ind w:left="0" w:firstLine="567"/>
        <w:jc w:val="both"/>
        <w:rPr>
          <w:rFonts w:ascii="Times New Roman" w:hAnsi="Times New Roman"/>
          <w:sz w:val="28"/>
          <w:szCs w:val="28"/>
        </w:rPr>
      </w:pPr>
      <w:r w:rsidRPr="00052245">
        <w:rPr>
          <w:rFonts w:ascii="Times New Roman" w:hAnsi="Times New Roman"/>
          <w:sz w:val="28"/>
          <w:szCs w:val="28"/>
        </w:rPr>
        <w:t>Для исключения возможности повреждения трубопроводов (при любом виде их прокладки) Правилами охраны магистральных трубопроводов, утвержденными Минтопэнерго РФ 29.04.1992, Постановлением Госгортехнадзора РФ от 22.04.1992 № 9, устанавливаются охранные зоны:</w:t>
      </w:r>
    </w:p>
    <w:p w:rsidR="000E1CA7" w:rsidRPr="00052245" w:rsidRDefault="000E1CA7" w:rsidP="002C01FE">
      <w:pPr>
        <w:pStyle w:val="pboth"/>
        <w:tabs>
          <w:tab w:val="left" w:pos="851"/>
        </w:tabs>
        <w:spacing w:before="0" w:beforeAutospacing="0" w:after="0" w:afterAutospacing="0" w:line="360" w:lineRule="auto"/>
        <w:ind w:firstLine="567"/>
        <w:jc w:val="both"/>
        <w:textAlignment w:val="baseline"/>
        <w:rPr>
          <w:sz w:val="28"/>
          <w:szCs w:val="28"/>
        </w:rPr>
      </w:pPr>
      <w:r w:rsidRPr="00052245">
        <w:rPr>
          <w:sz w:val="28"/>
          <w:szCs w:val="28"/>
        </w:rPr>
        <w:t>а) вдоль трасс трубопроводов, транспортирующих нефть, природный газ, нефтепродукты, нефтяной и искусственный углеводородные газы, - в виде участка земли, ограниченного условными линиями, проходящими в 25 метрах от оси трубопровода с каждой стороны;</w:t>
      </w:r>
    </w:p>
    <w:p w:rsidR="000E1CA7" w:rsidRPr="00052245" w:rsidRDefault="000E1CA7" w:rsidP="002C01FE">
      <w:pPr>
        <w:pStyle w:val="pboth"/>
        <w:tabs>
          <w:tab w:val="left" w:pos="851"/>
        </w:tabs>
        <w:spacing w:before="0" w:beforeAutospacing="0" w:after="0" w:afterAutospacing="0" w:line="360" w:lineRule="auto"/>
        <w:ind w:firstLine="567"/>
        <w:jc w:val="both"/>
        <w:textAlignment w:val="baseline"/>
        <w:rPr>
          <w:sz w:val="28"/>
          <w:szCs w:val="28"/>
        </w:rPr>
      </w:pPr>
      <w:r w:rsidRPr="00052245">
        <w:rPr>
          <w:sz w:val="28"/>
          <w:szCs w:val="28"/>
        </w:rPr>
        <w:t>б) вдоль трасс трубопроводов, транспортирующих сжиженные углеводородные газы, нестабильные бензин и конденсат, - в виде участка земли, ограниченного условными линиями, проходящими в 100 метрах от оси трубопровода с каждой стороны;</w:t>
      </w:r>
    </w:p>
    <w:p w:rsidR="000E1CA7" w:rsidRPr="00052245" w:rsidRDefault="000E1CA7" w:rsidP="002C01FE">
      <w:pPr>
        <w:pStyle w:val="pboth"/>
        <w:tabs>
          <w:tab w:val="left" w:pos="851"/>
        </w:tabs>
        <w:spacing w:before="0" w:beforeAutospacing="0" w:after="0" w:afterAutospacing="0" w:line="360" w:lineRule="auto"/>
        <w:ind w:firstLine="567"/>
        <w:jc w:val="both"/>
        <w:textAlignment w:val="baseline"/>
        <w:rPr>
          <w:sz w:val="28"/>
          <w:szCs w:val="28"/>
        </w:rPr>
      </w:pPr>
      <w:r w:rsidRPr="00052245">
        <w:rPr>
          <w:sz w:val="28"/>
          <w:szCs w:val="28"/>
        </w:rPr>
        <w:t>в) вдоль трасс многониточных трубопроводов - в виде участка земли, ограниченного условными линиями, проходящими на указанных выше расстояниях от осей крайних трубопроводов;</w:t>
      </w:r>
    </w:p>
    <w:p w:rsidR="000E1CA7" w:rsidRPr="00052245" w:rsidRDefault="000E1CA7" w:rsidP="002C01FE">
      <w:pPr>
        <w:pStyle w:val="pboth"/>
        <w:tabs>
          <w:tab w:val="left" w:pos="851"/>
        </w:tabs>
        <w:spacing w:before="0" w:beforeAutospacing="0" w:after="0" w:afterAutospacing="0" w:line="360" w:lineRule="auto"/>
        <w:ind w:firstLine="567"/>
        <w:jc w:val="both"/>
        <w:textAlignment w:val="baseline"/>
        <w:rPr>
          <w:sz w:val="28"/>
          <w:szCs w:val="28"/>
        </w:rPr>
      </w:pPr>
      <w:r w:rsidRPr="00052245">
        <w:rPr>
          <w:sz w:val="28"/>
          <w:szCs w:val="28"/>
        </w:rPr>
        <w:t>г) вдоль подводных переходов -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100 метров с каждой стороны;</w:t>
      </w:r>
    </w:p>
    <w:p w:rsidR="000E1CA7" w:rsidRPr="00052245" w:rsidRDefault="000E1CA7" w:rsidP="002C01FE">
      <w:pPr>
        <w:pStyle w:val="pboth"/>
        <w:tabs>
          <w:tab w:val="left" w:pos="851"/>
        </w:tabs>
        <w:spacing w:before="0" w:beforeAutospacing="0" w:after="0" w:afterAutospacing="0" w:line="360" w:lineRule="auto"/>
        <w:ind w:firstLine="567"/>
        <w:jc w:val="both"/>
        <w:textAlignment w:val="baseline"/>
        <w:rPr>
          <w:sz w:val="28"/>
          <w:szCs w:val="28"/>
        </w:rPr>
      </w:pPr>
      <w:r w:rsidRPr="00052245">
        <w:rPr>
          <w:sz w:val="28"/>
          <w:szCs w:val="28"/>
        </w:rPr>
        <w:lastRenderedPageBreak/>
        <w:t xml:space="preserve">д) вокруг емкостей для хранения и </w:t>
      </w:r>
      <w:proofErr w:type="spellStart"/>
      <w:r w:rsidRPr="00052245">
        <w:rPr>
          <w:sz w:val="28"/>
          <w:szCs w:val="28"/>
        </w:rPr>
        <w:t>разгазирования</w:t>
      </w:r>
      <w:proofErr w:type="spellEnd"/>
      <w:r w:rsidRPr="00052245">
        <w:rPr>
          <w:sz w:val="28"/>
          <w:szCs w:val="28"/>
        </w:rPr>
        <w:t xml:space="preserve"> конденсата, земляных амбаров для аварийного выпуска продукции - в виде участка земли, ограниченного замкнутой линией, отстоящей от границ территорий указанных объектов на 50 метров во все стороны;</w:t>
      </w:r>
    </w:p>
    <w:p w:rsidR="000E1CA7" w:rsidRPr="00052245" w:rsidRDefault="000E1CA7" w:rsidP="002C01FE">
      <w:pPr>
        <w:pStyle w:val="pboth"/>
        <w:tabs>
          <w:tab w:val="left" w:pos="851"/>
        </w:tabs>
        <w:spacing w:before="0" w:beforeAutospacing="0" w:after="0" w:afterAutospacing="0" w:line="360" w:lineRule="auto"/>
        <w:ind w:firstLine="567"/>
        <w:jc w:val="both"/>
        <w:textAlignment w:val="baseline"/>
        <w:rPr>
          <w:sz w:val="28"/>
          <w:szCs w:val="28"/>
        </w:rPr>
      </w:pPr>
      <w:proofErr w:type="gramStart"/>
      <w:r w:rsidRPr="00052245">
        <w:rPr>
          <w:sz w:val="28"/>
          <w:szCs w:val="28"/>
        </w:rPr>
        <w:t>е) вокруг технологических установок подготовки продукции к транспорту, головных и промежуточных перекачивающих и наливных насосных станций, резервуарных парков, компрессорных и газораспределительных станций, узлов измерения продукции, наливных и сливных эстакад, станций подземного хранения газа, пунктов подогрева нефти, нефтепродуктов - в виде участка земли, ограниченного замкнутой линией, отстоящей от границ территорий указанных объектов на 100 метров во все стороны.</w:t>
      </w:r>
      <w:proofErr w:type="gramEnd"/>
    </w:p>
    <w:p w:rsidR="000E1CA7" w:rsidRPr="00052245" w:rsidRDefault="000E1CA7" w:rsidP="00F56624">
      <w:pPr>
        <w:pStyle w:val="pboth"/>
        <w:spacing w:before="0" w:beforeAutospacing="0" w:after="0" w:afterAutospacing="0" w:line="360" w:lineRule="auto"/>
        <w:ind w:firstLine="567"/>
        <w:jc w:val="both"/>
        <w:textAlignment w:val="baseline"/>
        <w:rPr>
          <w:sz w:val="28"/>
          <w:szCs w:val="28"/>
        </w:rPr>
      </w:pPr>
      <w:r w:rsidRPr="00052245">
        <w:rPr>
          <w:sz w:val="28"/>
          <w:szCs w:val="28"/>
        </w:rPr>
        <w:t>2. В охранных зонах трубопроводов запрещается производить всякого рода действия, могущие нарушить нормальную эксплуатацию трубопроводов либо привести к их повреждению, в частности:</w:t>
      </w:r>
    </w:p>
    <w:p w:rsidR="002C01FE" w:rsidRPr="00052245" w:rsidRDefault="002C01FE" w:rsidP="002C01FE">
      <w:pPr>
        <w:pStyle w:val="pboth"/>
        <w:spacing w:before="0" w:beforeAutospacing="0" w:after="0" w:afterAutospacing="0" w:line="360" w:lineRule="auto"/>
        <w:ind w:firstLine="567"/>
        <w:jc w:val="both"/>
        <w:textAlignment w:val="baseline"/>
        <w:rPr>
          <w:sz w:val="28"/>
          <w:szCs w:val="28"/>
        </w:rPr>
      </w:pPr>
      <w:proofErr w:type="gramStart"/>
      <w:r w:rsidRPr="00052245">
        <w:rPr>
          <w:sz w:val="28"/>
          <w:szCs w:val="28"/>
        </w:rPr>
        <w:t xml:space="preserve">а) перемещать, засыпать и ломать опознавательные и сигнальные знаки, </w:t>
      </w:r>
      <w:proofErr w:type="spellStart"/>
      <w:r w:rsidRPr="00052245">
        <w:rPr>
          <w:sz w:val="28"/>
          <w:szCs w:val="28"/>
        </w:rPr>
        <w:t>контрольно</w:t>
      </w:r>
      <w:proofErr w:type="spellEnd"/>
      <w:r w:rsidRPr="00052245">
        <w:rPr>
          <w:sz w:val="28"/>
          <w:szCs w:val="28"/>
        </w:rPr>
        <w:t xml:space="preserve"> - измерительные пункты;</w:t>
      </w:r>
      <w:proofErr w:type="gramEnd"/>
    </w:p>
    <w:p w:rsidR="002C01FE" w:rsidRPr="00052245" w:rsidRDefault="002C01FE" w:rsidP="002C01FE">
      <w:pPr>
        <w:pStyle w:val="pboth"/>
        <w:spacing w:before="0" w:beforeAutospacing="0" w:after="0" w:afterAutospacing="0" w:line="360" w:lineRule="auto"/>
        <w:ind w:firstLine="567"/>
        <w:jc w:val="both"/>
        <w:textAlignment w:val="baseline"/>
        <w:rPr>
          <w:sz w:val="28"/>
          <w:szCs w:val="28"/>
        </w:rPr>
      </w:pPr>
      <w:r w:rsidRPr="00052245">
        <w:rPr>
          <w:sz w:val="28"/>
          <w:szCs w:val="28"/>
        </w:rPr>
        <w:t>б) открывать люки, калитки и двери необслуживаемых усилительных пунктов кабельной связи, ограждений узлов линейной арматуры, станций катодной и дренажной защиты, линейных и смотровых колодцев и других линейных устройств, открывать и закрывать краны и задвижки, отключать или включать средства связи, энергоснабжения и телемеханики трубопроводов;</w:t>
      </w:r>
    </w:p>
    <w:p w:rsidR="002C01FE" w:rsidRPr="00052245" w:rsidRDefault="002C01FE" w:rsidP="002C01FE">
      <w:pPr>
        <w:pStyle w:val="pboth"/>
        <w:spacing w:before="0" w:beforeAutospacing="0" w:after="0" w:afterAutospacing="0" w:line="360" w:lineRule="auto"/>
        <w:ind w:firstLine="567"/>
        <w:jc w:val="both"/>
        <w:textAlignment w:val="baseline"/>
        <w:rPr>
          <w:sz w:val="28"/>
          <w:szCs w:val="28"/>
        </w:rPr>
      </w:pPr>
      <w:r w:rsidRPr="00052245">
        <w:rPr>
          <w:sz w:val="28"/>
          <w:szCs w:val="28"/>
        </w:rPr>
        <w:t>в) устраивать всякого рода свалки, выливать растворы кислот, солей и щелочей;</w:t>
      </w:r>
    </w:p>
    <w:p w:rsidR="002C01FE" w:rsidRPr="00052245" w:rsidRDefault="002C01FE" w:rsidP="002C01FE">
      <w:pPr>
        <w:pStyle w:val="pboth"/>
        <w:spacing w:before="0" w:beforeAutospacing="0" w:after="0" w:afterAutospacing="0" w:line="360" w:lineRule="auto"/>
        <w:ind w:firstLine="567"/>
        <w:jc w:val="both"/>
        <w:textAlignment w:val="baseline"/>
        <w:rPr>
          <w:sz w:val="28"/>
          <w:szCs w:val="28"/>
        </w:rPr>
      </w:pPr>
      <w:r w:rsidRPr="00052245">
        <w:rPr>
          <w:sz w:val="28"/>
          <w:szCs w:val="28"/>
        </w:rPr>
        <w:t>г) 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p>
    <w:p w:rsidR="002C01FE" w:rsidRPr="00052245" w:rsidRDefault="002C01FE" w:rsidP="002C01FE">
      <w:pPr>
        <w:pStyle w:val="pboth"/>
        <w:spacing w:before="0" w:beforeAutospacing="0" w:after="0" w:afterAutospacing="0" w:line="360" w:lineRule="auto"/>
        <w:ind w:firstLine="567"/>
        <w:jc w:val="both"/>
        <w:textAlignment w:val="baseline"/>
        <w:rPr>
          <w:sz w:val="28"/>
          <w:szCs w:val="28"/>
        </w:rPr>
      </w:pPr>
      <w:r w:rsidRPr="00052245">
        <w:rPr>
          <w:sz w:val="28"/>
          <w:szCs w:val="28"/>
        </w:rPr>
        <w:lastRenderedPageBreak/>
        <w:t>д) бросать якоря, проходить с отданными якорями, цепями, лотами, волокушами и тралами, производить дноуглубительные и землечерпальные работы;</w:t>
      </w:r>
    </w:p>
    <w:p w:rsidR="000E1CA7" w:rsidRPr="00052245" w:rsidRDefault="002C01FE" w:rsidP="002C01FE">
      <w:pPr>
        <w:pStyle w:val="pboth"/>
        <w:spacing w:before="0" w:beforeAutospacing="0" w:after="0" w:afterAutospacing="0" w:line="360" w:lineRule="auto"/>
        <w:ind w:firstLine="567"/>
        <w:jc w:val="both"/>
        <w:textAlignment w:val="baseline"/>
        <w:rPr>
          <w:sz w:val="28"/>
          <w:szCs w:val="28"/>
        </w:rPr>
      </w:pPr>
      <w:r w:rsidRPr="00052245">
        <w:rPr>
          <w:sz w:val="28"/>
          <w:szCs w:val="28"/>
        </w:rPr>
        <w:t>е) разводить огонь и размещать какие-либо открытые или закрытые источники огня.</w:t>
      </w:r>
    </w:p>
    <w:p w:rsidR="000E1CA7" w:rsidRPr="00052245" w:rsidRDefault="000E1CA7" w:rsidP="002C01FE">
      <w:pPr>
        <w:pStyle w:val="pboth"/>
        <w:spacing w:before="0" w:beforeAutospacing="0" w:after="0" w:afterAutospacing="0" w:line="360" w:lineRule="auto"/>
        <w:ind w:firstLine="567"/>
        <w:jc w:val="both"/>
        <w:textAlignment w:val="baseline"/>
        <w:rPr>
          <w:sz w:val="28"/>
          <w:szCs w:val="28"/>
        </w:rPr>
      </w:pPr>
      <w:r w:rsidRPr="00052245">
        <w:rPr>
          <w:sz w:val="28"/>
          <w:szCs w:val="28"/>
        </w:rPr>
        <w:t>3. В охранных зонах трубопроводов без письменного разрешения предприятий трубопроводного транспорта запрещается:</w:t>
      </w:r>
    </w:p>
    <w:p w:rsidR="002C01FE" w:rsidRPr="00052245" w:rsidRDefault="002C01FE" w:rsidP="002C01FE">
      <w:pPr>
        <w:pStyle w:val="pboth"/>
        <w:spacing w:before="0" w:beforeAutospacing="0" w:after="0" w:afterAutospacing="0" w:line="360" w:lineRule="auto"/>
        <w:ind w:firstLine="567"/>
        <w:jc w:val="both"/>
        <w:textAlignment w:val="baseline"/>
        <w:rPr>
          <w:sz w:val="28"/>
          <w:szCs w:val="28"/>
        </w:rPr>
      </w:pPr>
      <w:r w:rsidRPr="00052245">
        <w:rPr>
          <w:sz w:val="28"/>
          <w:szCs w:val="28"/>
        </w:rPr>
        <w:t>а) возводить любые постройки и сооружения;</w:t>
      </w:r>
    </w:p>
    <w:p w:rsidR="002C01FE" w:rsidRPr="00052245" w:rsidRDefault="002C01FE" w:rsidP="002C01FE">
      <w:pPr>
        <w:pStyle w:val="pboth"/>
        <w:spacing w:before="0" w:beforeAutospacing="0" w:after="0" w:afterAutospacing="0" w:line="360" w:lineRule="auto"/>
        <w:ind w:firstLine="567"/>
        <w:jc w:val="both"/>
        <w:textAlignment w:val="baseline"/>
        <w:rPr>
          <w:sz w:val="28"/>
          <w:szCs w:val="28"/>
        </w:rPr>
      </w:pPr>
      <w:r w:rsidRPr="00052245">
        <w:rPr>
          <w:sz w:val="28"/>
          <w:szCs w:val="28"/>
        </w:rPr>
        <w:t>б) 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rsidR="002C01FE" w:rsidRPr="00052245" w:rsidRDefault="002C01FE" w:rsidP="002C01FE">
      <w:pPr>
        <w:pStyle w:val="pboth"/>
        <w:spacing w:before="0" w:beforeAutospacing="0" w:after="0" w:afterAutospacing="0" w:line="360" w:lineRule="auto"/>
        <w:ind w:firstLine="567"/>
        <w:jc w:val="both"/>
        <w:textAlignment w:val="baseline"/>
        <w:rPr>
          <w:sz w:val="28"/>
          <w:szCs w:val="28"/>
        </w:rPr>
      </w:pPr>
      <w:r w:rsidRPr="00052245">
        <w:rPr>
          <w:sz w:val="28"/>
          <w:szCs w:val="28"/>
        </w:rPr>
        <w:t>в) 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rsidR="002C01FE" w:rsidRPr="00052245" w:rsidRDefault="002C01FE" w:rsidP="002C01FE">
      <w:pPr>
        <w:pStyle w:val="pboth"/>
        <w:spacing w:before="0" w:beforeAutospacing="0" w:after="0" w:afterAutospacing="0" w:line="360" w:lineRule="auto"/>
        <w:ind w:firstLine="567"/>
        <w:jc w:val="both"/>
        <w:textAlignment w:val="baseline"/>
        <w:rPr>
          <w:sz w:val="28"/>
          <w:szCs w:val="28"/>
        </w:rPr>
      </w:pPr>
      <w:r w:rsidRPr="00052245">
        <w:rPr>
          <w:sz w:val="28"/>
          <w:szCs w:val="28"/>
        </w:rPr>
        <w:t>г) производить мелиоративные земляные работы, сооружать оросительные и осушительные системы;</w:t>
      </w:r>
    </w:p>
    <w:p w:rsidR="002C01FE" w:rsidRPr="00052245" w:rsidRDefault="002C01FE" w:rsidP="002C01FE">
      <w:pPr>
        <w:pStyle w:val="pboth"/>
        <w:spacing w:before="0" w:beforeAutospacing="0" w:after="0" w:afterAutospacing="0" w:line="360" w:lineRule="auto"/>
        <w:ind w:firstLine="567"/>
        <w:jc w:val="both"/>
        <w:textAlignment w:val="baseline"/>
        <w:rPr>
          <w:sz w:val="28"/>
          <w:szCs w:val="28"/>
        </w:rPr>
      </w:pPr>
      <w:r w:rsidRPr="00052245">
        <w:rPr>
          <w:sz w:val="28"/>
          <w:szCs w:val="28"/>
        </w:rPr>
        <w:t>д) производить всякого рода открытые и подземные, горные, строительные, монтажные и взрывные работы, планировку грунта.</w:t>
      </w:r>
    </w:p>
    <w:p w:rsidR="002C01FE" w:rsidRPr="00052245" w:rsidRDefault="002C01FE" w:rsidP="002C01FE">
      <w:pPr>
        <w:pStyle w:val="pboth"/>
        <w:spacing w:before="0" w:beforeAutospacing="0" w:after="0" w:afterAutospacing="0" w:line="360" w:lineRule="auto"/>
        <w:ind w:firstLine="567"/>
        <w:jc w:val="both"/>
        <w:textAlignment w:val="baseline"/>
        <w:rPr>
          <w:sz w:val="28"/>
          <w:szCs w:val="28"/>
        </w:rPr>
      </w:pPr>
      <w:r w:rsidRPr="00052245">
        <w:rPr>
          <w:sz w:val="28"/>
          <w:szCs w:val="28"/>
        </w:rPr>
        <w:t>Письменное разрешение на производство взрывных работ в охранных зонах трубопроводов выдается только после представления предприятием, производящим эти работы, соответствующих материалов, предусмотренных действующими Едиными правилами безопасности при взрывных работах;</w:t>
      </w:r>
    </w:p>
    <w:p w:rsidR="000E1CA7" w:rsidRPr="00052245" w:rsidRDefault="002C01FE" w:rsidP="002C01FE">
      <w:pPr>
        <w:pStyle w:val="pboth"/>
        <w:spacing w:before="0" w:beforeAutospacing="0" w:after="0" w:afterAutospacing="0" w:line="360" w:lineRule="auto"/>
        <w:ind w:firstLine="567"/>
        <w:jc w:val="both"/>
        <w:textAlignment w:val="baseline"/>
        <w:rPr>
          <w:sz w:val="28"/>
          <w:szCs w:val="28"/>
        </w:rPr>
      </w:pPr>
      <w:r w:rsidRPr="00052245">
        <w:rPr>
          <w:sz w:val="28"/>
          <w:szCs w:val="28"/>
        </w:rPr>
        <w:t xml:space="preserve">е) производить </w:t>
      </w:r>
      <w:proofErr w:type="spellStart"/>
      <w:r w:rsidRPr="00052245">
        <w:rPr>
          <w:sz w:val="28"/>
          <w:szCs w:val="28"/>
        </w:rPr>
        <w:t>геологосъемочные</w:t>
      </w:r>
      <w:proofErr w:type="spellEnd"/>
      <w:r w:rsidRPr="00052245">
        <w:rPr>
          <w:sz w:val="28"/>
          <w:szCs w:val="28"/>
        </w:rPr>
        <w:t xml:space="preserve">, </w:t>
      </w:r>
      <w:proofErr w:type="spellStart"/>
      <w:proofErr w:type="gramStart"/>
      <w:r w:rsidRPr="00052245">
        <w:rPr>
          <w:sz w:val="28"/>
          <w:szCs w:val="28"/>
        </w:rPr>
        <w:t>геолого</w:t>
      </w:r>
      <w:proofErr w:type="spellEnd"/>
      <w:r w:rsidRPr="00052245">
        <w:rPr>
          <w:sz w:val="28"/>
          <w:szCs w:val="28"/>
        </w:rPr>
        <w:t xml:space="preserve"> - разведочные</w:t>
      </w:r>
      <w:proofErr w:type="gramEnd"/>
      <w:r w:rsidRPr="00052245">
        <w:rPr>
          <w:sz w:val="28"/>
          <w:szCs w:val="28"/>
        </w:rPr>
        <w:t>, поисковые, геодезические и другие изыскательские работы, связанные с устройством скважин, шурфов и взятием проб грунта (кроме почвенных образцов).</w:t>
      </w:r>
    </w:p>
    <w:p w:rsidR="000E1CA7" w:rsidRPr="00052245" w:rsidRDefault="000E1CA7" w:rsidP="00F56624">
      <w:pPr>
        <w:pStyle w:val="pboth"/>
        <w:spacing w:before="0" w:beforeAutospacing="0" w:after="0" w:afterAutospacing="0" w:line="360" w:lineRule="auto"/>
        <w:ind w:firstLine="567"/>
        <w:jc w:val="both"/>
        <w:textAlignment w:val="baseline"/>
        <w:rPr>
          <w:sz w:val="28"/>
          <w:szCs w:val="28"/>
        </w:rPr>
      </w:pPr>
      <w:r w:rsidRPr="00052245">
        <w:rPr>
          <w:sz w:val="28"/>
          <w:szCs w:val="28"/>
        </w:rPr>
        <w:t xml:space="preserve">Предприятия и организации, получившие письменное разрешение на ведение в охранных зонах трубопроводов работ, обязаны выполнять их с </w:t>
      </w:r>
      <w:r w:rsidRPr="00052245">
        <w:rPr>
          <w:sz w:val="28"/>
          <w:szCs w:val="28"/>
        </w:rPr>
        <w:lastRenderedPageBreak/>
        <w:t>соблюдением условий, обеспечивающих сохранность трубопроводов и опознавательных знаков, и несут ответственность за повреждение последних.</w:t>
      </w:r>
    </w:p>
    <w:p w:rsidR="000E1CA7" w:rsidRPr="00052245" w:rsidRDefault="000E1CA7" w:rsidP="00F56624">
      <w:pPr>
        <w:pStyle w:val="pboth"/>
        <w:spacing w:before="0" w:beforeAutospacing="0" w:after="0" w:afterAutospacing="0" w:line="360" w:lineRule="auto"/>
        <w:ind w:firstLine="567"/>
        <w:jc w:val="both"/>
        <w:textAlignment w:val="baseline"/>
        <w:rPr>
          <w:sz w:val="28"/>
          <w:szCs w:val="28"/>
        </w:rPr>
      </w:pPr>
      <w:r w:rsidRPr="00052245">
        <w:rPr>
          <w:sz w:val="28"/>
          <w:szCs w:val="28"/>
        </w:rPr>
        <w:t>4. Предприятиям трубопроводного транспорта разрешается:</w:t>
      </w:r>
    </w:p>
    <w:p w:rsidR="000E1CA7" w:rsidRPr="00052245" w:rsidRDefault="000E1CA7" w:rsidP="00F56624">
      <w:pPr>
        <w:pStyle w:val="pboth"/>
        <w:spacing w:before="0" w:beforeAutospacing="0" w:after="0" w:afterAutospacing="0" w:line="360" w:lineRule="auto"/>
        <w:ind w:firstLine="567"/>
        <w:jc w:val="both"/>
        <w:textAlignment w:val="baseline"/>
        <w:rPr>
          <w:sz w:val="28"/>
          <w:szCs w:val="28"/>
        </w:rPr>
      </w:pPr>
      <w:r w:rsidRPr="00052245">
        <w:rPr>
          <w:sz w:val="28"/>
          <w:szCs w:val="28"/>
        </w:rPr>
        <w:t>а) подъезд в соответствии со схемой проездов, согласованной с землепользователем, автомобильного транспорта и других сре</w:t>
      </w:r>
      <w:proofErr w:type="gramStart"/>
      <w:r w:rsidRPr="00052245">
        <w:rPr>
          <w:sz w:val="28"/>
          <w:szCs w:val="28"/>
        </w:rPr>
        <w:t>дств к тр</w:t>
      </w:r>
      <w:proofErr w:type="gramEnd"/>
      <w:r w:rsidRPr="00052245">
        <w:rPr>
          <w:sz w:val="28"/>
          <w:szCs w:val="28"/>
        </w:rPr>
        <w:t>убопроводу и его объектам для обслуживания и проведения ремонтных работ.</w:t>
      </w:r>
    </w:p>
    <w:p w:rsidR="000E1CA7" w:rsidRPr="00052245" w:rsidRDefault="000E1CA7" w:rsidP="00F56624">
      <w:pPr>
        <w:pStyle w:val="pboth"/>
        <w:spacing w:before="0" w:beforeAutospacing="0" w:after="0" w:afterAutospacing="0" w:line="360" w:lineRule="auto"/>
        <w:ind w:firstLine="567"/>
        <w:jc w:val="both"/>
        <w:textAlignment w:val="baseline"/>
        <w:rPr>
          <w:sz w:val="28"/>
          <w:szCs w:val="28"/>
        </w:rPr>
      </w:pPr>
      <w:r w:rsidRPr="00052245">
        <w:rPr>
          <w:sz w:val="28"/>
          <w:szCs w:val="28"/>
        </w:rPr>
        <w:t>В аварийных ситуациях разрешается подъе</w:t>
      </w:r>
      <w:proofErr w:type="gramStart"/>
      <w:r w:rsidRPr="00052245">
        <w:rPr>
          <w:sz w:val="28"/>
          <w:szCs w:val="28"/>
        </w:rPr>
        <w:t>зд к тр</w:t>
      </w:r>
      <w:proofErr w:type="gramEnd"/>
      <w:r w:rsidRPr="00052245">
        <w:rPr>
          <w:sz w:val="28"/>
          <w:szCs w:val="28"/>
        </w:rPr>
        <w:t>убопроводу и сооружениям на нем по маршруту, обеспечивающему доставку техники и материалов для устранения аварий с последующим оформлением и оплатой нанесенных убытков землевладельцам.</w:t>
      </w:r>
    </w:p>
    <w:p w:rsidR="000E1CA7" w:rsidRPr="00052245" w:rsidRDefault="000E1CA7" w:rsidP="00F56624">
      <w:pPr>
        <w:pStyle w:val="pboth"/>
        <w:spacing w:before="0" w:beforeAutospacing="0" w:after="0" w:afterAutospacing="0" w:line="360" w:lineRule="auto"/>
        <w:ind w:firstLine="567"/>
        <w:jc w:val="both"/>
        <w:textAlignment w:val="baseline"/>
        <w:rPr>
          <w:sz w:val="28"/>
          <w:szCs w:val="28"/>
        </w:rPr>
      </w:pPr>
      <w:r w:rsidRPr="00052245">
        <w:rPr>
          <w:sz w:val="28"/>
          <w:szCs w:val="28"/>
        </w:rPr>
        <w:t>Если трубопроводы проходят по территории запретных зон и специальных объектов, то соответствующие организации должны выдавать работникам, обслуживающим эти трубопроводы, пропуска для проведения осмотров и ремонтных работ в любое время суток;</w:t>
      </w:r>
    </w:p>
    <w:p w:rsidR="000E1CA7" w:rsidRPr="00052245" w:rsidRDefault="000E1CA7" w:rsidP="00F56624">
      <w:pPr>
        <w:pStyle w:val="pboth"/>
        <w:spacing w:before="0" w:beforeAutospacing="0" w:after="0" w:afterAutospacing="0" w:line="360" w:lineRule="auto"/>
        <w:ind w:firstLine="567"/>
        <w:jc w:val="both"/>
        <w:textAlignment w:val="baseline"/>
        <w:rPr>
          <w:sz w:val="28"/>
          <w:szCs w:val="28"/>
        </w:rPr>
      </w:pPr>
      <w:r w:rsidRPr="00052245">
        <w:rPr>
          <w:sz w:val="28"/>
          <w:szCs w:val="28"/>
        </w:rPr>
        <w:t>б) устройство в пределах охранной зоны шурфов для проверки качества изоляции трубопроводов и состояния средств их электрохимической защиты от коррозии и производство других земляных работ, необходимых для обеспечения нормальной эксплуатации трубопроводов, с предварительным (не менее чем за 5 суток до начала работ) уведомлением об этом землепользователя;</w:t>
      </w:r>
    </w:p>
    <w:p w:rsidR="000E1CA7" w:rsidRPr="00052245" w:rsidRDefault="000E1CA7" w:rsidP="00F56624">
      <w:pPr>
        <w:pStyle w:val="pboth"/>
        <w:spacing w:before="0" w:beforeAutospacing="0" w:after="0" w:afterAutospacing="0" w:line="360" w:lineRule="auto"/>
        <w:ind w:firstLine="567"/>
        <w:jc w:val="both"/>
        <w:textAlignment w:val="baseline"/>
        <w:rPr>
          <w:sz w:val="28"/>
          <w:szCs w:val="28"/>
        </w:rPr>
      </w:pPr>
      <w:r w:rsidRPr="00052245">
        <w:rPr>
          <w:sz w:val="28"/>
          <w:szCs w:val="28"/>
        </w:rPr>
        <w:t>в) вырубка деревьев при авариях на трубопроводах, проходящих через лесные угодья, с последующим оформлением в установленном порядке лесорубочных билетов и с очисткой мест от порубочных остатков.</w:t>
      </w:r>
    </w:p>
    <w:p w:rsidR="000E1CA7" w:rsidRPr="00052245" w:rsidRDefault="000E1CA7" w:rsidP="00F56624">
      <w:pPr>
        <w:pStyle w:val="pboth"/>
        <w:spacing w:before="0" w:beforeAutospacing="0" w:after="0" w:afterAutospacing="0" w:line="360" w:lineRule="auto"/>
        <w:ind w:firstLine="567"/>
        <w:jc w:val="both"/>
        <w:textAlignment w:val="baseline"/>
        <w:rPr>
          <w:sz w:val="28"/>
          <w:szCs w:val="28"/>
        </w:rPr>
      </w:pPr>
      <w:r w:rsidRPr="00052245">
        <w:rPr>
          <w:sz w:val="28"/>
          <w:szCs w:val="28"/>
        </w:rPr>
        <w:t>5. В случае необходимости предприятия трубопроводного транспорта могут осуществлять в процессе текущего содержания трубопроводов рубку леса в их охранных зонах с оформлением лесорубочных билетов на общих основаниях. Полученная при этом древесина используется указанными предприятиями.</w:t>
      </w:r>
    </w:p>
    <w:p w:rsidR="000E1CA7" w:rsidRPr="00052245" w:rsidRDefault="000E1CA7" w:rsidP="00F56624">
      <w:pPr>
        <w:pStyle w:val="pboth"/>
        <w:spacing w:before="0" w:beforeAutospacing="0" w:after="0" w:afterAutospacing="0" w:line="360" w:lineRule="auto"/>
        <w:ind w:firstLine="567"/>
        <w:jc w:val="both"/>
        <w:textAlignment w:val="baseline"/>
        <w:rPr>
          <w:sz w:val="28"/>
          <w:szCs w:val="28"/>
        </w:rPr>
      </w:pPr>
      <w:r w:rsidRPr="00052245">
        <w:rPr>
          <w:sz w:val="28"/>
          <w:szCs w:val="28"/>
        </w:rPr>
        <w:lastRenderedPageBreak/>
        <w:t>6. Любые работы и действия, производимые в охранных зонах трубопроводов, кроме ремонтно-восстановительных и сельскохозяйственных работ, могут выполняться только по получении разрешения на производство работ в охранной зоне магистрального трубопровода от предприятия трубопроводного транспорта.</w:t>
      </w:r>
    </w:p>
    <w:p w:rsidR="000E1CA7" w:rsidRPr="00052245" w:rsidRDefault="000E1CA7" w:rsidP="00F56624">
      <w:pPr>
        <w:pStyle w:val="pboth"/>
        <w:spacing w:before="0" w:beforeAutospacing="0" w:after="0" w:afterAutospacing="0" w:line="360" w:lineRule="auto"/>
        <w:ind w:firstLine="567"/>
        <w:jc w:val="both"/>
        <w:textAlignment w:val="baseline"/>
        <w:rPr>
          <w:sz w:val="28"/>
          <w:szCs w:val="28"/>
        </w:rPr>
      </w:pPr>
      <w:r w:rsidRPr="00052245">
        <w:rPr>
          <w:sz w:val="28"/>
          <w:szCs w:val="28"/>
        </w:rPr>
        <w:t>7. Разрешение на производство работ может быть выдано только при условии наличия у производителя работ проектной и исполнительной документации, на которой нанесены действующие трубопроводы.</w:t>
      </w:r>
    </w:p>
    <w:p w:rsidR="000E1CA7" w:rsidRPr="00905055" w:rsidRDefault="000E1CA7" w:rsidP="00052245">
      <w:pPr>
        <w:pStyle w:val="pboth"/>
        <w:spacing w:before="0" w:beforeAutospacing="0" w:after="0" w:afterAutospacing="0" w:line="360" w:lineRule="auto"/>
        <w:ind w:firstLine="567"/>
        <w:jc w:val="both"/>
        <w:textAlignment w:val="baseline"/>
        <w:rPr>
          <w:sz w:val="28"/>
          <w:szCs w:val="28"/>
        </w:rPr>
      </w:pPr>
      <w:r w:rsidRPr="00052245">
        <w:rPr>
          <w:sz w:val="28"/>
          <w:szCs w:val="28"/>
        </w:rPr>
        <w:t xml:space="preserve">8. Полевые сельскохозяйственные работы в охранных зонах трубопроводов производятся землепользователями с предварительным уведомлением предприятия трубопроводного транспорта </w:t>
      </w:r>
      <w:proofErr w:type="gramStart"/>
      <w:r w:rsidRPr="00052245">
        <w:rPr>
          <w:sz w:val="28"/>
          <w:szCs w:val="28"/>
        </w:rPr>
        <w:t>о</w:t>
      </w:r>
      <w:proofErr w:type="gramEnd"/>
      <w:r w:rsidRPr="00052245">
        <w:rPr>
          <w:sz w:val="28"/>
          <w:szCs w:val="28"/>
        </w:rPr>
        <w:t xml:space="preserve"> их начале.</w:t>
      </w:r>
    </w:p>
    <w:p w:rsidR="000E1CA7" w:rsidRPr="00052245" w:rsidRDefault="000E1CA7" w:rsidP="00F56624">
      <w:pPr>
        <w:shd w:val="clear" w:color="auto" w:fill="FFFFFF"/>
        <w:spacing w:line="378" w:lineRule="atLeast"/>
        <w:ind w:firstLine="567"/>
        <w:jc w:val="both"/>
        <w:textAlignment w:val="baseline"/>
        <w:rPr>
          <w:rFonts w:ascii="Times New Roman" w:hAnsi="Times New Roman"/>
          <w:b/>
          <w:bCs/>
          <w:sz w:val="28"/>
          <w:szCs w:val="28"/>
          <w:shd w:val="clear" w:color="auto" w:fill="FFFFFF"/>
        </w:rPr>
      </w:pPr>
      <w:r w:rsidRPr="00052245">
        <w:rPr>
          <w:rFonts w:ascii="Times New Roman" w:hAnsi="Times New Roman"/>
          <w:b/>
          <w:bCs/>
          <w:sz w:val="28"/>
          <w:szCs w:val="28"/>
          <w:shd w:val="clear" w:color="auto" w:fill="FFFFFF"/>
        </w:rPr>
        <w:t xml:space="preserve">Статья 41. </w:t>
      </w:r>
      <w:r w:rsidRPr="00052245">
        <w:rPr>
          <w:rFonts w:ascii="Times New Roman" w:hAnsi="Times New Roman"/>
          <w:b/>
          <w:bCs/>
          <w:sz w:val="28"/>
          <w:szCs w:val="28"/>
        </w:rPr>
        <w:t xml:space="preserve">Ограничения использования земельных участков и объектов капитального строительства в </w:t>
      </w:r>
      <w:r w:rsidRPr="00052245">
        <w:rPr>
          <w:rFonts w:ascii="Times New Roman" w:hAnsi="Times New Roman"/>
          <w:b/>
          <w:bCs/>
          <w:sz w:val="28"/>
          <w:szCs w:val="28"/>
          <w:shd w:val="clear" w:color="auto" w:fill="FFFFFF"/>
        </w:rPr>
        <w:t>охранных зонах газораспределительных сетей</w:t>
      </w:r>
    </w:p>
    <w:p w:rsidR="000E1CA7" w:rsidRPr="00052245" w:rsidRDefault="000E1CA7" w:rsidP="00F56624">
      <w:pPr>
        <w:pStyle w:val="affb"/>
        <w:ind w:firstLine="567"/>
        <w:rPr>
          <w:sz w:val="28"/>
          <w:szCs w:val="28"/>
        </w:rPr>
      </w:pPr>
    </w:p>
    <w:p w:rsidR="000E1CA7" w:rsidRPr="00052245" w:rsidRDefault="000E1CA7" w:rsidP="00F56624">
      <w:pPr>
        <w:numPr>
          <w:ilvl w:val="0"/>
          <w:numId w:val="40"/>
        </w:numPr>
        <w:shd w:val="clear" w:color="auto" w:fill="FFFFFF"/>
        <w:tabs>
          <w:tab w:val="left" w:pos="993"/>
        </w:tabs>
        <w:spacing w:line="360" w:lineRule="auto"/>
        <w:ind w:left="0" w:firstLine="567"/>
        <w:jc w:val="both"/>
        <w:textAlignment w:val="baseline"/>
        <w:rPr>
          <w:rFonts w:ascii="Times New Roman" w:hAnsi="Times New Roman"/>
          <w:sz w:val="28"/>
          <w:szCs w:val="28"/>
          <w:shd w:val="clear" w:color="auto" w:fill="FFFFFF"/>
        </w:rPr>
      </w:pPr>
      <w:r w:rsidRPr="00052245">
        <w:rPr>
          <w:rFonts w:ascii="Times New Roman" w:hAnsi="Times New Roman"/>
          <w:sz w:val="28"/>
          <w:szCs w:val="28"/>
        </w:rPr>
        <w:t>Р</w:t>
      </w:r>
      <w:r w:rsidRPr="00052245">
        <w:rPr>
          <w:rFonts w:ascii="Times New Roman" w:hAnsi="Times New Roman"/>
          <w:spacing w:val="2"/>
          <w:sz w:val="28"/>
          <w:szCs w:val="28"/>
          <w:shd w:val="clear" w:color="auto" w:fill="FFFFFF"/>
        </w:rPr>
        <w:t>аспределительные газопроводы – газопроводы, обеспечивающие подачу газа от газораспределительных станций магистральных газопроводов или других источников газоснабжения до газопроводов-вводов или организаций - потребителей газа.</w:t>
      </w:r>
    </w:p>
    <w:p w:rsidR="000E1CA7" w:rsidRPr="00052245" w:rsidRDefault="000E1CA7" w:rsidP="00F56624">
      <w:pPr>
        <w:numPr>
          <w:ilvl w:val="0"/>
          <w:numId w:val="40"/>
        </w:numPr>
        <w:shd w:val="clear" w:color="auto" w:fill="FFFFFF"/>
        <w:tabs>
          <w:tab w:val="left" w:pos="993"/>
        </w:tabs>
        <w:spacing w:line="360" w:lineRule="auto"/>
        <w:ind w:left="0" w:firstLine="567"/>
        <w:jc w:val="both"/>
        <w:textAlignment w:val="baseline"/>
        <w:rPr>
          <w:rFonts w:ascii="Times New Roman" w:hAnsi="Times New Roman"/>
          <w:sz w:val="28"/>
          <w:szCs w:val="28"/>
          <w:shd w:val="clear" w:color="auto" w:fill="FFFFFF"/>
        </w:rPr>
      </w:pPr>
      <w:r w:rsidRPr="00052245">
        <w:rPr>
          <w:rFonts w:ascii="Times New Roman" w:hAnsi="Times New Roman"/>
          <w:sz w:val="28"/>
          <w:szCs w:val="28"/>
          <w:shd w:val="clear" w:color="auto" w:fill="FFFFFF"/>
        </w:rPr>
        <w:t>Правила охраны газораспределительных сетей устанавливаются Постановлением Правительства Российской Федерации от 20.11.2000 № 878 (далее в настоящей статье – Правила).</w:t>
      </w:r>
    </w:p>
    <w:p w:rsidR="000E1CA7" w:rsidRPr="00052245" w:rsidRDefault="000E1CA7" w:rsidP="00F56624">
      <w:pPr>
        <w:pStyle w:val="formattext"/>
        <w:shd w:val="clear" w:color="auto" w:fill="FFFFFF"/>
        <w:spacing w:before="0" w:beforeAutospacing="0" w:after="0" w:afterAutospacing="0" w:line="360" w:lineRule="auto"/>
        <w:ind w:firstLine="567"/>
        <w:jc w:val="both"/>
        <w:textAlignment w:val="baseline"/>
        <w:rPr>
          <w:spacing w:val="2"/>
          <w:sz w:val="28"/>
          <w:szCs w:val="28"/>
        </w:rPr>
      </w:pPr>
      <w:r w:rsidRPr="00052245">
        <w:rPr>
          <w:sz w:val="28"/>
          <w:szCs w:val="28"/>
          <w:shd w:val="clear" w:color="auto" w:fill="FFFFFF"/>
        </w:rPr>
        <w:t>Согласно п. 7 Правил</w:t>
      </w:r>
      <w:proofErr w:type="gramStart"/>
      <w:r w:rsidRPr="00052245">
        <w:rPr>
          <w:sz w:val="28"/>
          <w:szCs w:val="28"/>
          <w:shd w:val="clear" w:color="auto" w:fill="FFFFFF"/>
        </w:rPr>
        <w:t xml:space="preserve"> </w:t>
      </w:r>
      <w:r w:rsidRPr="00052245">
        <w:rPr>
          <w:spacing w:val="2"/>
          <w:sz w:val="28"/>
          <w:szCs w:val="28"/>
        </w:rPr>
        <w:t>Д</w:t>
      </w:r>
      <w:proofErr w:type="gramEnd"/>
      <w:r w:rsidRPr="00052245">
        <w:rPr>
          <w:spacing w:val="2"/>
          <w:sz w:val="28"/>
          <w:szCs w:val="28"/>
        </w:rPr>
        <w:t>ля газораспределительных сетей устанавливаются следующие охранные зоны:</w:t>
      </w:r>
    </w:p>
    <w:p w:rsidR="000E1CA7" w:rsidRPr="00052245" w:rsidRDefault="000E1CA7" w:rsidP="00F56624">
      <w:pPr>
        <w:shd w:val="clear" w:color="auto" w:fill="FFFFFF"/>
        <w:spacing w:line="360" w:lineRule="auto"/>
        <w:ind w:firstLine="567"/>
        <w:jc w:val="both"/>
        <w:textAlignment w:val="baseline"/>
        <w:rPr>
          <w:rFonts w:ascii="Times New Roman" w:eastAsia="Times New Roman" w:hAnsi="Times New Roman"/>
          <w:spacing w:val="2"/>
          <w:sz w:val="28"/>
          <w:szCs w:val="28"/>
        </w:rPr>
      </w:pPr>
      <w:r w:rsidRPr="00052245">
        <w:rPr>
          <w:rFonts w:ascii="Times New Roman" w:eastAsia="Times New Roman" w:hAnsi="Times New Roman"/>
          <w:spacing w:val="2"/>
          <w:sz w:val="28"/>
          <w:szCs w:val="28"/>
        </w:rPr>
        <w:t>а) вдоль трасс наружных газопроводов - в виде территории, ограниченной условными линиями, проходящими на расстоянии 2 метров с каждой стороны газопровода;</w:t>
      </w:r>
    </w:p>
    <w:p w:rsidR="000E1CA7" w:rsidRPr="00052245" w:rsidRDefault="000E1CA7" w:rsidP="00F56624">
      <w:pPr>
        <w:shd w:val="clear" w:color="auto" w:fill="FFFFFF"/>
        <w:spacing w:line="360" w:lineRule="auto"/>
        <w:ind w:firstLine="567"/>
        <w:jc w:val="both"/>
        <w:textAlignment w:val="baseline"/>
        <w:rPr>
          <w:rFonts w:ascii="Times New Roman" w:eastAsia="Times New Roman" w:hAnsi="Times New Roman"/>
          <w:spacing w:val="2"/>
          <w:sz w:val="28"/>
          <w:szCs w:val="28"/>
        </w:rPr>
      </w:pPr>
      <w:r w:rsidRPr="00052245">
        <w:rPr>
          <w:rFonts w:ascii="Times New Roman" w:eastAsia="Times New Roman" w:hAnsi="Times New Roman"/>
          <w:spacing w:val="2"/>
          <w:sz w:val="28"/>
          <w:szCs w:val="28"/>
        </w:rPr>
        <w:t xml:space="preserve">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w:t>
      </w:r>
      <w:r w:rsidRPr="00052245">
        <w:rPr>
          <w:rFonts w:ascii="Times New Roman" w:eastAsia="Times New Roman" w:hAnsi="Times New Roman"/>
          <w:spacing w:val="2"/>
          <w:sz w:val="28"/>
          <w:szCs w:val="28"/>
        </w:rPr>
        <w:lastRenderedPageBreak/>
        <w:t>расстоянии 3 метров от газопровода со стороны провода и 2 метров - с противоположной стороны;</w:t>
      </w:r>
    </w:p>
    <w:p w:rsidR="000E1CA7" w:rsidRPr="00052245" w:rsidRDefault="000E1CA7" w:rsidP="00F56624">
      <w:pPr>
        <w:shd w:val="clear" w:color="auto" w:fill="FFFFFF"/>
        <w:spacing w:line="360" w:lineRule="auto"/>
        <w:ind w:firstLine="567"/>
        <w:jc w:val="both"/>
        <w:textAlignment w:val="baseline"/>
        <w:rPr>
          <w:rFonts w:ascii="Times New Roman" w:eastAsia="Times New Roman" w:hAnsi="Times New Roman"/>
          <w:spacing w:val="2"/>
          <w:sz w:val="28"/>
          <w:szCs w:val="28"/>
        </w:rPr>
      </w:pPr>
      <w:r w:rsidRPr="00052245">
        <w:rPr>
          <w:rFonts w:ascii="Times New Roman" w:eastAsia="Times New Roman" w:hAnsi="Times New Roman"/>
          <w:spacing w:val="2"/>
          <w:sz w:val="28"/>
          <w:szCs w:val="28"/>
        </w:rPr>
        <w:t>в) вдоль трасс наружных газопроводов на вечномерзлых грунтах независимо от материала труб - в виде территории, ограниченной условными линиями, проходящими на расстоянии 10 метров с каждой стороны газопровода;</w:t>
      </w:r>
    </w:p>
    <w:p w:rsidR="000E1CA7" w:rsidRPr="00052245" w:rsidRDefault="000E1CA7" w:rsidP="00F56624">
      <w:pPr>
        <w:shd w:val="clear" w:color="auto" w:fill="FFFFFF"/>
        <w:spacing w:line="360" w:lineRule="auto"/>
        <w:ind w:firstLine="567"/>
        <w:jc w:val="both"/>
        <w:textAlignment w:val="baseline"/>
        <w:rPr>
          <w:rFonts w:ascii="Times New Roman" w:eastAsia="Times New Roman" w:hAnsi="Times New Roman"/>
          <w:spacing w:val="2"/>
          <w:sz w:val="28"/>
          <w:szCs w:val="28"/>
        </w:rPr>
      </w:pPr>
      <w:r w:rsidRPr="00052245">
        <w:rPr>
          <w:rFonts w:ascii="Times New Roman" w:eastAsia="Times New Roman" w:hAnsi="Times New Roman"/>
          <w:spacing w:val="2"/>
          <w:sz w:val="28"/>
          <w:szCs w:val="28"/>
        </w:rPr>
        <w:t>г) 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rsidR="000E1CA7" w:rsidRPr="00052245" w:rsidRDefault="000E1CA7" w:rsidP="00F56624">
      <w:pPr>
        <w:shd w:val="clear" w:color="auto" w:fill="FFFFFF"/>
        <w:spacing w:line="360" w:lineRule="auto"/>
        <w:ind w:firstLine="567"/>
        <w:jc w:val="both"/>
        <w:textAlignment w:val="baseline"/>
        <w:rPr>
          <w:rFonts w:ascii="Times New Roman" w:eastAsia="Times New Roman" w:hAnsi="Times New Roman"/>
          <w:spacing w:val="2"/>
          <w:sz w:val="28"/>
          <w:szCs w:val="28"/>
        </w:rPr>
      </w:pPr>
      <w:r w:rsidRPr="00052245">
        <w:rPr>
          <w:rFonts w:ascii="Times New Roman" w:eastAsia="Times New Roman" w:hAnsi="Times New Roman"/>
          <w:spacing w:val="2"/>
          <w:sz w:val="28"/>
          <w:szCs w:val="28"/>
        </w:rPr>
        <w:t>д) вдоль подводных переходов газопроводов через судоходные и сплавные реки, озера, водохранилища, каналы - в виде участка водного пространства от водной поверхности до дна, заключенного между параллельными плоскостями, отстоящими на 100 м с каждой стороны газопровода;</w:t>
      </w:r>
    </w:p>
    <w:p w:rsidR="000E1CA7" w:rsidRPr="00052245" w:rsidRDefault="000E1CA7" w:rsidP="00F56624">
      <w:pPr>
        <w:shd w:val="clear" w:color="auto" w:fill="FFFFFF"/>
        <w:spacing w:line="360" w:lineRule="auto"/>
        <w:ind w:firstLine="567"/>
        <w:jc w:val="both"/>
        <w:textAlignment w:val="baseline"/>
        <w:rPr>
          <w:rFonts w:ascii="Times New Roman" w:eastAsia="Times New Roman" w:hAnsi="Times New Roman"/>
          <w:spacing w:val="2"/>
          <w:sz w:val="28"/>
          <w:szCs w:val="28"/>
        </w:rPr>
      </w:pPr>
      <w:r w:rsidRPr="00052245">
        <w:rPr>
          <w:rFonts w:ascii="Times New Roman" w:eastAsia="Times New Roman" w:hAnsi="Times New Roman"/>
          <w:spacing w:val="2"/>
          <w:sz w:val="28"/>
          <w:szCs w:val="28"/>
        </w:rPr>
        <w:t>е) вдоль трасс межпоселковых газопроводов, проходящих по лесам и древесно-кустарниковой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0E1CA7" w:rsidRPr="00052245" w:rsidRDefault="000E1CA7" w:rsidP="004E7A30">
      <w:pPr>
        <w:shd w:val="clear" w:color="auto" w:fill="FFFFFF"/>
        <w:tabs>
          <w:tab w:val="left" w:pos="709"/>
        </w:tabs>
        <w:spacing w:line="360" w:lineRule="auto"/>
        <w:ind w:firstLine="567"/>
        <w:jc w:val="both"/>
        <w:textAlignment w:val="baseline"/>
        <w:rPr>
          <w:rFonts w:ascii="Times New Roman" w:eastAsia="Times New Roman" w:hAnsi="Times New Roman"/>
          <w:spacing w:val="2"/>
          <w:sz w:val="28"/>
          <w:szCs w:val="28"/>
        </w:rPr>
      </w:pPr>
      <w:r w:rsidRPr="00052245">
        <w:rPr>
          <w:rFonts w:ascii="Times New Roman" w:eastAsia="Times New Roman" w:hAnsi="Times New Roman"/>
          <w:spacing w:val="2"/>
          <w:sz w:val="28"/>
          <w:szCs w:val="28"/>
        </w:rPr>
        <w:t>3.  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rsidR="000E1CA7" w:rsidRPr="00052245" w:rsidRDefault="000E1CA7" w:rsidP="004E7A30">
      <w:pPr>
        <w:shd w:val="clear" w:color="auto" w:fill="FFFFFF"/>
        <w:tabs>
          <w:tab w:val="left" w:pos="709"/>
        </w:tabs>
        <w:spacing w:line="360" w:lineRule="auto"/>
        <w:ind w:firstLine="567"/>
        <w:jc w:val="both"/>
        <w:textAlignment w:val="baseline"/>
        <w:rPr>
          <w:rFonts w:ascii="Times New Roman" w:eastAsia="Times New Roman" w:hAnsi="Times New Roman"/>
          <w:spacing w:val="2"/>
          <w:sz w:val="28"/>
          <w:szCs w:val="28"/>
        </w:rPr>
      </w:pPr>
      <w:r w:rsidRPr="00052245">
        <w:rPr>
          <w:rFonts w:ascii="Times New Roman" w:eastAsia="Times New Roman" w:hAnsi="Times New Roman"/>
          <w:spacing w:val="2"/>
          <w:sz w:val="28"/>
          <w:szCs w:val="28"/>
        </w:rPr>
        <w:t xml:space="preserve">4. 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Запрещается: </w:t>
      </w:r>
    </w:p>
    <w:p w:rsidR="000E1CA7" w:rsidRPr="00052245" w:rsidRDefault="000E1CA7" w:rsidP="004E7A30">
      <w:pPr>
        <w:shd w:val="clear" w:color="auto" w:fill="FFFFFF"/>
        <w:tabs>
          <w:tab w:val="left" w:pos="709"/>
        </w:tabs>
        <w:spacing w:line="360" w:lineRule="auto"/>
        <w:ind w:firstLine="567"/>
        <w:jc w:val="both"/>
        <w:textAlignment w:val="baseline"/>
        <w:rPr>
          <w:rFonts w:ascii="Times New Roman" w:eastAsia="Times New Roman" w:hAnsi="Times New Roman"/>
          <w:spacing w:val="2"/>
          <w:sz w:val="28"/>
          <w:szCs w:val="28"/>
        </w:rPr>
      </w:pPr>
      <w:r w:rsidRPr="00052245">
        <w:rPr>
          <w:rFonts w:ascii="Times New Roman" w:eastAsia="Times New Roman" w:hAnsi="Times New Roman"/>
          <w:spacing w:val="2"/>
          <w:sz w:val="28"/>
          <w:szCs w:val="28"/>
        </w:rPr>
        <w:t>а) строить объекты жилищно-гражданского и производственного назначения;</w:t>
      </w:r>
    </w:p>
    <w:p w:rsidR="000E1CA7" w:rsidRPr="00052245" w:rsidRDefault="000E1CA7" w:rsidP="00F56624">
      <w:pPr>
        <w:shd w:val="clear" w:color="auto" w:fill="FFFFFF"/>
        <w:spacing w:line="360" w:lineRule="auto"/>
        <w:ind w:firstLine="567"/>
        <w:jc w:val="both"/>
        <w:textAlignment w:val="baseline"/>
        <w:rPr>
          <w:rFonts w:ascii="Times New Roman" w:eastAsia="Times New Roman" w:hAnsi="Times New Roman"/>
          <w:spacing w:val="2"/>
          <w:sz w:val="28"/>
          <w:szCs w:val="28"/>
        </w:rPr>
      </w:pPr>
      <w:r w:rsidRPr="00052245">
        <w:rPr>
          <w:rFonts w:ascii="Times New Roman" w:eastAsia="Times New Roman" w:hAnsi="Times New Roman"/>
          <w:spacing w:val="2"/>
          <w:sz w:val="28"/>
          <w:szCs w:val="28"/>
        </w:rPr>
        <w:lastRenderedPageBreak/>
        <w:t>б)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0E1CA7" w:rsidRPr="00052245" w:rsidRDefault="000E1CA7" w:rsidP="00F56624">
      <w:pPr>
        <w:shd w:val="clear" w:color="auto" w:fill="FFFFFF"/>
        <w:spacing w:line="360" w:lineRule="auto"/>
        <w:ind w:firstLine="567"/>
        <w:jc w:val="both"/>
        <w:textAlignment w:val="baseline"/>
        <w:rPr>
          <w:rFonts w:ascii="Times New Roman" w:eastAsia="Times New Roman" w:hAnsi="Times New Roman"/>
          <w:spacing w:val="2"/>
          <w:sz w:val="28"/>
          <w:szCs w:val="28"/>
        </w:rPr>
      </w:pPr>
      <w:r w:rsidRPr="00052245">
        <w:rPr>
          <w:rFonts w:ascii="Times New Roman" w:eastAsia="Times New Roman" w:hAnsi="Times New Roman"/>
          <w:spacing w:val="2"/>
          <w:sz w:val="28"/>
          <w:szCs w:val="28"/>
        </w:rPr>
        <w:t>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0E1CA7" w:rsidRPr="00052245" w:rsidRDefault="000E1CA7" w:rsidP="00F56624">
      <w:pPr>
        <w:shd w:val="clear" w:color="auto" w:fill="FFFFFF"/>
        <w:spacing w:line="360" w:lineRule="auto"/>
        <w:ind w:firstLine="567"/>
        <w:jc w:val="both"/>
        <w:textAlignment w:val="baseline"/>
        <w:rPr>
          <w:rFonts w:ascii="Times New Roman" w:eastAsia="Times New Roman" w:hAnsi="Times New Roman"/>
          <w:spacing w:val="2"/>
          <w:sz w:val="28"/>
          <w:szCs w:val="28"/>
        </w:rPr>
      </w:pPr>
      <w:r w:rsidRPr="00052245">
        <w:rPr>
          <w:rFonts w:ascii="Times New Roman" w:eastAsia="Times New Roman" w:hAnsi="Times New Roman"/>
          <w:spacing w:val="2"/>
          <w:sz w:val="28"/>
          <w:szCs w:val="28"/>
        </w:rPr>
        <w:t>г) 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0E1CA7" w:rsidRPr="00052245" w:rsidRDefault="000E1CA7" w:rsidP="00F56624">
      <w:pPr>
        <w:shd w:val="clear" w:color="auto" w:fill="FFFFFF"/>
        <w:spacing w:line="360" w:lineRule="auto"/>
        <w:ind w:firstLine="567"/>
        <w:jc w:val="both"/>
        <w:textAlignment w:val="baseline"/>
        <w:rPr>
          <w:rFonts w:ascii="Times New Roman" w:eastAsia="Times New Roman" w:hAnsi="Times New Roman"/>
          <w:spacing w:val="2"/>
          <w:sz w:val="28"/>
          <w:szCs w:val="28"/>
        </w:rPr>
      </w:pPr>
      <w:r w:rsidRPr="00052245">
        <w:rPr>
          <w:rFonts w:ascii="Times New Roman" w:eastAsia="Times New Roman" w:hAnsi="Times New Roman"/>
          <w:spacing w:val="2"/>
          <w:sz w:val="28"/>
          <w:szCs w:val="28"/>
        </w:rPr>
        <w:t>д) устраивать свалки и склады, разливать растворы кислот, солей, щелочей и других химически активных веществ;</w:t>
      </w:r>
    </w:p>
    <w:p w:rsidR="000E1CA7" w:rsidRPr="00052245" w:rsidRDefault="000E1CA7" w:rsidP="00F56624">
      <w:pPr>
        <w:shd w:val="clear" w:color="auto" w:fill="FFFFFF"/>
        <w:spacing w:line="360" w:lineRule="auto"/>
        <w:ind w:firstLine="567"/>
        <w:jc w:val="both"/>
        <w:textAlignment w:val="baseline"/>
        <w:rPr>
          <w:rFonts w:ascii="Times New Roman" w:eastAsia="Times New Roman" w:hAnsi="Times New Roman"/>
          <w:spacing w:val="2"/>
          <w:sz w:val="28"/>
          <w:szCs w:val="28"/>
        </w:rPr>
      </w:pPr>
      <w:r w:rsidRPr="00052245">
        <w:rPr>
          <w:rFonts w:ascii="Times New Roman" w:eastAsia="Times New Roman" w:hAnsi="Times New Roman"/>
          <w:spacing w:val="2"/>
          <w:sz w:val="28"/>
          <w:szCs w:val="28"/>
        </w:rPr>
        <w:t>е)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0E1CA7" w:rsidRPr="00052245" w:rsidRDefault="000E1CA7" w:rsidP="00F56624">
      <w:pPr>
        <w:shd w:val="clear" w:color="auto" w:fill="FFFFFF"/>
        <w:spacing w:line="360" w:lineRule="auto"/>
        <w:ind w:firstLine="567"/>
        <w:jc w:val="both"/>
        <w:textAlignment w:val="baseline"/>
        <w:rPr>
          <w:rFonts w:ascii="Times New Roman" w:eastAsia="Times New Roman" w:hAnsi="Times New Roman"/>
          <w:spacing w:val="2"/>
          <w:sz w:val="28"/>
          <w:szCs w:val="28"/>
        </w:rPr>
      </w:pPr>
      <w:r w:rsidRPr="00052245">
        <w:rPr>
          <w:rFonts w:ascii="Times New Roman" w:eastAsia="Times New Roman" w:hAnsi="Times New Roman"/>
          <w:spacing w:val="2"/>
          <w:sz w:val="28"/>
          <w:szCs w:val="28"/>
        </w:rPr>
        <w:t>ж) разводить огонь и размещать источники огня;</w:t>
      </w:r>
    </w:p>
    <w:p w:rsidR="000E1CA7" w:rsidRPr="00052245" w:rsidRDefault="000E1CA7" w:rsidP="00F56624">
      <w:pPr>
        <w:shd w:val="clear" w:color="auto" w:fill="FFFFFF"/>
        <w:spacing w:line="360" w:lineRule="auto"/>
        <w:ind w:firstLine="567"/>
        <w:jc w:val="both"/>
        <w:textAlignment w:val="baseline"/>
        <w:rPr>
          <w:rFonts w:ascii="Times New Roman" w:eastAsia="Times New Roman" w:hAnsi="Times New Roman"/>
          <w:spacing w:val="2"/>
          <w:sz w:val="28"/>
          <w:szCs w:val="28"/>
        </w:rPr>
      </w:pPr>
      <w:r w:rsidRPr="00052245">
        <w:rPr>
          <w:rFonts w:ascii="Times New Roman" w:eastAsia="Times New Roman" w:hAnsi="Times New Roman"/>
          <w:spacing w:val="2"/>
          <w:sz w:val="28"/>
          <w:szCs w:val="28"/>
        </w:rPr>
        <w:t>з) рыть погреба, копать и обрабатывать почву сельскохозяйственными и мелиоративными орудиями и механизмами на глубину более 0,3 метра;</w:t>
      </w:r>
    </w:p>
    <w:p w:rsidR="000E1CA7" w:rsidRPr="00052245" w:rsidRDefault="000E1CA7" w:rsidP="00F56624">
      <w:pPr>
        <w:shd w:val="clear" w:color="auto" w:fill="FFFFFF"/>
        <w:spacing w:line="360" w:lineRule="auto"/>
        <w:ind w:firstLine="567"/>
        <w:jc w:val="both"/>
        <w:textAlignment w:val="baseline"/>
        <w:rPr>
          <w:rFonts w:ascii="Times New Roman" w:eastAsia="Times New Roman" w:hAnsi="Times New Roman"/>
          <w:spacing w:val="2"/>
          <w:sz w:val="28"/>
          <w:szCs w:val="28"/>
        </w:rPr>
      </w:pPr>
      <w:r w:rsidRPr="00052245">
        <w:rPr>
          <w:rFonts w:ascii="Times New Roman" w:eastAsia="Times New Roman" w:hAnsi="Times New Roman"/>
          <w:spacing w:val="2"/>
          <w:sz w:val="28"/>
          <w:szCs w:val="28"/>
        </w:rPr>
        <w:t>и) 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w:t>
      </w:r>
      <w:proofErr w:type="gramStart"/>
      <w:r w:rsidRPr="00052245">
        <w:rPr>
          <w:rFonts w:ascii="Times New Roman" w:eastAsia="Times New Roman" w:hAnsi="Times New Roman"/>
          <w:spacing w:val="2"/>
          <w:sz w:val="28"/>
          <w:szCs w:val="28"/>
        </w:rPr>
        <w:t>дств св</w:t>
      </w:r>
      <w:proofErr w:type="gramEnd"/>
      <w:r w:rsidRPr="00052245">
        <w:rPr>
          <w:rFonts w:ascii="Times New Roman" w:eastAsia="Times New Roman" w:hAnsi="Times New Roman"/>
          <w:spacing w:val="2"/>
          <w:sz w:val="28"/>
          <w:szCs w:val="28"/>
        </w:rPr>
        <w:t>язи, освещения и систем телемеханики;</w:t>
      </w:r>
    </w:p>
    <w:p w:rsidR="000E1CA7" w:rsidRPr="00052245" w:rsidRDefault="000E1CA7" w:rsidP="00F56624">
      <w:pPr>
        <w:shd w:val="clear" w:color="auto" w:fill="FFFFFF"/>
        <w:spacing w:line="360" w:lineRule="auto"/>
        <w:ind w:firstLine="567"/>
        <w:jc w:val="both"/>
        <w:textAlignment w:val="baseline"/>
        <w:rPr>
          <w:rFonts w:ascii="Times New Roman" w:eastAsia="Times New Roman" w:hAnsi="Times New Roman"/>
          <w:spacing w:val="2"/>
          <w:sz w:val="28"/>
          <w:szCs w:val="28"/>
        </w:rPr>
      </w:pPr>
      <w:r w:rsidRPr="00052245">
        <w:rPr>
          <w:rFonts w:ascii="Times New Roman" w:eastAsia="Times New Roman" w:hAnsi="Times New Roman"/>
          <w:spacing w:val="2"/>
          <w:sz w:val="28"/>
          <w:szCs w:val="28"/>
        </w:rPr>
        <w:t>к) 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0E1CA7" w:rsidRPr="00052245" w:rsidRDefault="000E1CA7" w:rsidP="00F56624">
      <w:pPr>
        <w:shd w:val="clear" w:color="auto" w:fill="FFFFFF"/>
        <w:spacing w:line="360" w:lineRule="auto"/>
        <w:ind w:firstLine="567"/>
        <w:jc w:val="both"/>
        <w:textAlignment w:val="baseline"/>
        <w:rPr>
          <w:rFonts w:ascii="Times New Roman" w:eastAsia="Times New Roman" w:hAnsi="Times New Roman"/>
          <w:spacing w:val="2"/>
          <w:sz w:val="28"/>
          <w:szCs w:val="28"/>
        </w:rPr>
      </w:pPr>
      <w:r w:rsidRPr="00052245">
        <w:rPr>
          <w:rFonts w:ascii="Times New Roman" w:eastAsia="Times New Roman" w:hAnsi="Times New Roman"/>
          <w:spacing w:val="2"/>
          <w:sz w:val="28"/>
          <w:szCs w:val="28"/>
        </w:rPr>
        <w:t>л) самовольно подключаться к газораспределительным сетям.</w:t>
      </w:r>
    </w:p>
    <w:p w:rsidR="000E1CA7" w:rsidRPr="00905055" w:rsidRDefault="000E1CA7" w:rsidP="00F56624">
      <w:pPr>
        <w:shd w:val="clear" w:color="auto" w:fill="FFFFFF"/>
        <w:spacing w:line="360" w:lineRule="auto"/>
        <w:ind w:firstLine="567"/>
        <w:jc w:val="both"/>
        <w:textAlignment w:val="baseline"/>
        <w:rPr>
          <w:rFonts w:ascii="Times New Roman" w:eastAsia="Times New Roman" w:hAnsi="Times New Roman"/>
          <w:spacing w:val="2"/>
          <w:sz w:val="28"/>
          <w:szCs w:val="28"/>
        </w:rPr>
      </w:pPr>
      <w:r w:rsidRPr="00052245">
        <w:rPr>
          <w:rFonts w:ascii="Times New Roman" w:eastAsia="Times New Roman" w:hAnsi="Times New Roman"/>
          <w:spacing w:val="2"/>
          <w:sz w:val="28"/>
          <w:szCs w:val="28"/>
        </w:rPr>
        <w:t xml:space="preserve">5. </w:t>
      </w:r>
      <w:proofErr w:type="gramStart"/>
      <w:r w:rsidRPr="00052245">
        <w:rPr>
          <w:rFonts w:ascii="Times New Roman" w:eastAsia="Times New Roman" w:hAnsi="Times New Roman"/>
          <w:spacing w:val="2"/>
          <w:sz w:val="28"/>
          <w:szCs w:val="28"/>
        </w:rPr>
        <w:t xml:space="preserve">Лесохозяйственные, сельскохозяйственные и другие работы, не подпадающие под ограничения, указанные в пункте 4 настоящей статьи, и </w:t>
      </w:r>
      <w:r w:rsidRPr="00052245">
        <w:rPr>
          <w:rFonts w:ascii="Times New Roman" w:eastAsia="Times New Roman" w:hAnsi="Times New Roman"/>
          <w:spacing w:val="2"/>
          <w:sz w:val="28"/>
          <w:szCs w:val="28"/>
        </w:rPr>
        <w:lastRenderedPageBreak/>
        <w:t>не связанные с нарушением земельного горизонта и обработкой почвы на глубину более 0,3 метра, производятся собственниками, владельцами или пользователями земельных участков в охранной зоне газораспределительной сети при условии предварительного письменного уведомления эксплуатационной организации не менее чем за 3 рабочих дня до начала работ.</w:t>
      </w:r>
      <w:proofErr w:type="gramEnd"/>
    </w:p>
    <w:p w:rsidR="000E1CA7" w:rsidRPr="00905055" w:rsidRDefault="000E1CA7" w:rsidP="000073F2">
      <w:pPr>
        <w:tabs>
          <w:tab w:val="left" w:pos="709"/>
        </w:tabs>
        <w:spacing w:line="360" w:lineRule="auto"/>
        <w:ind w:firstLine="567"/>
        <w:jc w:val="both"/>
        <w:rPr>
          <w:rFonts w:ascii="Times New Roman" w:eastAsia="Times New Roman" w:hAnsi="Times New Roman"/>
          <w:spacing w:val="2"/>
          <w:sz w:val="28"/>
          <w:szCs w:val="28"/>
        </w:rPr>
      </w:pPr>
      <w:r w:rsidRPr="002450E0">
        <w:rPr>
          <w:rFonts w:ascii="Times New Roman" w:eastAsia="Times New Roman" w:hAnsi="Times New Roman"/>
          <w:spacing w:val="2"/>
          <w:sz w:val="28"/>
          <w:szCs w:val="28"/>
        </w:rPr>
        <w:t>6. Хозяйственная деятельность в охранных зонах газораспределительных сетей, не предусмотренная пунктами 4 и 5 настоящей статьи, при которой производится нарушение поверхности земельного участка и обработка почвы на глубину более 0,3 метра, осуществляется на основании письменного разрешения эксплуатационной организации газораспределительных сетей.</w:t>
      </w:r>
    </w:p>
    <w:p w:rsidR="000E1CA7" w:rsidRPr="002450E0" w:rsidRDefault="000E1CA7" w:rsidP="000073F2">
      <w:pPr>
        <w:shd w:val="clear" w:color="auto" w:fill="FFFFFF"/>
        <w:spacing w:before="360" w:after="240"/>
        <w:ind w:firstLine="567"/>
        <w:jc w:val="both"/>
        <w:textAlignment w:val="baseline"/>
        <w:rPr>
          <w:rFonts w:ascii="Times New Roman" w:hAnsi="Times New Roman"/>
          <w:spacing w:val="2"/>
          <w:sz w:val="28"/>
          <w:szCs w:val="28"/>
          <w:shd w:val="clear" w:color="auto" w:fill="FFFFFF"/>
        </w:rPr>
      </w:pPr>
      <w:r w:rsidRPr="002450E0">
        <w:rPr>
          <w:rFonts w:ascii="Times New Roman" w:eastAsia="Times New Roman" w:hAnsi="Times New Roman"/>
          <w:b/>
          <w:bCs/>
          <w:spacing w:val="2"/>
          <w:sz w:val="28"/>
          <w:szCs w:val="28"/>
        </w:rPr>
        <w:t>Статья 42.</w:t>
      </w:r>
      <w:r w:rsidRPr="002450E0">
        <w:rPr>
          <w:rFonts w:ascii="Times New Roman" w:eastAsia="Times New Roman" w:hAnsi="Times New Roman"/>
          <w:spacing w:val="2"/>
          <w:sz w:val="28"/>
          <w:szCs w:val="28"/>
        </w:rPr>
        <w:t xml:space="preserve"> </w:t>
      </w:r>
      <w:r w:rsidRPr="002450E0">
        <w:rPr>
          <w:rFonts w:ascii="Times New Roman" w:hAnsi="Times New Roman"/>
          <w:b/>
          <w:bCs/>
          <w:sz w:val="28"/>
          <w:szCs w:val="28"/>
        </w:rPr>
        <w:t xml:space="preserve">Ограничения использования земельных участков и объектов капитального строительства в границах </w:t>
      </w:r>
      <w:proofErr w:type="spellStart"/>
      <w:r w:rsidRPr="002450E0">
        <w:rPr>
          <w:rFonts w:ascii="Times New Roman" w:hAnsi="Times New Roman"/>
          <w:b/>
          <w:bCs/>
          <w:sz w:val="28"/>
          <w:szCs w:val="28"/>
        </w:rPr>
        <w:t>приаэродромной</w:t>
      </w:r>
      <w:proofErr w:type="spellEnd"/>
      <w:r w:rsidRPr="002450E0">
        <w:rPr>
          <w:rFonts w:ascii="Times New Roman" w:hAnsi="Times New Roman"/>
          <w:b/>
          <w:bCs/>
          <w:sz w:val="28"/>
          <w:szCs w:val="28"/>
        </w:rPr>
        <w:t xml:space="preserve"> территории</w:t>
      </w:r>
    </w:p>
    <w:p w:rsidR="000E1CA7" w:rsidRPr="002450E0" w:rsidRDefault="000E1CA7" w:rsidP="000073F2">
      <w:pPr>
        <w:pStyle w:val="a6"/>
        <w:numPr>
          <w:ilvl w:val="0"/>
          <w:numId w:val="45"/>
        </w:numPr>
        <w:shd w:val="clear" w:color="auto" w:fill="FFFFFF"/>
        <w:tabs>
          <w:tab w:val="left" w:pos="709"/>
          <w:tab w:val="left" w:pos="993"/>
        </w:tabs>
        <w:spacing w:before="120" w:after="120" w:line="360" w:lineRule="auto"/>
        <w:ind w:left="0" w:firstLine="567"/>
        <w:jc w:val="both"/>
        <w:rPr>
          <w:rFonts w:ascii="Times New Roman" w:hAnsi="Times New Roman"/>
          <w:sz w:val="28"/>
          <w:szCs w:val="28"/>
        </w:rPr>
      </w:pPr>
      <w:proofErr w:type="gramStart"/>
      <w:r w:rsidRPr="002450E0">
        <w:rPr>
          <w:rFonts w:ascii="Times New Roman" w:hAnsi="Times New Roman"/>
          <w:sz w:val="28"/>
          <w:szCs w:val="28"/>
        </w:rPr>
        <w:t>Согласно ст. 47 Воздушного Кодекса Росс</w:t>
      </w:r>
      <w:r w:rsidR="00F85B7A" w:rsidRPr="002450E0">
        <w:rPr>
          <w:rFonts w:ascii="Times New Roman" w:hAnsi="Times New Roman"/>
          <w:sz w:val="28"/>
          <w:szCs w:val="28"/>
        </w:rPr>
        <w:t xml:space="preserve">ийской Федерации </w:t>
      </w:r>
      <w:proofErr w:type="spellStart"/>
      <w:r w:rsidR="00F85B7A" w:rsidRPr="002450E0">
        <w:rPr>
          <w:rFonts w:ascii="Times New Roman" w:hAnsi="Times New Roman"/>
          <w:sz w:val="28"/>
          <w:szCs w:val="28"/>
        </w:rPr>
        <w:t>приаэродромная</w:t>
      </w:r>
      <w:proofErr w:type="spellEnd"/>
      <w:r w:rsidR="00F85B7A" w:rsidRPr="002450E0">
        <w:rPr>
          <w:rFonts w:ascii="Times New Roman" w:hAnsi="Times New Roman"/>
          <w:sz w:val="28"/>
          <w:szCs w:val="28"/>
        </w:rPr>
        <w:t xml:space="preserve"> </w:t>
      </w:r>
      <w:r w:rsidR="00F85B7A" w:rsidRPr="002450E0">
        <w:rPr>
          <w:rFonts w:ascii="Times New Roman" w:hAnsi="Times New Roman"/>
          <w:color w:val="000000" w:themeColor="text1"/>
          <w:sz w:val="28"/>
          <w:szCs w:val="28"/>
        </w:rPr>
        <w:t xml:space="preserve">территория </w:t>
      </w:r>
      <w:hyperlink r:id="rId72" w:anchor="dst100014" w:history="1">
        <w:r w:rsidRPr="002450E0">
          <w:rPr>
            <w:rStyle w:val="ae"/>
            <w:rFonts w:ascii="Times New Roman" w:hAnsi="Times New Roman"/>
            <w:color w:val="000000" w:themeColor="text1"/>
            <w:sz w:val="28"/>
            <w:szCs w:val="28"/>
            <w:u w:val="none"/>
          </w:rPr>
          <w:t>устанавливается</w:t>
        </w:r>
      </w:hyperlink>
      <w:r w:rsidR="00F85B7A" w:rsidRPr="002450E0">
        <w:rPr>
          <w:rFonts w:ascii="Times New Roman" w:hAnsi="Times New Roman"/>
          <w:color w:val="000000" w:themeColor="text1"/>
          <w:sz w:val="28"/>
          <w:szCs w:val="28"/>
        </w:rPr>
        <w:t xml:space="preserve"> </w:t>
      </w:r>
      <w:r w:rsidRPr="002450E0">
        <w:rPr>
          <w:rFonts w:ascii="Times New Roman" w:hAnsi="Times New Roman"/>
          <w:color w:val="000000" w:themeColor="text1"/>
          <w:sz w:val="28"/>
          <w:szCs w:val="28"/>
        </w:rPr>
        <w:t>решением</w:t>
      </w:r>
      <w:r w:rsidR="00F85B7A" w:rsidRPr="002450E0">
        <w:rPr>
          <w:rFonts w:ascii="Times New Roman" w:hAnsi="Times New Roman"/>
          <w:sz w:val="28"/>
          <w:szCs w:val="28"/>
        </w:rPr>
        <w:t xml:space="preserve"> </w:t>
      </w:r>
      <w:r w:rsidRPr="002450E0">
        <w:rPr>
          <w:rFonts w:ascii="Times New Roman" w:hAnsi="Times New Roman"/>
          <w:sz w:val="28"/>
          <w:szCs w:val="28"/>
        </w:rPr>
        <w:t>уполномоченного Правительством Российской Федерации федерального органа исполнительной власти в целях обеспечения безопасности полетов воздушных судов, перспективного развития аэропорта и исключения негативного воздействия оборудования аэродрома и полетов воздушных судов на здоровье человека и окружающую среду в соответствии с настоящим Кодексом, земельным законодательством, законодательством о градостроительной деятельности с учетом требований законодательства</w:t>
      </w:r>
      <w:proofErr w:type="gramEnd"/>
      <w:r w:rsidRPr="002450E0">
        <w:rPr>
          <w:rFonts w:ascii="Times New Roman" w:hAnsi="Times New Roman"/>
          <w:sz w:val="28"/>
          <w:szCs w:val="28"/>
        </w:rPr>
        <w:t xml:space="preserve"> в области обеспечения санитарно-эпидемиологического благополучия населения. Указанным решением</w:t>
      </w:r>
      <w:bookmarkStart w:id="5" w:name="dst418"/>
      <w:bookmarkEnd w:id="5"/>
      <w:r w:rsidRPr="002450E0">
        <w:rPr>
          <w:rFonts w:ascii="Times New Roman" w:hAnsi="Times New Roman"/>
          <w:sz w:val="28"/>
          <w:szCs w:val="28"/>
        </w:rPr>
        <w:t xml:space="preserve"> на </w:t>
      </w:r>
      <w:proofErr w:type="spellStart"/>
      <w:r w:rsidRPr="002450E0">
        <w:rPr>
          <w:rFonts w:ascii="Times New Roman" w:hAnsi="Times New Roman"/>
          <w:sz w:val="28"/>
          <w:szCs w:val="28"/>
        </w:rPr>
        <w:t>приаэродромной</w:t>
      </w:r>
      <w:proofErr w:type="spellEnd"/>
      <w:r w:rsidRPr="002450E0">
        <w:rPr>
          <w:rFonts w:ascii="Times New Roman" w:hAnsi="Times New Roman"/>
          <w:sz w:val="28"/>
          <w:szCs w:val="28"/>
        </w:rPr>
        <w:t xml:space="preserve"> территории устанавливаются ограничения использования земельных участков и (или) расположенных на них объектов недвижимости и осуществления экономической и иной деятельности.</w:t>
      </w:r>
    </w:p>
    <w:p w:rsidR="000E1CA7" w:rsidRPr="0055373D" w:rsidRDefault="000E1CA7" w:rsidP="002450E0">
      <w:pPr>
        <w:pStyle w:val="a6"/>
        <w:numPr>
          <w:ilvl w:val="0"/>
          <w:numId w:val="45"/>
        </w:numPr>
        <w:shd w:val="clear" w:color="auto" w:fill="FFFFFF"/>
        <w:tabs>
          <w:tab w:val="left" w:pos="709"/>
          <w:tab w:val="left" w:pos="851"/>
        </w:tabs>
        <w:spacing w:before="120" w:after="120" w:line="360" w:lineRule="auto"/>
        <w:ind w:left="0" w:firstLine="567"/>
        <w:jc w:val="both"/>
        <w:rPr>
          <w:rFonts w:ascii="Times New Roman" w:hAnsi="Times New Roman"/>
          <w:color w:val="000000" w:themeColor="text1"/>
          <w:sz w:val="28"/>
          <w:szCs w:val="28"/>
        </w:rPr>
      </w:pPr>
      <w:r w:rsidRPr="0055373D">
        <w:rPr>
          <w:rFonts w:ascii="Times New Roman" w:hAnsi="Times New Roman"/>
          <w:bCs/>
          <w:color w:val="000000" w:themeColor="text1"/>
          <w:sz w:val="28"/>
          <w:szCs w:val="28"/>
        </w:rPr>
        <w:lastRenderedPageBreak/>
        <w:t xml:space="preserve">Территория сельского поселения </w:t>
      </w:r>
      <w:r w:rsidR="002450E0" w:rsidRPr="0055373D">
        <w:rPr>
          <w:rFonts w:ascii="Times New Roman" w:hAnsi="Times New Roman"/>
          <w:bCs/>
          <w:color w:val="000000" w:themeColor="text1"/>
          <w:sz w:val="28"/>
          <w:szCs w:val="28"/>
        </w:rPr>
        <w:t>Рождествено</w:t>
      </w:r>
      <w:r w:rsidRPr="0055373D">
        <w:rPr>
          <w:rFonts w:ascii="Times New Roman" w:hAnsi="Times New Roman"/>
          <w:bCs/>
          <w:color w:val="000000" w:themeColor="text1"/>
          <w:sz w:val="28"/>
          <w:szCs w:val="28"/>
        </w:rPr>
        <w:t xml:space="preserve"> находится в границах </w:t>
      </w:r>
      <w:proofErr w:type="spellStart"/>
      <w:r w:rsidRPr="0055373D">
        <w:rPr>
          <w:rFonts w:ascii="Times New Roman" w:hAnsi="Times New Roman"/>
          <w:bCs/>
          <w:color w:val="000000" w:themeColor="text1"/>
          <w:sz w:val="28"/>
          <w:szCs w:val="28"/>
        </w:rPr>
        <w:t>приаэродромн</w:t>
      </w:r>
      <w:r w:rsidR="00907579" w:rsidRPr="0055373D">
        <w:rPr>
          <w:rFonts w:ascii="Times New Roman" w:hAnsi="Times New Roman"/>
          <w:bCs/>
          <w:color w:val="000000" w:themeColor="text1"/>
          <w:sz w:val="28"/>
          <w:szCs w:val="28"/>
        </w:rPr>
        <w:t>ых</w:t>
      </w:r>
      <w:proofErr w:type="spellEnd"/>
      <w:r w:rsidRPr="0055373D">
        <w:rPr>
          <w:rFonts w:ascii="Times New Roman" w:hAnsi="Times New Roman"/>
          <w:bCs/>
          <w:color w:val="000000" w:themeColor="text1"/>
          <w:sz w:val="28"/>
          <w:szCs w:val="28"/>
        </w:rPr>
        <w:t xml:space="preserve"> территори</w:t>
      </w:r>
      <w:r w:rsidR="00907579" w:rsidRPr="0055373D">
        <w:rPr>
          <w:rFonts w:ascii="Times New Roman" w:hAnsi="Times New Roman"/>
          <w:bCs/>
          <w:color w:val="000000" w:themeColor="text1"/>
          <w:sz w:val="28"/>
          <w:szCs w:val="28"/>
        </w:rPr>
        <w:t>й</w:t>
      </w:r>
      <w:r w:rsidR="00D17983" w:rsidRPr="0055373D">
        <w:rPr>
          <w:rFonts w:ascii="Times New Roman" w:hAnsi="Times New Roman"/>
          <w:bCs/>
          <w:color w:val="000000" w:themeColor="text1"/>
          <w:sz w:val="28"/>
          <w:szCs w:val="28"/>
        </w:rPr>
        <w:t>:</w:t>
      </w:r>
      <w:r w:rsidRPr="0055373D">
        <w:rPr>
          <w:rFonts w:ascii="Times New Roman" w:hAnsi="Times New Roman"/>
          <w:bCs/>
          <w:color w:val="000000" w:themeColor="text1"/>
          <w:sz w:val="28"/>
          <w:szCs w:val="28"/>
        </w:rPr>
        <w:t xml:space="preserve"> </w:t>
      </w:r>
      <w:r w:rsidRPr="0055373D">
        <w:rPr>
          <w:rFonts w:ascii="Times New Roman" w:hAnsi="Times New Roman"/>
          <w:color w:val="000000" w:themeColor="text1"/>
          <w:sz w:val="28"/>
          <w:szCs w:val="28"/>
        </w:rPr>
        <w:t xml:space="preserve">аэродром экспериментальной авиации </w:t>
      </w:r>
      <w:r w:rsidR="002450E0" w:rsidRPr="0055373D">
        <w:rPr>
          <w:rFonts w:ascii="Times New Roman" w:hAnsi="Times New Roman"/>
          <w:color w:val="000000" w:themeColor="text1"/>
          <w:sz w:val="28"/>
          <w:szCs w:val="28"/>
        </w:rPr>
        <w:t>Самара (</w:t>
      </w:r>
      <w:proofErr w:type="spellStart"/>
      <w:r w:rsidR="002450E0" w:rsidRPr="0055373D">
        <w:rPr>
          <w:rFonts w:ascii="Times New Roman" w:hAnsi="Times New Roman"/>
          <w:color w:val="000000" w:themeColor="text1"/>
          <w:sz w:val="28"/>
          <w:szCs w:val="28"/>
        </w:rPr>
        <w:t>Безымянка</w:t>
      </w:r>
      <w:proofErr w:type="spellEnd"/>
      <w:r w:rsidR="002450E0" w:rsidRPr="0055373D">
        <w:rPr>
          <w:rFonts w:ascii="Times New Roman" w:hAnsi="Times New Roman"/>
          <w:color w:val="000000" w:themeColor="text1"/>
          <w:sz w:val="28"/>
          <w:szCs w:val="28"/>
        </w:rPr>
        <w:t>)</w:t>
      </w:r>
      <w:r w:rsidR="00907579" w:rsidRPr="0055373D">
        <w:rPr>
          <w:rFonts w:ascii="Times New Roman" w:hAnsi="Times New Roman"/>
          <w:color w:val="000000" w:themeColor="text1"/>
          <w:sz w:val="28"/>
          <w:szCs w:val="28"/>
        </w:rPr>
        <w:t xml:space="preserve"> и </w:t>
      </w:r>
      <w:r w:rsidR="005C02FB" w:rsidRPr="0055373D">
        <w:rPr>
          <w:rFonts w:ascii="Times New Roman" w:hAnsi="Times New Roman"/>
          <w:color w:val="000000" w:themeColor="text1"/>
          <w:sz w:val="28"/>
          <w:szCs w:val="28"/>
        </w:rPr>
        <w:t xml:space="preserve">аэродром </w:t>
      </w:r>
      <w:r w:rsidR="002450E0" w:rsidRPr="0055373D">
        <w:rPr>
          <w:rFonts w:ascii="Times New Roman" w:hAnsi="Times New Roman"/>
          <w:color w:val="000000" w:themeColor="text1"/>
          <w:sz w:val="28"/>
          <w:szCs w:val="28"/>
        </w:rPr>
        <w:t>Самара (</w:t>
      </w:r>
      <w:proofErr w:type="spellStart"/>
      <w:r w:rsidR="002450E0" w:rsidRPr="0055373D">
        <w:rPr>
          <w:rFonts w:ascii="Times New Roman" w:hAnsi="Times New Roman"/>
          <w:color w:val="000000" w:themeColor="text1"/>
          <w:sz w:val="28"/>
          <w:szCs w:val="28"/>
        </w:rPr>
        <w:t>Курумоч</w:t>
      </w:r>
      <w:proofErr w:type="spellEnd"/>
      <w:r w:rsidR="002450E0" w:rsidRPr="0055373D">
        <w:rPr>
          <w:rFonts w:ascii="Times New Roman" w:hAnsi="Times New Roman"/>
          <w:color w:val="000000" w:themeColor="text1"/>
          <w:sz w:val="28"/>
          <w:szCs w:val="28"/>
        </w:rPr>
        <w:t>)</w:t>
      </w:r>
      <w:r w:rsidR="0055373D">
        <w:rPr>
          <w:rFonts w:ascii="Times New Roman" w:hAnsi="Times New Roman"/>
          <w:color w:val="000000" w:themeColor="text1"/>
          <w:sz w:val="28"/>
          <w:szCs w:val="28"/>
        </w:rPr>
        <w:t>.</w:t>
      </w:r>
      <w:r w:rsidRPr="0055373D">
        <w:rPr>
          <w:rFonts w:ascii="Times New Roman" w:hAnsi="Times New Roman"/>
          <w:color w:val="000000" w:themeColor="text1"/>
          <w:sz w:val="28"/>
          <w:szCs w:val="28"/>
        </w:rPr>
        <w:t xml:space="preserve"> </w:t>
      </w:r>
    </w:p>
    <w:p w:rsidR="000E1CA7" w:rsidRPr="0075410C" w:rsidRDefault="000E1CA7" w:rsidP="00E25843">
      <w:pPr>
        <w:pStyle w:val="a6"/>
        <w:numPr>
          <w:ilvl w:val="0"/>
          <w:numId w:val="45"/>
        </w:numPr>
        <w:shd w:val="clear" w:color="auto" w:fill="FFFFFF"/>
        <w:tabs>
          <w:tab w:val="left" w:pos="709"/>
          <w:tab w:val="left" w:pos="851"/>
          <w:tab w:val="left" w:pos="993"/>
        </w:tabs>
        <w:spacing w:before="120" w:after="120" w:line="360" w:lineRule="auto"/>
        <w:ind w:left="0" w:firstLine="567"/>
        <w:jc w:val="both"/>
        <w:rPr>
          <w:rFonts w:ascii="Times New Roman" w:hAnsi="Times New Roman"/>
          <w:sz w:val="28"/>
          <w:szCs w:val="28"/>
        </w:rPr>
      </w:pPr>
      <w:r w:rsidRPr="0075410C">
        <w:rPr>
          <w:rFonts w:ascii="Times New Roman" w:hAnsi="Times New Roman"/>
          <w:sz w:val="28"/>
          <w:szCs w:val="28"/>
        </w:rPr>
        <w:t xml:space="preserve">Границы </w:t>
      </w:r>
      <w:proofErr w:type="spellStart"/>
      <w:r w:rsidRPr="0075410C">
        <w:rPr>
          <w:rFonts w:ascii="Times New Roman" w:hAnsi="Times New Roman"/>
          <w:sz w:val="28"/>
          <w:szCs w:val="28"/>
        </w:rPr>
        <w:t>приаэродромной</w:t>
      </w:r>
      <w:proofErr w:type="spellEnd"/>
      <w:r w:rsidRPr="0075410C">
        <w:rPr>
          <w:rFonts w:ascii="Times New Roman" w:hAnsi="Times New Roman"/>
          <w:sz w:val="28"/>
          <w:szCs w:val="28"/>
        </w:rPr>
        <w:t xml:space="preserve"> территор</w:t>
      </w:r>
      <w:proofErr w:type="gramStart"/>
      <w:r w:rsidRPr="0075410C">
        <w:rPr>
          <w:rFonts w:ascii="Times New Roman" w:hAnsi="Times New Roman"/>
          <w:sz w:val="28"/>
          <w:szCs w:val="28"/>
        </w:rPr>
        <w:t>ии аэ</w:t>
      </w:r>
      <w:proofErr w:type="gramEnd"/>
      <w:r w:rsidRPr="0075410C">
        <w:rPr>
          <w:rFonts w:ascii="Times New Roman" w:hAnsi="Times New Roman"/>
          <w:sz w:val="28"/>
          <w:szCs w:val="28"/>
        </w:rPr>
        <w:t>родрома экспериментальной авиации Самара (</w:t>
      </w:r>
      <w:proofErr w:type="spellStart"/>
      <w:r w:rsidRPr="0075410C">
        <w:rPr>
          <w:rFonts w:ascii="Times New Roman" w:hAnsi="Times New Roman"/>
          <w:sz w:val="28"/>
          <w:szCs w:val="28"/>
        </w:rPr>
        <w:t>Безымянка</w:t>
      </w:r>
      <w:proofErr w:type="spellEnd"/>
      <w:r w:rsidRPr="0075410C">
        <w:rPr>
          <w:rFonts w:ascii="Times New Roman" w:hAnsi="Times New Roman"/>
          <w:sz w:val="28"/>
          <w:szCs w:val="28"/>
        </w:rPr>
        <w:t xml:space="preserve">) утверждены приказом Министерства промышленности и торговли Российской Федерации </w:t>
      </w:r>
      <w:r w:rsidR="00E25843" w:rsidRPr="0075410C">
        <w:rPr>
          <w:rFonts w:ascii="Times New Roman" w:hAnsi="Times New Roman"/>
          <w:sz w:val="28"/>
          <w:szCs w:val="28"/>
        </w:rPr>
        <w:t xml:space="preserve">«Об установлении </w:t>
      </w:r>
      <w:proofErr w:type="spellStart"/>
      <w:r w:rsidR="00E25843" w:rsidRPr="0075410C">
        <w:rPr>
          <w:rFonts w:ascii="Times New Roman" w:hAnsi="Times New Roman"/>
          <w:sz w:val="28"/>
          <w:szCs w:val="28"/>
        </w:rPr>
        <w:t>приаэродромной</w:t>
      </w:r>
      <w:proofErr w:type="spellEnd"/>
      <w:r w:rsidR="00E25843" w:rsidRPr="0075410C">
        <w:rPr>
          <w:rFonts w:ascii="Times New Roman" w:hAnsi="Times New Roman"/>
          <w:sz w:val="28"/>
          <w:szCs w:val="28"/>
        </w:rPr>
        <w:t xml:space="preserve"> территории аэродрома экспериментальной авиации Самара (</w:t>
      </w:r>
      <w:proofErr w:type="spellStart"/>
      <w:r w:rsidR="00E25843" w:rsidRPr="0075410C">
        <w:rPr>
          <w:rFonts w:ascii="Times New Roman" w:hAnsi="Times New Roman"/>
          <w:sz w:val="28"/>
          <w:szCs w:val="28"/>
        </w:rPr>
        <w:t>Безымянка</w:t>
      </w:r>
      <w:proofErr w:type="spellEnd"/>
      <w:r w:rsidR="00E25843" w:rsidRPr="0075410C">
        <w:rPr>
          <w:rFonts w:ascii="Times New Roman" w:hAnsi="Times New Roman"/>
          <w:sz w:val="28"/>
          <w:szCs w:val="28"/>
        </w:rPr>
        <w:t xml:space="preserve">)» </w:t>
      </w:r>
      <w:r w:rsidRPr="0075410C">
        <w:rPr>
          <w:rFonts w:ascii="Times New Roman" w:hAnsi="Times New Roman"/>
          <w:sz w:val="28"/>
          <w:szCs w:val="28"/>
        </w:rPr>
        <w:t>от 5 февраля 2020 г. № 368</w:t>
      </w:r>
      <w:r w:rsidR="00E25843" w:rsidRPr="0075410C">
        <w:rPr>
          <w:rFonts w:ascii="Times New Roman" w:hAnsi="Times New Roman"/>
          <w:sz w:val="28"/>
          <w:szCs w:val="28"/>
        </w:rPr>
        <w:t>,</w:t>
      </w:r>
      <w:r w:rsidRPr="0075410C">
        <w:rPr>
          <w:rFonts w:ascii="Times New Roman" w:hAnsi="Times New Roman"/>
          <w:sz w:val="28"/>
          <w:szCs w:val="28"/>
        </w:rPr>
        <w:t xml:space="preserve"> согласно которому в границах </w:t>
      </w:r>
      <w:proofErr w:type="spellStart"/>
      <w:r w:rsidRPr="0075410C">
        <w:rPr>
          <w:rFonts w:ascii="Times New Roman" w:hAnsi="Times New Roman"/>
          <w:sz w:val="28"/>
          <w:szCs w:val="28"/>
        </w:rPr>
        <w:t>приаэродромной</w:t>
      </w:r>
      <w:proofErr w:type="spellEnd"/>
      <w:r w:rsidRPr="0075410C">
        <w:rPr>
          <w:rFonts w:ascii="Times New Roman" w:hAnsi="Times New Roman"/>
          <w:sz w:val="28"/>
          <w:szCs w:val="28"/>
        </w:rPr>
        <w:t xml:space="preserve"> территории </w:t>
      </w:r>
      <w:proofErr w:type="spellStart"/>
      <w:r w:rsidRPr="0075410C">
        <w:rPr>
          <w:rFonts w:ascii="Times New Roman" w:hAnsi="Times New Roman"/>
          <w:sz w:val="28"/>
          <w:szCs w:val="28"/>
        </w:rPr>
        <w:t>устана</w:t>
      </w:r>
      <w:r w:rsidR="00390411" w:rsidRPr="0075410C">
        <w:rPr>
          <w:rFonts w:ascii="Times New Roman" w:hAnsi="Times New Roman"/>
          <w:sz w:val="28"/>
          <w:szCs w:val="28"/>
        </w:rPr>
        <w:t>ливаются</w:t>
      </w:r>
      <w:proofErr w:type="spellEnd"/>
      <w:r w:rsidRPr="0075410C">
        <w:rPr>
          <w:rFonts w:ascii="Times New Roman" w:hAnsi="Times New Roman"/>
          <w:sz w:val="28"/>
          <w:szCs w:val="28"/>
        </w:rPr>
        <w:t xml:space="preserve"> </w:t>
      </w:r>
      <w:proofErr w:type="spellStart"/>
      <w:r w:rsidRPr="0075410C">
        <w:rPr>
          <w:rFonts w:ascii="Times New Roman" w:hAnsi="Times New Roman"/>
          <w:sz w:val="28"/>
          <w:szCs w:val="28"/>
        </w:rPr>
        <w:t>подзоны</w:t>
      </w:r>
      <w:proofErr w:type="spellEnd"/>
      <w:r w:rsidRPr="0075410C">
        <w:rPr>
          <w:rFonts w:ascii="Times New Roman" w:hAnsi="Times New Roman"/>
          <w:sz w:val="28"/>
          <w:szCs w:val="28"/>
        </w:rPr>
        <w:t xml:space="preserve">, в </w:t>
      </w:r>
      <w:r w:rsidR="00390411" w:rsidRPr="0075410C">
        <w:rPr>
          <w:rFonts w:ascii="Times New Roman" w:hAnsi="Times New Roman"/>
          <w:sz w:val="28"/>
          <w:szCs w:val="28"/>
        </w:rPr>
        <w:t xml:space="preserve">границах </w:t>
      </w:r>
      <w:r w:rsidRPr="0075410C">
        <w:rPr>
          <w:rFonts w:ascii="Times New Roman" w:hAnsi="Times New Roman"/>
          <w:sz w:val="28"/>
          <w:szCs w:val="28"/>
        </w:rPr>
        <w:t xml:space="preserve">которых устанавливаются соответствующие ограничения. Территория </w:t>
      </w:r>
      <w:r w:rsidRPr="0075410C">
        <w:rPr>
          <w:rFonts w:ascii="Times New Roman" w:hAnsi="Times New Roman"/>
          <w:bCs/>
          <w:sz w:val="28"/>
          <w:szCs w:val="28"/>
        </w:rPr>
        <w:t xml:space="preserve">сельского поселения </w:t>
      </w:r>
      <w:r w:rsidR="00390411" w:rsidRPr="0075410C">
        <w:rPr>
          <w:rFonts w:ascii="Times New Roman" w:hAnsi="Times New Roman"/>
          <w:bCs/>
          <w:color w:val="000000" w:themeColor="text1"/>
          <w:sz w:val="28"/>
          <w:szCs w:val="28"/>
        </w:rPr>
        <w:t>Рождествено</w:t>
      </w:r>
      <w:r w:rsidRPr="0075410C">
        <w:rPr>
          <w:rFonts w:ascii="Times New Roman" w:hAnsi="Times New Roman"/>
          <w:bCs/>
          <w:color w:val="FF0000"/>
          <w:sz w:val="28"/>
          <w:szCs w:val="28"/>
        </w:rPr>
        <w:t xml:space="preserve"> </w:t>
      </w:r>
      <w:r w:rsidR="00390411" w:rsidRPr="0075410C">
        <w:rPr>
          <w:rFonts w:ascii="Times New Roman" w:hAnsi="Times New Roman"/>
          <w:bCs/>
          <w:sz w:val="28"/>
          <w:szCs w:val="28"/>
        </w:rPr>
        <w:t xml:space="preserve">находится в границах </w:t>
      </w:r>
      <w:proofErr w:type="spellStart"/>
      <w:r w:rsidR="00390411" w:rsidRPr="0075410C">
        <w:rPr>
          <w:rFonts w:ascii="Times New Roman" w:hAnsi="Times New Roman"/>
          <w:bCs/>
          <w:sz w:val="28"/>
          <w:szCs w:val="28"/>
        </w:rPr>
        <w:t>подзон</w:t>
      </w:r>
      <w:proofErr w:type="spellEnd"/>
      <w:r w:rsidRPr="0075410C">
        <w:rPr>
          <w:rFonts w:ascii="Times New Roman" w:hAnsi="Times New Roman"/>
          <w:bCs/>
          <w:sz w:val="28"/>
          <w:szCs w:val="28"/>
        </w:rPr>
        <w:t xml:space="preserve"> № 3, </w:t>
      </w:r>
      <w:r w:rsidR="00390411" w:rsidRPr="0075410C">
        <w:rPr>
          <w:rFonts w:ascii="Times New Roman" w:hAnsi="Times New Roman"/>
          <w:bCs/>
          <w:sz w:val="28"/>
          <w:szCs w:val="28"/>
        </w:rPr>
        <w:t>4, 5, 6</w:t>
      </w:r>
      <w:r w:rsidRPr="0075410C">
        <w:rPr>
          <w:rFonts w:ascii="Times New Roman" w:hAnsi="Times New Roman"/>
          <w:bCs/>
          <w:sz w:val="28"/>
          <w:szCs w:val="28"/>
        </w:rPr>
        <w:t>.</w:t>
      </w:r>
    </w:p>
    <w:p w:rsidR="000E1CA7" w:rsidRPr="0075410C" w:rsidRDefault="000E1CA7" w:rsidP="0075410C">
      <w:pPr>
        <w:pStyle w:val="a6"/>
        <w:numPr>
          <w:ilvl w:val="1"/>
          <w:numId w:val="45"/>
        </w:numPr>
        <w:shd w:val="clear" w:color="auto" w:fill="FFFFFF"/>
        <w:tabs>
          <w:tab w:val="left" w:pos="709"/>
          <w:tab w:val="left" w:pos="851"/>
          <w:tab w:val="left" w:pos="993"/>
        </w:tabs>
        <w:spacing w:before="120" w:after="120" w:line="360" w:lineRule="auto"/>
        <w:ind w:left="0" w:firstLine="567"/>
        <w:jc w:val="both"/>
        <w:rPr>
          <w:rFonts w:ascii="Times New Roman" w:hAnsi="Times New Roman"/>
          <w:sz w:val="28"/>
          <w:szCs w:val="28"/>
        </w:rPr>
      </w:pPr>
      <w:r w:rsidRPr="0075410C">
        <w:rPr>
          <w:rFonts w:ascii="Times New Roman" w:hAnsi="Times New Roman"/>
          <w:sz w:val="28"/>
          <w:szCs w:val="28"/>
        </w:rPr>
        <w:t xml:space="preserve">В границах третьей </w:t>
      </w:r>
      <w:proofErr w:type="spellStart"/>
      <w:r w:rsidRPr="0075410C">
        <w:rPr>
          <w:rFonts w:ascii="Times New Roman" w:hAnsi="Times New Roman"/>
          <w:sz w:val="28"/>
          <w:szCs w:val="28"/>
        </w:rPr>
        <w:t>подзоны</w:t>
      </w:r>
      <w:proofErr w:type="spellEnd"/>
      <w:r w:rsidRPr="0075410C">
        <w:rPr>
          <w:rFonts w:ascii="Times New Roman" w:hAnsi="Times New Roman"/>
          <w:sz w:val="28"/>
          <w:szCs w:val="28"/>
        </w:rPr>
        <w:t xml:space="preserve"> установлены зоны ограничения по высоте застройки, предельные параметры (высота) в которых определяется согласно Приказу </w:t>
      </w:r>
      <w:proofErr w:type="spellStart"/>
      <w:r w:rsidRPr="0075410C">
        <w:rPr>
          <w:rFonts w:ascii="Times New Roman" w:hAnsi="Times New Roman"/>
          <w:sz w:val="28"/>
          <w:szCs w:val="28"/>
        </w:rPr>
        <w:t>Минпромторга</w:t>
      </w:r>
      <w:proofErr w:type="spellEnd"/>
      <w:r w:rsidRPr="0075410C">
        <w:rPr>
          <w:rFonts w:ascii="Times New Roman" w:hAnsi="Times New Roman"/>
          <w:sz w:val="28"/>
          <w:szCs w:val="28"/>
        </w:rPr>
        <w:t xml:space="preserve"> РФ от 30.12.2009 № 1215 «Об утверждении нормативных методических документов, регулирующих функционирование и эксплуатацию аэродромов экспериментальной авиации». В разделе 3 тома 1 текстового и графического описания местоположения границ </w:t>
      </w:r>
      <w:proofErr w:type="spellStart"/>
      <w:r w:rsidRPr="0075410C">
        <w:rPr>
          <w:rFonts w:ascii="Times New Roman" w:hAnsi="Times New Roman"/>
          <w:sz w:val="28"/>
          <w:szCs w:val="28"/>
        </w:rPr>
        <w:t>приаэродромной</w:t>
      </w:r>
      <w:proofErr w:type="spellEnd"/>
      <w:r w:rsidRPr="0075410C">
        <w:rPr>
          <w:rFonts w:ascii="Times New Roman" w:hAnsi="Times New Roman"/>
          <w:sz w:val="28"/>
          <w:szCs w:val="28"/>
        </w:rPr>
        <w:t xml:space="preserve"> территории и выделенных на ней </w:t>
      </w:r>
      <w:proofErr w:type="spellStart"/>
      <w:r w:rsidRPr="0075410C">
        <w:rPr>
          <w:rFonts w:ascii="Times New Roman" w:hAnsi="Times New Roman"/>
          <w:sz w:val="28"/>
          <w:szCs w:val="28"/>
        </w:rPr>
        <w:t>подзон</w:t>
      </w:r>
      <w:proofErr w:type="spellEnd"/>
      <w:r w:rsidRPr="0075410C">
        <w:rPr>
          <w:rFonts w:ascii="Times New Roman" w:hAnsi="Times New Roman"/>
          <w:sz w:val="28"/>
          <w:szCs w:val="28"/>
        </w:rPr>
        <w:t xml:space="preserve">, </w:t>
      </w:r>
      <w:proofErr w:type="spellStart"/>
      <w:r w:rsidRPr="0075410C">
        <w:rPr>
          <w:rFonts w:ascii="Times New Roman" w:hAnsi="Times New Roman"/>
          <w:sz w:val="28"/>
          <w:szCs w:val="28"/>
        </w:rPr>
        <w:t>переченя</w:t>
      </w:r>
      <w:proofErr w:type="spellEnd"/>
      <w:r w:rsidRPr="0075410C">
        <w:rPr>
          <w:rFonts w:ascii="Times New Roman" w:hAnsi="Times New Roman"/>
          <w:sz w:val="28"/>
          <w:szCs w:val="28"/>
        </w:rPr>
        <w:t xml:space="preserve"> координат характерных точек этих границ, </w:t>
      </w:r>
      <w:proofErr w:type="spellStart"/>
      <w:r w:rsidRPr="0075410C">
        <w:rPr>
          <w:rFonts w:ascii="Times New Roman" w:hAnsi="Times New Roman"/>
          <w:sz w:val="28"/>
          <w:szCs w:val="28"/>
        </w:rPr>
        <w:t>переченя</w:t>
      </w:r>
      <w:proofErr w:type="spellEnd"/>
      <w:r w:rsidRPr="0075410C">
        <w:rPr>
          <w:rFonts w:ascii="Times New Roman" w:hAnsi="Times New Roman"/>
          <w:sz w:val="28"/>
          <w:szCs w:val="28"/>
        </w:rPr>
        <w:t xml:space="preserve"> устанавливаемых ограничений приводятся значения ограничения высоты объектов в зависимости от их местоположения в границах третьей </w:t>
      </w:r>
      <w:proofErr w:type="spellStart"/>
      <w:r w:rsidRPr="0075410C">
        <w:rPr>
          <w:rFonts w:ascii="Times New Roman" w:hAnsi="Times New Roman"/>
          <w:sz w:val="28"/>
          <w:szCs w:val="28"/>
        </w:rPr>
        <w:t>подзоны</w:t>
      </w:r>
      <w:proofErr w:type="spellEnd"/>
      <w:r w:rsidRPr="0075410C">
        <w:rPr>
          <w:rFonts w:ascii="Times New Roman" w:hAnsi="Times New Roman"/>
          <w:sz w:val="28"/>
          <w:szCs w:val="28"/>
        </w:rPr>
        <w:t>. Так</w:t>
      </w:r>
      <w:r w:rsidR="00387BAE" w:rsidRPr="0075410C">
        <w:rPr>
          <w:rFonts w:ascii="Times New Roman" w:hAnsi="Times New Roman"/>
          <w:sz w:val="28"/>
          <w:szCs w:val="28"/>
        </w:rPr>
        <w:t xml:space="preserve"> как</w:t>
      </w:r>
      <w:r w:rsidRPr="0075410C">
        <w:rPr>
          <w:rFonts w:ascii="Times New Roman" w:hAnsi="Times New Roman"/>
          <w:sz w:val="28"/>
          <w:szCs w:val="28"/>
        </w:rPr>
        <w:t xml:space="preserve">, территория </w:t>
      </w:r>
      <w:r w:rsidRPr="0075410C">
        <w:rPr>
          <w:rFonts w:ascii="Times New Roman" w:hAnsi="Times New Roman"/>
          <w:bCs/>
          <w:sz w:val="28"/>
          <w:szCs w:val="28"/>
        </w:rPr>
        <w:t xml:space="preserve">сельского поселения </w:t>
      </w:r>
      <w:r w:rsidR="00285897" w:rsidRPr="0075410C">
        <w:rPr>
          <w:rFonts w:ascii="Times New Roman" w:hAnsi="Times New Roman"/>
          <w:bCs/>
          <w:color w:val="000000" w:themeColor="text1"/>
          <w:sz w:val="28"/>
          <w:szCs w:val="28"/>
        </w:rPr>
        <w:t>Рождествено</w:t>
      </w:r>
      <w:r w:rsidRPr="0075410C">
        <w:rPr>
          <w:rFonts w:ascii="Times New Roman" w:hAnsi="Times New Roman"/>
          <w:b/>
          <w:color w:val="FF0000"/>
          <w:sz w:val="28"/>
          <w:szCs w:val="28"/>
        </w:rPr>
        <w:t xml:space="preserve"> </w:t>
      </w:r>
      <w:r w:rsidRPr="0075410C">
        <w:rPr>
          <w:rFonts w:ascii="Times New Roman" w:hAnsi="Times New Roman"/>
          <w:sz w:val="28"/>
          <w:szCs w:val="28"/>
        </w:rPr>
        <w:t xml:space="preserve">частично расположена согласно графическому описанию в секторе </w:t>
      </w:r>
      <w:r w:rsidR="00387BAE" w:rsidRPr="0075410C">
        <w:rPr>
          <w:rFonts w:ascii="Times New Roman" w:hAnsi="Times New Roman"/>
          <w:sz w:val="28"/>
          <w:szCs w:val="28"/>
        </w:rPr>
        <w:t>48</w:t>
      </w:r>
      <w:r w:rsidRPr="0075410C">
        <w:rPr>
          <w:rFonts w:ascii="Times New Roman" w:hAnsi="Times New Roman"/>
          <w:sz w:val="28"/>
          <w:szCs w:val="28"/>
        </w:rPr>
        <w:t>, в котором установлены следующие ограничения высотности застройки в балтийской системе высот:</w:t>
      </w:r>
      <w:r w:rsidR="0075410C" w:rsidRPr="0075410C">
        <w:rPr>
          <w:rFonts w:ascii="Times New Roman" w:hAnsi="Times New Roman"/>
          <w:sz w:val="28"/>
          <w:szCs w:val="28"/>
        </w:rPr>
        <w:t xml:space="preserve"> </w:t>
      </w:r>
      <w:r w:rsidRPr="0075410C">
        <w:rPr>
          <w:rFonts w:ascii="Times New Roman" w:hAnsi="Times New Roman"/>
          <w:sz w:val="28"/>
          <w:szCs w:val="28"/>
        </w:rPr>
        <w:t xml:space="preserve">- в секторе </w:t>
      </w:r>
      <w:r w:rsidR="00F92662" w:rsidRPr="0075410C">
        <w:rPr>
          <w:rFonts w:ascii="Times New Roman" w:hAnsi="Times New Roman"/>
          <w:sz w:val="28"/>
          <w:szCs w:val="28"/>
        </w:rPr>
        <w:t>48</w:t>
      </w:r>
      <w:r w:rsidRPr="0075410C">
        <w:rPr>
          <w:rFonts w:ascii="Times New Roman" w:hAnsi="Times New Roman"/>
          <w:sz w:val="28"/>
          <w:szCs w:val="28"/>
        </w:rPr>
        <w:t xml:space="preserve">: </w:t>
      </w:r>
      <w:r w:rsidR="00F92662" w:rsidRPr="0075410C">
        <w:rPr>
          <w:rFonts w:ascii="Times New Roman" w:hAnsi="Times New Roman"/>
          <w:color w:val="000000"/>
          <w:sz w:val="28"/>
          <w:szCs w:val="28"/>
          <w:shd w:val="clear" w:color="auto" w:fill="FFFFFF"/>
        </w:rPr>
        <w:t>Н=190,72м</w:t>
      </w:r>
      <w:r w:rsidRPr="0075410C">
        <w:rPr>
          <w:rFonts w:ascii="Times New Roman" w:hAnsi="Times New Roman"/>
          <w:color w:val="000000"/>
          <w:sz w:val="28"/>
          <w:szCs w:val="28"/>
          <w:shd w:val="clear" w:color="auto" w:fill="FFFFFF"/>
        </w:rPr>
        <w:t>.</w:t>
      </w:r>
    </w:p>
    <w:p w:rsidR="00F92662" w:rsidRPr="0075410C" w:rsidRDefault="00F92662" w:rsidP="00F92662">
      <w:pPr>
        <w:pStyle w:val="a6"/>
        <w:numPr>
          <w:ilvl w:val="1"/>
          <w:numId w:val="45"/>
        </w:numPr>
        <w:tabs>
          <w:tab w:val="left" w:pos="993"/>
        </w:tabs>
        <w:spacing w:after="160" w:line="360" w:lineRule="auto"/>
        <w:ind w:left="0" w:firstLine="567"/>
        <w:jc w:val="both"/>
        <w:rPr>
          <w:rFonts w:ascii="Times New Roman" w:hAnsi="Times New Roman"/>
          <w:sz w:val="28"/>
          <w:szCs w:val="28"/>
        </w:rPr>
      </w:pPr>
      <w:r w:rsidRPr="0075410C">
        <w:rPr>
          <w:rFonts w:ascii="Times New Roman" w:hAnsi="Times New Roman"/>
          <w:color w:val="000000"/>
          <w:sz w:val="28"/>
          <w:szCs w:val="28"/>
          <w:shd w:val="clear" w:color="auto" w:fill="F8F9FA"/>
        </w:rPr>
        <w:t xml:space="preserve"> </w:t>
      </w:r>
      <w:r w:rsidR="000E1CA7" w:rsidRPr="0075410C">
        <w:rPr>
          <w:rFonts w:ascii="Times New Roman" w:hAnsi="Times New Roman"/>
          <w:color w:val="000000"/>
          <w:sz w:val="28"/>
          <w:szCs w:val="28"/>
          <w:shd w:val="clear" w:color="auto" w:fill="F8F9FA"/>
        </w:rPr>
        <w:t xml:space="preserve">На всей территории в границах </w:t>
      </w:r>
      <w:proofErr w:type="spellStart"/>
      <w:r w:rsidR="000E1CA7" w:rsidRPr="0075410C">
        <w:rPr>
          <w:rFonts w:ascii="Times New Roman" w:hAnsi="Times New Roman"/>
          <w:color w:val="000000"/>
          <w:sz w:val="28"/>
          <w:szCs w:val="28"/>
          <w:shd w:val="clear" w:color="auto" w:fill="F8F9FA"/>
        </w:rPr>
        <w:t>подзоны</w:t>
      </w:r>
      <w:proofErr w:type="spellEnd"/>
      <w:r w:rsidR="000E1CA7" w:rsidRPr="0075410C">
        <w:rPr>
          <w:rFonts w:ascii="Times New Roman" w:hAnsi="Times New Roman"/>
          <w:color w:val="000000"/>
          <w:sz w:val="28"/>
          <w:szCs w:val="28"/>
          <w:shd w:val="clear" w:color="auto" w:fill="F8F9FA"/>
        </w:rPr>
        <w:t xml:space="preserve"> №4 </w:t>
      </w:r>
      <w:r w:rsidR="001352D2" w:rsidRPr="0075410C">
        <w:rPr>
          <w:rFonts w:ascii="Times New Roman" w:hAnsi="Times New Roman"/>
          <w:color w:val="000000"/>
          <w:sz w:val="28"/>
          <w:szCs w:val="28"/>
          <w:shd w:val="clear" w:color="auto" w:fill="F8F9FA"/>
        </w:rPr>
        <w:t>(</w:t>
      </w:r>
      <w:r w:rsidR="001352D2" w:rsidRPr="0075410C">
        <w:rPr>
          <w:rFonts w:ascii="Times New Roman" w:hAnsi="Times New Roman"/>
          <w:i/>
          <w:color w:val="000000"/>
          <w:sz w:val="28"/>
          <w:szCs w:val="28"/>
          <w:shd w:val="clear" w:color="auto" w:fill="F8F9FA"/>
        </w:rPr>
        <w:t xml:space="preserve">в ЕГРН сведения не </w:t>
      </w:r>
      <w:proofErr w:type="spellStart"/>
      <w:r w:rsidR="001352D2" w:rsidRPr="0075410C">
        <w:rPr>
          <w:rFonts w:ascii="Times New Roman" w:hAnsi="Times New Roman"/>
          <w:i/>
          <w:color w:val="000000"/>
          <w:sz w:val="28"/>
          <w:szCs w:val="28"/>
          <w:shd w:val="clear" w:color="auto" w:fill="F8F9FA"/>
        </w:rPr>
        <w:t>вннеены</w:t>
      </w:r>
      <w:proofErr w:type="spellEnd"/>
      <w:r w:rsidR="001352D2" w:rsidRPr="0075410C">
        <w:rPr>
          <w:rFonts w:ascii="Times New Roman" w:hAnsi="Times New Roman"/>
          <w:color w:val="000000"/>
          <w:sz w:val="28"/>
          <w:szCs w:val="28"/>
          <w:shd w:val="clear" w:color="auto" w:fill="F8F9FA"/>
        </w:rPr>
        <w:t xml:space="preserve">) </w:t>
      </w:r>
      <w:r w:rsidR="000E1CA7" w:rsidRPr="0075410C">
        <w:rPr>
          <w:rFonts w:ascii="Times New Roman" w:hAnsi="Times New Roman"/>
          <w:color w:val="000000"/>
          <w:sz w:val="28"/>
          <w:szCs w:val="28"/>
          <w:shd w:val="clear" w:color="auto" w:fill="F8F9FA"/>
        </w:rPr>
        <w:t>устанавливаются ограничения по размещению стационарных передающих радиотехнических объектов (далее – ПРТО) использующие частоты выделенных для работы средств РТО аэродрома Самара</w:t>
      </w:r>
      <w:r w:rsidRPr="0075410C">
        <w:rPr>
          <w:rFonts w:ascii="Times New Roman" w:hAnsi="Times New Roman"/>
          <w:color w:val="000000"/>
          <w:sz w:val="28"/>
          <w:szCs w:val="28"/>
          <w:shd w:val="clear" w:color="auto" w:fill="F8F9FA"/>
        </w:rPr>
        <w:t xml:space="preserve"> </w:t>
      </w:r>
      <w:r w:rsidR="000E1CA7" w:rsidRPr="0075410C">
        <w:rPr>
          <w:rFonts w:ascii="Times New Roman" w:hAnsi="Times New Roman"/>
          <w:color w:val="000000"/>
          <w:sz w:val="28"/>
          <w:szCs w:val="28"/>
          <w:shd w:val="clear" w:color="auto" w:fill="F8F9FA"/>
        </w:rPr>
        <w:t>(</w:t>
      </w:r>
      <w:proofErr w:type="spellStart"/>
      <w:r w:rsidR="000E1CA7" w:rsidRPr="0075410C">
        <w:rPr>
          <w:rFonts w:ascii="Times New Roman" w:hAnsi="Times New Roman"/>
          <w:color w:val="000000"/>
          <w:sz w:val="28"/>
          <w:szCs w:val="28"/>
          <w:shd w:val="clear" w:color="auto" w:fill="F8F9FA"/>
        </w:rPr>
        <w:t>Безымянка</w:t>
      </w:r>
      <w:proofErr w:type="spellEnd"/>
      <w:r w:rsidR="000E1CA7" w:rsidRPr="0075410C">
        <w:rPr>
          <w:rFonts w:ascii="Times New Roman" w:hAnsi="Times New Roman"/>
          <w:color w:val="000000"/>
          <w:sz w:val="28"/>
          <w:szCs w:val="28"/>
          <w:shd w:val="clear" w:color="auto" w:fill="F8F9FA"/>
        </w:rPr>
        <w:t xml:space="preserve">) </w:t>
      </w:r>
      <w:r w:rsidR="000E1CA7" w:rsidRPr="0075410C">
        <w:rPr>
          <w:rFonts w:ascii="Times New Roman" w:hAnsi="Times New Roman"/>
          <w:color w:val="000000"/>
          <w:sz w:val="28"/>
          <w:szCs w:val="28"/>
          <w:shd w:val="clear" w:color="auto" w:fill="F8F9FA"/>
        </w:rPr>
        <w:lastRenderedPageBreak/>
        <w:t xml:space="preserve">указанных в аэронавигационном паспорте. </w:t>
      </w:r>
      <w:proofErr w:type="gramStart"/>
      <w:r w:rsidR="000E1CA7" w:rsidRPr="0075410C">
        <w:rPr>
          <w:rFonts w:ascii="Times New Roman" w:hAnsi="Times New Roman"/>
          <w:color w:val="000000"/>
          <w:sz w:val="28"/>
          <w:szCs w:val="28"/>
          <w:shd w:val="clear" w:color="auto" w:fill="F8F9FA"/>
        </w:rPr>
        <w:t xml:space="preserve">На основании Воздушного кодекса РФ, Федерального закона от 01.07.2017 №135-ФЗ «О внесении изменений в отдельные законодательные акты Российской Федерации в части совершенствования порядка установления и использования </w:t>
      </w:r>
      <w:proofErr w:type="spellStart"/>
      <w:r w:rsidR="000E1CA7" w:rsidRPr="0075410C">
        <w:rPr>
          <w:rFonts w:ascii="Times New Roman" w:hAnsi="Times New Roman"/>
          <w:color w:val="000000"/>
          <w:sz w:val="28"/>
          <w:szCs w:val="28"/>
          <w:shd w:val="clear" w:color="auto" w:fill="F8F9FA"/>
        </w:rPr>
        <w:t>приаэродромной</w:t>
      </w:r>
      <w:proofErr w:type="spellEnd"/>
      <w:r w:rsidR="000E1CA7" w:rsidRPr="0075410C">
        <w:rPr>
          <w:rFonts w:ascii="Times New Roman" w:hAnsi="Times New Roman"/>
          <w:color w:val="000000"/>
          <w:sz w:val="28"/>
          <w:szCs w:val="28"/>
          <w:shd w:val="clear" w:color="auto" w:fill="F8F9FA"/>
        </w:rPr>
        <w:t xml:space="preserve"> территории и санитарно-защитной зоны», постановления правительства РФ №1460 от 2 Декабря 2017 года и в соответствии с Постановлением правительства Российск</w:t>
      </w:r>
      <w:r w:rsidR="002C7330" w:rsidRPr="0075410C">
        <w:rPr>
          <w:rFonts w:ascii="Times New Roman" w:hAnsi="Times New Roman"/>
          <w:color w:val="000000"/>
          <w:sz w:val="28"/>
          <w:szCs w:val="28"/>
          <w:shd w:val="clear" w:color="auto" w:fill="F8F9FA"/>
        </w:rPr>
        <w:t>ой Федерации от 21.12.2011 г. N</w:t>
      </w:r>
      <w:r w:rsidR="000E1CA7" w:rsidRPr="0075410C">
        <w:rPr>
          <w:rFonts w:ascii="Times New Roman" w:hAnsi="Times New Roman"/>
          <w:color w:val="000000"/>
          <w:sz w:val="28"/>
          <w:szCs w:val="28"/>
          <w:shd w:val="clear" w:color="auto" w:fill="F8F9FA"/>
        </w:rPr>
        <w:t xml:space="preserve">1049-34 «Об утверждении таблицы распределения полос радиочастот между </w:t>
      </w:r>
      <w:proofErr w:type="spellStart"/>
      <w:r w:rsidR="000E1CA7" w:rsidRPr="0075410C">
        <w:rPr>
          <w:rFonts w:ascii="Times New Roman" w:hAnsi="Times New Roman"/>
          <w:color w:val="000000"/>
          <w:sz w:val="28"/>
          <w:szCs w:val="28"/>
          <w:shd w:val="clear" w:color="auto" w:fill="F8F9FA"/>
        </w:rPr>
        <w:t>радиослужбами</w:t>
      </w:r>
      <w:proofErr w:type="spellEnd"/>
      <w:proofErr w:type="gramEnd"/>
      <w:r w:rsidR="000E1CA7" w:rsidRPr="0075410C">
        <w:rPr>
          <w:rFonts w:ascii="Times New Roman" w:hAnsi="Times New Roman"/>
          <w:color w:val="000000"/>
          <w:sz w:val="28"/>
          <w:szCs w:val="28"/>
          <w:shd w:val="clear" w:color="auto" w:fill="F8F9FA"/>
        </w:rPr>
        <w:t xml:space="preserve"> </w:t>
      </w:r>
      <w:proofErr w:type="gramStart"/>
      <w:r w:rsidR="000E1CA7" w:rsidRPr="0075410C">
        <w:rPr>
          <w:rFonts w:ascii="Times New Roman" w:hAnsi="Times New Roman"/>
          <w:color w:val="000000"/>
          <w:sz w:val="28"/>
          <w:szCs w:val="28"/>
          <w:shd w:val="clear" w:color="auto" w:fill="F8F9FA"/>
        </w:rPr>
        <w:t xml:space="preserve">Российской Федерации и признании утратившими силу некоторых постановлений Правительства Российской Федерации» и с данными аэронавигационного паспорта устанавливаются ограничения использования земельных участков и (или) расположенных на них объектов недвижимости и осуществления экономической и иной деятельности на всей территории </w:t>
      </w:r>
      <w:proofErr w:type="spellStart"/>
      <w:r w:rsidR="000E1CA7" w:rsidRPr="0075410C">
        <w:rPr>
          <w:rFonts w:ascii="Times New Roman" w:hAnsi="Times New Roman"/>
          <w:color w:val="000000"/>
          <w:sz w:val="28"/>
          <w:szCs w:val="28"/>
          <w:shd w:val="clear" w:color="auto" w:fill="F8F9FA"/>
        </w:rPr>
        <w:t>подзоны</w:t>
      </w:r>
      <w:proofErr w:type="spellEnd"/>
      <w:r w:rsidR="000E1CA7" w:rsidRPr="0075410C">
        <w:rPr>
          <w:rFonts w:ascii="Times New Roman" w:hAnsi="Times New Roman"/>
          <w:color w:val="000000"/>
          <w:sz w:val="28"/>
          <w:szCs w:val="28"/>
          <w:shd w:val="clear" w:color="auto" w:fill="F8F9FA"/>
        </w:rPr>
        <w:t xml:space="preserve"> №4 устанавливаемые для исключения помех способных ухудшить характеристики средств РТО на используемых час</w:t>
      </w:r>
      <w:r w:rsidRPr="0075410C">
        <w:rPr>
          <w:rFonts w:ascii="Times New Roman" w:hAnsi="Times New Roman"/>
          <w:color w:val="000000"/>
          <w:sz w:val="28"/>
          <w:szCs w:val="28"/>
          <w:shd w:val="clear" w:color="auto" w:fill="F8F9FA"/>
        </w:rPr>
        <w:t>тотах (электромагнитные помехи).</w:t>
      </w:r>
      <w:proofErr w:type="gramEnd"/>
    </w:p>
    <w:p w:rsidR="000E1CA7" w:rsidRPr="0075410C" w:rsidRDefault="000E1CA7" w:rsidP="00F92662">
      <w:pPr>
        <w:pStyle w:val="a6"/>
        <w:spacing w:after="160" w:line="360" w:lineRule="auto"/>
        <w:ind w:left="0" w:firstLine="567"/>
        <w:jc w:val="both"/>
        <w:rPr>
          <w:rFonts w:ascii="Times New Roman" w:hAnsi="Times New Roman"/>
          <w:sz w:val="28"/>
          <w:szCs w:val="28"/>
        </w:rPr>
      </w:pPr>
      <w:proofErr w:type="gramStart"/>
      <w:r w:rsidRPr="0075410C">
        <w:rPr>
          <w:rFonts w:ascii="Times New Roman" w:hAnsi="Times New Roman"/>
          <w:color w:val="000000"/>
          <w:sz w:val="28"/>
          <w:szCs w:val="28"/>
          <w:shd w:val="clear" w:color="auto" w:fill="F8F9FA"/>
        </w:rPr>
        <w:t xml:space="preserve">На всей территории четвертой </w:t>
      </w:r>
      <w:proofErr w:type="spellStart"/>
      <w:r w:rsidRPr="0075410C">
        <w:rPr>
          <w:rFonts w:ascii="Times New Roman" w:hAnsi="Times New Roman"/>
          <w:color w:val="000000"/>
          <w:sz w:val="28"/>
          <w:szCs w:val="28"/>
          <w:shd w:val="clear" w:color="auto" w:fill="F8F9FA"/>
        </w:rPr>
        <w:t>подзоны</w:t>
      </w:r>
      <w:proofErr w:type="spellEnd"/>
      <w:r w:rsidRPr="0075410C">
        <w:rPr>
          <w:rFonts w:ascii="Times New Roman" w:hAnsi="Times New Roman"/>
          <w:color w:val="000000"/>
          <w:sz w:val="28"/>
          <w:szCs w:val="28"/>
          <w:shd w:val="clear" w:color="auto" w:fill="F8F9FA"/>
        </w:rPr>
        <w:t xml:space="preserve"> устанавливается запрет на размещение стационарных ПРТО с используемыми частотами: 110,494МГц, 110,506МГц, 931,7МГц, 966,2МГц, 1030МГц, 800-900 МГц, 9250-9450МГц, 118,0-135,975МГц, 124,0 МГц, 119,9 МГц, 121,1 МГц, 163,6 МГц, 163,635 МГц, 330,5МГц, 0,32МГц, 108,7МГц, 0,660МГц, 75МГц, не относящимися к средствам и системам обслуживания воздушного движения, навигации, посадки и</w:t>
      </w:r>
      <w:proofErr w:type="gramEnd"/>
      <w:r w:rsidRPr="0075410C">
        <w:rPr>
          <w:rFonts w:ascii="Times New Roman" w:hAnsi="Times New Roman"/>
          <w:color w:val="000000"/>
          <w:sz w:val="28"/>
          <w:szCs w:val="28"/>
          <w:shd w:val="clear" w:color="auto" w:fill="F8F9FA"/>
        </w:rPr>
        <w:t xml:space="preserve"> связи аэродрома Самара</w:t>
      </w:r>
      <w:r w:rsidR="0075410C">
        <w:rPr>
          <w:rFonts w:ascii="Times New Roman" w:hAnsi="Times New Roman"/>
          <w:color w:val="000000"/>
          <w:sz w:val="28"/>
          <w:szCs w:val="28"/>
          <w:shd w:val="clear" w:color="auto" w:fill="F8F9FA"/>
        </w:rPr>
        <w:t xml:space="preserve"> </w:t>
      </w:r>
      <w:r w:rsidRPr="0075410C">
        <w:rPr>
          <w:rFonts w:ascii="Times New Roman" w:hAnsi="Times New Roman"/>
          <w:color w:val="000000"/>
          <w:sz w:val="28"/>
          <w:szCs w:val="28"/>
          <w:shd w:val="clear" w:color="auto" w:fill="F8F9FA"/>
        </w:rPr>
        <w:t>(</w:t>
      </w:r>
      <w:proofErr w:type="spellStart"/>
      <w:r w:rsidRPr="0075410C">
        <w:rPr>
          <w:rFonts w:ascii="Times New Roman" w:hAnsi="Times New Roman"/>
          <w:color w:val="000000"/>
          <w:sz w:val="28"/>
          <w:szCs w:val="28"/>
          <w:shd w:val="clear" w:color="auto" w:fill="F8F9FA"/>
        </w:rPr>
        <w:t>Безымянка</w:t>
      </w:r>
      <w:proofErr w:type="spellEnd"/>
      <w:r w:rsidRPr="0075410C">
        <w:rPr>
          <w:rFonts w:ascii="Times New Roman" w:hAnsi="Times New Roman"/>
          <w:color w:val="000000"/>
          <w:sz w:val="28"/>
          <w:szCs w:val="28"/>
          <w:shd w:val="clear" w:color="auto" w:fill="F8F9FA"/>
        </w:rPr>
        <w:t xml:space="preserve">) и других аэродромов, вертодромов, посадочных площадок, объектов Министерства обороны, объектов Федеральной службы охраны, объектов Федеральной службы безопасности; 8.3.2. На всей территории четвертой </w:t>
      </w:r>
      <w:proofErr w:type="spellStart"/>
      <w:r w:rsidRPr="0075410C">
        <w:rPr>
          <w:rFonts w:ascii="Times New Roman" w:hAnsi="Times New Roman"/>
          <w:color w:val="000000"/>
          <w:sz w:val="28"/>
          <w:szCs w:val="28"/>
          <w:shd w:val="clear" w:color="auto" w:fill="F8F9FA"/>
        </w:rPr>
        <w:t>подзоны</w:t>
      </w:r>
      <w:proofErr w:type="spellEnd"/>
      <w:r w:rsidRPr="0075410C">
        <w:rPr>
          <w:rFonts w:ascii="Times New Roman" w:hAnsi="Times New Roman"/>
          <w:color w:val="000000"/>
          <w:sz w:val="28"/>
          <w:szCs w:val="28"/>
          <w:shd w:val="clear" w:color="auto" w:fill="F8F9FA"/>
        </w:rPr>
        <w:t xml:space="preserve"> устанавливается запрет на размещение стационарных передающих радиотехнических объектов (ПРТО) с </w:t>
      </w:r>
      <w:proofErr w:type="gramStart"/>
      <w:r w:rsidRPr="0075410C">
        <w:rPr>
          <w:rFonts w:ascii="Times New Roman" w:hAnsi="Times New Roman"/>
          <w:color w:val="000000"/>
          <w:sz w:val="28"/>
          <w:szCs w:val="28"/>
          <w:shd w:val="clear" w:color="auto" w:fill="F8F9FA"/>
        </w:rPr>
        <w:t>частотами</w:t>
      </w:r>
      <w:proofErr w:type="gramEnd"/>
      <w:r w:rsidRPr="0075410C">
        <w:rPr>
          <w:rFonts w:ascii="Times New Roman" w:hAnsi="Times New Roman"/>
          <w:color w:val="000000"/>
          <w:sz w:val="28"/>
          <w:szCs w:val="28"/>
          <w:shd w:val="clear" w:color="auto" w:fill="F8F9FA"/>
        </w:rPr>
        <w:t xml:space="preserve"> выделенными согласно Постановлению правительства Российской Федерации от 21.12.2011 г. N 1049-34 «Об </w:t>
      </w:r>
      <w:r w:rsidRPr="0075410C">
        <w:rPr>
          <w:rFonts w:ascii="Times New Roman" w:hAnsi="Times New Roman"/>
          <w:color w:val="000000"/>
          <w:sz w:val="28"/>
          <w:szCs w:val="28"/>
          <w:shd w:val="clear" w:color="auto" w:fill="F8F9FA"/>
        </w:rPr>
        <w:lastRenderedPageBreak/>
        <w:t xml:space="preserve">утверждении Таблицы распределения полос радиочастот между </w:t>
      </w:r>
      <w:proofErr w:type="spellStart"/>
      <w:r w:rsidRPr="0075410C">
        <w:rPr>
          <w:rFonts w:ascii="Times New Roman" w:hAnsi="Times New Roman"/>
          <w:color w:val="000000"/>
          <w:sz w:val="28"/>
          <w:szCs w:val="28"/>
          <w:shd w:val="clear" w:color="auto" w:fill="F8F9FA"/>
        </w:rPr>
        <w:t>радиослужбами</w:t>
      </w:r>
      <w:proofErr w:type="spellEnd"/>
      <w:r w:rsidRPr="0075410C">
        <w:rPr>
          <w:rFonts w:ascii="Times New Roman" w:hAnsi="Times New Roman"/>
          <w:color w:val="000000"/>
          <w:sz w:val="28"/>
          <w:szCs w:val="28"/>
          <w:shd w:val="clear" w:color="auto" w:fill="F8F9FA"/>
        </w:rPr>
        <w:t xml:space="preserve"> Российской Федерации и признании утратившими силу некоторых постановлений Правительства Российской Федерации» для следующих </w:t>
      </w:r>
      <w:proofErr w:type="spellStart"/>
      <w:r w:rsidRPr="0075410C">
        <w:rPr>
          <w:rFonts w:ascii="Times New Roman" w:hAnsi="Times New Roman"/>
          <w:color w:val="000000"/>
          <w:sz w:val="28"/>
          <w:szCs w:val="28"/>
          <w:shd w:val="clear" w:color="auto" w:fill="F8F9FA"/>
        </w:rPr>
        <w:t>радиослужб</w:t>
      </w:r>
      <w:proofErr w:type="spellEnd"/>
      <w:r w:rsidRPr="0075410C">
        <w:rPr>
          <w:rFonts w:ascii="Times New Roman" w:hAnsi="Times New Roman"/>
          <w:color w:val="000000"/>
          <w:sz w:val="28"/>
          <w:szCs w:val="28"/>
          <w:shd w:val="clear" w:color="auto" w:fill="F8F9FA"/>
        </w:rPr>
        <w:t>: «воздушная подвижная»; «воздушная подвижная (OR)» «воздушная подвижная (R)» воздушная подвижная спутниковая» «воздушная подвижная спутниковая» «воздушная радионавигационная» не относящимися к средствам и системам обслуживания воздушного движения, навигации, посадки и связи аэродрома Самар</w:t>
      </w:r>
      <w:proofErr w:type="gramStart"/>
      <w:r w:rsidRPr="0075410C">
        <w:rPr>
          <w:rFonts w:ascii="Times New Roman" w:hAnsi="Times New Roman"/>
          <w:color w:val="000000"/>
          <w:sz w:val="28"/>
          <w:szCs w:val="28"/>
          <w:shd w:val="clear" w:color="auto" w:fill="F8F9FA"/>
        </w:rPr>
        <w:t>а(</w:t>
      </w:r>
      <w:proofErr w:type="spellStart"/>
      <w:proofErr w:type="gramEnd"/>
      <w:r w:rsidRPr="0075410C">
        <w:rPr>
          <w:rFonts w:ascii="Times New Roman" w:hAnsi="Times New Roman"/>
          <w:color w:val="000000"/>
          <w:sz w:val="28"/>
          <w:szCs w:val="28"/>
          <w:shd w:val="clear" w:color="auto" w:fill="F8F9FA"/>
        </w:rPr>
        <w:t>Безымянка</w:t>
      </w:r>
      <w:proofErr w:type="spellEnd"/>
      <w:r w:rsidRPr="0075410C">
        <w:rPr>
          <w:rFonts w:ascii="Times New Roman" w:hAnsi="Times New Roman"/>
          <w:color w:val="000000"/>
          <w:sz w:val="28"/>
          <w:szCs w:val="28"/>
          <w:shd w:val="clear" w:color="auto" w:fill="F8F9FA"/>
        </w:rPr>
        <w:t>) и других аэродромов, вертодромов, посадочных площадок, объектов Министерства обороны, объектов Федеральной службы охраны, объектов Федеральной службы безопасности</w:t>
      </w:r>
    </w:p>
    <w:p w:rsidR="00F92662" w:rsidRPr="0075410C" w:rsidRDefault="00F92662" w:rsidP="005973BE">
      <w:pPr>
        <w:pStyle w:val="a6"/>
        <w:numPr>
          <w:ilvl w:val="1"/>
          <w:numId w:val="45"/>
        </w:numPr>
        <w:tabs>
          <w:tab w:val="left" w:pos="993"/>
        </w:tabs>
        <w:spacing w:after="160" w:line="440" w:lineRule="exact"/>
        <w:ind w:left="0" w:firstLine="567"/>
        <w:jc w:val="both"/>
        <w:rPr>
          <w:rFonts w:ascii="Times New Roman" w:hAnsi="Times New Roman"/>
          <w:sz w:val="28"/>
          <w:szCs w:val="28"/>
        </w:rPr>
      </w:pPr>
      <w:r w:rsidRPr="0075410C">
        <w:rPr>
          <w:rFonts w:ascii="Times New Roman" w:hAnsi="Times New Roman"/>
          <w:color w:val="000000"/>
          <w:sz w:val="28"/>
          <w:szCs w:val="28"/>
          <w:shd w:val="clear" w:color="auto" w:fill="F8F9FA"/>
        </w:rPr>
        <w:t xml:space="preserve"> </w:t>
      </w:r>
      <w:proofErr w:type="gramStart"/>
      <w:r w:rsidR="000E1CA7" w:rsidRPr="0075410C">
        <w:rPr>
          <w:rFonts w:ascii="Times New Roman" w:hAnsi="Times New Roman"/>
          <w:color w:val="000000"/>
          <w:sz w:val="28"/>
          <w:szCs w:val="28"/>
          <w:shd w:val="clear" w:color="auto" w:fill="F8F9FA"/>
        </w:rPr>
        <w:t xml:space="preserve">На всей территории в границах пятой </w:t>
      </w:r>
      <w:proofErr w:type="spellStart"/>
      <w:r w:rsidR="000E1CA7" w:rsidRPr="0075410C">
        <w:rPr>
          <w:rFonts w:ascii="Times New Roman" w:hAnsi="Times New Roman"/>
          <w:color w:val="000000"/>
          <w:sz w:val="28"/>
          <w:szCs w:val="28"/>
          <w:shd w:val="clear" w:color="auto" w:fill="F8F9FA"/>
        </w:rPr>
        <w:t>подзоны</w:t>
      </w:r>
      <w:proofErr w:type="spellEnd"/>
      <w:r w:rsidR="000E1CA7" w:rsidRPr="0075410C">
        <w:rPr>
          <w:rFonts w:ascii="Times New Roman" w:hAnsi="Times New Roman"/>
          <w:color w:val="000000"/>
          <w:sz w:val="28"/>
          <w:szCs w:val="28"/>
          <w:shd w:val="clear" w:color="auto" w:fill="F8F9FA"/>
        </w:rPr>
        <w:t xml:space="preserve"> устанавливаются ограничения по размещению опасных производственных объектов 1-4 классов опасности согласно Федерального закона «О промышленной безопасности опасных производственных объектов (с изменениями на 7 марта 2017 года) (редакция, действующая с 25 марта 2017 года)» от 21.07.1997 N 116-ФЗ, функционирование которых может повлиять на безопасность полетов воздушных судов.</w:t>
      </w:r>
      <w:proofErr w:type="gramEnd"/>
    </w:p>
    <w:p w:rsidR="00F92662" w:rsidRPr="0075410C" w:rsidRDefault="00F92662" w:rsidP="005973BE">
      <w:pPr>
        <w:pStyle w:val="a6"/>
        <w:numPr>
          <w:ilvl w:val="1"/>
          <w:numId w:val="45"/>
        </w:numPr>
        <w:tabs>
          <w:tab w:val="left" w:pos="993"/>
        </w:tabs>
        <w:spacing w:after="160" w:line="440" w:lineRule="exact"/>
        <w:ind w:left="0" w:firstLine="567"/>
        <w:jc w:val="both"/>
        <w:rPr>
          <w:rFonts w:ascii="Times New Roman" w:hAnsi="Times New Roman"/>
          <w:sz w:val="28"/>
          <w:szCs w:val="28"/>
        </w:rPr>
      </w:pPr>
      <w:r w:rsidRPr="0075410C">
        <w:rPr>
          <w:rFonts w:ascii="Times New Roman" w:hAnsi="Times New Roman"/>
          <w:color w:val="000000"/>
          <w:sz w:val="28"/>
          <w:szCs w:val="28"/>
          <w:shd w:val="clear" w:color="auto" w:fill="F8F9FA"/>
        </w:rPr>
        <w:t xml:space="preserve"> На всей территории в границах шестой </w:t>
      </w:r>
      <w:proofErr w:type="spellStart"/>
      <w:r w:rsidRPr="0075410C">
        <w:rPr>
          <w:rFonts w:ascii="Times New Roman" w:hAnsi="Times New Roman"/>
          <w:color w:val="000000"/>
          <w:sz w:val="28"/>
          <w:szCs w:val="28"/>
          <w:shd w:val="clear" w:color="auto" w:fill="F8F9FA"/>
        </w:rPr>
        <w:t>подзоны</w:t>
      </w:r>
      <w:proofErr w:type="spellEnd"/>
      <w:r w:rsidRPr="0075410C">
        <w:rPr>
          <w:rFonts w:ascii="Times New Roman" w:hAnsi="Times New Roman"/>
          <w:color w:val="000000"/>
          <w:sz w:val="28"/>
          <w:szCs w:val="28"/>
          <w:shd w:val="clear" w:color="auto" w:fill="F8F9FA"/>
        </w:rPr>
        <w:t xml:space="preserve"> устанавливаются ограничения по размещению объектов способствующих привлечению и массовому скоплению птиц. Согласно Руководству по орнитологическому обеспечению полетов в радиусе 15 км от аэродрома запрещается строительство: звероводческих ферм; скотобоен; подсобных хозяйств (свинарников, коровников, птицеферм, звероферм, рыбных прудов и др.), способствующих массовому скоплению птиц; свалок пищевых отходов; других объектов, способствующих массовому скоплению птиц, опасных для полетов воздушных судов.</w:t>
      </w:r>
    </w:p>
    <w:p w:rsidR="001352D2" w:rsidRPr="00042967" w:rsidRDefault="00324815" w:rsidP="005973BE">
      <w:pPr>
        <w:pStyle w:val="a6"/>
        <w:numPr>
          <w:ilvl w:val="0"/>
          <w:numId w:val="45"/>
        </w:numPr>
        <w:tabs>
          <w:tab w:val="left" w:pos="993"/>
        </w:tabs>
        <w:spacing w:after="160" w:line="440" w:lineRule="exact"/>
        <w:ind w:left="0" w:firstLine="567"/>
        <w:jc w:val="both"/>
        <w:rPr>
          <w:rFonts w:ascii="Times New Roman" w:hAnsi="Times New Roman"/>
          <w:sz w:val="28"/>
          <w:szCs w:val="28"/>
        </w:rPr>
      </w:pPr>
      <w:proofErr w:type="gramStart"/>
      <w:r w:rsidRPr="00324815">
        <w:rPr>
          <w:rFonts w:ascii="Times New Roman" w:hAnsi="Times New Roman"/>
          <w:sz w:val="28"/>
          <w:u w:color="FFFFFF"/>
        </w:rPr>
        <w:t xml:space="preserve">Границы </w:t>
      </w:r>
      <w:proofErr w:type="spellStart"/>
      <w:r w:rsidRPr="00324815">
        <w:rPr>
          <w:rFonts w:ascii="Times New Roman" w:hAnsi="Times New Roman"/>
          <w:sz w:val="28"/>
          <w:u w:color="FFFFFF"/>
        </w:rPr>
        <w:t>приаэродромной</w:t>
      </w:r>
      <w:proofErr w:type="spellEnd"/>
      <w:r w:rsidRPr="00324815">
        <w:rPr>
          <w:rFonts w:ascii="Times New Roman" w:hAnsi="Times New Roman"/>
          <w:sz w:val="28"/>
          <w:u w:color="FFFFFF"/>
        </w:rPr>
        <w:t xml:space="preserve"> территории аэродрома Самара (</w:t>
      </w:r>
      <w:proofErr w:type="spellStart"/>
      <w:r w:rsidRPr="00324815">
        <w:rPr>
          <w:rFonts w:ascii="Times New Roman" w:hAnsi="Times New Roman"/>
          <w:sz w:val="28"/>
          <w:u w:color="FFFFFF"/>
        </w:rPr>
        <w:t>Курумоч</w:t>
      </w:r>
      <w:proofErr w:type="spellEnd"/>
      <w:r w:rsidRPr="00324815">
        <w:rPr>
          <w:rFonts w:ascii="Times New Roman" w:hAnsi="Times New Roman"/>
          <w:sz w:val="28"/>
          <w:u w:color="FFFFFF"/>
        </w:rPr>
        <w:t xml:space="preserve">) утверждены приказом </w:t>
      </w:r>
      <w:r w:rsidR="00E81DD0">
        <w:rPr>
          <w:rFonts w:ascii="Times New Roman" w:hAnsi="Times New Roman"/>
          <w:sz w:val="28"/>
          <w:u w:color="FFFFFF"/>
        </w:rPr>
        <w:t xml:space="preserve">Министерства транспорта </w:t>
      </w:r>
      <w:r w:rsidR="00E81DD0" w:rsidRPr="00324815">
        <w:rPr>
          <w:rFonts w:ascii="Times New Roman" w:hAnsi="Times New Roman"/>
          <w:sz w:val="28"/>
          <w:u w:color="FFFFFF"/>
        </w:rPr>
        <w:t xml:space="preserve">Российской Федерации </w:t>
      </w:r>
      <w:r w:rsidR="00E81DD0">
        <w:rPr>
          <w:rFonts w:ascii="Times New Roman" w:hAnsi="Times New Roman"/>
          <w:sz w:val="28"/>
          <w:u w:color="FFFFFF"/>
        </w:rPr>
        <w:t>(</w:t>
      </w:r>
      <w:r w:rsidRPr="00324815">
        <w:rPr>
          <w:rFonts w:ascii="Times New Roman" w:hAnsi="Times New Roman"/>
          <w:sz w:val="28"/>
          <w:u w:color="FFFFFF"/>
        </w:rPr>
        <w:t>Федерального агентства воздушного транспорта</w:t>
      </w:r>
      <w:r w:rsidR="00E81DD0">
        <w:rPr>
          <w:rFonts w:ascii="Times New Roman" w:hAnsi="Times New Roman"/>
          <w:sz w:val="28"/>
          <w:u w:color="FFFFFF"/>
        </w:rPr>
        <w:t>)</w:t>
      </w:r>
      <w:r w:rsidRPr="00324815">
        <w:rPr>
          <w:rFonts w:ascii="Times New Roman" w:hAnsi="Times New Roman"/>
          <w:sz w:val="28"/>
          <w:u w:color="FFFFFF"/>
        </w:rPr>
        <w:t xml:space="preserve"> </w:t>
      </w:r>
      <w:r w:rsidR="00E81DD0">
        <w:rPr>
          <w:rFonts w:ascii="Times New Roman" w:hAnsi="Times New Roman"/>
          <w:sz w:val="28"/>
          <w:u w:color="FFFFFF"/>
        </w:rPr>
        <w:t xml:space="preserve">«Об установлении </w:t>
      </w:r>
      <w:proofErr w:type="spellStart"/>
      <w:r w:rsidR="00E81DD0">
        <w:rPr>
          <w:rFonts w:ascii="Times New Roman" w:hAnsi="Times New Roman"/>
          <w:sz w:val="28"/>
          <w:u w:color="FFFFFF"/>
        </w:rPr>
        <w:t>приаэродромной</w:t>
      </w:r>
      <w:proofErr w:type="spellEnd"/>
      <w:r w:rsidR="00E81DD0">
        <w:rPr>
          <w:rFonts w:ascii="Times New Roman" w:hAnsi="Times New Roman"/>
          <w:sz w:val="28"/>
          <w:u w:color="FFFFFF"/>
        </w:rPr>
        <w:t xml:space="preserve"> территории аэродрома Самара (</w:t>
      </w:r>
      <w:proofErr w:type="spellStart"/>
      <w:r w:rsidR="00E81DD0">
        <w:rPr>
          <w:rFonts w:ascii="Times New Roman" w:hAnsi="Times New Roman"/>
          <w:sz w:val="28"/>
          <w:u w:color="FFFFFF"/>
        </w:rPr>
        <w:t>Курумоч</w:t>
      </w:r>
      <w:proofErr w:type="spellEnd"/>
      <w:r w:rsidR="00E81DD0">
        <w:rPr>
          <w:rFonts w:ascii="Times New Roman" w:hAnsi="Times New Roman"/>
          <w:sz w:val="28"/>
          <w:u w:color="FFFFFF"/>
        </w:rPr>
        <w:t xml:space="preserve">) </w:t>
      </w:r>
      <w:r w:rsidRPr="00324815">
        <w:rPr>
          <w:rFonts w:ascii="Times New Roman" w:hAnsi="Times New Roman"/>
          <w:sz w:val="28"/>
          <w:u w:color="FFFFFF"/>
        </w:rPr>
        <w:t xml:space="preserve">от 29 мая 2020 г. </w:t>
      </w:r>
      <w:r w:rsidRPr="00324815">
        <w:rPr>
          <w:rFonts w:ascii="Times New Roman" w:hAnsi="Times New Roman"/>
          <w:sz w:val="28"/>
          <w:u w:color="FFFFFF"/>
        </w:rPr>
        <w:lastRenderedPageBreak/>
        <w:t xml:space="preserve">№ 521-П согласно которому </w:t>
      </w:r>
      <w:proofErr w:type="spellStart"/>
      <w:r w:rsidRPr="00324815">
        <w:rPr>
          <w:rFonts w:ascii="Times New Roman" w:hAnsi="Times New Roman"/>
          <w:sz w:val="28"/>
          <w:u w:color="FFFFFF"/>
        </w:rPr>
        <w:t>приаэродромная</w:t>
      </w:r>
      <w:proofErr w:type="spellEnd"/>
      <w:r w:rsidRPr="00324815">
        <w:rPr>
          <w:rFonts w:ascii="Times New Roman" w:hAnsi="Times New Roman"/>
          <w:sz w:val="28"/>
          <w:u w:color="FFFFFF"/>
        </w:rPr>
        <w:t xml:space="preserve"> территория определяется по границам </w:t>
      </w:r>
      <w:proofErr w:type="spellStart"/>
      <w:r w:rsidRPr="00324815">
        <w:rPr>
          <w:rFonts w:ascii="Times New Roman" w:hAnsi="Times New Roman"/>
          <w:sz w:val="28"/>
          <w:u w:color="FFFFFF"/>
        </w:rPr>
        <w:t>подзон</w:t>
      </w:r>
      <w:proofErr w:type="spellEnd"/>
      <w:r w:rsidRPr="00324815">
        <w:rPr>
          <w:rFonts w:ascii="Times New Roman" w:hAnsi="Times New Roman"/>
          <w:sz w:val="28"/>
          <w:u w:color="FFFFFF"/>
        </w:rPr>
        <w:t xml:space="preserve">, установленных в соответствии с требованиями Постановления Правительства РФ от 02.12.2017 № 1460 «Об утверждении Правил установления </w:t>
      </w:r>
      <w:proofErr w:type="spellStart"/>
      <w:r w:rsidRPr="00324815">
        <w:rPr>
          <w:rFonts w:ascii="Times New Roman" w:hAnsi="Times New Roman"/>
          <w:sz w:val="28"/>
          <w:u w:color="FFFFFF"/>
        </w:rPr>
        <w:t>приаэродромной</w:t>
      </w:r>
      <w:proofErr w:type="spellEnd"/>
      <w:r w:rsidRPr="00324815">
        <w:rPr>
          <w:rFonts w:ascii="Times New Roman" w:hAnsi="Times New Roman"/>
          <w:sz w:val="28"/>
          <w:u w:color="FFFFFF"/>
        </w:rPr>
        <w:t xml:space="preserve"> территории, Правил выделения на </w:t>
      </w:r>
      <w:proofErr w:type="spellStart"/>
      <w:r w:rsidRPr="00324815">
        <w:rPr>
          <w:rFonts w:ascii="Times New Roman" w:hAnsi="Times New Roman"/>
          <w:sz w:val="28"/>
          <w:u w:color="FFFFFF"/>
        </w:rPr>
        <w:t>приаэродромной</w:t>
      </w:r>
      <w:proofErr w:type="spellEnd"/>
      <w:r w:rsidRPr="00324815">
        <w:rPr>
          <w:rFonts w:ascii="Times New Roman" w:hAnsi="Times New Roman"/>
          <w:sz w:val="28"/>
          <w:u w:color="FFFFFF"/>
        </w:rPr>
        <w:t xml:space="preserve"> территории </w:t>
      </w:r>
      <w:proofErr w:type="spellStart"/>
      <w:r w:rsidRPr="00324815">
        <w:rPr>
          <w:rFonts w:ascii="Times New Roman" w:hAnsi="Times New Roman"/>
          <w:sz w:val="28"/>
          <w:u w:color="FFFFFF"/>
        </w:rPr>
        <w:t>подзон</w:t>
      </w:r>
      <w:proofErr w:type="spellEnd"/>
      <w:proofErr w:type="gramEnd"/>
      <w:r w:rsidRPr="00324815">
        <w:rPr>
          <w:rFonts w:ascii="Times New Roman" w:hAnsi="Times New Roman"/>
          <w:sz w:val="28"/>
          <w:u w:color="FFFFFF"/>
        </w:rPr>
        <w:t xml:space="preserve"> и Правил разрешения разногласий, возникающих между высшими исполнительными органами государственной власти субъектов Российской Федерации и уполномоченными Правительством Российской Федерации федеральными органами исполнительной власти при согласовании проекта решения об установлении </w:t>
      </w:r>
      <w:proofErr w:type="spellStart"/>
      <w:r w:rsidRPr="00324815">
        <w:rPr>
          <w:rFonts w:ascii="Times New Roman" w:hAnsi="Times New Roman"/>
          <w:sz w:val="28"/>
          <w:u w:color="FFFFFF"/>
        </w:rPr>
        <w:t>приаэродромной</w:t>
      </w:r>
      <w:proofErr w:type="spellEnd"/>
      <w:r w:rsidRPr="00324815">
        <w:rPr>
          <w:rFonts w:ascii="Times New Roman" w:hAnsi="Times New Roman"/>
          <w:sz w:val="28"/>
          <w:u w:color="FFFFFF"/>
        </w:rPr>
        <w:t xml:space="preserve"> территории». Территория </w:t>
      </w:r>
      <w:r w:rsidRPr="00324815">
        <w:rPr>
          <w:rFonts w:ascii="Times New Roman" w:hAnsi="Times New Roman"/>
          <w:bCs/>
          <w:sz w:val="28"/>
          <w:u w:color="FFFFFF"/>
        </w:rPr>
        <w:t xml:space="preserve">сельского поселения </w:t>
      </w:r>
      <w:proofErr w:type="spellStart"/>
      <w:r w:rsidRPr="00324815">
        <w:rPr>
          <w:rFonts w:ascii="Times New Roman" w:hAnsi="Times New Roman"/>
          <w:bCs/>
          <w:sz w:val="28"/>
          <w:u w:color="FFFFFF"/>
        </w:rPr>
        <w:t>Курумоч</w:t>
      </w:r>
      <w:proofErr w:type="spellEnd"/>
      <w:r w:rsidRPr="00324815">
        <w:rPr>
          <w:rFonts w:ascii="Times New Roman" w:hAnsi="Times New Roman"/>
          <w:bCs/>
          <w:sz w:val="28"/>
          <w:u w:color="FFFFFF"/>
        </w:rPr>
        <w:t xml:space="preserve"> </w:t>
      </w:r>
      <w:r w:rsidR="003C3D42" w:rsidRPr="003C3D42">
        <w:rPr>
          <w:rFonts w:ascii="Times New Roman" w:hAnsi="Times New Roman"/>
          <w:bCs/>
          <w:sz w:val="28"/>
          <w:u w:color="FFFFFF"/>
        </w:rPr>
        <w:t>н</w:t>
      </w:r>
      <w:r w:rsidR="00042967">
        <w:rPr>
          <w:rFonts w:ascii="Times New Roman" w:hAnsi="Times New Roman"/>
          <w:bCs/>
          <w:sz w:val="28"/>
          <w:u w:color="FFFFFF"/>
        </w:rPr>
        <w:t xml:space="preserve">аходится в границах </w:t>
      </w:r>
      <w:proofErr w:type="spellStart"/>
      <w:r w:rsidR="00042967">
        <w:rPr>
          <w:rFonts w:ascii="Times New Roman" w:hAnsi="Times New Roman"/>
          <w:bCs/>
          <w:sz w:val="28"/>
          <w:u w:color="FFFFFF"/>
        </w:rPr>
        <w:t>подзон</w:t>
      </w:r>
      <w:proofErr w:type="spellEnd"/>
      <w:r w:rsidR="00042967">
        <w:rPr>
          <w:rFonts w:ascii="Times New Roman" w:hAnsi="Times New Roman"/>
          <w:bCs/>
          <w:sz w:val="28"/>
          <w:u w:color="FFFFFF"/>
        </w:rPr>
        <w:t xml:space="preserve"> № </w:t>
      </w:r>
      <w:r w:rsidR="003C3D42" w:rsidRPr="003C3D42">
        <w:rPr>
          <w:rFonts w:ascii="Times New Roman" w:hAnsi="Times New Roman"/>
          <w:bCs/>
          <w:sz w:val="28"/>
          <w:u w:color="FFFFFF"/>
        </w:rPr>
        <w:t>4, 5, 6.</w:t>
      </w:r>
    </w:p>
    <w:p w:rsidR="00EF5945" w:rsidRPr="00EF5945" w:rsidRDefault="00042967" w:rsidP="005973BE">
      <w:pPr>
        <w:pStyle w:val="a6"/>
        <w:numPr>
          <w:ilvl w:val="1"/>
          <w:numId w:val="45"/>
        </w:numPr>
        <w:tabs>
          <w:tab w:val="left" w:pos="993"/>
        </w:tabs>
        <w:spacing w:after="160" w:line="440" w:lineRule="exact"/>
        <w:ind w:left="0" w:firstLine="709"/>
        <w:jc w:val="both"/>
        <w:rPr>
          <w:rFonts w:ascii="Times New Roman" w:hAnsi="Times New Roman"/>
          <w:sz w:val="28"/>
          <w:szCs w:val="28"/>
        </w:rPr>
      </w:pPr>
      <w:r>
        <w:rPr>
          <w:rFonts w:ascii="Times New Roman" w:hAnsi="Times New Roman"/>
          <w:sz w:val="28"/>
          <w:szCs w:val="28"/>
        </w:rPr>
        <w:t xml:space="preserve"> </w:t>
      </w:r>
      <w:r w:rsidRPr="00042967">
        <w:rPr>
          <w:rFonts w:ascii="Times New Roman" w:hAnsi="Times New Roman"/>
          <w:sz w:val="28"/>
          <w:szCs w:val="28"/>
        </w:rPr>
        <w:t xml:space="preserve">В границах четвертой </w:t>
      </w:r>
      <w:proofErr w:type="spellStart"/>
      <w:r w:rsidRPr="00042967">
        <w:rPr>
          <w:rFonts w:ascii="Times New Roman" w:hAnsi="Times New Roman"/>
          <w:sz w:val="28"/>
          <w:szCs w:val="28"/>
        </w:rPr>
        <w:t>подзоны</w:t>
      </w:r>
      <w:proofErr w:type="spellEnd"/>
      <w:r w:rsidRPr="00042967">
        <w:rPr>
          <w:rFonts w:ascii="Times New Roman" w:hAnsi="Times New Roman"/>
          <w:sz w:val="28"/>
          <w:szCs w:val="28"/>
        </w:rPr>
        <w:t xml:space="preserve">, запрещается размещать объекты, создающие помехи в работе наземных объектов средств и систем обслуживания воздушного движения, навигации, посадки и связи, предназначенных для организации воздушного движения и расположенных вне первой </w:t>
      </w:r>
      <w:proofErr w:type="spellStart"/>
      <w:r w:rsidRPr="00042967">
        <w:rPr>
          <w:rFonts w:ascii="Times New Roman" w:hAnsi="Times New Roman"/>
          <w:sz w:val="28"/>
          <w:szCs w:val="28"/>
        </w:rPr>
        <w:t>п</w:t>
      </w:r>
      <w:r w:rsidR="00EF5945">
        <w:t>одзоны</w:t>
      </w:r>
      <w:proofErr w:type="spellEnd"/>
      <w:r w:rsidR="00EF5945">
        <w:t>.</w:t>
      </w:r>
    </w:p>
    <w:p w:rsidR="00042967" w:rsidRPr="00666B92" w:rsidRDefault="00EF5945" w:rsidP="005973BE">
      <w:pPr>
        <w:pStyle w:val="a6"/>
        <w:tabs>
          <w:tab w:val="left" w:pos="993"/>
        </w:tabs>
        <w:spacing w:after="160" w:line="440" w:lineRule="exact"/>
        <w:ind w:left="0" w:firstLine="709"/>
        <w:jc w:val="both"/>
        <w:rPr>
          <w:rFonts w:ascii="Times New Roman" w:hAnsi="Times New Roman"/>
          <w:sz w:val="28"/>
          <w:szCs w:val="28"/>
        </w:rPr>
      </w:pPr>
      <w:r w:rsidRPr="00EF5945">
        <w:rPr>
          <w:rFonts w:ascii="Times New Roman" w:hAnsi="Times New Roman"/>
          <w:sz w:val="28"/>
          <w:szCs w:val="28"/>
        </w:rPr>
        <w:t>Запрещается проектирование</w:t>
      </w:r>
      <w:r>
        <w:rPr>
          <w:rFonts w:ascii="Times New Roman" w:hAnsi="Times New Roman"/>
          <w:sz w:val="28"/>
          <w:szCs w:val="28"/>
        </w:rPr>
        <w:t>, строительство новых объектов,</w:t>
      </w:r>
      <w:r w:rsidR="00666B92">
        <w:rPr>
          <w:rFonts w:ascii="Times New Roman" w:hAnsi="Times New Roman"/>
          <w:sz w:val="28"/>
          <w:szCs w:val="28"/>
        </w:rPr>
        <w:t xml:space="preserve"> </w:t>
      </w:r>
      <w:r w:rsidRPr="00EF5945">
        <w:rPr>
          <w:rFonts w:ascii="Times New Roman" w:hAnsi="Times New Roman"/>
          <w:sz w:val="28"/>
          <w:szCs w:val="28"/>
        </w:rPr>
        <w:t>реконструкция</w:t>
      </w:r>
      <w:r w:rsidR="00666B92">
        <w:rPr>
          <w:rFonts w:ascii="Times New Roman" w:hAnsi="Times New Roman"/>
          <w:sz w:val="28"/>
          <w:szCs w:val="28"/>
        </w:rPr>
        <w:t xml:space="preserve"> </w:t>
      </w:r>
      <w:r w:rsidRPr="00666B92">
        <w:rPr>
          <w:rFonts w:ascii="Times New Roman" w:hAnsi="Times New Roman"/>
          <w:sz w:val="28"/>
          <w:szCs w:val="28"/>
        </w:rPr>
        <w:t>существующих объектов, в случае превышения допустимых максимальных абсолютных</w:t>
      </w:r>
      <w:r w:rsidR="00666B92">
        <w:rPr>
          <w:rFonts w:ascii="Times New Roman" w:hAnsi="Times New Roman"/>
          <w:sz w:val="28"/>
          <w:szCs w:val="28"/>
        </w:rPr>
        <w:t xml:space="preserve"> </w:t>
      </w:r>
      <w:r w:rsidRPr="00666B92">
        <w:rPr>
          <w:rFonts w:ascii="Times New Roman" w:hAnsi="Times New Roman"/>
          <w:sz w:val="28"/>
          <w:szCs w:val="28"/>
        </w:rPr>
        <w:t>отметок верха объекта</w:t>
      </w:r>
      <w:r w:rsidR="00666B92">
        <w:rPr>
          <w:rFonts w:ascii="Times New Roman" w:hAnsi="Times New Roman"/>
          <w:sz w:val="28"/>
          <w:szCs w:val="28"/>
        </w:rPr>
        <w:t>.</w:t>
      </w:r>
    </w:p>
    <w:p w:rsidR="00042967" w:rsidRPr="00F21C1E" w:rsidRDefault="00042967" w:rsidP="005973BE">
      <w:pPr>
        <w:pStyle w:val="a6"/>
        <w:numPr>
          <w:ilvl w:val="1"/>
          <w:numId w:val="45"/>
        </w:numPr>
        <w:tabs>
          <w:tab w:val="left" w:pos="993"/>
        </w:tabs>
        <w:spacing w:after="160" w:line="440" w:lineRule="exact"/>
        <w:ind w:left="0" w:firstLine="567"/>
        <w:jc w:val="both"/>
        <w:rPr>
          <w:rFonts w:ascii="Times New Roman" w:hAnsi="Times New Roman"/>
          <w:sz w:val="28"/>
          <w:szCs w:val="28"/>
        </w:rPr>
      </w:pPr>
      <w:r>
        <w:rPr>
          <w:rFonts w:ascii="Times New Roman" w:hAnsi="Times New Roman"/>
          <w:sz w:val="28"/>
          <w:szCs w:val="28"/>
        </w:rPr>
        <w:t xml:space="preserve"> </w:t>
      </w:r>
      <w:r w:rsidRPr="00042967">
        <w:rPr>
          <w:rFonts w:ascii="Times New Roman" w:hAnsi="Times New Roman"/>
          <w:sz w:val="28"/>
          <w:szCs w:val="28"/>
        </w:rPr>
        <w:t xml:space="preserve">В границах пятой </w:t>
      </w:r>
      <w:proofErr w:type="spellStart"/>
      <w:r w:rsidRPr="00042967">
        <w:rPr>
          <w:rFonts w:ascii="Times New Roman" w:hAnsi="Times New Roman"/>
          <w:sz w:val="28"/>
          <w:szCs w:val="28"/>
        </w:rPr>
        <w:t>подзоны</w:t>
      </w:r>
      <w:proofErr w:type="spellEnd"/>
      <w:r w:rsidRPr="00042967">
        <w:rPr>
          <w:rFonts w:ascii="Times New Roman" w:hAnsi="Times New Roman"/>
          <w:sz w:val="28"/>
          <w:szCs w:val="28"/>
        </w:rPr>
        <w:t xml:space="preserve">  запрещается размещать опасные производственные объекты, определенные </w:t>
      </w:r>
      <w:r w:rsidR="00666B92">
        <w:rPr>
          <w:rFonts w:ascii="Times New Roman" w:hAnsi="Times New Roman"/>
          <w:sz w:val="28"/>
          <w:szCs w:val="28"/>
        </w:rPr>
        <w:t>Федеральным Законом</w:t>
      </w:r>
      <w:r w:rsidRPr="00042967">
        <w:rPr>
          <w:rFonts w:ascii="Times New Roman" w:hAnsi="Times New Roman"/>
          <w:sz w:val="28"/>
          <w:szCs w:val="28"/>
        </w:rPr>
        <w:t xml:space="preserve"> </w:t>
      </w:r>
      <w:r w:rsidR="00666B92">
        <w:rPr>
          <w:rFonts w:ascii="Times New Roman" w:hAnsi="Times New Roman"/>
          <w:sz w:val="28"/>
          <w:szCs w:val="28"/>
        </w:rPr>
        <w:br/>
      </w:r>
      <w:r w:rsidRPr="00042967">
        <w:rPr>
          <w:rFonts w:ascii="Times New Roman" w:hAnsi="Times New Roman"/>
          <w:sz w:val="28"/>
          <w:szCs w:val="28"/>
        </w:rPr>
        <w:t>«О промышленной безопасности опасных производственных объектов» от 21.07.1997 № 116-ФЗ, функционирование которых может повлиять на безопасность полетов воз</w:t>
      </w:r>
      <w:r w:rsidR="00666B92">
        <w:rPr>
          <w:rFonts w:ascii="Times New Roman" w:hAnsi="Times New Roman"/>
          <w:sz w:val="28"/>
          <w:szCs w:val="28"/>
        </w:rPr>
        <w:t>душных судов.</w:t>
      </w:r>
      <w:r w:rsidRPr="00042967">
        <w:rPr>
          <w:rFonts w:ascii="Times New Roman" w:hAnsi="Times New Roman"/>
          <w:sz w:val="28"/>
          <w:szCs w:val="28"/>
        </w:rPr>
        <w:t xml:space="preserve"> </w:t>
      </w:r>
      <w:r w:rsidR="00F21C1E" w:rsidRPr="00F21C1E">
        <w:rPr>
          <w:rFonts w:ascii="Times New Roman" w:hAnsi="Times New Roman"/>
          <w:sz w:val="28"/>
          <w:szCs w:val="28"/>
        </w:rPr>
        <w:t xml:space="preserve">Максимальная допустимая абсолютная высота объекта в границах </w:t>
      </w:r>
      <w:proofErr w:type="spellStart"/>
      <w:r w:rsidR="00F21C1E" w:rsidRPr="00F21C1E">
        <w:rPr>
          <w:rFonts w:ascii="Times New Roman" w:hAnsi="Times New Roman"/>
          <w:sz w:val="28"/>
          <w:szCs w:val="28"/>
        </w:rPr>
        <w:t>подзоны</w:t>
      </w:r>
      <w:proofErr w:type="spellEnd"/>
      <w:r w:rsidR="00F21C1E">
        <w:rPr>
          <w:rFonts w:ascii="Times New Roman" w:hAnsi="Times New Roman"/>
          <w:sz w:val="28"/>
          <w:szCs w:val="28"/>
        </w:rPr>
        <w:t xml:space="preserve"> </w:t>
      </w:r>
      <w:r w:rsidR="00F21C1E" w:rsidRPr="00F21C1E">
        <w:rPr>
          <w:rFonts w:ascii="Times New Roman" w:hAnsi="Times New Roman"/>
          <w:sz w:val="28"/>
          <w:szCs w:val="28"/>
        </w:rPr>
        <w:t>– 295.36 м в Балтийской системе высот 1977 года.</w:t>
      </w:r>
      <w:r w:rsidRPr="00F21C1E">
        <w:rPr>
          <w:rFonts w:ascii="Times New Roman" w:hAnsi="Times New Roman"/>
          <w:sz w:val="28"/>
          <w:szCs w:val="28"/>
        </w:rPr>
        <w:t xml:space="preserve"> Ограничения распространяются на строящиеся (проектируемые) и реконструируемые опасные производственные объекты.</w:t>
      </w:r>
    </w:p>
    <w:p w:rsidR="00DE4F24" w:rsidRDefault="00042967" w:rsidP="005973BE">
      <w:pPr>
        <w:pStyle w:val="a6"/>
        <w:numPr>
          <w:ilvl w:val="1"/>
          <w:numId w:val="45"/>
        </w:numPr>
        <w:tabs>
          <w:tab w:val="left" w:pos="993"/>
        </w:tabs>
        <w:spacing w:after="160" w:line="440" w:lineRule="exact"/>
        <w:ind w:left="0" w:firstLine="567"/>
        <w:jc w:val="both"/>
        <w:rPr>
          <w:rFonts w:ascii="Times New Roman" w:hAnsi="Times New Roman"/>
          <w:sz w:val="28"/>
          <w:szCs w:val="28"/>
        </w:rPr>
      </w:pPr>
      <w:r w:rsidRPr="00042967">
        <w:rPr>
          <w:rFonts w:ascii="Times New Roman" w:hAnsi="Times New Roman"/>
          <w:sz w:val="28"/>
          <w:szCs w:val="28"/>
        </w:rPr>
        <w:t xml:space="preserve"> В </w:t>
      </w:r>
      <w:proofErr w:type="spellStart"/>
      <w:r w:rsidRPr="00042967">
        <w:rPr>
          <w:rFonts w:ascii="Times New Roman" w:hAnsi="Times New Roman"/>
          <w:sz w:val="28"/>
          <w:szCs w:val="28"/>
        </w:rPr>
        <w:t>гравницах</w:t>
      </w:r>
      <w:proofErr w:type="spellEnd"/>
      <w:r w:rsidRPr="00042967">
        <w:rPr>
          <w:rFonts w:ascii="Times New Roman" w:hAnsi="Times New Roman"/>
          <w:sz w:val="28"/>
          <w:szCs w:val="28"/>
        </w:rPr>
        <w:t xml:space="preserve"> шестой </w:t>
      </w:r>
      <w:proofErr w:type="spellStart"/>
      <w:r w:rsidRPr="00042967">
        <w:rPr>
          <w:rFonts w:ascii="Times New Roman" w:hAnsi="Times New Roman"/>
          <w:sz w:val="28"/>
          <w:szCs w:val="28"/>
        </w:rPr>
        <w:t>подзоны</w:t>
      </w:r>
      <w:proofErr w:type="spellEnd"/>
      <w:r w:rsidRPr="00042967">
        <w:rPr>
          <w:rFonts w:ascii="Times New Roman" w:hAnsi="Times New Roman"/>
          <w:sz w:val="28"/>
          <w:szCs w:val="28"/>
        </w:rPr>
        <w:t xml:space="preserve">: </w:t>
      </w:r>
    </w:p>
    <w:p w:rsidR="00DE4F24" w:rsidRDefault="00042967" w:rsidP="005973BE">
      <w:pPr>
        <w:pStyle w:val="a6"/>
        <w:tabs>
          <w:tab w:val="left" w:pos="993"/>
        </w:tabs>
        <w:spacing w:after="160" w:line="440" w:lineRule="exact"/>
        <w:ind w:left="0" w:firstLine="567"/>
        <w:jc w:val="both"/>
        <w:rPr>
          <w:rFonts w:ascii="Times New Roman" w:hAnsi="Times New Roman"/>
          <w:sz w:val="28"/>
          <w:szCs w:val="28"/>
        </w:rPr>
      </w:pPr>
      <w:r w:rsidRPr="00042967">
        <w:rPr>
          <w:rFonts w:ascii="Times New Roman" w:hAnsi="Times New Roman"/>
          <w:sz w:val="28"/>
          <w:szCs w:val="28"/>
        </w:rPr>
        <w:t xml:space="preserve">1) Запрещается размещать объекты, способствующие привлечению и массовому скоплению птиц: звероводческие фермы, скотобойни; подсобные хозяйства (свинарники, коровники, птицефермы, зверофермы, рыбные пруды); места концентрированных выбросов пищевых отходов, свалки </w:t>
      </w:r>
      <w:r w:rsidRPr="00042967">
        <w:rPr>
          <w:rFonts w:ascii="Times New Roman" w:hAnsi="Times New Roman"/>
          <w:sz w:val="28"/>
          <w:szCs w:val="28"/>
        </w:rPr>
        <w:lastRenderedPageBreak/>
        <w:t xml:space="preserve">пищевых отходов, открытые свалки ТБО, закрытые свалки ТБО, не имеющие широкую рабочую карту, несанкционированные свалки на открытых местах любого объема; </w:t>
      </w:r>
      <w:proofErr w:type="gramStart"/>
      <w:r w:rsidRPr="00042967">
        <w:rPr>
          <w:rFonts w:ascii="Times New Roman" w:hAnsi="Times New Roman"/>
          <w:sz w:val="28"/>
          <w:szCs w:val="28"/>
        </w:rPr>
        <w:t xml:space="preserve">зернохранилища, предприятия по переработке зерна (элеваторы, мельницы и т.п.) и производству кормов; хозяйства, в которых выращиваются ягоды и мелкоплодные растения; новые водоемы, реки, болота; скотомогильники; опоры линий электропередач на открытых местах, не оборудованные устройствами против </w:t>
      </w:r>
      <w:proofErr w:type="spellStart"/>
      <w:r w:rsidRPr="00042967">
        <w:rPr>
          <w:rFonts w:ascii="Times New Roman" w:hAnsi="Times New Roman"/>
          <w:sz w:val="28"/>
          <w:szCs w:val="28"/>
        </w:rPr>
        <w:t>присады</w:t>
      </w:r>
      <w:proofErr w:type="spellEnd"/>
      <w:r w:rsidRPr="00042967">
        <w:rPr>
          <w:rFonts w:ascii="Times New Roman" w:hAnsi="Times New Roman"/>
          <w:sz w:val="28"/>
          <w:szCs w:val="28"/>
        </w:rPr>
        <w:t xml:space="preserve"> птиц; высокие сооружения с различными металлоконструкциями на крышах; ангары и другие пустующие хозяйственные помещения с наличием щелей под крышами;</w:t>
      </w:r>
      <w:proofErr w:type="gramEnd"/>
      <w:r w:rsidRPr="00042967">
        <w:rPr>
          <w:rFonts w:ascii="Times New Roman" w:hAnsi="Times New Roman"/>
          <w:sz w:val="28"/>
          <w:szCs w:val="28"/>
        </w:rPr>
        <w:t xml:space="preserve"> мусоросжигательные и мусороперерабатывающие за</w:t>
      </w:r>
      <w:r w:rsidR="00C922A4">
        <w:rPr>
          <w:rFonts w:ascii="Times New Roman" w:hAnsi="Times New Roman"/>
          <w:sz w:val="28"/>
          <w:szCs w:val="28"/>
        </w:rPr>
        <w:t>воды, объекты сортировки мусора.</w:t>
      </w:r>
      <w:r w:rsidRPr="00042967">
        <w:rPr>
          <w:rFonts w:ascii="Times New Roman" w:hAnsi="Times New Roman"/>
          <w:sz w:val="28"/>
          <w:szCs w:val="28"/>
        </w:rPr>
        <w:t xml:space="preserve"> </w:t>
      </w:r>
    </w:p>
    <w:p w:rsidR="00042967" w:rsidRPr="003A1184" w:rsidRDefault="00042967" w:rsidP="005973BE">
      <w:pPr>
        <w:pStyle w:val="a6"/>
        <w:tabs>
          <w:tab w:val="left" w:pos="851"/>
          <w:tab w:val="left" w:pos="993"/>
        </w:tabs>
        <w:spacing w:after="160" w:line="440" w:lineRule="exact"/>
        <w:ind w:left="0" w:firstLine="567"/>
        <w:jc w:val="both"/>
        <w:rPr>
          <w:rFonts w:ascii="Times New Roman" w:hAnsi="Times New Roman"/>
          <w:sz w:val="28"/>
          <w:szCs w:val="28"/>
        </w:rPr>
      </w:pPr>
      <w:r w:rsidRPr="00042967">
        <w:rPr>
          <w:rFonts w:ascii="Times New Roman" w:hAnsi="Times New Roman"/>
          <w:sz w:val="28"/>
          <w:szCs w:val="28"/>
        </w:rPr>
        <w:t xml:space="preserve">2) Запрещается осуществлять деятельность, способствующую привлечению и массовому скоплению птиц: </w:t>
      </w:r>
      <w:r w:rsidR="003A1184" w:rsidRPr="003A1184">
        <w:rPr>
          <w:rFonts w:ascii="Times New Roman" w:hAnsi="Times New Roman"/>
          <w:sz w:val="28"/>
          <w:szCs w:val="28"/>
        </w:rPr>
        <w:t>вспашка и перепахивание сельскохозяйственных полей с зерновыми</w:t>
      </w:r>
      <w:r w:rsidR="003A1184">
        <w:rPr>
          <w:rFonts w:ascii="Times New Roman" w:hAnsi="Times New Roman"/>
          <w:sz w:val="28"/>
          <w:szCs w:val="28"/>
        </w:rPr>
        <w:t xml:space="preserve"> </w:t>
      </w:r>
      <w:r w:rsidR="003A1184" w:rsidRPr="003A1184">
        <w:rPr>
          <w:rFonts w:ascii="Times New Roman" w:hAnsi="Times New Roman"/>
          <w:sz w:val="28"/>
          <w:szCs w:val="28"/>
        </w:rPr>
        <w:t>культурами в дневное время;</w:t>
      </w:r>
      <w:r w:rsidR="003A1184">
        <w:rPr>
          <w:rFonts w:ascii="Times New Roman" w:hAnsi="Times New Roman"/>
          <w:sz w:val="28"/>
          <w:szCs w:val="28"/>
        </w:rPr>
        <w:t xml:space="preserve"> </w:t>
      </w:r>
      <w:r w:rsidR="003A1184" w:rsidRPr="003A1184">
        <w:rPr>
          <w:rFonts w:ascii="Times New Roman" w:hAnsi="Times New Roman"/>
          <w:sz w:val="28"/>
          <w:szCs w:val="28"/>
        </w:rPr>
        <w:t>допущение произрастание высокой берегов</w:t>
      </w:r>
      <w:r w:rsidR="003A1184">
        <w:rPr>
          <w:rFonts w:ascii="Times New Roman" w:hAnsi="Times New Roman"/>
          <w:sz w:val="28"/>
          <w:szCs w:val="28"/>
        </w:rPr>
        <w:t xml:space="preserve">ой и прибрежной растительности; </w:t>
      </w:r>
      <w:r w:rsidR="003A1184" w:rsidRPr="003A1184">
        <w:rPr>
          <w:rFonts w:ascii="Times New Roman" w:hAnsi="Times New Roman"/>
          <w:sz w:val="28"/>
          <w:szCs w:val="28"/>
        </w:rPr>
        <w:t>выпас скота</w:t>
      </w:r>
      <w:proofErr w:type="gramStart"/>
      <w:r w:rsidR="003A1184" w:rsidRPr="003A1184">
        <w:rPr>
          <w:rFonts w:ascii="Times New Roman" w:hAnsi="Times New Roman"/>
          <w:sz w:val="28"/>
          <w:szCs w:val="28"/>
        </w:rPr>
        <w:t>.</w:t>
      </w:r>
      <w:r w:rsidRPr="003A1184">
        <w:rPr>
          <w:rFonts w:ascii="Times New Roman" w:hAnsi="Times New Roman"/>
          <w:sz w:val="28"/>
          <w:szCs w:val="28"/>
        </w:rPr>
        <w:t>.</w:t>
      </w:r>
      <w:proofErr w:type="gramEnd"/>
    </w:p>
    <w:p w:rsidR="0067175E" w:rsidRPr="002450E0" w:rsidRDefault="0067175E" w:rsidP="0067175E">
      <w:pPr>
        <w:shd w:val="clear" w:color="auto" w:fill="FFFFFF"/>
        <w:spacing w:before="360" w:after="240"/>
        <w:ind w:firstLine="567"/>
        <w:jc w:val="both"/>
        <w:textAlignment w:val="baseline"/>
        <w:rPr>
          <w:rFonts w:ascii="Times New Roman" w:hAnsi="Times New Roman"/>
          <w:spacing w:val="2"/>
          <w:sz w:val="28"/>
          <w:szCs w:val="28"/>
          <w:shd w:val="clear" w:color="auto" w:fill="FFFFFF"/>
        </w:rPr>
      </w:pPr>
      <w:r>
        <w:rPr>
          <w:rFonts w:ascii="Times New Roman" w:eastAsia="Times New Roman" w:hAnsi="Times New Roman"/>
          <w:b/>
          <w:bCs/>
          <w:spacing w:val="2"/>
          <w:sz w:val="28"/>
          <w:szCs w:val="28"/>
        </w:rPr>
        <w:t>Статья 43</w:t>
      </w:r>
      <w:r w:rsidRPr="002450E0">
        <w:rPr>
          <w:rFonts w:ascii="Times New Roman" w:eastAsia="Times New Roman" w:hAnsi="Times New Roman"/>
          <w:b/>
          <w:bCs/>
          <w:spacing w:val="2"/>
          <w:sz w:val="28"/>
          <w:szCs w:val="28"/>
        </w:rPr>
        <w:t>.</w:t>
      </w:r>
      <w:r w:rsidRPr="002450E0">
        <w:rPr>
          <w:rFonts w:ascii="Times New Roman" w:eastAsia="Times New Roman" w:hAnsi="Times New Roman"/>
          <w:spacing w:val="2"/>
          <w:sz w:val="28"/>
          <w:szCs w:val="28"/>
        </w:rPr>
        <w:t xml:space="preserve"> </w:t>
      </w:r>
      <w:r w:rsidRPr="002450E0">
        <w:rPr>
          <w:rFonts w:ascii="Times New Roman" w:hAnsi="Times New Roman"/>
          <w:b/>
          <w:bCs/>
          <w:sz w:val="28"/>
          <w:szCs w:val="28"/>
        </w:rPr>
        <w:t xml:space="preserve">Ограничения использования земельных участков в границах </w:t>
      </w:r>
      <w:r w:rsidR="009E5854">
        <w:rPr>
          <w:rFonts w:ascii="Times New Roman" w:hAnsi="Times New Roman"/>
          <w:b/>
          <w:bCs/>
          <w:sz w:val="28"/>
          <w:szCs w:val="28"/>
        </w:rPr>
        <w:t>особо</w:t>
      </w:r>
      <w:r w:rsidR="003E6934">
        <w:rPr>
          <w:rFonts w:ascii="Times New Roman" w:hAnsi="Times New Roman"/>
          <w:b/>
          <w:bCs/>
          <w:sz w:val="28"/>
          <w:szCs w:val="28"/>
        </w:rPr>
        <w:t xml:space="preserve"> охраняемых территорий</w:t>
      </w:r>
    </w:p>
    <w:p w:rsidR="009E5854" w:rsidRDefault="00FE5E8E" w:rsidP="005973BE">
      <w:pPr>
        <w:pStyle w:val="a6"/>
        <w:tabs>
          <w:tab w:val="left" w:pos="851"/>
        </w:tabs>
        <w:spacing w:line="440" w:lineRule="exact"/>
        <w:ind w:left="0" w:firstLine="709"/>
        <w:jc w:val="both"/>
        <w:rPr>
          <w:rFonts w:ascii="Times New Roman" w:hAnsi="Times New Roman"/>
          <w:sz w:val="28"/>
          <w:szCs w:val="28"/>
        </w:rPr>
      </w:pPr>
      <w:r w:rsidRPr="009E5854">
        <w:rPr>
          <w:rFonts w:ascii="Times New Roman" w:hAnsi="Times New Roman"/>
          <w:sz w:val="28"/>
          <w:szCs w:val="28"/>
        </w:rPr>
        <w:t xml:space="preserve">Территория сельского поселения Рождествено находится в границах </w:t>
      </w:r>
      <w:r w:rsidR="009E5854" w:rsidRPr="009E5854">
        <w:rPr>
          <w:rFonts w:ascii="Times New Roman" w:hAnsi="Times New Roman"/>
          <w:sz w:val="28"/>
          <w:szCs w:val="28"/>
        </w:rPr>
        <w:t>земель особо охраняемых природных территорий</w:t>
      </w:r>
      <w:r w:rsidR="009E5854">
        <w:rPr>
          <w:rFonts w:ascii="Times New Roman" w:hAnsi="Times New Roman"/>
          <w:sz w:val="28"/>
          <w:szCs w:val="28"/>
        </w:rPr>
        <w:t xml:space="preserve"> Национального парка «Самарская Лука»</w:t>
      </w:r>
      <w:r w:rsidRPr="009E5854">
        <w:rPr>
          <w:rFonts w:ascii="Times New Roman" w:hAnsi="Times New Roman"/>
          <w:sz w:val="28"/>
          <w:szCs w:val="28"/>
        </w:rPr>
        <w:t>.</w:t>
      </w:r>
      <w:r w:rsidR="009E5854">
        <w:rPr>
          <w:rFonts w:ascii="Times New Roman" w:hAnsi="Times New Roman"/>
          <w:sz w:val="28"/>
          <w:szCs w:val="28"/>
        </w:rPr>
        <w:t xml:space="preserve"> Д</w:t>
      </w:r>
      <w:r w:rsidR="009E5854" w:rsidRPr="009E5854">
        <w:rPr>
          <w:rFonts w:ascii="Times New Roman" w:hAnsi="Times New Roman"/>
          <w:sz w:val="28"/>
          <w:szCs w:val="28"/>
        </w:rPr>
        <w:t xml:space="preserve">ля земель особо охраняемых природных территорий </w:t>
      </w:r>
      <w:r w:rsidR="009E5854">
        <w:rPr>
          <w:rFonts w:ascii="Times New Roman" w:hAnsi="Times New Roman"/>
          <w:sz w:val="28"/>
          <w:szCs w:val="28"/>
        </w:rPr>
        <w:br/>
      </w:r>
      <w:r w:rsidR="009E5854" w:rsidRPr="009E5854">
        <w:rPr>
          <w:rFonts w:ascii="Times New Roman" w:hAnsi="Times New Roman"/>
          <w:sz w:val="28"/>
          <w:szCs w:val="28"/>
        </w:rPr>
        <w:t>(за исключением земель лечебно-оздоровительных местностей и курортов)</w:t>
      </w:r>
      <w:r w:rsidR="009E5854">
        <w:rPr>
          <w:rFonts w:ascii="Times New Roman" w:hAnsi="Times New Roman"/>
          <w:sz w:val="28"/>
          <w:szCs w:val="28"/>
        </w:rPr>
        <w:t xml:space="preserve"> согласно п.6 ст.36 Градостроительного кодекса РФ, г</w:t>
      </w:r>
      <w:r w:rsidR="009E5854" w:rsidRPr="009E5854">
        <w:rPr>
          <w:rFonts w:ascii="Times New Roman" w:hAnsi="Times New Roman"/>
          <w:sz w:val="28"/>
          <w:szCs w:val="28"/>
        </w:rPr>
        <w:t>радостроительные регламенты не устанавливаются.</w:t>
      </w:r>
      <w:r w:rsidR="009E5854">
        <w:rPr>
          <w:rFonts w:ascii="Times New Roman" w:hAnsi="Times New Roman"/>
          <w:sz w:val="28"/>
          <w:szCs w:val="28"/>
        </w:rPr>
        <w:t xml:space="preserve"> </w:t>
      </w:r>
    </w:p>
    <w:p w:rsidR="005973BE" w:rsidRDefault="005973BE" w:rsidP="005973BE">
      <w:pPr>
        <w:pStyle w:val="a6"/>
        <w:tabs>
          <w:tab w:val="left" w:pos="851"/>
          <w:tab w:val="left" w:pos="1276"/>
        </w:tabs>
        <w:spacing w:line="440" w:lineRule="exact"/>
        <w:ind w:left="0" w:firstLine="709"/>
        <w:jc w:val="both"/>
        <w:rPr>
          <w:rFonts w:ascii="Times New Roman" w:hAnsi="Times New Roman"/>
          <w:sz w:val="28"/>
          <w:szCs w:val="28"/>
        </w:rPr>
      </w:pPr>
      <w:proofErr w:type="gramStart"/>
      <w:r>
        <w:rPr>
          <w:rFonts w:ascii="Times New Roman" w:hAnsi="Times New Roman"/>
          <w:sz w:val="28"/>
          <w:szCs w:val="28"/>
        </w:rPr>
        <w:t>Согласно</w:t>
      </w:r>
      <w:proofErr w:type="gramEnd"/>
      <w:r>
        <w:rPr>
          <w:rFonts w:ascii="Times New Roman" w:hAnsi="Times New Roman"/>
          <w:sz w:val="28"/>
          <w:szCs w:val="28"/>
        </w:rPr>
        <w:t xml:space="preserve"> Федерального закона </w:t>
      </w:r>
      <w:r w:rsidRPr="005973BE">
        <w:rPr>
          <w:rFonts w:ascii="Times New Roman" w:hAnsi="Times New Roman"/>
          <w:sz w:val="28"/>
          <w:szCs w:val="28"/>
        </w:rPr>
        <w:t xml:space="preserve">"Об особо охраняемых природных территориях" от 14.03.1995 N 33-ФЗ </w:t>
      </w:r>
      <w:proofErr w:type="spellStart"/>
      <w:r>
        <w:rPr>
          <w:rFonts w:ascii="Times New Roman" w:hAnsi="Times New Roman"/>
          <w:sz w:val="28"/>
          <w:szCs w:val="28"/>
        </w:rPr>
        <w:t>уставливается</w:t>
      </w:r>
      <w:proofErr w:type="spellEnd"/>
      <w:r>
        <w:rPr>
          <w:rFonts w:ascii="Times New Roman" w:hAnsi="Times New Roman"/>
          <w:sz w:val="28"/>
          <w:szCs w:val="28"/>
        </w:rPr>
        <w:t xml:space="preserve"> </w:t>
      </w:r>
      <w:proofErr w:type="spellStart"/>
      <w:r>
        <w:rPr>
          <w:rFonts w:ascii="Times New Roman" w:hAnsi="Times New Roman"/>
          <w:sz w:val="28"/>
          <w:szCs w:val="28"/>
        </w:rPr>
        <w:t>осбоый</w:t>
      </w:r>
      <w:proofErr w:type="spellEnd"/>
      <w:r>
        <w:rPr>
          <w:rFonts w:ascii="Times New Roman" w:hAnsi="Times New Roman"/>
          <w:sz w:val="28"/>
          <w:szCs w:val="28"/>
        </w:rPr>
        <w:t xml:space="preserve"> режим охраны </w:t>
      </w:r>
      <w:proofErr w:type="spellStart"/>
      <w:r>
        <w:rPr>
          <w:rFonts w:ascii="Times New Roman" w:hAnsi="Times New Roman"/>
          <w:sz w:val="28"/>
          <w:szCs w:val="28"/>
        </w:rPr>
        <w:t>территорияй</w:t>
      </w:r>
      <w:proofErr w:type="spellEnd"/>
      <w:r>
        <w:rPr>
          <w:rFonts w:ascii="Times New Roman" w:hAnsi="Times New Roman"/>
          <w:sz w:val="28"/>
          <w:szCs w:val="28"/>
        </w:rPr>
        <w:t xml:space="preserve"> национальных парков.</w:t>
      </w:r>
    </w:p>
    <w:p w:rsidR="005973BE" w:rsidRPr="005973BE" w:rsidRDefault="005973BE" w:rsidP="005973BE">
      <w:pPr>
        <w:pStyle w:val="a6"/>
        <w:tabs>
          <w:tab w:val="left" w:pos="851"/>
        </w:tabs>
        <w:spacing w:line="440" w:lineRule="exact"/>
        <w:ind w:left="0" w:firstLine="709"/>
        <w:jc w:val="both"/>
        <w:rPr>
          <w:rFonts w:ascii="Times New Roman" w:hAnsi="Times New Roman"/>
          <w:sz w:val="28"/>
          <w:szCs w:val="28"/>
        </w:rPr>
      </w:pPr>
      <w:r>
        <w:rPr>
          <w:rFonts w:ascii="Times New Roman" w:hAnsi="Times New Roman"/>
          <w:sz w:val="28"/>
          <w:szCs w:val="28"/>
        </w:rPr>
        <w:t>На</w:t>
      </w:r>
      <w:r w:rsidRPr="005973BE">
        <w:rPr>
          <w:rFonts w:ascii="Times New Roman" w:hAnsi="Times New Roman"/>
          <w:sz w:val="28"/>
          <w:szCs w:val="28"/>
        </w:rPr>
        <w:t xml:space="preserve"> территориях национальных парков запрещается любая деятельность, которая может нанести ущерб природным комплексам и объектам растительного и животного мира, культурно-историческим </w:t>
      </w:r>
      <w:r w:rsidRPr="005973BE">
        <w:rPr>
          <w:rFonts w:ascii="Times New Roman" w:hAnsi="Times New Roman"/>
          <w:sz w:val="28"/>
          <w:szCs w:val="28"/>
        </w:rPr>
        <w:lastRenderedPageBreak/>
        <w:t>объектам и которая противоречит целям и задачам национального парка, в том числе:</w:t>
      </w:r>
    </w:p>
    <w:p w:rsidR="005973BE" w:rsidRDefault="005973BE" w:rsidP="005973BE">
      <w:pPr>
        <w:pStyle w:val="a6"/>
        <w:tabs>
          <w:tab w:val="left" w:pos="851"/>
        </w:tabs>
        <w:spacing w:line="440" w:lineRule="exact"/>
        <w:ind w:hanging="11"/>
        <w:jc w:val="both"/>
        <w:rPr>
          <w:rFonts w:ascii="Times New Roman" w:hAnsi="Times New Roman"/>
          <w:sz w:val="28"/>
          <w:szCs w:val="28"/>
        </w:rPr>
      </w:pPr>
      <w:r w:rsidRPr="005973BE">
        <w:rPr>
          <w:rFonts w:ascii="Times New Roman" w:hAnsi="Times New Roman"/>
          <w:sz w:val="28"/>
          <w:szCs w:val="28"/>
        </w:rPr>
        <w:t>а) разведка и разработка полезных ископаемых;</w:t>
      </w:r>
    </w:p>
    <w:p w:rsidR="005973BE" w:rsidRDefault="005973BE" w:rsidP="005973BE">
      <w:pPr>
        <w:pStyle w:val="a6"/>
        <w:tabs>
          <w:tab w:val="left" w:pos="851"/>
        </w:tabs>
        <w:spacing w:line="440" w:lineRule="exact"/>
        <w:ind w:left="0" w:firstLine="709"/>
        <w:jc w:val="both"/>
        <w:rPr>
          <w:rFonts w:ascii="Times New Roman" w:hAnsi="Times New Roman"/>
          <w:sz w:val="28"/>
          <w:szCs w:val="28"/>
        </w:rPr>
      </w:pPr>
      <w:r w:rsidRPr="005973BE">
        <w:rPr>
          <w:rFonts w:ascii="Times New Roman" w:hAnsi="Times New Roman"/>
          <w:sz w:val="28"/>
          <w:szCs w:val="28"/>
        </w:rPr>
        <w:t>б) деятельность, влекущая за собой нарушение почвенного покрова и геологических обнажений;</w:t>
      </w:r>
    </w:p>
    <w:p w:rsidR="005973BE" w:rsidRDefault="005973BE" w:rsidP="005973BE">
      <w:pPr>
        <w:pStyle w:val="a6"/>
        <w:tabs>
          <w:tab w:val="left" w:pos="851"/>
        </w:tabs>
        <w:spacing w:line="440" w:lineRule="exact"/>
        <w:ind w:left="0" w:firstLine="709"/>
        <w:jc w:val="both"/>
        <w:rPr>
          <w:rFonts w:ascii="Times New Roman" w:hAnsi="Times New Roman"/>
          <w:sz w:val="28"/>
          <w:szCs w:val="28"/>
        </w:rPr>
      </w:pPr>
      <w:r w:rsidRPr="005973BE">
        <w:rPr>
          <w:rFonts w:ascii="Times New Roman" w:hAnsi="Times New Roman"/>
          <w:sz w:val="28"/>
          <w:szCs w:val="28"/>
        </w:rPr>
        <w:t>в) деятельность, влекущая за собой изменения гидрологического режима;</w:t>
      </w:r>
    </w:p>
    <w:p w:rsidR="005973BE" w:rsidRDefault="005973BE" w:rsidP="005973BE">
      <w:pPr>
        <w:pStyle w:val="a6"/>
        <w:tabs>
          <w:tab w:val="left" w:pos="851"/>
        </w:tabs>
        <w:spacing w:line="440" w:lineRule="exact"/>
        <w:ind w:left="0" w:firstLine="709"/>
        <w:jc w:val="both"/>
        <w:rPr>
          <w:rFonts w:ascii="Times New Roman" w:hAnsi="Times New Roman"/>
          <w:sz w:val="28"/>
          <w:szCs w:val="28"/>
        </w:rPr>
      </w:pPr>
      <w:r w:rsidRPr="005973BE">
        <w:rPr>
          <w:rFonts w:ascii="Times New Roman" w:hAnsi="Times New Roman"/>
          <w:sz w:val="28"/>
          <w:szCs w:val="28"/>
        </w:rPr>
        <w:t>г) предоставление на территориях национальных парков земельных участков для ведения садоводства и огородничества, строительства гаражей для собственных нужд или индивидуального жилищного строительства;</w:t>
      </w:r>
    </w:p>
    <w:p w:rsidR="005973BE" w:rsidRDefault="005973BE" w:rsidP="005973BE">
      <w:pPr>
        <w:pStyle w:val="a6"/>
        <w:tabs>
          <w:tab w:val="left" w:pos="851"/>
        </w:tabs>
        <w:spacing w:line="440" w:lineRule="exact"/>
        <w:ind w:left="0" w:firstLine="709"/>
        <w:jc w:val="both"/>
        <w:rPr>
          <w:rFonts w:ascii="Times New Roman" w:hAnsi="Times New Roman"/>
          <w:sz w:val="28"/>
          <w:szCs w:val="28"/>
        </w:rPr>
      </w:pPr>
      <w:r w:rsidRPr="005973BE">
        <w:rPr>
          <w:rFonts w:ascii="Times New Roman" w:hAnsi="Times New Roman"/>
          <w:sz w:val="28"/>
          <w:szCs w:val="28"/>
        </w:rPr>
        <w:t>д) строительство магистральных дорог, трубопроводов, линий электропередачи и других коммуникаций, а также строительство и эксплуатация хозяйственных и жилых объектов, за исключением объектов, размещение которых предусмотрено пунктом 1 настоящей статьи, объектов, связанных с функционированием национальных парков и с обеспечением функционирования расположенных в их границах населенных пунктов;</w:t>
      </w:r>
    </w:p>
    <w:p w:rsidR="005973BE" w:rsidRPr="005973BE" w:rsidRDefault="005973BE" w:rsidP="005973BE">
      <w:pPr>
        <w:pStyle w:val="a6"/>
        <w:tabs>
          <w:tab w:val="left" w:pos="851"/>
        </w:tabs>
        <w:spacing w:line="440" w:lineRule="exact"/>
        <w:ind w:left="0" w:firstLine="709"/>
        <w:jc w:val="both"/>
        <w:rPr>
          <w:rFonts w:ascii="Times New Roman" w:hAnsi="Times New Roman"/>
          <w:sz w:val="28"/>
          <w:szCs w:val="28"/>
        </w:rPr>
      </w:pPr>
      <w:proofErr w:type="gramStart"/>
      <w:r w:rsidRPr="005973BE">
        <w:rPr>
          <w:rFonts w:ascii="Times New Roman" w:hAnsi="Times New Roman"/>
          <w:sz w:val="28"/>
          <w:szCs w:val="28"/>
        </w:rPr>
        <w:t xml:space="preserve">е) заготовка древесины (за исключением заготовки гражданами древесины для собственных нужд), заготовка живицы, промысловая охота, промышленное рыболовство и прибрежное рыболовство, заготовка пригодных для употребления в пищу лесных ресурсов (пищевых лесных ресурсов) (за исключением заготовки пищевых лесных ресурсов в границах зоны национального парка, указанной в подпункте "е" пункта 1 настоящей статьи), других </w:t>
      </w:r>
      <w:proofErr w:type="spellStart"/>
      <w:r w:rsidRPr="005973BE">
        <w:rPr>
          <w:rFonts w:ascii="Times New Roman" w:hAnsi="Times New Roman"/>
          <w:sz w:val="28"/>
          <w:szCs w:val="28"/>
        </w:rPr>
        <w:t>недревесных</w:t>
      </w:r>
      <w:proofErr w:type="spellEnd"/>
      <w:r w:rsidRPr="005973BE">
        <w:rPr>
          <w:rFonts w:ascii="Times New Roman" w:hAnsi="Times New Roman"/>
          <w:sz w:val="28"/>
          <w:szCs w:val="28"/>
        </w:rPr>
        <w:t xml:space="preserve"> лесных ресурсов (за исключением заготовки гражданами таких ресурсов</w:t>
      </w:r>
      <w:proofErr w:type="gramEnd"/>
      <w:r w:rsidRPr="005973BE">
        <w:rPr>
          <w:rFonts w:ascii="Times New Roman" w:hAnsi="Times New Roman"/>
          <w:sz w:val="28"/>
          <w:szCs w:val="28"/>
        </w:rPr>
        <w:t xml:space="preserve"> для собственных нужд), деятельность, влекущая за собой нарушение условий обитания объектов растительного и животного мира, сбор биологических коллекций, интродукция живых организмов в целях их акклиматизации;</w:t>
      </w:r>
    </w:p>
    <w:p w:rsidR="005973BE" w:rsidRDefault="005973BE" w:rsidP="005973BE">
      <w:pPr>
        <w:pStyle w:val="a6"/>
        <w:tabs>
          <w:tab w:val="left" w:pos="851"/>
        </w:tabs>
        <w:spacing w:line="440" w:lineRule="exact"/>
        <w:ind w:left="0" w:firstLine="709"/>
        <w:jc w:val="both"/>
        <w:rPr>
          <w:rFonts w:ascii="Times New Roman" w:hAnsi="Times New Roman"/>
          <w:sz w:val="28"/>
          <w:szCs w:val="28"/>
        </w:rPr>
      </w:pPr>
      <w:r w:rsidRPr="005973BE">
        <w:rPr>
          <w:rFonts w:ascii="Times New Roman" w:hAnsi="Times New Roman"/>
          <w:sz w:val="28"/>
          <w:szCs w:val="28"/>
        </w:rPr>
        <w:t>ж) движение и стоянка механизированных транспортных средств, не связанные с функционированием национальных парков, прогон домашних животных вне дорог и водных путей общего пользования и вне специально предусмотренных для этого мест, сплав древесины по водотокам и водоемам;</w:t>
      </w:r>
    </w:p>
    <w:p w:rsidR="005973BE" w:rsidRDefault="005973BE" w:rsidP="005973BE">
      <w:pPr>
        <w:pStyle w:val="a6"/>
        <w:tabs>
          <w:tab w:val="left" w:pos="851"/>
        </w:tabs>
        <w:spacing w:line="440" w:lineRule="exact"/>
        <w:ind w:left="0" w:firstLine="709"/>
        <w:jc w:val="both"/>
        <w:rPr>
          <w:rFonts w:ascii="Times New Roman" w:hAnsi="Times New Roman"/>
          <w:sz w:val="28"/>
          <w:szCs w:val="28"/>
        </w:rPr>
      </w:pPr>
      <w:r w:rsidRPr="005973BE">
        <w:rPr>
          <w:rFonts w:ascii="Times New Roman" w:hAnsi="Times New Roman"/>
          <w:sz w:val="28"/>
          <w:szCs w:val="28"/>
        </w:rPr>
        <w:lastRenderedPageBreak/>
        <w:t>з) организация массовых спортивных и зрелищных мероприятий, организация туристских стоянок, мест отдыха и разведение костров за пределами специально предусмотренных для этого мест;</w:t>
      </w:r>
    </w:p>
    <w:p w:rsidR="005973BE" w:rsidRDefault="005973BE" w:rsidP="005973BE">
      <w:pPr>
        <w:pStyle w:val="a6"/>
        <w:tabs>
          <w:tab w:val="left" w:pos="851"/>
        </w:tabs>
        <w:spacing w:line="440" w:lineRule="exact"/>
        <w:ind w:left="0" w:firstLine="709"/>
        <w:jc w:val="both"/>
        <w:rPr>
          <w:rFonts w:ascii="Times New Roman" w:hAnsi="Times New Roman"/>
          <w:sz w:val="28"/>
          <w:szCs w:val="28"/>
        </w:rPr>
      </w:pPr>
      <w:r w:rsidRPr="005973BE">
        <w:rPr>
          <w:rFonts w:ascii="Times New Roman" w:hAnsi="Times New Roman"/>
          <w:sz w:val="28"/>
          <w:szCs w:val="28"/>
        </w:rPr>
        <w:t>и) вывоз предметов, имеющих историко-культурную ценность;</w:t>
      </w:r>
    </w:p>
    <w:p w:rsidR="005973BE" w:rsidRDefault="005973BE" w:rsidP="005973BE">
      <w:pPr>
        <w:pStyle w:val="a6"/>
        <w:tabs>
          <w:tab w:val="left" w:pos="851"/>
        </w:tabs>
        <w:spacing w:line="440" w:lineRule="exact"/>
        <w:ind w:left="0" w:firstLine="709"/>
        <w:jc w:val="both"/>
        <w:rPr>
          <w:rFonts w:ascii="Times New Roman" w:hAnsi="Times New Roman"/>
          <w:sz w:val="28"/>
          <w:szCs w:val="28"/>
        </w:rPr>
      </w:pPr>
      <w:r w:rsidRPr="005973BE">
        <w:rPr>
          <w:rFonts w:ascii="Times New Roman" w:hAnsi="Times New Roman"/>
          <w:sz w:val="28"/>
          <w:szCs w:val="28"/>
        </w:rPr>
        <w:t>к) строительство объектов спорта, являющихся объектами капитального строительства, а также связанных с ними объектов инженерной и транспортной инфраструктур;</w:t>
      </w:r>
    </w:p>
    <w:p w:rsidR="005973BE" w:rsidRPr="005973BE" w:rsidRDefault="005973BE" w:rsidP="005973BE">
      <w:pPr>
        <w:pStyle w:val="a6"/>
        <w:tabs>
          <w:tab w:val="left" w:pos="851"/>
        </w:tabs>
        <w:spacing w:line="440" w:lineRule="exact"/>
        <w:ind w:left="0" w:firstLine="709"/>
        <w:jc w:val="both"/>
        <w:rPr>
          <w:rFonts w:ascii="Times New Roman" w:hAnsi="Times New Roman"/>
          <w:sz w:val="28"/>
          <w:szCs w:val="28"/>
        </w:rPr>
      </w:pPr>
      <w:r w:rsidRPr="005973BE">
        <w:rPr>
          <w:rFonts w:ascii="Times New Roman" w:hAnsi="Times New Roman"/>
          <w:sz w:val="28"/>
          <w:szCs w:val="28"/>
        </w:rPr>
        <w:t>л) размещение скотомогильников (биотермических ям), создание объектов размещения отходов производства и потребления.</w:t>
      </w:r>
    </w:p>
    <w:sectPr w:rsidR="005973BE" w:rsidRPr="005973BE" w:rsidSect="000E1CA7">
      <w:headerReference w:type="first" r:id="rId73"/>
      <w:pgSz w:w="11900" w:h="16840"/>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20B1" w:rsidRDefault="002520B1" w:rsidP="00FD64A6">
      <w:r>
        <w:separator/>
      </w:r>
    </w:p>
  </w:endnote>
  <w:endnote w:type="continuationSeparator" w:id="0">
    <w:p w:rsidR="002520B1" w:rsidRDefault="002520B1" w:rsidP="00FD6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Grande CY">
    <w:charset w:val="00"/>
    <w:family w:val="swiss"/>
    <w:pitch w:val="variable"/>
    <w:sig w:usb0="E1000AEF" w:usb1="5000A1FF" w:usb2="00000000" w:usb3="00000000" w:csb0="000001BF" w:csb1="00000000"/>
  </w:font>
  <w:font w:name="MS ??">
    <w:altName w:val="MS Mincho"/>
    <w:panose1 w:val="00000000000000000000"/>
    <w:charset w:val="80"/>
    <w:family w:val="auto"/>
    <w:notTrueType/>
    <w:pitch w:val="variable"/>
    <w:sig w:usb0="00000001" w:usb1="08070000" w:usb2="00000010" w:usb3="00000000" w:csb0="00020000" w:csb1="00000000"/>
  </w:font>
  <w:font w:name="MS Minngs">
    <w:altName w:val="MS Mincho"/>
    <w:panose1 w:val="00000000000000000000"/>
    <w:charset w:val="80"/>
    <w:family w:val="roman"/>
    <w:notTrueType/>
    <w:pitch w:val="fixed"/>
    <w:sig w:usb0="00000000"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Book Antiqua">
    <w:panose1 w:val="020406020503050303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Yu Gothic Light">
    <w:charset w:val="80"/>
    <w:family w:val="swiss"/>
    <w:pitch w:val="variable"/>
    <w:sig w:usb0="E00002FF" w:usb1="2AC7FDFF" w:usb2="00000016" w:usb3="00000000" w:csb0="0002009F" w:csb1="00000000"/>
  </w:font>
  <w:font w:name="MS MinNew Roman">
    <w:altName w:val="Arial Unicode MS"/>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0B1" w:rsidRDefault="002520B1">
    <w:pPr>
      <w:pStyle w:val="af5"/>
    </w:pPr>
    <w:r>
      <w:rPr>
        <w:noProof/>
      </w:rPr>
      <mc:AlternateContent>
        <mc:Choice Requires="wps">
          <w:drawing>
            <wp:anchor distT="0" distB="0" distL="114300" distR="114300" simplePos="0" relativeHeight="251668992" behindDoc="0" locked="0" layoutInCell="0" allowOverlap="1" wp14:anchorId="27451747" wp14:editId="209AC72D">
              <wp:simplePos x="0" y="0"/>
              <wp:positionH relativeFrom="rightMargin">
                <wp:posOffset>-415290</wp:posOffset>
              </wp:positionH>
              <wp:positionV relativeFrom="page">
                <wp:posOffset>11389360</wp:posOffset>
              </wp:positionV>
              <wp:extent cx="762000" cy="254635"/>
              <wp:effectExtent l="0" t="0" r="0" b="0"/>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254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imes New Roman" w:eastAsiaTheme="majorEastAsia" w:hAnsi="Times New Roman"/>
                            </w:rPr>
                            <w:id w:val="-1016463424"/>
                            <w:docPartObj>
                              <w:docPartGallery w:val="Page Numbers (Margins)"/>
                              <w:docPartUnique/>
                            </w:docPartObj>
                          </w:sdtPr>
                          <w:sdtEndPr>
                            <w:rPr>
                              <w:rFonts w:asciiTheme="majorHAnsi" w:hAnsiTheme="majorHAnsi" w:cstheme="majorBidi"/>
                              <w:sz w:val="48"/>
                              <w:szCs w:val="48"/>
                            </w:rPr>
                          </w:sdtEndPr>
                          <w:sdtContent>
                            <w:p w:rsidR="002520B1" w:rsidRDefault="002520B1" w:rsidP="00F56624">
                              <w:pPr>
                                <w:jc w:val="center"/>
                                <w:rPr>
                                  <w:rFonts w:asciiTheme="majorHAnsi" w:eastAsiaTheme="majorEastAsia" w:hAnsiTheme="majorHAnsi" w:cstheme="majorBidi"/>
                                  <w:sz w:val="72"/>
                                  <w:szCs w:val="72"/>
                                </w:rPr>
                              </w:pPr>
                              <w:r w:rsidRPr="00F56624">
                                <w:rPr>
                                  <w:rFonts w:ascii="Times New Roman" w:eastAsiaTheme="minorEastAsia" w:hAnsi="Times New Roman"/>
                                </w:rPr>
                                <w:fldChar w:fldCharType="begin"/>
                              </w:r>
                              <w:r w:rsidRPr="00F56624">
                                <w:rPr>
                                  <w:rFonts w:ascii="Times New Roman" w:hAnsi="Times New Roman"/>
                                </w:rPr>
                                <w:instrText>PAGE  \* MERGEFORMAT</w:instrText>
                              </w:r>
                              <w:r w:rsidRPr="00F56624">
                                <w:rPr>
                                  <w:rFonts w:ascii="Times New Roman" w:eastAsiaTheme="minorEastAsia" w:hAnsi="Times New Roman"/>
                                </w:rPr>
                                <w:fldChar w:fldCharType="separate"/>
                              </w:r>
                              <w:r w:rsidR="009D3B4C" w:rsidRPr="009D3B4C">
                                <w:rPr>
                                  <w:rFonts w:ascii="Times New Roman" w:eastAsiaTheme="majorEastAsia" w:hAnsi="Times New Roman"/>
                                  <w:noProof/>
                                </w:rPr>
                                <w:t>58</w:t>
                              </w:r>
                              <w:r w:rsidRPr="00F56624">
                                <w:rPr>
                                  <w:rFonts w:ascii="Times New Roman" w:eastAsiaTheme="majorEastAsia" w:hAnsi="Times New Roman"/>
                                </w:rPr>
                                <w:fldChar w:fldCharType="end"/>
                              </w:r>
                            </w:p>
                          </w:sdtContent>
                        </w:sdt>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31" style="position:absolute;margin-left:-32.7pt;margin-top:896.8pt;width:60pt;height:20.05pt;z-index:25166899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" o:allowincell="f" stroked="f">
              <v:textbox style="layout-flow:vertical">
                <w:txbxContent>
                  <w:sdt>
                    <w:sdtPr>
                      <w:rPr>
                        <w:rFonts w:ascii="Times New Roman" w:eastAsiaTheme="majorEastAsia" w:hAnsi="Times New Roman"/>
                      </w:rPr>
                      <w:id w:val="-1016463424"/>
                      <w:docPartObj>
                        <w:docPartGallery w:val="Page Numbers (Margins)"/>
                        <w:docPartUnique/>
                      </w:docPartObj>
                    </w:sdtPr>
                    <w:sdtEndPr>
                      <w:rPr>
                        <w:rFonts w:asciiTheme="majorHAnsi" w:hAnsiTheme="majorHAnsi" w:cstheme="majorBidi"/>
                        <w:sz w:val="48"/>
                        <w:szCs w:val="48"/>
                      </w:rPr>
                    </w:sdtEndPr>
                    <w:sdtContent>
                      <w:p w:rsidR="002520B1" w:rsidRDefault="002520B1" w:rsidP="00F56624">
                        <w:pPr>
                          <w:jc w:val="center"/>
                          <w:rPr>
                            <w:rFonts w:asciiTheme="majorHAnsi" w:eastAsiaTheme="majorEastAsia" w:hAnsiTheme="majorHAnsi" w:cstheme="majorBidi"/>
                            <w:sz w:val="72"/>
                            <w:szCs w:val="72"/>
                          </w:rPr>
                        </w:pPr>
                        <w:r w:rsidRPr="00F56624">
                          <w:rPr>
                            <w:rFonts w:ascii="Times New Roman" w:eastAsiaTheme="minorEastAsia" w:hAnsi="Times New Roman"/>
                          </w:rPr>
                          <w:fldChar w:fldCharType="begin"/>
                        </w:r>
                        <w:r w:rsidRPr="00F56624">
                          <w:rPr>
                            <w:rFonts w:ascii="Times New Roman" w:hAnsi="Times New Roman"/>
                          </w:rPr>
                          <w:instrText>PAGE  \* MERGEFORMAT</w:instrText>
                        </w:r>
                        <w:r w:rsidRPr="00F56624">
                          <w:rPr>
                            <w:rFonts w:ascii="Times New Roman" w:eastAsiaTheme="minorEastAsia" w:hAnsi="Times New Roman"/>
                          </w:rPr>
                          <w:fldChar w:fldCharType="separate"/>
                        </w:r>
                        <w:r w:rsidR="009D3B4C" w:rsidRPr="009D3B4C">
                          <w:rPr>
                            <w:rFonts w:ascii="Times New Roman" w:eastAsiaTheme="majorEastAsia" w:hAnsi="Times New Roman"/>
                            <w:noProof/>
                          </w:rPr>
                          <w:t>58</w:t>
                        </w:r>
                        <w:r w:rsidRPr="00F56624">
                          <w:rPr>
                            <w:rFonts w:ascii="Times New Roman" w:eastAsiaTheme="majorEastAsia" w:hAnsi="Times New Roman"/>
                          </w:rPr>
                          <w:fldChar w:fldCharType="end"/>
                        </w:r>
                      </w:p>
                    </w:sdtContent>
                  </w:sdt>
                </w:txbxContent>
              </v:textbox>
              <w10:wrap anchorx="margin"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20B1" w:rsidRDefault="002520B1" w:rsidP="00FD64A6">
      <w:r>
        <w:separator/>
      </w:r>
    </w:p>
  </w:footnote>
  <w:footnote w:type="continuationSeparator" w:id="0">
    <w:p w:rsidR="002520B1" w:rsidRDefault="002520B1" w:rsidP="00FD64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0B1" w:rsidRDefault="002520B1" w:rsidP="00FD64A6">
    <w:pPr>
      <w:pStyle w:val="af2"/>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end"/>
    </w:r>
  </w:p>
  <w:p w:rsidR="002520B1" w:rsidRDefault="002520B1">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0B1" w:rsidRPr="00FD64A6" w:rsidRDefault="002520B1" w:rsidP="00FD64A6">
    <w:pPr>
      <w:pStyle w:val="af2"/>
      <w:framePr w:wrap="around" w:vAnchor="text" w:hAnchor="margin" w:xAlign="center" w:y="1"/>
      <w:rPr>
        <w:rStyle w:val="af4"/>
        <w:rFonts w:ascii="Times New Roman" w:hAnsi="Times New Roman"/>
      </w:rPr>
    </w:pPr>
    <w:r w:rsidRPr="00FD64A6">
      <w:rPr>
        <w:rStyle w:val="af4"/>
        <w:rFonts w:ascii="Times New Roman" w:hAnsi="Times New Roman"/>
      </w:rPr>
      <w:fldChar w:fldCharType="begin"/>
    </w:r>
    <w:r w:rsidRPr="00FD64A6">
      <w:rPr>
        <w:rStyle w:val="af4"/>
        <w:rFonts w:ascii="Times New Roman" w:hAnsi="Times New Roman"/>
      </w:rPr>
      <w:instrText xml:space="preserve">PAGE  </w:instrText>
    </w:r>
    <w:r w:rsidRPr="00FD64A6">
      <w:rPr>
        <w:rStyle w:val="af4"/>
        <w:rFonts w:ascii="Times New Roman" w:hAnsi="Times New Roman"/>
      </w:rPr>
      <w:fldChar w:fldCharType="separate"/>
    </w:r>
    <w:r w:rsidR="009D3B4C">
      <w:rPr>
        <w:rStyle w:val="af4"/>
        <w:rFonts w:ascii="Times New Roman" w:hAnsi="Times New Roman"/>
        <w:noProof/>
      </w:rPr>
      <w:t>51</w:t>
    </w:r>
    <w:r w:rsidRPr="00FD64A6">
      <w:rPr>
        <w:rStyle w:val="af4"/>
        <w:rFonts w:ascii="Times New Roman" w:hAnsi="Times New Roman"/>
      </w:rPr>
      <w:fldChar w:fldCharType="end"/>
    </w:r>
  </w:p>
  <w:p w:rsidR="002520B1" w:rsidRDefault="002520B1">
    <w:pPr>
      <w:pStyle w:val="af2"/>
    </w:pPr>
    <w:r>
      <w:rPr>
        <w:noProof/>
      </w:rPr>
      <mc:AlternateContent>
        <mc:Choice Requires="wpg">
          <w:drawing>
            <wp:anchor distT="0" distB="0" distL="114300" distR="114300" simplePos="0" relativeHeight="251660800" behindDoc="0" locked="0" layoutInCell="0" allowOverlap="1" wp14:anchorId="109AF8E7" wp14:editId="244B6905">
              <wp:simplePos x="0" y="0"/>
              <wp:positionH relativeFrom="rightMargin">
                <wp:posOffset>2707211</wp:posOffset>
              </wp:positionH>
              <wp:positionV relativeFrom="margin">
                <wp:posOffset>2012596</wp:posOffset>
              </wp:positionV>
              <wp:extent cx="904875" cy="1902460"/>
              <wp:effectExtent l="0" t="0" r="9525" b="12065"/>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904875" cy="1902460"/>
                        <a:chOff x="13" y="11415"/>
                        <a:chExt cx="1425" cy="2996"/>
                      </a:xfrm>
                    </wpg:grpSpPr>
                    <wpg:grpSp>
                      <wpg:cNvPr id="2" name="Group 2"/>
                      <wpg:cNvGrpSpPr>
                        <a:grpSpLocks/>
                      </wpg:cNvGrpSpPr>
                      <wpg:grpSpPr bwMode="auto">
                        <a:xfrm flipV="1">
                          <a:off x="13" y="14340"/>
                          <a:ext cx="1410" cy="71"/>
                          <a:chOff x="-83" y="540"/>
                          <a:chExt cx="1218" cy="71"/>
                        </a:xfrm>
                      </wpg:grpSpPr>
                      <wps:wsp>
                        <wps:cNvPr id="3" name="Rectangle 3"/>
                        <wps:cNvSpPr>
                          <a:spLocks noChangeArrowheads="1"/>
                        </wps:cNvSpPr>
                        <wps:spPr bwMode="auto">
                          <a:xfrm>
                            <a:off x="678" y="540"/>
                            <a:ext cx="457" cy="71"/>
                          </a:xfrm>
                          <a:prstGeom prst="rect">
                            <a:avLst/>
                          </a:prstGeom>
                          <a:solidFill>
                            <a:srgbClr val="5F497A"/>
                          </a:solidFill>
                          <a:ln w="9525">
                            <a:solidFill>
                              <a:srgbClr val="5F497A"/>
                            </a:solidFill>
                            <a:miter lim="800000"/>
                            <a:headEnd/>
                            <a:tailEnd/>
                          </a:ln>
                        </wps:spPr>
                        <wps:bodyPr rot="0" vert="horz" wrap="square" lIns="91440" tIns="45720" rIns="91440" bIns="45720" anchor="t" anchorCtr="0" upright="1">
                          <a:noAutofit/>
                        </wps:bodyPr>
                      </wps:wsp>
                      <wps:wsp>
                        <wps:cNvPr id="4" name="AutoShape 4"/>
                        <wps:cNvCnPr>
                          <a:cxnSpLocks noChangeShapeType="1"/>
                        </wps:cNvCnPr>
                        <wps:spPr bwMode="auto">
                          <a:xfrm flipH="1">
                            <a:off x="-83" y="540"/>
                            <a:ext cx="761" cy="0"/>
                          </a:xfrm>
                          <a:prstGeom prst="straightConnector1">
                            <a:avLst/>
                          </a:prstGeom>
                          <a:noFill/>
                          <a:ln w="9525">
                            <a:solidFill>
                              <a:srgbClr val="5F497A"/>
                            </a:solidFill>
                            <a:round/>
                            <a:headEnd/>
                            <a:tailEnd/>
                          </a:ln>
                          <a:extLst>
                            <a:ext uri="{909E8E84-426E-40DD-AFC4-6F175D3DCCD1}">
                              <a14:hiddenFill xmlns:a14="http://schemas.microsoft.com/office/drawing/2010/main">
                                <a:noFill/>
                              </a14:hiddenFill>
                            </a:ext>
                          </a:extLst>
                        </wps:spPr>
                        <wps:bodyPr/>
                      </wps:wsp>
                    </wpg:grpSp>
                    <wps:wsp>
                      <wps:cNvPr id="5" name="Rectangle 5"/>
                      <wps:cNvSpPr>
                        <a:spLocks noChangeArrowheads="1"/>
                      </wps:cNvSpPr>
                      <wps:spPr bwMode="auto">
                        <a:xfrm>
                          <a:off x="405" y="11415"/>
                          <a:ext cx="1033" cy="2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20B1" w:rsidRDefault="002520B1">
                            <w:pPr>
                              <w:pStyle w:val="aff7"/>
                              <w:jc w:val="right"/>
                            </w:pPr>
                            <w:r>
                              <w:fldChar w:fldCharType="begin"/>
                            </w:r>
                            <w:r>
                              <w:instrText>PAGE    \* MERGEFORMAT</w:instrText>
                            </w:r>
                            <w:r>
                              <w:fldChar w:fldCharType="separate"/>
                            </w:r>
                            <w:r w:rsidR="009D3B4C" w:rsidRPr="009D3B4C">
                              <w:rPr>
                                <w:b/>
                                <w:bCs/>
                                <w:noProof/>
                                <w:color w:val="5F497A" w:themeColor="accent4" w:themeShade="BF"/>
                                <w:sz w:val="52"/>
                                <w:szCs w:val="52"/>
                              </w:rPr>
                              <w:t>51</w:t>
                            </w:r>
                            <w:r>
                              <w:rPr>
                                <w:b/>
                                <w:bCs/>
                                <w:color w:val="5F497A" w:themeColor="accent4" w:themeShade="BF"/>
                                <w:sz w:val="52"/>
                                <w:szCs w:val="52"/>
                              </w:rPr>
                              <w:fldChar w:fldCharType="end"/>
                            </w:r>
                          </w:p>
                        </w:txbxContent>
                      </wps:txbx>
                      <wps:bodyPr rot="0" vert="vert" wrap="square" lIns="0" tIns="0" rIns="0" bIns="0" anchor="b" anchorCtr="0" upright="1">
                        <a:noAutofit/>
                      </wps:bodyPr>
                    </wps:wsp>
                  </wpg:wgp>
                </a:graphicData>
              </a:graphic>
              <wp14:sizeRelH relativeFrom="rightMargin">
                <wp14:pctWidth>100000</wp14:pctWidth>
              </wp14:sizeRelH>
              <wp14:sizeRelV relativeFrom="page">
                <wp14:pctHeight>0</wp14:pctHeight>
              </wp14:sizeRelV>
            </wp:anchor>
          </w:drawing>
        </mc:Choice>
        <mc:Fallback>
          <w:pict>
            <v:group id="Группа 1" o:spid="_x0000_s1026" style="position:absolute;margin-left:213.15pt;margin-top:158.45pt;width:71.25pt;height:149.8pt;flip:x;z-index:251660800;mso-width-percent:1000;mso-position-horizontal-relative:right-margin-area;mso-position-vertical-relative:margin;mso-width-percent:1000;mso-width-relative:right-margin-area" coordorigin="13,11415" coordsize="1425,2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" o:allowincell="f">
              <v:group id="Group 2" o:spid="_x0000_s1027" style="position:absolute;left:13;top:14340;width:1410;height:71;flip:y" coordorigin="-83,540" coordsize="1218,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JBudXwAAAANoAAAAPAAAA&#10;AAAAAAAAAAAAAKoCAABkcnMvZG93bnJldi54bWxQSwUGAAAAAAQABAD6AAAAlwMAAAAA&#10;">
                <v:rect id="Rectangle 3" o:spid="_x0000_s1028" style="position:absolute;left:678;top:540;width:457;height: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fiGMQA&#10;AADaAAAADwAAAGRycy9kb3ducmV2LnhtbESPUWvCQBCE3wv+h2OFvtVLLUgbPUXESkGp1Cq+Lrlt&#10;Es3tprlrjP/eKxT6OMzMN8xk1rlKtdT4UtjA4yABRZyJLTk3sP98fXgG5QOyxUqYDFzJw2zau5tg&#10;auXCH9TuQq4ihH2KBooQ6lRrnxXk0A+kJo7elzQOQ5RNrm2Dlwh3lR4myUg7LDkuFFjToqDsvPtx&#10;Bk5ylPbwLtvN5puS5Wm+2r6sV8bc97v5GFSgLvyH/9pv1sAT/F6JN0BP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n4hjEAAAA2gAAAA8AAAAAAAAAAAAAAAAAmAIAAGRycy9k&#10;b3ducmV2LnhtbFBLBQYAAAAABAAEAPUAAACJAwAAAAA=&#10;" fillcolor="#5f497a" strokecolor="#5f497a"/>
                <v:shapetype id="_x0000_t32" coordsize="21600,21600" o:spt="32" o:oned="t" path="m,l21600,21600e" filled="f">
                  <v:path arrowok="t" fillok="f" o:connecttype="none"/>
                  <o:lock v:ext="edit" shapetype="t"/>
                </v:shapetype>
                <v:shape id="AutoShape 4" o:spid="_x0000_s1029" type="#_x0000_t32" style="position:absolute;left:-83;top:540;width:76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bJ+sQAAADaAAAADwAAAGRycy9kb3ducmV2LnhtbESP3WrCQBSE7wu+w3IEb0qzaVpEUlcR&#10;oZA72+gDHLMnP5o9G7Mbk/bpu4VCL4eZ+YZZbyfTijv1rrGs4DmKQRAXVjdcKTgd359WIJxH1tha&#10;JgVf5GC7mT2sMdV25E+6574SAcIuRQW1910qpStqMugi2xEHr7S9QR9kX0nd4xjgppVJHC+lwYbD&#10;Qo0d7WsqrvlgFNjH7LaXZ74M03eXvBTlxyHLR6UW82n3BsLT5P/Df+1MK3iF3yvhBs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sn6xAAAANoAAAAPAAAAAAAAAAAA&#10;AAAAAKECAABkcnMvZG93bnJldi54bWxQSwUGAAAAAAQABAD5AAAAkgMAAAAA&#10;" strokecolor="#5f497a"/>
              </v:group>
              <v:rect id="Rectangle 5" o:spid="_x0000_s1030" style="position:absolute;left:405;top:11415;width:1033;height:2805;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rb7cMA&#10;AADaAAAADwAAAGRycy9kb3ducmV2LnhtbESPQWvCQBSE74X+h+UVequbtlgkuooElBTxUG09P7PP&#10;JCT7Nuxuk/jv3ULB4zAz3zCL1Wha0ZPztWUFr5MEBHFhdc2lgu/j5mUGwgdkja1lUnAlD6vl48MC&#10;U20H/qL+EEoRIexTVFCF0KVS+qIig35iO+LoXawzGKJ0pdQOhwg3rXxLkg9psOa4UGFHWUVFc/g1&#10;Ck79TOM5Nxv3079vP/fTc7Ztdko9P43rOYhAY7iH/9u5VjCFvyvxBs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Erb7cMAAADaAAAADwAAAAAAAAAAAAAAAACYAgAAZHJzL2Rv&#10;d25yZXYueG1sUEsFBgAAAAAEAAQA9QAAAIgDAAAAAA==&#10;" stroked="f">
                <v:textbox style="layout-flow:vertical" inset="0,0,0,0">
                  <w:txbxContent>
                    <w:p w:rsidR="002520B1" w:rsidRDefault="002520B1">
                      <w:pPr>
                        <w:pStyle w:val="aff7"/>
                        <w:jc w:val="right"/>
                      </w:pPr>
                      <w:r>
                        <w:fldChar w:fldCharType="begin"/>
                      </w:r>
                      <w:r>
                        <w:instrText>PAGE    \* MERGEFORMAT</w:instrText>
                      </w:r>
                      <w:r>
                        <w:fldChar w:fldCharType="separate"/>
                      </w:r>
                      <w:r w:rsidR="009D3B4C" w:rsidRPr="009D3B4C">
                        <w:rPr>
                          <w:b/>
                          <w:bCs/>
                          <w:noProof/>
                          <w:color w:val="5F497A" w:themeColor="accent4" w:themeShade="BF"/>
                          <w:sz w:val="52"/>
                          <w:szCs w:val="52"/>
                        </w:rPr>
                        <w:t>51</w:t>
                      </w:r>
                      <w:r>
                        <w:rPr>
                          <w:b/>
                          <w:bCs/>
                          <w:color w:val="5F497A" w:themeColor="accent4" w:themeShade="BF"/>
                          <w:sz w:val="52"/>
                          <w:szCs w:val="52"/>
                        </w:rPr>
                        <w:fldChar w:fldCharType="end"/>
                      </w:r>
                    </w:p>
                  </w:txbxContent>
                </v:textbox>
              </v:rect>
              <w10:wrap anchorx="margin" anchory="margin"/>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0B1" w:rsidRDefault="002520B1">
    <w:pPr>
      <w:pStyle w:val="af2"/>
    </w:pPr>
    <w:r>
      <w:rPr>
        <w:noProof/>
      </w:rPr>
      <mc:AlternateContent>
        <mc:Choice Requires="wps">
          <w:drawing>
            <wp:anchor distT="0" distB="0" distL="114300" distR="114300" simplePos="0" relativeHeight="251671040" behindDoc="0" locked="0" layoutInCell="0" allowOverlap="1" wp14:anchorId="757632CF" wp14:editId="52881A59">
              <wp:simplePos x="0" y="0"/>
              <wp:positionH relativeFrom="rightMargin">
                <wp:posOffset>-323480</wp:posOffset>
              </wp:positionH>
              <wp:positionV relativeFrom="page">
                <wp:posOffset>3627120</wp:posOffset>
              </wp:positionV>
              <wp:extent cx="762000" cy="255181"/>
              <wp:effectExtent l="0" t="0" r="0" b="0"/>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2551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imes New Roman" w:eastAsiaTheme="majorEastAsia" w:hAnsi="Times New Roman"/>
                            </w:rPr>
                            <w:id w:val="-1427026183"/>
                            <w:docPartObj>
                              <w:docPartGallery w:val="Page Numbers (Margins)"/>
                              <w:docPartUnique/>
                            </w:docPartObj>
                          </w:sdtPr>
                          <w:sdtEndPr>
                            <w:rPr>
                              <w:rFonts w:asciiTheme="majorHAnsi" w:hAnsiTheme="majorHAnsi" w:cstheme="majorBidi"/>
                              <w:sz w:val="48"/>
                              <w:szCs w:val="48"/>
                            </w:rPr>
                          </w:sdtEndPr>
                          <w:sdtContent>
                            <w:p w:rsidR="002520B1" w:rsidRDefault="002520B1" w:rsidP="00F56624">
                              <w:pPr>
                                <w:jc w:val="center"/>
                                <w:rPr>
                                  <w:rFonts w:asciiTheme="majorHAnsi" w:eastAsiaTheme="majorEastAsia" w:hAnsiTheme="majorHAnsi" w:cstheme="majorBidi"/>
                                  <w:sz w:val="72"/>
                                  <w:szCs w:val="72"/>
                                </w:rPr>
                              </w:pPr>
                              <w:r w:rsidRPr="00F56624">
                                <w:rPr>
                                  <w:rFonts w:ascii="Times New Roman" w:eastAsiaTheme="minorEastAsia" w:hAnsi="Times New Roman"/>
                                </w:rPr>
                                <w:fldChar w:fldCharType="begin"/>
                              </w:r>
                              <w:r w:rsidRPr="00F56624">
                                <w:rPr>
                                  <w:rFonts w:ascii="Times New Roman" w:hAnsi="Times New Roman"/>
                                </w:rPr>
                                <w:instrText>PAGE  \* MERGEFORMAT</w:instrText>
                              </w:r>
                              <w:r w:rsidRPr="00F56624">
                                <w:rPr>
                                  <w:rFonts w:ascii="Times New Roman" w:eastAsiaTheme="minorEastAsia" w:hAnsi="Times New Roman"/>
                                </w:rPr>
                                <w:fldChar w:fldCharType="separate"/>
                              </w:r>
                              <w:r w:rsidR="009D3B4C" w:rsidRPr="009D3B4C">
                                <w:rPr>
                                  <w:rFonts w:ascii="Times New Roman" w:eastAsiaTheme="majorEastAsia" w:hAnsi="Times New Roman"/>
                                  <w:noProof/>
                                </w:rPr>
                                <w:t>54</w:t>
                              </w:r>
                              <w:r w:rsidRPr="00F56624">
                                <w:rPr>
                                  <w:rFonts w:ascii="Times New Roman" w:eastAsiaTheme="majorEastAsia" w:hAnsi="Times New Roman"/>
                                </w:rPr>
                                <w:fldChar w:fldCharType="end"/>
                              </w:r>
                            </w:p>
                          </w:sdtContent>
                        </w:sdt>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0" o:spid="_x0000_s1032" style="position:absolute;margin-left:-25.45pt;margin-top:285.6pt;width:60pt;height:20.1pt;z-index:25167104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" o:allowincell="f" stroked="f">
              <v:textbox style="layout-flow:vertical">
                <w:txbxContent>
                  <w:sdt>
                    <w:sdtPr>
                      <w:rPr>
                        <w:rFonts w:ascii="Times New Roman" w:eastAsiaTheme="majorEastAsia" w:hAnsi="Times New Roman"/>
                      </w:rPr>
                      <w:id w:val="-1427026183"/>
                      <w:docPartObj>
                        <w:docPartGallery w:val="Page Numbers (Margins)"/>
                        <w:docPartUnique/>
                      </w:docPartObj>
                    </w:sdtPr>
                    <w:sdtEndPr>
                      <w:rPr>
                        <w:rFonts w:asciiTheme="majorHAnsi" w:hAnsiTheme="majorHAnsi" w:cstheme="majorBidi"/>
                        <w:sz w:val="48"/>
                        <w:szCs w:val="48"/>
                      </w:rPr>
                    </w:sdtEndPr>
                    <w:sdtContent>
                      <w:p w:rsidR="002520B1" w:rsidRDefault="002520B1" w:rsidP="00F56624">
                        <w:pPr>
                          <w:jc w:val="center"/>
                          <w:rPr>
                            <w:rFonts w:asciiTheme="majorHAnsi" w:eastAsiaTheme="majorEastAsia" w:hAnsiTheme="majorHAnsi" w:cstheme="majorBidi"/>
                            <w:sz w:val="72"/>
                            <w:szCs w:val="72"/>
                          </w:rPr>
                        </w:pPr>
                        <w:r w:rsidRPr="00F56624">
                          <w:rPr>
                            <w:rFonts w:ascii="Times New Roman" w:eastAsiaTheme="minorEastAsia" w:hAnsi="Times New Roman"/>
                          </w:rPr>
                          <w:fldChar w:fldCharType="begin"/>
                        </w:r>
                        <w:r w:rsidRPr="00F56624">
                          <w:rPr>
                            <w:rFonts w:ascii="Times New Roman" w:hAnsi="Times New Roman"/>
                          </w:rPr>
                          <w:instrText>PAGE  \* MERGEFORMAT</w:instrText>
                        </w:r>
                        <w:r w:rsidRPr="00F56624">
                          <w:rPr>
                            <w:rFonts w:ascii="Times New Roman" w:eastAsiaTheme="minorEastAsia" w:hAnsi="Times New Roman"/>
                          </w:rPr>
                          <w:fldChar w:fldCharType="separate"/>
                        </w:r>
                        <w:r w:rsidR="009D3B4C" w:rsidRPr="009D3B4C">
                          <w:rPr>
                            <w:rFonts w:ascii="Times New Roman" w:eastAsiaTheme="majorEastAsia" w:hAnsi="Times New Roman"/>
                            <w:noProof/>
                          </w:rPr>
                          <w:t>54</w:t>
                        </w:r>
                        <w:r w:rsidRPr="00F56624">
                          <w:rPr>
                            <w:rFonts w:ascii="Times New Roman" w:eastAsiaTheme="majorEastAsia" w:hAnsi="Times New Roman"/>
                          </w:rPr>
                          <w:fldChar w:fldCharType="end"/>
                        </w:r>
                      </w:p>
                    </w:sdtContent>
                  </w:sdt>
                </w:txbxContent>
              </v:textbox>
              <w10:wrap anchorx="margin" anchory="page"/>
            </v:rect>
          </w:pict>
        </mc:Fallback>
      </mc:AlternateContent>
    </w:r>
    <w:r>
      <w:rPr>
        <w:noProof/>
      </w:rPr>
      <mc:AlternateContent>
        <mc:Choice Requires="wps">
          <w:drawing>
            <wp:anchor distT="0" distB="0" distL="114300" distR="114300" simplePos="0" relativeHeight="251666944" behindDoc="0" locked="0" layoutInCell="0" allowOverlap="1" wp14:anchorId="4A679894" wp14:editId="03555437">
              <wp:simplePos x="0" y="0"/>
              <wp:positionH relativeFrom="rightMargin">
                <wp:posOffset>2925445</wp:posOffset>
              </wp:positionH>
              <wp:positionV relativeFrom="page">
                <wp:posOffset>3330575</wp:posOffset>
              </wp:positionV>
              <wp:extent cx="762000" cy="895350"/>
              <wp:effectExtent l="0" t="0" r="0" b="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imes New Roman" w:eastAsiaTheme="majorEastAsia" w:hAnsi="Times New Roman"/>
                              <w:sz w:val="28"/>
                              <w:szCs w:val="28"/>
                            </w:rPr>
                            <w:id w:val="-1535579864"/>
                            <w:docPartObj>
                              <w:docPartGallery w:val="Page Numbers (Margins)"/>
                              <w:docPartUnique/>
                            </w:docPartObj>
                          </w:sdtPr>
                          <w:sdtEndPr>
                            <w:rPr>
                              <w:rFonts w:asciiTheme="majorHAnsi" w:hAnsiTheme="majorHAnsi" w:cstheme="majorBidi"/>
                              <w:sz w:val="48"/>
                              <w:szCs w:val="48"/>
                            </w:rPr>
                          </w:sdtEndPr>
                          <w:sdtContent>
                            <w:p w:rsidR="002520B1" w:rsidRDefault="002520B1">
                              <w:pPr>
                                <w:jc w:val="center"/>
                                <w:rPr>
                                  <w:rFonts w:asciiTheme="majorHAnsi" w:eastAsiaTheme="majorEastAsia" w:hAnsiTheme="majorHAnsi" w:cstheme="majorBidi"/>
                                  <w:sz w:val="72"/>
                                  <w:szCs w:val="72"/>
                                </w:rPr>
                              </w:pPr>
                              <w:r w:rsidRPr="00F56624">
                                <w:rPr>
                                  <w:rFonts w:ascii="Times New Roman" w:eastAsiaTheme="minorEastAsia" w:hAnsi="Times New Roman"/>
                                  <w:sz w:val="28"/>
                                  <w:szCs w:val="28"/>
                                </w:rPr>
                                <w:fldChar w:fldCharType="begin"/>
                              </w:r>
                              <w:r w:rsidRPr="00F56624">
                                <w:rPr>
                                  <w:rFonts w:ascii="Times New Roman" w:hAnsi="Times New Roman"/>
                                  <w:sz w:val="28"/>
                                  <w:szCs w:val="28"/>
                                </w:rPr>
                                <w:instrText>PAGE  \* MERGEFORMAT</w:instrText>
                              </w:r>
                              <w:r w:rsidRPr="00F56624">
                                <w:rPr>
                                  <w:rFonts w:ascii="Times New Roman" w:eastAsiaTheme="minorEastAsia" w:hAnsi="Times New Roman"/>
                                  <w:sz w:val="28"/>
                                  <w:szCs w:val="28"/>
                                </w:rPr>
                                <w:fldChar w:fldCharType="separate"/>
                              </w:r>
                              <w:r w:rsidR="009D3B4C" w:rsidRPr="009D3B4C">
                                <w:rPr>
                                  <w:rFonts w:ascii="Times New Roman" w:eastAsiaTheme="majorEastAsia" w:hAnsi="Times New Roman"/>
                                  <w:noProof/>
                                  <w:sz w:val="28"/>
                                  <w:szCs w:val="28"/>
                                </w:rPr>
                                <w:t>54</w:t>
                              </w:r>
                              <w:r w:rsidRPr="00F56624">
                                <w:rPr>
                                  <w:rFonts w:ascii="Times New Roman" w:eastAsiaTheme="majorEastAsia" w:hAnsi="Times New Roman"/>
                                  <w:sz w:val="28"/>
                                  <w:szCs w:val="28"/>
                                </w:rPr>
                                <w:fldChar w:fldCharType="end"/>
                              </w:r>
                            </w:p>
                          </w:sdtContent>
                        </w:sdt>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 o:spid="_x0000_s1033" style="position:absolute;margin-left:230.35pt;margin-top:262.25pt;width:60pt;height:70.5pt;z-index:25166694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" o:allowincell="f" stroked="f">
              <v:textbox style="layout-flow:vertical">
                <w:txbxContent>
                  <w:sdt>
                    <w:sdtPr>
                      <w:rPr>
                        <w:rFonts w:ascii="Times New Roman" w:eastAsiaTheme="majorEastAsia" w:hAnsi="Times New Roman"/>
                        <w:sz w:val="28"/>
                        <w:szCs w:val="28"/>
                      </w:rPr>
                      <w:id w:val="-1535579864"/>
                      <w:docPartObj>
                        <w:docPartGallery w:val="Page Numbers (Margins)"/>
                        <w:docPartUnique/>
                      </w:docPartObj>
                    </w:sdtPr>
                    <w:sdtEndPr>
                      <w:rPr>
                        <w:rFonts w:asciiTheme="majorHAnsi" w:hAnsiTheme="majorHAnsi" w:cstheme="majorBidi"/>
                        <w:sz w:val="48"/>
                        <w:szCs w:val="48"/>
                      </w:rPr>
                    </w:sdtEndPr>
                    <w:sdtContent>
                      <w:p w:rsidR="002520B1" w:rsidRDefault="002520B1">
                        <w:pPr>
                          <w:jc w:val="center"/>
                          <w:rPr>
                            <w:rFonts w:asciiTheme="majorHAnsi" w:eastAsiaTheme="majorEastAsia" w:hAnsiTheme="majorHAnsi" w:cstheme="majorBidi"/>
                            <w:sz w:val="72"/>
                            <w:szCs w:val="72"/>
                          </w:rPr>
                        </w:pPr>
                        <w:r w:rsidRPr="00F56624">
                          <w:rPr>
                            <w:rFonts w:ascii="Times New Roman" w:eastAsiaTheme="minorEastAsia" w:hAnsi="Times New Roman"/>
                            <w:sz w:val="28"/>
                            <w:szCs w:val="28"/>
                          </w:rPr>
                          <w:fldChar w:fldCharType="begin"/>
                        </w:r>
                        <w:r w:rsidRPr="00F56624">
                          <w:rPr>
                            <w:rFonts w:ascii="Times New Roman" w:hAnsi="Times New Roman"/>
                            <w:sz w:val="28"/>
                            <w:szCs w:val="28"/>
                          </w:rPr>
                          <w:instrText>PAGE  \* MERGEFORMAT</w:instrText>
                        </w:r>
                        <w:r w:rsidRPr="00F56624">
                          <w:rPr>
                            <w:rFonts w:ascii="Times New Roman" w:eastAsiaTheme="minorEastAsia" w:hAnsi="Times New Roman"/>
                            <w:sz w:val="28"/>
                            <w:szCs w:val="28"/>
                          </w:rPr>
                          <w:fldChar w:fldCharType="separate"/>
                        </w:r>
                        <w:r w:rsidR="009D3B4C" w:rsidRPr="009D3B4C">
                          <w:rPr>
                            <w:rFonts w:ascii="Times New Roman" w:eastAsiaTheme="majorEastAsia" w:hAnsi="Times New Roman"/>
                            <w:noProof/>
                            <w:sz w:val="28"/>
                            <w:szCs w:val="28"/>
                          </w:rPr>
                          <w:t>54</w:t>
                        </w:r>
                        <w:r w:rsidRPr="00F56624">
                          <w:rPr>
                            <w:rFonts w:ascii="Times New Roman" w:eastAsiaTheme="majorEastAsia" w:hAnsi="Times New Roman"/>
                            <w:sz w:val="28"/>
                            <w:szCs w:val="28"/>
                          </w:rPr>
                          <w:fldChar w:fldCharType="end"/>
                        </w:r>
                      </w:p>
                    </w:sdtContent>
                  </w:sdt>
                </w:txbxContent>
              </v:textbox>
              <w10:wrap anchorx="margin" anchory="page"/>
            </v:rect>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0B1" w:rsidRDefault="002520B1">
    <w:pPr>
      <w:pStyle w:val="af2"/>
    </w:pPr>
    <w:r>
      <w:rPr>
        <w:noProof/>
      </w:rPr>
      <mc:AlternateContent>
        <mc:Choice Requires="wps">
          <w:drawing>
            <wp:anchor distT="0" distB="0" distL="114300" distR="114300" simplePos="0" relativeHeight="251664896" behindDoc="0" locked="0" layoutInCell="0" allowOverlap="1" wp14:anchorId="230EA961" wp14:editId="0484BBFB">
              <wp:simplePos x="0" y="0"/>
              <wp:positionH relativeFrom="rightMargin">
                <wp:posOffset>-275590</wp:posOffset>
              </wp:positionH>
              <wp:positionV relativeFrom="page">
                <wp:posOffset>3666652</wp:posOffset>
              </wp:positionV>
              <wp:extent cx="762000" cy="255181"/>
              <wp:effectExtent l="0" t="0" r="0" b="0"/>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2551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imes New Roman" w:eastAsiaTheme="majorEastAsia" w:hAnsi="Times New Roman"/>
                            </w:rPr>
                            <w:id w:val="-1807150379"/>
                            <w:docPartObj>
                              <w:docPartGallery w:val="Page Numbers (Margins)"/>
                              <w:docPartUnique/>
                            </w:docPartObj>
                          </w:sdtPr>
                          <w:sdtEndPr>
                            <w:rPr>
                              <w:rFonts w:asciiTheme="majorHAnsi" w:hAnsiTheme="majorHAnsi" w:cstheme="majorBidi"/>
                              <w:sz w:val="48"/>
                              <w:szCs w:val="48"/>
                            </w:rPr>
                          </w:sdtEndPr>
                          <w:sdtContent>
                            <w:p w:rsidR="002520B1" w:rsidRDefault="002520B1">
                              <w:pPr>
                                <w:jc w:val="center"/>
                                <w:rPr>
                                  <w:rFonts w:asciiTheme="majorHAnsi" w:eastAsiaTheme="majorEastAsia" w:hAnsiTheme="majorHAnsi" w:cstheme="majorBidi"/>
                                  <w:sz w:val="72"/>
                                  <w:szCs w:val="72"/>
                                </w:rPr>
                              </w:pPr>
                              <w:r w:rsidRPr="00F56624">
                                <w:rPr>
                                  <w:rFonts w:ascii="Times New Roman" w:eastAsiaTheme="minorEastAsia" w:hAnsi="Times New Roman"/>
                                </w:rPr>
                                <w:fldChar w:fldCharType="begin"/>
                              </w:r>
                              <w:r w:rsidRPr="00F56624">
                                <w:rPr>
                                  <w:rFonts w:ascii="Times New Roman" w:hAnsi="Times New Roman"/>
                                </w:rPr>
                                <w:instrText>PAGE  \* MERGEFORMAT</w:instrText>
                              </w:r>
                              <w:r w:rsidRPr="00F56624">
                                <w:rPr>
                                  <w:rFonts w:ascii="Times New Roman" w:eastAsiaTheme="minorEastAsia" w:hAnsi="Times New Roman"/>
                                </w:rPr>
                                <w:fldChar w:fldCharType="separate"/>
                              </w:r>
                              <w:r w:rsidR="009D3B4C" w:rsidRPr="009D3B4C">
                                <w:rPr>
                                  <w:rFonts w:ascii="Times New Roman" w:eastAsiaTheme="majorEastAsia" w:hAnsi="Times New Roman"/>
                                  <w:noProof/>
                                </w:rPr>
                                <w:t>52</w:t>
                              </w:r>
                              <w:r w:rsidRPr="00F56624">
                                <w:rPr>
                                  <w:rFonts w:ascii="Times New Roman" w:eastAsiaTheme="majorEastAsia" w:hAnsi="Times New Roman"/>
                                </w:rPr>
                                <w:fldChar w:fldCharType="end"/>
                              </w:r>
                            </w:p>
                          </w:sdtContent>
                        </w:sdt>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34" style="position:absolute;margin-left:-21.7pt;margin-top:288.7pt;width:60pt;height:20.1pt;z-index:25166489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" o:allowincell="f" stroked="f">
              <v:textbox style="layout-flow:vertical">
                <w:txbxContent>
                  <w:sdt>
                    <w:sdtPr>
                      <w:rPr>
                        <w:rFonts w:ascii="Times New Roman" w:eastAsiaTheme="majorEastAsia" w:hAnsi="Times New Roman"/>
                      </w:rPr>
                      <w:id w:val="-1807150379"/>
                      <w:docPartObj>
                        <w:docPartGallery w:val="Page Numbers (Margins)"/>
                        <w:docPartUnique/>
                      </w:docPartObj>
                    </w:sdtPr>
                    <w:sdtEndPr>
                      <w:rPr>
                        <w:rFonts w:asciiTheme="majorHAnsi" w:hAnsiTheme="majorHAnsi" w:cstheme="majorBidi"/>
                        <w:sz w:val="48"/>
                        <w:szCs w:val="48"/>
                      </w:rPr>
                    </w:sdtEndPr>
                    <w:sdtContent>
                      <w:p w:rsidR="002520B1" w:rsidRDefault="002520B1">
                        <w:pPr>
                          <w:jc w:val="center"/>
                          <w:rPr>
                            <w:rFonts w:asciiTheme="majorHAnsi" w:eastAsiaTheme="majorEastAsia" w:hAnsiTheme="majorHAnsi" w:cstheme="majorBidi"/>
                            <w:sz w:val="72"/>
                            <w:szCs w:val="72"/>
                          </w:rPr>
                        </w:pPr>
                        <w:r w:rsidRPr="00F56624">
                          <w:rPr>
                            <w:rFonts w:ascii="Times New Roman" w:eastAsiaTheme="minorEastAsia" w:hAnsi="Times New Roman"/>
                          </w:rPr>
                          <w:fldChar w:fldCharType="begin"/>
                        </w:r>
                        <w:r w:rsidRPr="00F56624">
                          <w:rPr>
                            <w:rFonts w:ascii="Times New Roman" w:hAnsi="Times New Roman"/>
                          </w:rPr>
                          <w:instrText>PAGE  \* MERGEFORMAT</w:instrText>
                        </w:r>
                        <w:r w:rsidRPr="00F56624">
                          <w:rPr>
                            <w:rFonts w:ascii="Times New Roman" w:eastAsiaTheme="minorEastAsia" w:hAnsi="Times New Roman"/>
                          </w:rPr>
                          <w:fldChar w:fldCharType="separate"/>
                        </w:r>
                        <w:r w:rsidR="009D3B4C" w:rsidRPr="009D3B4C">
                          <w:rPr>
                            <w:rFonts w:ascii="Times New Roman" w:eastAsiaTheme="majorEastAsia" w:hAnsi="Times New Roman"/>
                            <w:noProof/>
                          </w:rPr>
                          <w:t>52</w:t>
                        </w:r>
                        <w:r w:rsidRPr="00F56624">
                          <w:rPr>
                            <w:rFonts w:ascii="Times New Roman" w:eastAsiaTheme="majorEastAsia" w:hAnsi="Times New Roman"/>
                          </w:rPr>
                          <w:fldChar w:fldCharType="end"/>
                        </w:r>
                      </w:p>
                    </w:sdtContent>
                  </w:sdt>
                </w:txbxContent>
              </v:textbox>
              <w10:wrap anchorx="margin" anchory="page"/>
            </v:rect>
          </w:pict>
        </mc:Fallback>
      </mc:AlternateContent>
    </w:r>
    <w:r>
      <w:rPr>
        <w:noProof/>
      </w:rPr>
      <mc:AlternateContent>
        <mc:Choice Requires="wpg">
          <w:drawing>
            <wp:anchor distT="0" distB="0" distL="114300" distR="114300" simplePos="0" relativeHeight="251662848" behindDoc="0" locked="0" layoutInCell="0" allowOverlap="1" wp14:anchorId="732C3DD2" wp14:editId="034C9B3D">
              <wp:simplePos x="0" y="0"/>
              <wp:positionH relativeFrom="rightMargin">
                <wp:posOffset>2707211</wp:posOffset>
              </wp:positionH>
              <wp:positionV relativeFrom="margin">
                <wp:posOffset>2012596</wp:posOffset>
              </wp:positionV>
              <wp:extent cx="904875" cy="1902460"/>
              <wp:effectExtent l="0" t="0" r="9525" b="12065"/>
              <wp:wrapNone/>
              <wp:docPr id="22" name="Группа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904875" cy="1902460"/>
                        <a:chOff x="13" y="11415"/>
                        <a:chExt cx="1425" cy="2996"/>
                      </a:xfrm>
                    </wpg:grpSpPr>
                    <wpg:grpSp>
                      <wpg:cNvPr id="23" name="Group 2"/>
                      <wpg:cNvGrpSpPr>
                        <a:grpSpLocks/>
                      </wpg:cNvGrpSpPr>
                      <wpg:grpSpPr bwMode="auto">
                        <a:xfrm flipV="1">
                          <a:off x="13" y="14340"/>
                          <a:ext cx="1410" cy="71"/>
                          <a:chOff x="-83" y="540"/>
                          <a:chExt cx="1218" cy="71"/>
                        </a:xfrm>
                      </wpg:grpSpPr>
                      <wps:wsp>
                        <wps:cNvPr id="24" name="Rectangle 3"/>
                        <wps:cNvSpPr>
                          <a:spLocks noChangeArrowheads="1"/>
                        </wps:cNvSpPr>
                        <wps:spPr bwMode="auto">
                          <a:xfrm>
                            <a:off x="678" y="540"/>
                            <a:ext cx="457" cy="71"/>
                          </a:xfrm>
                          <a:prstGeom prst="rect">
                            <a:avLst/>
                          </a:prstGeom>
                          <a:solidFill>
                            <a:srgbClr val="5F497A"/>
                          </a:solidFill>
                          <a:ln w="9525">
                            <a:solidFill>
                              <a:srgbClr val="5F497A"/>
                            </a:solidFill>
                            <a:miter lim="800000"/>
                            <a:headEnd/>
                            <a:tailEnd/>
                          </a:ln>
                        </wps:spPr>
                        <wps:bodyPr rot="0" vert="horz" wrap="square" lIns="91440" tIns="45720" rIns="91440" bIns="45720" anchor="t" anchorCtr="0" upright="1">
                          <a:noAutofit/>
                        </wps:bodyPr>
                      </wps:wsp>
                      <wps:wsp>
                        <wps:cNvPr id="25" name="AutoShape 4"/>
                        <wps:cNvCnPr>
                          <a:cxnSpLocks noChangeShapeType="1"/>
                        </wps:cNvCnPr>
                        <wps:spPr bwMode="auto">
                          <a:xfrm flipH="1">
                            <a:off x="-83" y="540"/>
                            <a:ext cx="761" cy="0"/>
                          </a:xfrm>
                          <a:prstGeom prst="straightConnector1">
                            <a:avLst/>
                          </a:prstGeom>
                          <a:noFill/>
                          <a:ln w="9525">
                            <a:solidFill>
                              <a:srgbClr val="5F497A"/>
                            </a:solidFill>
                            <a:round/>
                            <a:headEnd/>
                            <a:tailEnd/>
                          </a:ln>
                          <a:extLst>
                            <a:ext uri="{909E8E84-426E-40DD-AFC4-6F175D3DCCD1}">
                              <a14:hiddenFill xmlns:a14="http://schemas.microsoft.com/office/drawing/2010/main">
                                <a:noFill/>
                              </a14:hiddenFill>
                            </a:ext>
                          </a:extLst>
                        </wps:spPr>
                        <wps:bodyPr/>
                      </wps:wsp>
                    </wpg:grpSp>
                    <wps:wsp>
                      <wps:cNvPr id="26" name="Rectangle 5"/>
                      <wps:cNvSpPr>
                        <a:spLocks noChangeArrowheads="1"/>
                      </wps:cNvSpPr>
                      <wps:spPr bwMode="auto">
                        <a:xfrm>
                          <a:off x="405" y="11415"/>
                          <a:ext cx="1033" cy="2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20B1" w:rsidRDefault="002520B1">
                            <w:pPr>
                              <w:pStyle w:val="aff7"/>
                              <w:jc w:val="right"/>
                            </w:pPr>
                            <w:r>
                              <w:fldChar w:fldCharType="begin"/>
                            </w:r>
                            <w:r>
                              <w:instrText>PAGE    \* MERGEFORMAT</w:instrText>
                            </w:r>
                            <w:r>
                              <w:fldChar w:fldCharType="separate"/>
                            </w:r>
                            <w:r w:rsidR="009D3B4C" w:rsidRPr="009D3B4C">
                              <w:rPr>
                                <w:b/>
                                <w:bCs/>
                                <w:noProof/>
                                <w:color w:val="5F497A" w:themeColor="accent4" w:themeShade="BF"/>
                                <w:sz w:val="52"/>
                                <w:szCs w:val="52"/>
                              </w:rPr>
                              <w:t>52</w:t>
                            </w:r>
                            <w:r>
                              <w:rPr>
                                <w:b/>
                                <w:bCs/>
                                <w:color w:val="5F497A" w:themeColor="accent4" w:themeShade="BF"/>
                                <w:sz w:val="52"/>
                                <w:szCs w:val="52"/>
                              </w:rPr>
                              <w:fldChar w:fldCharType="end"/>
                            </w:r>
                          </w:p>
                        </w:txbxContent>
                      </wps:txbx>
                      <wps:bodyPr rot="0" vert="vert" wrap="square" lIns="0" tIns="0" rIns="0" bIns="0" anchor="b" anchorCtr="0" upright="1">
                        <a:noAutofit/>
                      </wps:bodyPr>
                    </wps:wsp>
                  </wpg:wgp>
                </a:graphicData>
              </a:graphic>
              <wp14:sizeRelH relativeFrom="rightMargin">
                <wp14:pctWidth>100000</wp14:pctWidth>
              </wp14:sizeRelH>
              <wp14:sizeRelV relativeFrom="page">
                <wp14:pctHeight>0</wp14:pctHeight>
              </wp14:sizeRelV>
            </wp:anchor>
          </w:drawing>
        </mc:Choice>
        <mc:Fallback>
          <w:pict>
            <v:group id="Группа 22" o:spid="_x0000_s1035" style="position:absolute;margin-left:213.15pt;margin-top:158.45pt;width:71.25pt;height:149.8pt;flip:x;z-index:251662848;mso-width-percent:1000;mso-position-horizontal-relative:right-margin-area;mso-position-vertical-relative:margin;mso-width-percent:1000;mso-width-relative:right-margin-area" coordorigin="13,11415" coordsize="1425,2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" o:allowincell="f">
              <v:group id="Group 2" o:spid="_x0000_s1036" style="position:absolute;left:13;top:14340;width:1410;height:71;flip:y" coordorigin="-83,540" coordsize="1218,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FU8vrCAAAA2wAAAA8A&#10;AAAAAAAAAAAAAAAAqgIAAGRycy9kb3ducmV2LnhtbFBLBQYAAAAABAAEAPoAAACZAwAAAAA=&#10;">
                <v:rect id="Rectangle 3" o:spid="_x0000_s1037" style="position:absolute;left:678;top:540;width:457;height: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9mtsUA&#10;AADbAAAADwAAAGRycy9kb3ducmV2LnhtbESPUWvCQBCE3wv+h2MF3+pFEampp0hppaBUtC2+Lrk1&#10;ieZ209w1pv++JxT6OMzMN8x82blKtdT4UtjAaJiAIs7Elpwb+Hh/uX8A5QOyxUqYDPyQh+WidzfH&#10;1MqV99QeQq4ihH2KBooQ6lRrnxXk0A+lJo7eSRqHIcom17bBa4S7So+TZKodlhwXCqzpqaDscvh2&#10;Bs5ylPbzTXbb7Rclz+fVejfbrI0Z9LvVI6hAXfgP/7VfrYHxBG5f4g/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32a2xQAAANsAAAAPAAAAAAAAAAAAAAAAAJgCAABkcnMv&#10;ZG93bnJldi54bWxQSwUGAAAAAAQABAD1AAAAigMAAAAA&#10;" fillcolor="#5f497a" strokecolor="#5f497a"/>
                <v:shapetype id="_x0000_t32" coordsize="21600,21600" o:spt="32" o:oned="t" path="m,l21600,21600e" filled="f">
                  <v:path arrowok="t" fillok="f" o:connecttype="none"/>
                  <o:lock v:ext="edit" shapetype="t"/>
                </v:shapetype>
                <v:shape id="AutoShape 4" o:spid="_x0000_s1038" type="#_x0000_t32" style="position:absolute;left:-83;top:540;width:76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Tme8QAAADbAAAADwAAAGRycy9kb3ducmV2LnhtbESP0WrCQBRE3wv+w3KFvhTdmNIi0U0Q&#10;Qchb29gPuGavSTR7N2ZXE/36bqHQx2FmzjDrbDStuFHvGssKFvMIBHFpdcOVgu/9brYE4TyyxtYy&#10;KbiTgyydPK0x0XbgL7oVvhIBwi5BBbX3XSKlK2sy6Oa2Iw7e0fYGfZB9JXWPQ4CbVsZR9C4NNhwW&#10;auxoW1N5Lq5GgX3JL1t54NN1fHTxa3n8/MiLQann6bhZgfA0+v/wXzvXCuI3+P0SfoBM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5OZ7xAAAANsAAAAPAAAAAAAAAAAA&#10;AAAAAKECAABkcnMvZG93bnJldi54bWxQSwUGAAAAAAQABAD5AAAAkgMAAAAA&#10;" strokecolor="#5f497a"/>
              </v:group>
              <v:rect id="Rectangle 5" o:spid="_x0000_s1039" style="position:absolute;left:405;top:11415;width:1033;height:2805;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W9MMA&#10;AADbAAAADwAAAGRycy9kb3ducmV2LnhtbESPQYvCMBSE7wv+h/AEb2uqokjXKCIoinhYdff8bN62&#10;xealJLHWf2+EBY/DzHzDzBatqURDzpeWFQz6CQjizOqScwXn0/pzCsIHZI2VZVLwIA+Leedjhqm2&#10;d/6m5hhyESHsU1RQhFCnUvqsIIO+b2vi6P1ZZzBE6XKpHd4j3FRymCQTabDkuFBgTauCsuvxZhT8&#10;NlONl61Zu59mtNkdxpfV5rpXqtdtl18gArXhHf5vb7WC4QReX+IP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i+W9MMAAADbAAAADwAAAAAAAAAAAAAAAACYAgAAZHJzL2Rv&#10;d25yZXYueG1sUEsFBgAAAAAEAAQA9QAAAIgDAAAAAA==&#10;" stroked="f">
                <v:textbox style="layout-flow:vertical" inset="0,0,0,0">
                  <w:txbxContent>
                    <w:p w:rsidR="002520B1" w:rsidRDefault="002520B1">
                      <w:pPr>
                        <w:pStyle w:val="aff7"/>
                        <w:jc w:val="right"/>
                      </w:pPr>
                      <w:r>
                        <w:fldChar w:fldCharType="begin"/>
                      </w:r>
                      <w:r>
                        <w:instrText>PAGE    \* MERGEFORMAT</w:instrText>
                      </w:r>
                      <w:r>
                        <w:fldChar w:fldCharType="separate"/>
                      </w:r>
                      <w:r w:rsidR="009D3B4C" w:rsidRPr="009D3B4C">
                        <w:rPr>
                          <w:b/>
                          <w:bCs/>
                          <w:noProof/>
                          <w:color w:val="5F497A" w:themeColor="accent4" w:themeShade="BF"/>
                          <w:sz w:val="52"/>
                          <w:szCs w:val="52"/>
                        </w:rPr>
                        <w:t>52</w:t>
                      </w:r>
                      <w:r>
                        <w:rPr>
                          <w:b/>
                          <w:bCs/>
                          <w:color w:val="5F497A" w:themeColor="accent4" w:themeShade="BF"/>
                          <w:sz w:val="52"/>
                          <w:szCs w:val="52"/>
                        </w:rPr>
                        <w:fldChar w:fldCharType="end"/>
                      </w:r>
                    </w:p>
                  </w:txbxContent>
                </v:textbox>
              </v:rect>
              <w10:wrap anchorx="margin" anchory="margin"/>
            </v:group>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436074"/>
      <w:docPartObj>
        <w:docPartGallery w:val="Page Numbers (Top of Page)"/>
        <w:docPartUnique/>
      </w:docPartObj>
    </w:sdtPr>
    <w:sdtContent>
      <w:p w:rsidR="002520B1" w:rsidRDefault="002520B1">
        <w:pPr>
          <w:pStyle w:val="af2"/>
          <w:jc w:val="center"/>
        </w:pPr>
        <w:r w:rsidRPr="00A2425B">
          <w:rPr>
            <w:rFonts w:ascii="Times New Roman" w:hAnsi="Times New Roman"/>
          </w:rPr>
          <w:fldChar w:fldCharType="begin"/>
        </w:r>
        <w:r w:rsidRPr="00A2425B">
          <w:rPr>
            <w:rFonts w:ascii="Times New Roman" w:hAnsi="Times New Roman"/>
          </w:rPr>
          <w:instrText>PAGE   \* MERGEFORMAT</w:instrText>
        </w:r>
        <w:r w:rsidRPr="00A2425B">
          <w:rPr>
            <w:rFonts w:ascii="Times New Roman" w:hAnsi="Times New Roman"/>
          </w:rPr>
          <w:fldChar w:fldCharType="separate"/>
        </w:r>
        <w:r w:rsidR="009D3B4C">
          <w:rPr>
            <w:rFonts w:ascii="Times New Roman" w:hAnsi="Times New Roman"/>
            <w:noProof/>
          </w:rPr>
          <w:t>58</w:t>
        </w:r>
        <w:r w:rsidRPr="00A2425B">
          <w:rPr>
            <w:rFonts w:ascii="Times New Roman" w:hAnsi="Times New Roman"/>
          </w:rPr>
          <w:fldChar w:fldCharType="end"/>
        </w:r>
      </w:p>
    </w:sdtContent>
  </w:sdt>
  <w:p w:rsidR="002520B1" w:rsidRDefault="002520B1">
    <w:pPr>
      <w:pStyle w:val="af2"/>
    </w:pPr>
  </w:p>
  <w:p w:rsidR="002520B1" w:rsidRDefault="002520B1"/>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7675677"/>
      <w:docPartObj>
        <w:docPartGallery w:val="Page Numbers (Top of Page)"/>
        <w:docPartUnique/>
      </w:docPartObj>
    </w:sdtPr>
    <w:sdtContent>
      <w:p w:rsidR="002520B1" w:rsidRDefault="002520B1">
        <w:pPr>
          <w:pStyle w:val="af2"/>
          <w:jc w:val="center"/>
        </w:pPr>
        <w:r w:rsidRPr="003B4CF5">
          <w:rPr>
            <w:rFonts w:ascii="Times New Roman" w:hAnsi="Times New Roman"/>
            <w:sz w:val="28"/>
            <w:szCs w:val="28"/>
          </w:rPr>
          <w:fldChar w:fldCharType="begin"/>
        </w:r>
        <w:r w:rsidRPr="003B4CF5">
          <w:rPr>
            <w:rFonts w:ascii="Times New Roman" w:hAnsi="Times New Roman"/>
            <w:sz w:val="28"/>
            <w:szCs w:val="28"/>
          </w:rPr>
          <w:instrText>PAGE   \* MERGEFORMAT</w:instrText>
        </w:r>
        <w:r w:rsidRPr="003B4CF5">
          <w:rPr>
            <w:rFonts w:ascii="Times New Roman" w:hAnsi="Times New Roman"/>
            <w:sz w:val="28"/>
            <w:szCs w:val="28"/>
          </w:rPr>
          <w:fldChar w:fldCharType="separate"/>
        </w:r>
        <w:r w:rsidR="009D3B4C">
          <w:rPr>
            <w:rFonts w:ascii="Times New Roman" w:hAnsi="Times New Roman"/>
            <w:noProof/>
            <w:sz w:val="28"/>
            <w:szCs w:val="28"/>
          </w:rPr>
          <w:t>55</w:t>
        </w:r>
        <w:r w:rsidRPr="003B4CF5">
          <w:rPr>
            <w:rFonts w:ascii="Times New Roman" w:hAnsi="Times New Roman"/>
            <w:sz w:val="28"/>
            <w:szCs w:val="28"/>
          </w:rPr>
          <w:fldChar w:fldCharType="end"/>
        </w:r>
      </w:p>
    </w:sdtContent>
  </w:sdt>
  <w:p w:rsidR="002520B1" w:rsidRDefault="002520B1">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34055"/>
    <w:multiLevelType w:val="hybridMultilevel"/>
    <w:tmpl w:val="5D7EFD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5A07ED"/>
    <w:multiLevelType w:val="hybridMultilevel"/>
    <w:tmpl w:val="619CF7EC"/>
    <w:lvl w:ilvl="0" w:tplc="509C02BA">
      <w:start w:val="23"/>
      <w:numFmt w:val="decimal"/>
      <w:lvlText w:val="Статья %1."/>
      <w:lvlJc w:val="left"/>
      <w:pPr>
        <w:ind w:left="0" w:firstLine="0"/>
      </w:pPr>
      <w:rPr>
        <w:rFonts w:ascii="Times New Roman" w:hAnsi="Times New Roman" w:hint="default"/>
        <w:b/>
        <w:bCs/>
        <w:i w:val="0"/>
        <w:iCs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C94FAE"/>
    <w:multiLevelType w:val="hybridMultilevel"/>
    <w:tmpl w:val="D51893D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D176E94"/>
    <w:multiLevelType w:val="hybridMultilevel"/>
    <w:tmpl w:val="EF50864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FF72C50"/>
    <w:multiLevelType w:val="hybridMultilevel"/>
    <w:tmpl w:val="7E3C2AD4"/>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5">
    <w:nsid w:val="19B56E78"/>
    <w:multiLevelType w:val="hybridMultilevel"/>
    <w:tmpl w:val="D51893D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26392419"/>
    <w:multiLevelType w:val="hybridMultilevel"/>
    <w:tmpl w:val="5B344594"/>
    <w:lvl w:ilvl="0" w:tplc="307209FC">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76E628B"/>
    <w:multiLevelType w:val="hybridMultilevel"/>
    <w:tmpl w:val="663A4578"/>
    <w:lvl w:ilvl="0" w:tplc="E2B02338">
      <w:start w:val="15"/>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8">
    <w:nsid w:val="2D0545FE"/>
    <w:multiLevelType w:val="hybridMultilevel"/>
    <w:tmpl w:val="B70607C6"/>
    <w:lvl w:ilvl="0" w:tplc="E652594E">
      <w:start w:val="1"/>
      <w:numFmt w:val="decimal"/>
      <w:lvlText w:val="%1."/>
      <w:lvlJc w:val="left"/>
      <w:pPr>
        <w:tabs>
          <w:tab w:val="num" w:pos="1745"/>
        </w:tabs>
        <w:ind w:left="1745" w:hanging="106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09000F">
      <w:start w:val="1"/>
      <w:numFmt w:val="decimal"/>
      <w:lvlText w:val="%3."/>
      <w:lvlJc w:val="left"/>
      <w:pPr>
        <w:ind w:left="1571" w:hanging="360"/>
      </w:pPr>
    </w:lvl>
    <w:lvl w:ilvl="3" w:tplc="0419000F">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37D517AF"/>
    <w:multiLevelType w:val="multilevel"/>
    <w:tmpl w:val="8676F1BC"/>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0">
    <w:nsid w:val="39F36AAD"/>
    <w:multiLevelType w:val="hybridMultilevel"/>
    <w:tmpl w:val="4F96C2BA"/>
    <w:lvl w:ilvl="0" w:tplc="74E044A2">
      <w:start w:val="1"/>
      <w:numFmt w:val="decimal"/>
      <w:lvlText w:val="%1."/>
      <w:lvlJc w:val="left"/>
      <w:pPr>
        <w:ind w:left="1778"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1">
    <w:nsid w:val="3BE63141"/>
    <w:multiLevelType w:val="hybridMultilevel"/>
    <w:tmpl w:val="249AA74E"/>
    <w:lvl w:ilvl="0" w:tplc="E652594E">
      <w:start w:val="1"/>
      <w:numFmt w:val="decimal"/>
      <w:lvlText w:val="%1."/>
      <w:lvlJc w:val="left"/>
      <w:pPr>
        <w:tabs>
          <w:tab w:val="num" w:pos="1745"/>
        </w:tabs>
        <w:ind w:left="1745" w:hanging="1065"/>
      </w:pPr>
      <w:rPr>
        <w:rFonts w:cs="Times New Roman" w:hint="default"/>
      </w:rPr>
    </w:lvl>
    <w:lvl w:ilvl="1" w:tplc="5664A59E">
      <w:start w:val="1"/>
      <w:numFmt w:val="upperRoman"/>
      <w:lvlText w:val="Глава %2."/>
      <w:lvlJc w:val="left"/>
      <w:pPr>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41C848CD"/>
    <w:multiLevelType w:val="hybridMultilevel"/>
    <w:tmpl w:val="37168EF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61E42C6"/>
    <w:multiLevelType w:val="hybridMultilevel"/>
    <w:tmpl w:val="C714BD50"/>
    <w:lvl w:ilvl="0" w:tplc="04090011">
      <w:start w:val="1"/>
      <w:numFmt w:val="decimal"/>
      <w:lvlText w:val="%1)"/>
      <w:lvlJc w:val="left"/>
      <w:pPr>
        <w:ind w:left="1400" w:hanging="360"/>
      </w:pPr>
    </w:lvl>
    <w:lvl w:ilvl="1" w:tplc="04090019" w:tentative="1">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14">
    <w:nsid w:val="4C190F1A"/>
    <w:multiLevelType w:val="hybridMultilevel"/>
    <w:tmpl w:val="B3D47C0C"/>
    <w:lvl w:ilvl="0" w:tplc="4ADE84A4">
      <w:start w:val="1"/>
      <w:numFmt w:val="decimal"/>
      <w:lvlText w:val="%1."/>
      <w:lvlJc w:val="left"/>
      <w:pPr>
        <w:ind w:left="720" w:hanging="360"/>
      </w:pPr>
      <w:rPr>
        <w:rFonts w:cs="Times New Roman"/>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4DD34EF5"/>
    <w:multiLevelType w:val="hybridMultilevel"/>
    <w:tmpl w:val="A9780690"/>
    <w:lvl w:ilvl="0" w:tplc="9C6A36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EEA2B0B"/>
    <w:multiLevelType w:val="hybridMultilevel"/>
    <w:tmpl w:val="22940AEE"/>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hint="default"/>
        <w:b/>
        <w:bCs/>
        <w:i w:val="0"/>
        <w:iCs w:val="0"/>
        <w:sz w:val="28"/>
        <w:szCs w:val="28"/>
      </w:rPr>
    </w:lvl>
    <w:lvl w:ilvl="3" w:tplc="04090001">
      <w:start w:val="1"/>
      <w:numFmt w:val="bullet"/>
      <w:lvlText w:val=""/>
      <w:lvlJc w:val="left"/>
      <w:pPr>
        <w:ind w:left="2880" w:hanging="360"/>
      </w:pPr>
      <w:rPr>
        <w:rFonts w:ascii="Symbol" w:hAnsi="Symbol" w:hint="default"/>
      </w:rPr>
    </w:lvl>
    <w:lvl w:ilvl="4" w:tplc="D450C254">
      <w:start w:val="1"/>
      <w:numFmt w:val="decimal"/>
      <w:lvlText w:val="%5)"/>
      <w:lvlJc w:val="left"/>
      <w:pPr>
        <w:ind w:left="0" w:firstLine="0"/>
      </w:pPr>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526E1F9C"/>
    <w:multiLevelType w:val="multilevel"/>
    <w:tmpl w:val="04090023"/>
    <w:lvl w:ilvl="0">
      <w:start w:val="1"/>
      <w:numFmt w:val="upperRoman"/>
      <w:pStyle w:val="1"/>
      <w:lvlText w:val="Статья %1."/>
      <w:lvlJc w:val="left"/>
      <w:pPr>
        <w:ind w:left="0" w:firstLine="0"/>
      </w:pPr>
    </w:lvl>
    <w:lvl w:ilvl="1">
      <w:start w:val="1"/>
      <w:numFmt w:val="decimalZero"/>
      <w:pStyle w:val="2"/>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nsid w:val="52BB1F38"/>
    <w:multiLevelType w:val="hybridMultilevel"/>
    <w:tmpl w:val="DCE6E616"/>
    <w:lvl w:ilvl="0" w:tplc="F04C39AA">
      <w:start w:val="1"/>
      <w:numFmt w:val="decimal"/>
      <w:lvlText w:val="%1)"/>
      <w:lvlJc w:val="left"/>
      <w:pPr>
        <w:tabs>
          <w:tab w:val="num" w:pos="227"/>
        </w:tabs>
        <w:ind w:left="-57" w:firstLine="737"/>
      </w:pPr>
      <w:rPr>
        <w:rFonts w:cs="Times New Roman" w:hint="default"/>
      </w:rPr>
    </w:lvl>
    <w:lvl w:ilvl="1" w:tplc="04090011">
      <w:start w:val="1"/>
      <w:numFmt w:val="decimal"/>
      <w:lvlText w:val="%2)"/>
      <w:lvlJc w:val="left"/>
      <w:pPr>
        <w:ind w:left="1429" w:hanging="360"/>
      </w:p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578B497E"/>
    <w:multiLevelType w:val="hybridMultilevel"/>
    <w:tmpl w:val="DAAA2BA6"/>
    <w:lvl w:ilvl="0" w:tplc="FFFFFFFF">
      <w:start w:val="1"/>
      <w:numFmt w:val="decimal"/>
      <w:lvlText w:val="%1)"/>
      <w:lvlJc w:val="left"/>
      <w:pPr>
        <w:tabs>
          <w:tab w:val="num" w:pos="227"/>
        </w:tabs>
        <w:ind w:left="-57" w:firstLine="737"/>
      </w:pPr>
      <w:rPr>
        <w:rFonts w:cs="Times New Roman" w:hint="default"/>
      </w:rPr>
    </w:lvl>
    <w:lvl w:ilvl="1" w:tplc="EF8C5C80">
      <w:start w:val="1"/>
      <w:numFmt w:val="decimal"/>
      <w:lvlText w:val="%2."/>
      <w:lvlJc w:val="left"/>
      <w:pPr>
        <w:tabs>
          <w:tab w:val="num" w:pos="1383"/>
        </w:tabs>
        <w:ind w:left="1383" w:hanging="360"/>
      </w:pPr>
      <w:rPr>
        <w:rFonts w:cs="Times New Roman" w:hint="default"/>
      </w:rPr>
    </w:lvl>
    <w:lvl w:ilvl="2" w:tplc="FFFFFFFF" w:tentative="1">
      <w:start w:val="1"/>
      <w:numFmt w:val="lowerRoman"/>
      <w:lvlText w:val="%3."/>
      <w:lvlJc w:val="right"/>
      <w:pPr>
        <w:tabs>
          <w:tab w:val="num" w:pos="2103"/>
        </w:tabs>
        <w:ind w:left="2103" w:hanging="180"/>
      </w:pPr>
      <w:rPr>
        <w:rFonts w:cs="Times New Roman"/>
      </w:rPr>
    </w:lvl>
    <w:lvl w:ilvl="3" w:tplc="FFFFFFFF" w:tentative="1">
      <w:start w:val="1"/>
      <w:numFmt w:val="decimal"/>
      <w:lvlText w:val="%4."/>
      <w:lvlJc w:val="left"/>
      <w:pPr>
        <w:tabs>
          <w:tab w:val="num" w:pos="2823"/>
        </w:tabs>
        <w:ind w:left="2823" w:hanging="360"/>
      </w:pPr>
      <w:rPr>
        <w:rFonts w:cs="Times New Roman"/>
      </w:rPr>
    </w:lvl>
    <w:lvl w:ilvl="4" w:tplc="FFFFFFFF" w:tentative="1">
      <w:start w:val="1"/>
      <w:numFmt w:val="lowerLetter"/>
      <w:lvlText w:val="%5."/>
      <w:lvlJc w:val="left"/>
      <w:pPr>
        <w:tabs>
          <w:tab w:val="num" w:pos="3543"/>
        </w:tabs>
        <w:ind w:left="3543" w:hanging="360"/>
      </w:pPr>
      <w:rPr>
        <w:rFonts w:cs="Times New Roman"/>
      </w:rPr>
    </w:lvl>
    <w:lvl w:ilvl="5" w:tplc="FFFFFFFF" w:tentative="1">
      <w:start w:val="1"/>
      <w:numFmt w:val="lowerRoman"/>
      <w:lvlText w:val="%6."/>
      <w:lvlJc w:val="right"/>
      <w:pPr>
        <w:tabs>
          <w:tab w:val="num" w:pos="4263"/>
        </w:tabs>
        <w:ind w:left="4263" w:hanging="180"/>
      </w:pPr>
      <w:rPr>
        <w:rFonts w:cs="Times New Roman"/>
      </w:rPr>
    </w:lvl>
    <w:lvl w:ilvl="6" w:tplc="FFFFFFFF" w:tentative="1">
      <w:start w:val="1"/>
      <w:numFmt w:val="decimal"/>
      <w:lvlText w:val="%7."/>
      <w:lvlJc w:val="left"/>
      <w:pPr>
        <w:tabs>
          <w:tab w:val="num" w:pos="4983"/>
        </w:tabs>
        <w:ind w:left="4983" w:hanging="360"/>
      </w:pPr>
      <w:rPr>
        <w:rFonts w:cs="Times New Roman"/>
      </w:rPr>
    </w:lvl>
    <w:lvl w:ilvl="7" w:tplc="FFFFFFFF" w:tentative="1">
      <w:start w:val="1"/>
      <w:numFmt w:val="lowerLetter"/>
      <w:lvlText w:val="%8."/>
      <w:lvlJc w:val="left"/>
      <w:pPr>
        <w:tabs>
          <w:tab w:val="num" w:pos="5703"/>
        </w:tabs>
        <w:ind w:left="5703" w:hanging="360"/>
      </w:pPr>
      <w:rPr>
        <w:rFonts w:cs="Times New Roman"/>
      </w:rPr>
    </w:lvl>
    <w:lvl w:ilvl="8" w:tplc="FFFFFFFF" w:tentative="1">
      <w:start w:val="1"/>
      <w:numFmt w:val="lowerRoman"/>
      <w:lvlText w:val="%9."/>
      <w:lvlJc w:val="right"/>
      <w:pPr>
        <w:tabs>
          <w:tab w:val="num" w:pos="6423"/>
        </w:tabs>
        <w:ind w:left="6423" w:hanging="180"/>
      </w:pPr>
      <w:rPr>
        <w:rFonts w:cs="Times New Roman"/>
      </w:rPr>
    </w:lvl>
  </w:abstractNum>
  <w:abstractNum w:abstractNumId="20">
    <w:nsid w:val="5A3A2A64"/>
    <w:multiLevelType w:val="hybridMultilevel"/>
    <w:tmpl w:val="CFA6A9E8"/>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hint="default"/>
        <w:b/>
        <w:bCs/>
        <w:i w:val="0"/>
        <w:iCs w:val="0"/>
        <w:sz w:val="28"/>
        <w:szCs w:val="28"/>
      </w:rPr>
    </w:lvl>
    <w:lvl w:ilvl="3" w:tplc="B7E8EB66">
      <w:start w:val="1"/>
      <w:numFmt w:val="decimal"/>
      <w:lvlText w:val="%4."/>
      <w:lvlJc w:val="left"/>
      <w:pPr>
        <w:ind w:left="0" w:firstLine="0"/>
      </w:pPr>
      <w:rPr>
        <w:rFonts w:ascii="Times New Roman" w:hAnsi="Times New Roman" w:hint="default"/>
        <w:b w:val="0"/>
        <w:bCs w:val="0"/>
        <w:i w:val="0"/>
        <w:iCs w:val="0"/>
        <w:sz w:val="28"/>
        <w:szCs w:val="28"/>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5E9D6585"/>
    <w:multiLevelType w:val="hybridMultilevel"/>
    <w:tmpl w:val="C51417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FEF0C2F"/>
    <w:multiLevelType w:val="multilevel"/>
    <w:tmpl w:val="5EDED4DA"/>
    <w:lvl w:ilvl="0">
      <w:start w:val="1"/>
      <w:numFmt w:val="upperRoman"/>
      <w:lvlText w:val="РАЗДЕЛ %1."/>
      <w:lvlJc w:val="left"/>
      <w:pPr>
        <w:ind w:left="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61931B18"/>
    <w:multiLevelType w:val="hybridMultilevel"/>
    <w:tmpl w:val="26063BB4"/>
    <w:lvl w:ilvl="0" w:tplc="6C742F98">
      <w:start w:val="2"/>
      <w:numFmt w:val="upperRoman"/>
      <w:lvlText w:val="РАЗДЕЛ %1."/>
      <w:lvlJc w:val="left"/>
      <w:pPr>
        <w:ind w:left="0" w:firstLine="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2FB104D"/>
    <w:multiLevelType w:val="multilevel"/>
    <w:tmpl w:val="9D88D1BC"/>
    <w:lvl w:ilvl="0">
      <w:start w:val="1"/>
      <w:numFmt w:val="decimal"/>
      <w:pStyle w:val="a"/>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25">
    <w:nsid w:val="65E07BF4"/>
    <w:multiLevelType w:val="hybridMultilevel"/>
    <w:tmpl w:val="B1605858"/>
    <w:lvl w:ilvl="0" w:tplc="804A2CB2">
      <w:start w:val="1"/>
      <w:numFmt w:val="decimal"/>
      <w:lvlText w:val="%1."/>
      <w:lvlJc w:val="left"/>
      <w:pPr>
        <w:ind w:left="720" w:hanging="360"/>
      </w:pPr>
      <w:rPr>
        <w:rFonts w:cs="Times New Roman"/>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685C64FA"/>
    <w:multiLevelType w:val="hybridMultilevel"/>
    <w:tmpl w:val="E50A58C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F5E2F74"/>
    <w:multiLevelType w:val="hybridMultilevel"/>
    <w:tmpl w:val="9566EEDE"/>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8">
    <w:nsid w:val="6FC65B19"/>
    <w:multiLevelType w:val="hybridMultilevel"/>
    <w:tmpl w:val="2C6A6E2C"/>
    <w:lvl w:ilvl="0" w:tplc="087E2748">
      <w:start w:val="1"/>
      <w:numFmt w:val="decimal"/>
      <w:lvlText w:val="%1."/>
      <w:lvlJc w:val="left"/>
      <w:pPr>
        <w:ind w:left="720" w:hanging="360"/>
      </w:pPr>
      <w:rPr>
        <w:rFonts w:ascii="Times New Roman" w:hAnsi="Times New Roman" w:cs="Times New Roman" w:hint="default"/>
        <w:color w:val="00000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113287A"/>
    <w:multiLevelType w:val="multilevel"/>
    <w:tmpl w:val="F7B80C58"/>
    <w:styleLink w:val="111111"/>
    <w:lvl w:ilvl="0">
      <w:start w:val="1"/>
      <w:numFmt w:val="decimal"/>
      <w:lvlText w:val="%1)"/>
      <w:lvlJc w:val="left"/>
      <w:pPr>
        <w:ind w:left="360" w:hanging="360"/>
      </w:p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0">
    <w:nsid w:val="71D70966"/>
    <w:multiLevelType w:val="multilevel"/>
    <w:tmpl w:val="58AC3362"/>
    <w:lvl w:ilvl="0">
      <w:start w:val="1"/>
      <w:numFmt w:val="decimal"/>
      <w:lvlText w:val="%1."/>
      <w:lvlJc w:val="left"/>
      <w:pPr>
        <w:ind w:left="2062"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31">
    <w:nsid w:val="720B5EA0"/>
    <w:multiLevelType w:val="hybridMultilevel"/>
    <w:tmpl w:val="F6C69BDE"/>
    <w:lvl w:ilvl="0" w:tplc="35C091E6">
      <w:start w:val="1"/>
      <w:numFmt w:val="decimal"/>
      <w:lvlText w:val="%1."/>
      <w:lvlJc w:val="left"/>
      <w:pPr>
        <w:ind w:left="1069" w:hanging="360"/>
      </w:pPr>
      <w:rPr>
        <w:rFonts w:hint="default"/>
        <w:b w:val="0"/>
        <w:bCs/>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720E5417"/>
    <w:multiLevelType w:val="hybridMultilevel"/>
    <w:tmpl w:val="96B2AF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28E7BF0"/>
    <w:multiLevelType w:val="hybridMultilevel"/>
    <w:tmpl w:val="96B2AF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2BE2175"/>
    <w:multiLevelType w:val="hybridMultilevel"/>
    <w:tmpl w:val="9566EEDE"/>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5">
    <w:nsid w:val="73C3556C"/>
    <w:multiLevelType w:val="hybridMultilevel"/>
    <w:tmpl w:val="A96E686C"/>
    <w:lvl w:ilvl="0" w:tplc="24949432">
      <w:start w:val="3"/>
      <w:numFmt w:val="upperRoman"/>
      <w:lvlText w:val="РАЗДЕЛ %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7D57031"/>
    <w:multiLevelType w:val="hybridMultilevel"/>
    <w:tmpl w:val="96B2AF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88F63D0"/>
    <w:multiLevelType w:val="hybridMultilevel"/>
    <w:tmpl w:val="A8E87D9A"/>
    <w:lvl w:ilvl="0" w:tplc="708C3A1C">
      <w:start w:val="1"/>
      <w:numFmt w:val="decimal"/>
      <w:lvlText w:val="%1."/>
      <w:lvlJc w:val="left"/>
      <w:pPr>
        <w:ind w:left="720" w:hanging="360"/>
      </w:pPr>
      <w:rPr>
        <w:rFonts w:ascii="Times New Roman" w:hAnsi="Times New Roman" w:cs="Times New Roman" w:hint="default"/>
        <w:color w:val="auto"/>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79B567EE"/>
    <w:multiLevelType w:val="hybridMultilevel"/>
    <w:tmpl w:val="F830DC96"/>
    <w:lvl w:ilvl="0" w:tplc="C93A5810">
      <w:start w:val="1"/>
      <w:numFmt w:val="upperRoman"/>
      <w:lvlText w:val="РАЗДЕЛ %1."/>
      <w:lvlJc w:val="left"/>
      <w:pPr>
        <w:ind w:left="0" w:firstLine="0"/>
      </w:pPr>
      <w:rPr>
        <w:rFonts w:hint="default"/>
      </w:rPr>
    </w:lvl>
    <w:lvl w:ilvl="1" w:tplc="897E3A54">
      <w:start w:val="7"/>
      <w:numFmt w:val="upperRoman"/>
      <w:lvlText w:val="Глава %2."/>
      <w:lvlJc w:val="left"/>
      <w:pPr>
        <w:ind w:left="0" w:firstLine="0"/>
      </w:pPr>
      <w:rPr>
        <w:rFonts w:ascii="Times New Roman" w:hAnsi="Times New Roman" w:hint="default"/>
        <w:b/>
        <w:bCs/>
        <w:i w:val="0"/>
        <w:iCs w:val="0"/>
        <w:sz w:val="28"/>
        <w:szCs w:val="28"/>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nsid w:val="7A433AD4"/>
    <w:multiLevelType w:val="hybridMultilevel"/>
    <w:tmpl w:val="3C920C9C"/>
    <w:lvl w:ilvl="0" w:tplc="F2DA4FF0">
      <w:start w:val="1"/>
      <w:numFmt w:val="upperRoman"/>
      <w:lvlText w:val="Глава %1."/>
      <w:lvlJc w:val="left"/>
      <w:pPr>
        <w:ind w:left="0" w:firstLine="0"/>
      </w:pPr>
      <w:rPr>
        <w:rFonts w:ascii="Times New Roman" w:hAnsi="Times New Roman" w:hint="default"/>
        <w:b/>
        <w:bCs/>
        <w:i w:val="0"/>
        <w:i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C437CD3"/>
    <w:multiLevelType w:val="hybridMultilevel"/>
    <w:tmpl w:val="E7E25C2E"/>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E055900"/>
    <w:multiLevelType w:val="hybridMultilevel"/>
    <w:tmpl w:val="DBDAE03A"/>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672695BC">
      <w:start w:val="20"/>
      <w:numFmt w:val="decimal"/>
      <w:lvlText w:val="Статья %3."/>
      <w:lvlJc w:val="left"/>
      <w:pPr>
        <w:ind w:left="0" w:firstLine="0"/>
      </w:pPr>
      <w:rPr>
        <w:rFonts w:ascii="Times New Roman" w:hAnsi="Times New Roman" w:hint="default"/>
        <w:b/>
        <w:bCs/>
        <w:i w:val="0"/>
        <w:iCs w:val="0"/>
        <w:sz w:val="28"/>
        <w:szCs w:val="28"/>
      </w:rPr>
    </w:lvl>
    <w:lvl w:ilvl="3" w:tplc="0409000F">
      <w:start w:val="1"/>
      <w:numFmt w:val="decimal"/>
      <w:lvlText w:val="%4."/>
      <w:lvlJc w:val="left"/>
      <w:pPr>
        <w:ind w:left="2880" w:hanging="360"/>
      </w:pPr>
    </w:lvl>
    <w:lvl w:ilvl="4" w:tplc="D450C254">
      <w:start w:val="1"/>
      <w:numFmt w:val="decimal"/>
      <w:lvlText w:val="%5)"/>
      <w:lvlJc w:val="left"/>
      <w:pPr>
        <w:ind w:left="0" w:firstLine="0"/>
      </w:pPr>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7"/>
  </w:num>
  <w:num w:numId="2">
    <w:abstractNumId w:val="23"/>
  </w:num>
  <w:num w:numId="3">
    <w:abstractNumId w:val="38"/>
  </w:num>
  <w:num w:numId="4">
    <w:abstractNumId w:val="41"/>
  </w:num>
  <w:num w:numId="5">
    <w:abstractNumId w:val="20"/>
  </w:num>
  <w:num w:numId="6">
    <w:abstractNumId w:val="29"/>
  </w:num>
  <w:num w:numId="7">
    <w:abstractNumId w:val="22"/>
  </w:num>
  <w:num w:numId="8">
    <w:abstractNumId w:val="24"/>
  </w:num>
  <w:num w:numId="9">
    <w:abstractNumId w:val="11"/>
  </w:num>
  <w:num w:numId="10">
    <w:abstractNumId w:val="4"/>
  </w:num>
  <w:num w:numId="11">
    <w:abstractNumId w:val="39"/>
  </w:num>
  <w:num w:numId="12">
    <w:abstractNumId w:val="19"/>
  </w:num>
  <w:num w:numId="13">
    <w:abstractNumId w:val="8"/>
  </w:num>
  <w:num w:numId="14">
    <w:abstractNumId w:val="18"/>
  </w:num>
  <w:num w:numId="15">
    <w:abstractNumId w:val="13"/>
  </w:num>
  <w:num w:numId="16">
    <w:abstractNumId w:val="34"/>
  </w:num>
  <w:num w:numId="17">
    <w:abstractNumId w:val="27"/>
  </w:num>
  <w:num w:numId="18">
    <w:abstractNumId w:val="16"/>
  </w:num>
  <w:num w:numId="19">
    <w:abstractNumId w:val="25"/>
  </w:num>
  <w:num w:numId="20">
    <w:abstractNumId w:val="3"/>
  </w:num>
  <w:num w:numId="21">
    <w:abstractNumId w:val="14"/>
  </w:num>
  <w:num w:numId="22">
    <w:abstractNumId w:val="5"/>
  </w:num>
  <w:num w:numId="23">
    <w:abstractNumId w:val="2"/>
  </w:num>
  <w:num w:numId="24">
    <w:abstractNumId w:val="9"/>
  </w:num>
  <w:num w:numId="25">
    <w:abstractNumId w:val="6"/>
  </w:num>
  <w:num w:numId="26">
    <w:abstractNumId w:val="26"/>
  </w:num>
  <w:num w:numId="27">
    <w:abstractNumId w:val="35"/>
  </w:num>
  <w:num w:numId="28">
    <w:abstractNumId w:val="1"/>
  </w:num>
  <w:num w:numId="29">
    <w:abstractNumId w:val="7"/>
  </w:num>
  <w:num w:numId="30">
    <w:abstractNumId w:val="12"/>
  </w:num>
  <w:num w:numId="31">
    <w:abstractNumId w:val="0"/>
  </w:num>
  <w:num w:numId="32">
    <w:abstractNumId w:val="40"/>
  </w:num>
  <w:num w:numId="33">
    <w:abstractNumId w:val="36"/>
  </w:num>
  <w:num w:numId="34">
    <w:abstractNumId w:val="32"/>
  </w:num>
  <w:num w:numId="35">
    <w:abstractNumId w:val="33"/>
  </w:num>
  <w:num w:numId="36">
    <w:abstractNumId w:val="21"/>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num>
  <w:num w:numId="39">
    <w:abstractNumId w:val="28"/>
  </w:num>
  <w:num w:numId="40">
    <w:abstractNumId w:val="15"/>
  </w:num>
  <w:num w:numId="4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GrammaticalErrors/>
  <w:proofState w:spelling="clean" w:grammar="clean"/>
  <w:defaultTabStop w:val="708"/>
  <w:hyphenationZone w:val="357"/>
  <w:doNotHyphenateCaps/>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1A2"/>
    <w:rsid w:val="000073F2"/>
    <w:rsid w:val="00013F04"/>
    <w:rsid w:val="000216F2"/>
    <w:rsid w:val="00021C24"/>
    <w:rsid w:val="00025E07"/>
    <w:rsid w:val="00040C55"/>
    <w:rsid w:val="00042967"/>
    <w:rsid w:val="000442AD"/>
    <w:rsid w:val="000456DA"/>
    <w:rsid w:val="00052245"/>
    <w:rsid w:val="00067239"/>
    <w:rsid w:val="000741DA"/>
    <w:rsid w:val="0009227C"/>
    <w:rsid w:val="000937C9"/>
    <w:rsid w:val="00094E6D"/>
    <w:rsid w:val="00097636"/>
    <w:rsid w:val="000A5419"/>
    <w:rsid w:val="000A5AF3"/>
    <w:rsid w:val="000D1448"/>
    <w:rsid w:val="000D78B0"/>
    <w:rsid w:val="000E1CA7"/>
    <w:rsid w:val="000E4D23"/>
    <w:rsid w:val="000F1445"/>
    <w:rsid w:val="000F60F8"/>
    <w:rsid w:val="001009A9"/>
    <w:rsid w:val="0010240E"/>
    <w:rsid w:val="00102950"/>
    <w:rsid w:val="00105E9C"/>
    <w:rsid w:val="001074C1"/>
    <w:rsid w:val="001074E4"/>
    <w:rsid w:val="001236AD"/>
    <w:rsid w:val="001352D2"/>
    <w:rsid w:val="00136B0C"/>
    <w:rsid w:val="00151BB1"/>
    <w:rsid w:val="00152737"/>
    <w:rsid w:val="00171F0F"/>
    <w:rsid w:val="00184A2C"/>
    <w:rsid w:val="00185B59"/>
    <w:rsid w:val="00195675"/>
    <w:rsid w:val="001A597C"/>
    <w:rsid w:val="001A657D"/>
    <w:rsid w:val="001B3748"/>
    <w:rsid w:val="001D2DE8"/>
    <w:rsid w:val="001D77CC"/>
    <w:rsid w:val="001F4210"/>
    <w:rsid w:val="001F73C4"/>
    <w:rsid w:val="00215774"/>
    <w:rsid w:val="00222B40"/>
    <w:rsid w:val="002232B9"/>
    <w:rsid w:val="00224A77"/>
    <w:rsid w:val="00227217"/>
    <w:rsid w:val="002450E0"/>
    <w:rsid w:val="002520B1"/>
    <w:rsid w:val="002529FD"/>
    <w:rsid w:val="002562F4"/>
    <w:rsid w:val="00266F0E"/>
    <w:rsid w:val="00276F62"/>
    <w:rsid w:val="00285897"/>
    <w:rsid w:val="0029176A"/>
    <w:rsid w:val="002A1B3C"/>
    <w:rsid w:val="002A59EC"/>
    <w:rsid w:val="002B4E0F"/>
    <w:rsid w:val="002B5A51"/>
    <w:rsid w:val="002C01FE"/>
    <w:rsid w:val="002C4883"/>
    <w:rsid w:val="002C7330"/>
    <w:rsid w:val="002E0401"/>
    <w:rsid w:val="002E093D"/>
    <w:rsid w:val="002E36D2"/>
    <w:rsid w:val="002F0467"/>
    <w:rsid w:val="002F236C"/>
    <w:rsid w:val="00300C02"/>
    <w:rsid w:val="003065F4"/>
    <w:rsid w:val="00311771"/>
    <w:rsid w:val="00324815"/>
    <w:rsid w:val="00331305"/>
    <w:rsid w:val="0033234C"/>
    <w:rsid w:val="0033552A"/>
    <w:rsid w:val="00344701"/>
    <w:rsid w:val="003520E4"/>
    <w:rsid w:val="003573A4"/>
    <w:rsid w:val="00357975"/>
    <w:rsid w:val="00357F84"/>
    <w:rsid w:val="00360E74"/>
    <w:rsid w:val="00362BE0"/>
    <w:rsid w:val="00370BA3"/>
    <w:rsid w:val="00380A18"/>
    <w:rsid w:val="003878A8"/>
    <w:rsid w:val="00387BAE"/>
    <w:rsid w:val="00390411"/>
    <w:rsid w:val="00396D62"/>
    <w:rsid w:val="00397E84"/>
    <w:rsid w:val="003A068E"/>
    <w:rsid w:val="003A1184"/>
    <w:rsid w:val="003A3711"/>
    <w:rsid w:val="003B0290"/>
    <w:rsid w:val="003B4CF5"/>
    <w:rsid w:val="003C027D"/>
    <w:rsid w:val="003C3D42"/>
    <w:rsid w:val="003D4C1B"/>
    <w:rsid w:val="003E302E"/>
    <w:rsid w:val="003E6934"/>
    <w:rsid w:val="003F621C"/>
    <w:rsid w:val="00406D65"/>
    <w:rsid w:val="00407203"/>
    <w:rsid w:val="00410681"/>
    <w:rsid w:val="00411EED"/>
    <w:rsid w:val="004228ED"/>
    <w:rsid w:val="00430B5F"/>
    <w:rsid w:val="00430F42"/>
    <w:rsid w:val="00432145"/>
    <w:rsid w:val="0043368E"/>
    <w:rsid w:val="00446B17"/>
    <w:rsid w:val="00453344"/>
    <w:rsid w:val="00453839"/>
    <w:rsid w:val="0045578A"/>
    <w:rsid w:val="004722E0"/>
    <w:rsid w:val="00473302"/>
    <w:rsid w:val="00482654"/>
    <w:rsid w:val="0048387A"/>
    <w:rsid w:val="00484646"/>
    <w:rsid w:val="00493E8A"/>
    <w:rsid w:val="004A7D26"/>
    <w:rsid w:val="004B154C"/>
    <w:rsid w:val="004B66AF"/>
    <w:rsid w:val="004B712E"/>
    <w:rsid w:val="004E2ECB"/>
    <w:rsid w:val="004E6E4B"/>
    <w:rsid w:val="004E7A30"/>
    <w:rsid w:val="00502BBF"/>
    <w:rsid w:val="00531786"/>
    <w:rsid w:val="005318B9"/>
    <w:rsid w:val="00534A31"/>
    <w:rsid w:val="0053522F"/>
    <w:rsid w:val="00540D01"/>
    <w:rsid w:val="00547711"/>
    <w:rsid w:val="0055373D"/>
    <w:rsid w:val="00565D9D"/>
    <w:rsid w:val="00571A9E"/>
    <w:rsid w:val="0057356B"/>
    <w:rsid w:val="005804E7"/>
    <w:rsid w:val="0058352C"/>
    <w:rsid w:val="005973BE"/>
    <w:rsid w:val="005A14AD"/>
    <w:rsid w:val="005B0116"/>
    <w:rsid w:val="005B15AF"/>
    <w:rsid w:val="005B2589"/>
    <w:rsid w:val="005B44EC"/>
    <w:rsid w:val="005C02FB"/>
    <w:rsid w:val="005C0A33"/>
    <w:rsid w:val="005C4A61"/>
    <w:rsid w:val="005C7205"/>
    <w:rsid w:val="005C75FB"/>
    <w:rsid w:val="005D66FD"/>
    <w:rsid w:val="005E6ACB"/>
    <w:rsid w:val="005F3BE4"/>
    <w:rsid w:val="00601825"/>
    <w:rsid w:val="00602484"/>
    <w:rsid w:val="00621D4C"/>
    <w:rsid w:val="00630C23"/>
    <w:rsid w:val="0063725F"/>
    <w:rsid w:val="00642DFA"/>
    <w:rsid w:val="006647FB"/>
    <w:rsid w:val="00665E1E"/>
    <w:rsid w:val="00666B92"/>
    <w:rsid w:val="0067175E"/>
    <w:rsid w:val="006742DF"/>
    <w:rsid w:val="00675D6E"/>
    <w:rsid w:val="006833B5"/>
    <w:rsid w:val="006A0FCB"/>
    <w:rsid w:val="006A5327"/>
    <w:rsid w:val="006A6624"/>
    <w:rsid w:val="006B602B"/>
    <w:rsid w:val="006C2D0F"/>
    <w:rsid w:val="006C33E3"/>
    <w:rsid w:val="006D001B"/>
    <w:rsid w:val="006D1B4B"/>
    <w:rsid w:val="006D5375"/>
    <w:rsid w:val="006E567E"/>
    <w:rsid w:val="006E652E"/>
    <w:rsid w:val="006E6A7B"/>
    <w:rsid w:val="006F772D"/>
    <w:rsid w:val="00700185"/>
    <w:rsid w:val="007031A2"/>
    <w:rsid w:val="00703358"/>
    <w:rsid w:val="0070583F"/>
    <w:rsid w:val="00707102"/>
    <w:rsid w:val="007071F1"/>
    <w:rsid w:val="007126A0"/>
    <w:rsid w:val="007146CA"/>
    <w:rsid w:val="0072702D"/>
    <w:rsid w:val="007304AD"/>
    <w:rsid w:val="0073230F"/>
    <w:rsid w:val="00744BA7"/>
    <w:rsid w:val="00745E71"/>
    <w:rsid w:val="00750311"/>
    <w:rsid w:val="00750EE6"/>
    <w:rsid w:val="0075410C"/>
    <w:rsid w:val="0076052F"/>
    <w:rsid w:val="00767FB0"/>
    <w:rsid w:val="00774055"/>
    <w:rsid w:val="00781148"/>
    <w:rsid w:val="00784A2F"/>
    <w:rsid w:val="00795C54"/>
    <w:rsid w:val="00796363"/>
    <w:rsid w:val="0079679F"/>
    <w:rsid w:val="007A0B58"/>
    <w:rsid w:val="007A2CEB"/>
    <w:rsid w:val="007A7273"/>
    <w:rsid w:val="007B7793"/>
    <w:rsid w:val="007C0D47"/>
    <w:rsid w:val="007D4EA2"/>
    <w:rsid w:val="007E0A75"/>
    <w:rsid w:val="007E48C2"/>
    <w:rsid w:val="007E7428"/>
    <w:rsid w:val="007F6D59"/>
    <w:rsid w:val="00803E84"/>
    <w:rsid w:val="00803FA2"/>
    <w:rsid w:val="0080466C"/>
    <w:rsid w:val="00815817"/>
    <w:rsid w:val="00820FD9"/>
    <w:rsid w:val="008245BF"/>
    <w:rsid w:val="00830F34"/>
    <w:rsid w:val="008330A2"/>
    <w:rsid w:val="00842FE9"/>
    <w:rsid w:val="00843863"/>
    <w:rsid w:val="00844162"/>
    <w:rsid w:val="0084612C"/>
    <w:rsid w:val="00847C81"/>
    <w:rsid w:val="00861D3F"/>
    <w:rsid w:val="008769D2"/>
    <w:rsid w:val="00880C9E"/>
    <w:rsid w:val="00880F2A"/>
    <w:rsid w:val="008902D2"/>
    <w:rsid w:val="00897EC2"/>
    <w:rsid w:val="008A15A1"/>
    <w:rsid w:val="008A27A8"/>
    <w:rsid w:val="008A2866"/>
    <w:rsid w:val="008B5E92"/>
    <w:rsid w:val="008C54AD"/>
    <w:rsid w:val="008C613B"/>
    <w:rsid w:val="008C662A"/>
    <w:rsid w:val="008D5B7C"/>
    <w:rsid w:val="008D6BB9"/>
    <w:rsid w:val="008E04EE"/>
    <w:rsid w:val="008E55C8"/>
    <w:rsid w:val="008F1B5D"/>
    <w:rsid w:val="008F4CAE"/>
    <w:rsid w:val="00903F2C"/>
    <w:rsid w:val="00904336"/>
    <w:rsid w:val="00905055"/>
    <w:rsid w:val="00907579"/>
    <w:rsid w:val="00910D96"/>
    <w:rsid w:val="00916D30"/>
    <w:rsid w:val="00917803"/>
    <w:rsid w:val="00927D03"/>
    <w:rsid w:val="00954887"/>
    <w:rsid w:val="00956803"/>
    <w:rsid w:val="00965741"/>
    <w:rsid w:val="00972720"/>
    <w:rsid w:val="00985D3C"/>
    <w:rsid w:val="00985F33"/>
    <w:rsid w:val="00990096"/>
    <w:rsid w:val="00993A35"/>
    <w:rsid w:val="009A0581"/>
    <w:rsid w:val="009A2098"/>
    <w:rsid w:val="009B1492"/>
    <w:rsid w:val="009B2649"/>
    <w:rsid w:val="009C3488"/>
    <w:rsid w:val="009D14C9"/>
    <w:rsid w:val="009D3B4C"/>
    <w:rsid w:val="009E5854"/>
    <w:rsid w:val="009E78EB"/>
    <w:rsid w:val="009E79F8"/>
    <w:rsid w:val="00A104F9"/>
    <w:rsid w:val="00A2425B"/>
    <w:rsid w:val="00A27460"/>
    <w:rsid w:val="00A318BB"/>
    <w:rsid w:val="00A3333A"/>
    <w:rsid w:val="00A3540C"/>
    <w:rsid w:val="00A50169"/>
    <w:rsid w:val="00A76145"/>
    <w:rsid w:val="00A76563"/>
    <w:rsid w:val="00A77E14"/>
    <w:rsid w:val="00A81ED2"/>
    <w:rsid w:val="00A8421C"/>
    <w:rsid w:val="00A9324D"/>
    <w:rsid w:val="00A94917"/>
    <w:rsid w:val="00A9642C"/>
    <w:rsid w:val="00AB4A72"/>
    <w:rsid w:val="00AB5532"/>
    <w:rsid w:val="00AB7384"/>
    <w:rsid w:val="00AC5C60"/>
    <w:rsid w:val="00AC64F7"/>
    <w:rsid w:val="00AD140F"/>
    <w:rsid w:val="00AD436C"/>
    <w:rsid w:val="00AD56E5"/>
    <w:rsid w:val="00AE122F"/>
    <w:rsid w:val="00AF0B1C"/>
    <w:rsid w:val="00AF488E"/>
    <w:rsid w:val="00AF4920"/>
    <w:rsid w:val="00B003BC"/>
    <w:rsid w:val="00B048B2"/>
    <w:rsid w:val="00B05110"/>
    <w:rsid w:val="00B05DB7"/>
    <w:rsid w:val="00B31744"/>
    <w:rsid w:val="00B32E5C"/>
    <w:rsid w:val="00B33748"/>
    <w:rsid w:val="00B3387C"/>
    <w:rsid w:val="00B35ADB"/>
    <w:rsid w:val="00B45B2F"/>
    <w:rsid w:val="00B47E7E"/>
    <w:rsid w:val="00B5263E"/>
    <w:rsid w:val="00B52DD7"/>
    <w:rsid w:val="00B54970"/>
    <w:rsid w:val="00B62EDE"/>
    <w:rsid w:val="00B84413"/>
    <w:rsid w:val="00B90A48"/>
    <w:rsid w:val="00B94CF8"/>
    <w:rsid w:val="00BB2C11"/>
    <w:rsid w:val="00BB3C96"/>
    <w:rsid w:val="00BB7F60"/>
    <w:rsid w:val="00BE1E51"/>
    <w:rsid w:val="00BE1F5C"/>
    <w:rsid w:val="00BF04AB"/>
    <w:rsid w:val="00C077B2"/>
    <w:rsid w:val="00C158A7"/>
    <w:rsid w:val="00C3000E"/>
    <w:rsid w:val="00C301FC"/>
    <w:rsid w:val="00C34B73"/>
    <w:rsid w:val="00C44FBC"/>
    <w:rsid w:val="00C56459"/>
    <w:rsid w:val="00C6012B"/>
    <w:rsid w:val="00C76E12"/>
    <w:rsid w:val="00C80C1B"/>
    <w:rsid w:val="00C815E6"/>
    <w:rsid w:val="00C87081"/>
    <w:rsid w:val="00C922A4"/>
    <w:rsid w:val="00C926F3"/>
    <w:rsid w:val="00C97EBF"/>
    <w:rsid w:val="00CA5EDD"/>
    <w:rsid w:val="00CB0655"/>
    <w:rsid w:val="00CB3276"/>
    <w:rsid w:val="00CB7534"/>
    <w:rsid w:val="00CC0854"/>
    <w:rsid w:val="00CC3DDA"/>
    <w:rsid w:val="00CD3A7B"/>
    <w:rsid w:val="00CE18D6"/>
    <w:rsid w:val="00CE4050"/>
    <w:rsid w:val="00CF2DAD"/>
    <w:rsid w:val="00CF3CE2"/>
    <w:rsid w:val="00D020D4"/>
    <w:rsid w:val="00D17983"/>
    <w:rsid w:val="00D22107"/>
    <w:rsid w:val="00D251D9"/>
    <w:rsid w:val="00D27E11"/>
    <w:rsid w:val="00D42580"/>
    <w:rsid w:val="00D53AC4"/>
    <w:rsid w:val="00D62619"/>
    <w:rsid w:val="00D72E30"/>
    <w:rsid w:val="00D7438F"/>
    <w:rsid w:val="00D8073E"/>
    <w:rsid w:val="00D86187"/>
    <w:rsid w:val="00D96D50"/>
    <w:rsid w:val="00DA546F"/>
    <w:rsid w:val="00DA70F7"/>
    <w:rsid w:val="00DA7442"/>
    <w:rsid w:val="00DE4F24"/>
    <w:rsid w:val="00DF080A"/>
    <w:rsid w:val="00DF25E1"/>
    <w:rsid w:val="00DF5F9B"/>
    <w:rsid w:val="00E024B6"/>
    <w:rsid w:val="00E04CDA"/>
    <w:rsid w:val="00E140EF"/>
    <w:rsid w:val="00E227EE"/>
    <w:rsid w:val="00E2332F"/>
    <w:rsid w:val="00E23546"/>
    <w:rsid w:val="00E25843"/>
    <w:rsid w:val="00E55C8B"/>
    <w:rsid w:val="00E649A1"/>
    <w:rsid w:val="00E65CB1"/>
    <w:rsid w:val="00E72B11"/>
    <w:rsid w:val="00E81DD0"/>
    <w:rsid w:val="00E82F02"/>
    <w:rsid w:val="00E8642E"/>
    <w:rsid w:val="00E90EC9"/>
    <w:rsid w:val="00E9143E"/>
    <w:rsid w:val="00E947E1"/>
    <w:rsid w:val="00EA0073"/>
    <w:rsid w:val="00EA0D83"/>
    <w:rsid w:val="00EA0F0E"/>
    <w:rsid w:val="00EA7E65"/>
    <w:rsid w:val="00EB42AF"/>
    <w:rsid w:val="00EB62B1"/>
    <w:rsid w:val="00EB68E0"/>
    <w:rsid w:val="00EC2C8F"/>
    <w:rsid w:val="00EC3488"/>
    <w:rsid w:val="00EC3A31"/>
    <w:rsid w:val="00EC4D1A"/>
    <w:rsid w:val="00EE05C3"/>
    <w:rsid w:val="00EE23F4"/>
    <w:rsid w:val="00EF5945"/>
    <w:rsid w:val="00EF7CC8"/>
    <w:rsid w:val="00F01738"/>
    <w:rsid w:val="00F01DC9"/>
    <w:rsid w:val="00F10AC7"/>
    <w:rsid w:val="00F12F28"/>
    <w:rsid w:val="00F14AA0"/>
    <w:rsid w:val="00F21C1E"/>
    <w:rsid w:val="00F2592D"/>
    <w:rsid w:val="00F25ADB"/>
    <w:rsid w:val="00F31DD7"/>
    <w:rsid w:val="00F5310F"/>
    <w:rsid w:val="00F53EEE"/>
    <w:rsid w:val="00F56624"/>
    <w:rsid w:val="00F571FD"/>
    <w:rsid w:val="00F57DDC"/>
    <w:rsid w:val="00F84AA7"/>
    <w:rsid w:val="00F85B7A"/>
    <w:rsid w:val="00F9048D"/>
    <w:rsid w:val="00F92662"/>
    <w:rsid w:val="00FA2D04"/>
    <w:rsid w:val="00FA7C1C"/>
    <w:rsid w:val="00FC5145"/>
    <w:rsid w:val="00FD09F3"/>
    <w:rsid w:val="00FD49BA"/>
    <w:rsid w:val="00FD5B34"/>
    <w:rsid w:val="00FD64A6"/>
    <w:rsid w:val="00FE046E"/>
    <w:rsid w:val="00FE580A"/>
    <w:rsid w:val="00FE5E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uiPriority="35" w:qFormat="1"/>
    <w:lsdException w:name="Title" w:semiHidden="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Pr>
      <w:sz w:val="24"/>
      <w:szCs w:val="24"/>
    </w:rPr>
  </w:style>
  <w:style w:type="paragraph" w:styleId="1">
    <w:name w:val="heading 1"/>
    <w:basedOn w:val="a0"/>
    <w:next w:val="a0"/>
    <w:link w:val="10"/>
    <w:uiPriority w:val="99"/>
    <w:qFormat/>
    <w:rsid w:val="007031A2"/>
    <w:pPr>
      <w:keepNext/>
      <w:keepLines/>
      <w:numPr>
        <w:numId w:val="1"/>
      </w:numPr>
      <w:spacing w:before="480"/>
      <w:outlineLvl w:val="0"/>
    </w:pPr>
    <w:rPr>
      <w:rFonts w:ascii="Calibri" w:eastAsia="MS Gothic" w:hAnsi="Calibri"/>
      <w:b/>
      <w:bCs/>
      <w:color w:val="345A8A"/>
      <w:sz w:val="32"/>
      <w:szCs w:val="32"/>
    </w:rPr>
  </w:style>
  <w:style w:type="paragraph" w:styleId="2">
    <w:name w:val="heading 2"/>
    <w:basedOn w:val="a0"/>
    <w:next w:val="a0"/>
    <w:link w:val="20"/>
    <w:uiPriority w:val="99"/>
    <w:qFormat/>
    <w:rsid w:val="007031A2"/>
    <w:pPr>
      <w:keepNext/>
      <w:keepLines/>
      <w:numPr>
        <w:ilvl w:val="1"/>
        <w:numId w:val="1"/>
      </w:numPr>
      <w:spacing w:before="200"/>
      <w:outlineLvl w:val="1"/>
    </w:pPr>
    <w:rPr>
      <w:rFonts w:ascii="Calibri" w:eastAsia="MS Gothic" w:hAnsi="Calibri"/>
      <w:b/>
      <w:bCs/>
      <w:color w:val="4F81BD"/>
      <w:sz w:val="26"/>
      <w:szCs w:val="26"/>
    </w:rPr>
  </w:style>
  <w:style w:type="paragraph" w:styleId="3">
    <w:name w:val="heading 3"/>
    <w:basedOn w:val="a0"/>
    <w:next w:val="a0"/>
    <w:link w:val="30"/>
    <w:uiPriority w:val="99"/>
    <w:unhideWhenUsed/>
    <w:qFormat/>
    <w:rsid w:val="0079679F"/>
    <w:pPr>
      <w:keepNext/>
      <w:spacing w:before="240" w:after="60"/>
      <w:outlineLvl w:val="2"/>
    </w:pPr>
    <w:rPr>
      <w:rFonts w:ascii="Calibri Light" w:eastAsia="Times New Roman" w:hAnsi="Calibri Light"/>
      <w:b/>
      <w:bCs/>
      <w:sz w:val="26"/>
      <w:szCs w:val="26"/>
      <w:lang w:val="x-none" w:eastAsia="x-none"/>
    </w:rPr>
  </w:style>
  <w:style w:type="paragraph" w:styleId="4">
    <w:name w:val="heading 4"/>
    <w:basedOn w:val="a0"/>
    <w:next w:val="a0"/>
    <w:link w:val="40"/>
    <w:uiPriority w:val="99"/>
    <w:qFormat/>
    <w:rsid w:val="0079679F"/>
    <w:pPr>
      <w:keepNext/>
      <w:spacing w:before="240" w:after="60"/>
      <w:outlineLvl w:val="3"/>
    </w:pPr>
    <w:rPr>
      <w:rFonts w:ascii="Arial" w:eastAsia="Times New Roman" w:hAnsi="Arial" w:cs="Arial"/>
      <w:b/>
      <w:bCs/>
    </w:rPr>
  </w:style>
  <w:style w:type="paragraph" w:styleId="5">
    <w:name w:val="heading 5"/>
    <w:basedOn w:val="a0"/>
    <w:next w:val="a0"/>
    <w:link w:val="50"/>
    <w:uiPriority w:val="99"/>
    <w:qFormat/>
    <w:rsid w:val="008769D2"/>
    <w:pPr>
      <w:keepNext/>
      <w:keepLines/>
      <w:spacing w:before="200"/>
      <w:outlineLvl w:val="4"/>
    </w:pPr>
    <w:rPr>
      <w:rFonts w:ascii="Calibri" w:eastAsia="MS Gothic" w:hAnsi="Calibri"/>
      <w:color w:val="243F60"/>
      <w:sz w:val="20"/>
      <w:szCs w:val="20"/>
    </w:rPr>
  </w:style>
  <w:style w:type="paragraph" w:styleId="6">
    <w:name w:val="heading 6"/>
    <w:basedOn w:val="a0"/>
    <w:next w:val="a0"/>
    <w:link w:val="60"/>
    <w:uiPriority w:val="99"/>
    <w:unhideWhenUsed/>
    <w:qFormat/>
    <w:rsid w:val="0079679F"/>
    <w:pPr>
      <w:spacing w:before="240" w:after="60"/>
      <w:outlineLvl w:val="5"/>
    </w:pPr>
    <w:rPr>
      <w:rFonts w:ascii="Calibri" w:eastAsia="Times New Roman" w:hAnsi="Calibri"/>
      <w:b/>
      <w:bCs/>
      <w:sz w:val="22"/>
      <w:szCs w:val="22"/>
      <w:lang w:val="x-none" w:eastAsia="en-US"/>
    </w:rPr>
  </w:style>
  <w:style w:type="paragraph" w:styleId="7">
    <w:name w:val="heading 7"/>
    <w:basedOn w:val="a0"/>
    <w:next w:val="a0"/>
    <w:link w:val="70"/>
    <w:uiPriority w:val="99"/>
    <w:qFormat/>
    <w:rsid w:val="0079679F"/>
    <w:pPr>
      <w:keepNext/>
      <w:widowControl w:val="0"/>
      <w:tabs>
        <w:tab w:val="left" w:pos="4880"/>
      </w:tabs>
      <w:autoSpaceDE w:val="0"/>
      <w:autoSpaceDN w:val="0"/>
      <w:adjustRightInd w:val="0"/>
      <w:spacing w:before="620"/>
      <w:jc w:val="right"/>
      <w:outlineLvl w:val="6"/>
    </w:pPr>
    <w:rPr>
      <w:rFonts w:ascii="Times New Roman" w:eastAsia="Times New Roman" w:hAnsi="Times New Roman"/>
      <w:color w:val="FF00FF"/>
    </w:rPr>
  </w:style>
  <w:style w:type="paragraph" w:styleId="8">
    <w:name w:val="heading 8"/>
    <w:basedOn w:val="a0"/>
    <w:next w:val="a0"/>
    <w:link w:val="80"/>
    <w:uiPriority w:val="99"/>
    <w:qFormat/>
    <w:rsid w:val="0079679F"/>
    <w:pPr>
      <w:keepNext/>
      <w:widowControl w:val="0"/>
      <w:tabs>
        <w:tab w:val="left" w:pos="4880"/>
      </w:tabs>
      <w:autoSpaceDE w:val="0"/>
      <w:autoSpaceDN w:val="0"/>
      <w:adjustRightInd w:val="0"/>
      <w:ind w:firstLine="289"/>
      <w:jc w:val="right"/>
      <w:outlineLvl w:val="7"/>
    </w:pPr>
    <w:rPr>
      <w:rFonts w:ascii="Arial" w:eastAsia="Times New Roman" w:hAnsi="Arial" w:cs="Arial"/>
      <w:color w:val="FF00FF"/>
      <w:sz w:val="22"/>
    </w:rPr>
  </w:style>
  <w:style w:type="paragraph" w:styleId="9">
    <w:name w:val="heading 9"/>
    <w:basedOn w:val="a0"/>
    <w:next w:val="a0"/>
    <w:link w:val="90"/>
    <w:uiPriority w:val="99"/>
    <w:qFormat/>
    <w:rsid w:val="0079679F"/>
    <w:pPr>
      <w:keepNext/>
      <w:widowControl w:val="0"/>
      <w:tabs>
        <w:tab w:val="left" w:pos="4880"/>
      </w:tabs>
      <w:autoSpaceDE w:val="0"/>
      <w:autoSpaceDN w:val="0"/>
      <w:adjustRightInd w:val="0"/>
      <w:ind w:firstLine="288"/>
      <w:jc w:val="right"/>
      <w:outlineLvl w:val="8"/>
    </w:pPr>
    <w:rPr>
      <w:rFonts w:ascii="Arial" w:eastAsia="Times New Roman" w:hAnsi="Arial" w:cs="Arial"/>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ocument Map"/>
    <w:basedOn w:val="a0"/>
    <w:link w:val="a5"/>
    <w:uiPriority w:val="99"/>
    <w:semiHidden/>
    <w:unhideWhenUsed/>
    <w:rsid w:val="007031A2"/>
    <w:rPr>
      <w:rFonts w:ascii="Lucida Grande CY" w:hAnsi="Lucida Grande CY"/>
      <w:sz w:val="20"/>
      <w:szCs w:val="20"/>
    </w:rPr>
  </w:style>
  <w:style w:type="character" w:customStyle="1" w:styleId="a5">
    <w:name w:val="Схема документа Знак"/>
    <w:link w:val="a4"/>
    <w:uiPriority w:val="99"/>
    <w:semiHidden/>
    <w:rsid w:val="007031A2"/>
    <w:rPr>
      <w:rFonts w:ascii="Lucida Grande CY" w:hAnsi="Lucida Grande CY" w:cs="Lucida Grande CY"/>
    </w:rPr>
  </w:style>
  <w:style w:type="character" w:customStyle="1" w:styleId="10">
    <w:name w:val="Заголовок 1 Знак"/>
    <w:link w:val="1"/>
    <w:uiPriority w:val="99"/>
    <w:rsid w:val="007031A2"/>
    <w:rPr>
      <w:rFonts w:ascii="Calibri" w:eastAsia="MS Gothic" w:hAnsi="Calibri"/>
      <w:b/>
      <w:bCs/>
      <w:color w:val="345A8A"/>
      <w:sz w:val="32"/>
      <w:szCs w:val="32"/>
    </w:rPr>
  </w:style>
  <w:style w:type="character" w:customStyle="1" w:styleId="20">
    <w:name w:val="Заголовок 2 Знак"/>
    <w:link w:val="2"/>
    <w:uiPriority w:val="99"/>
    <w:rsid w:val="007031A2"/>
    <w:rPr>
      <w:rFonts w:ascii="Calibri" w:eastAsia="MS Gothic" w:hAnsi="Calibri"/>
      <w:b/>
      <w:bCs/>
      <w:color w:val="4F81BD"/>
      <w:sz w:val="26"/>
      <w:szCs w:val="26"/>
    </w:rPr>
  </w:style>
  <w:style w:type="paragraph" w:styleId="a6">
    <w:name w:val="List Paragraph"/>
    <w:basedOn w:val="a0"/>
    <w:uiPriority w:val="1"/>
    <w:qFormat/>
    <w:rsid w:val="007031A2"/>
    <w:pPr>
      <w:ind w:left="720"/>
      <w:contextualSpacing/>
    </w:pPr>
  </w:style>
  <w:style w:type="character" w:customStyle="1" w:styleId="50">
    <w:name w:val="Заголовок 5 Знак"/>
    <w:link w:val="5"/>
    <w:uiPriority w:val="99"/>
    <w:rsid w:val="008769D2"/>
    <w:rPr>
      <w:rFonts w:ascii="Calibri" w:eastAsia="MS Gothic" w:hAnsi="Calibri" w:cs="Times New Roman"/>
      <w:color w:val="243F60"/>
    </w:rPr>
  </w:style>
  <w:style w:type="paragraph" w:customStyle="1" w:styleId="a7">
    <w:name w:val="Основной стиль"/>
    <w:basedOn w:val="a0"/>
    <w:link w:val="a8"/>
    <w:rsid w:val="008769D2"/>
    <w:pPr>
      <w:ind w:firstLine="680"/>
      <w:jc w:val="both"/>
    </w:pPr>
    <w:rPr>
      <w:rFonts w:ascii="Arial" w:eastAsia="MS ??" w:hAnsi="Arial"/>
      <w:sz w:val="20"/>
      <w:szCs w:val="28"/>
    </w:rPr>
  </w:style>
  <w:style w:type="character" w:customStyle="1" w:styleId="a8">
    <w:name w:val="Основной стиль Знак"/>
    <w:link w:val="a7"/>
    <w:locked/>
    <w:rsid w:val="008769D2"/>
    <w:rPr>
      <w:rFonts w:ascii="Arial" w:eastAsia="MS ??" w:hAnsi="Arial" w:cs="Times New Roman"/>
      <w:szCs w:val="28"/>
    </w:rPr>
  </w:style>
  <w:style w:type="character" w:styleId="a9">
    <w:name w:val="annotation reference"/>
    <w:uiPriority w:val="99"/>
    <w:rsid w:val="008769D2"/>
    <w:rPr>
      <w:rFonts w:cs="Times New Roman"/>
      <w:sz w:val="16"/>
    </w:rPr>
  </w:style>
  <w:style w:type="paragraph" w:styleId="aa">
    <w:name w:val="annotation text"/>
    <w:basedOn w:val="a0"/>
    <w:link w:val="ab"/>
    <w:uiPriority w:val="99"/>
    <w:rsid w:val="008769D2"/>
    <w:rPr>
      <w:rFonts w:ascii="Times New Roman" w:eastAsia="MS ??" w:hAnsi="Times New Roman"/>
      <w:sz w:val="20"/>
      <w:szCs w:val="20"/>
    </w:rPr>
  </w:style>
  <w:style w:type="character" w:customStyle="1" w:styleId="ab">
    <w:name w:val="Текст примечания Знак"/>
    <w:link w:val="aa"/>
    <w:uiPriority w:val="99"/>
    <w:rsid w:val="008769D2"/>
    <w:rPr>
      <w:rFonts w:ascii="Times New Roman" w:eastAsia="MS ??" w:hAnsi="Times New Roman" w:cs="Times New Roman"/>
      <w:sz w:val="20"/>
      <w:szCs w:val="20"/>
    </w:rPr>
  </w:style>
  <w:style w:type="paragraph" w:styleId="ac">
    <w:name w:val="Balloon Text"/>
    <w:basedOn w:val="a0"/>
    <w:link w:val="ad"/>
    <w:uiPriority w:val="99"/>
    <w:unhideWhenUsed/>
    <w:rsid w:val="008769D2"/>
    <w:rPr>
      <w:rFonts w:ascii="Lucida Grande CY" w:hAnsi="Lucida Grande CY"/>
      <w:sz w:val="18"/>
      <w:szCs w:val="18"/>
    </w:rPr>
  </w:style>
  <w:style w:type="character" w:customStyle="1" w:styleId="ad">
    <w:name w:val="Текст выноски Знак"/>
    <w:link w:val="ac"/>
    <w:uiPriority w:val="99"/>
    <w:rsid w:val="008769D2"/>
    <w:rPr>
      <w:rFonts w:ascii="Lucida Grande CY" w:hAnsi="Lucida Grande CY" w:cs="Lucida Grande CY"/>
      <w:sz w:val="18"/>
      <w:szCs w:val="18"/>
    </w:rPr>
  </w:style>
  <w:style w:type="character" w:styleId="ae">
    <w:name w:val="Hyperlink"/>
    <w:uiPriority w:val="99"/>
    <w:rsid w:val="00215774"/>
    <w:rPr>
      <w:rFonts w:cs="Times New Roman"/>
      <w:color w:val="0000FF"/>
      <w:u w:val="single"/>
    </w:rPr>
  </w:style>
  <w:style w:type="paragraph" w:customStyle="1" w:styleId="af">
    <w:name w:val="Стиль глав правил"/>
    <w:basedOn w:val="a0"/>
    <w:uiPriority w:val="99"/>
    <w:rsid w:val="00215774"/>
    <w:pPr>
      <w:spacing w:before="200"/>
      <w:jc w:val="center"/>
      <w:outlineLvl w:val="0"/>
    </w:pPr>
    <w:rPr>
      <w:rFonts w:ascii="Times New Roman" w:eastAsia="MS ??" w:hAnsi="Times New Roman"/>
      <w:b/>
      <w:kern w:val="28"/>
      <w:sz w:val="28"/>
      <w:szCs w:val="28"/>
    </w:rPr>
  </w:style>
  <w:style w:type="numbering" w:styleId="111111">
    <w:name w:val="Outline List 2"/>
    <w:basedOn w:val="a3"/>
    <w:uiPriority w:val="99"/>
    <w:semiHidden/>
    <w:unhideWhenUsed/>
    <w:rsid w:val="00215774"/>
    <w:pPr>
      <w:numPr>
        <w:numId w:val="6"/>
      </w:numPr>
    </w:pPr>
  </w:style>
  <w:style w:type="paragraph" w:customStyle="1" w:styleId="ConsPlusNormal">
    <w:name w:val="ConsPlusNormal"/>
    <w:link w:val="ConsPlusNormal0"/>
    <w:rsid w:val="003E302E"/>
    <w:pPr>
      <w:widowControl w:val="0"/>
      <w:autoSpaceDE w:val="0"/>
      <w:autoSpaceDN w:val="0"/>
      <w:adjustRightInd w:val="0"/>
      <w:ind w:firstLine="720"/>
    </w:pPr>
    <w:rPr>
      <w:rFonts w:ascii="Arial" w:eastAsia="MS ??" w:hAnsi="Arial" w:cs="Arial"/>
    </w:rPr>
  </w:style>
  <w:style w:type="paragraph" w:customStyle="1" w:styleId="a">
    <w:name w:val="ВидыДеятельности"/>
    <w:basedOn w:val="a0"/>
    <w:uiPriority w:val="99"/>
    <w:rsid w:val="007E48C2"/>
    <w:pPr>
      <w:numPr>
        <w:numId w:val="8"/>
      </w:numPr>
      <w:tabs>
        <w:tab w:val="left" w:pos="851"/>
      </w:tabs>
      <w:spacing w:after="80"/>
      <w:jc w:val="both"/>
    </w:pPr>
    <w:rPr>
      <w:rFonts w:ascii="Arial" w:eastAsia="MS ??" w:hAnsi="Arial"/>
      <w:sz w:val="22"/>
      <w:szCs w:val="20"/>
    </w:rPr>
  </w:style>
  <w:style w:type="table" w:styleId="af0">
    <w:name w:val="Table Grid"/>
    <w:basedOn w:val="a2"/>
    <w:uiPriority w:val="39"/>
    <w:rsid w:val="00493E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1">
    <w:name w:val="Стиль названия"/>
    <w:basedOn w:val="a0"/>
    <w:uiPriority w:val="99"/>
    <w:rsid w:val="008902D2"/>
    <w:pPr>
      <w:spacing w:after="60"/>
      <w:ind w:firstLine="680"/>
      <w:jc w:val="both"/>
    </w:pPr>
    <w:rPr>
      <w:rFonts w:ascii="Arial" w:eastAsia="MS ??" w:hAnsi="Arial"/>
      <w:b/>
      <w:i/>
      <w:szCs w:val="28"/>
    </w:rPr>
  </w:style>
  <w:style w:type="paragraph" w:styleId="af2">
    <w:name w:val="header"/>
    <w:basedOn w:val="a0"/>
    <w:link w:val="af3"/>
    <w:uiPriority w:val="99"/>
    <w:unhideWhenUsed/>
    <w:rsid w:val="00FD64A6"/>
    <w:pPr>
      <w:tabs>
        <w:tab w:val="center" w:pos="4677"/>
        <w:tab w:val="right" w:pos="9355"/>
      </w:tabs>
    </w:pPr>
  </w:style>
  <w:style w:type="character" w:customStyle="1" w:styleId="af3">
    <w:name w:val="Верхний колонтитул Знак"/>
    <w:link w:val="af2"/>
    <w:uiPriority w:val="99"/>
    <w:rsid w:val="00FD64A6"/>
    <w:rPr>
      <w:sz w:val="24"/>
      <w:szCs w:val="24"/>
    </w:rPr>
  </w:style>
  <w:style w:type="character" w:styleId="af4">
    <w:name w:val="page number"/>
    <w:uiPriority w:val="99"/>
    <w:unhideWhenUsed/>
    <w:rsid w:val="00FD64A6"/>
  </w:style>
  <w:style w:type="paragraph" w:styleId="af5">
    <w:name w:val="footer"/>
    <w:basedOn w:val="a0"/>
    <w:link w:val="af6"/>
    <w:uiPriority w:val="99"/>
    <w:unhideWhenUsed/>
    <w:rsid w:val="00FD64A6"/>
    <w:pPr>
      <w:tabs>
        <w:tab w:val="center" w:pos="4677"/>
        <w:tab w:val="right" w:pos="9355"/>
      </w:tabs>
    </w:pPr>
  </w:style>
  <w:style w:type="character" w:customStyle="1" w:styleId="af6">
    <w:name w:val="Нижний колонтитул Знак"/>
    <w:link w:val="af5"/>
    <w:uiPriority w:val="99"/>
    <w:rsid w:val="00FD64A6"/>
    <w:rPr>
      <w:sz w:val="24"/>
      <w:szCs w:val="24"/>
    </w:rPr>
  </w:style>
  <w:style w:type="paragraph" w:styleId="af7">
    <w:name w:val="annotation subject"/>
    <w:basedOn w:val="aa"/>
    <w:next w:val="aa"/>
    <w:link w:val="af8"/>
    <w:uiPriority w:val="99"/>
    <w:unhideWhenUsed/>
    <w:rsid w:val="00067239"/>
    <w:rPr>
      <w:b/>
      <w:bCs/>
    </w:rPr>
  </w:style>
  <w:style w:type="character" w:customStyle="1" w:styleId="af8">
    <w:name w:val="Тема примечания Знак"/>
    <w:link w:val="af7"/>
    <w:uiPriority w:val="99"/>
    <w:rsid w:val="00067239"/>
    <w:rPr>
      <w:rFonts w:ascii="Times New Roman" w:eastAsia="MS ??" w:hAnsi="Times New Roman" w:cs="Times New Roman"/>
      <w:b/>
      <w:bCs/>
      <w:sz w:val="20"/>
      <w:szCs w:val="20"/>
    </w:rPr>
  </w:style>
  <w:style w:type="paragraph" w:customStyle="1" w:styleId="121">
    <w:name w:val="Средняя сетка 1 — акцент 21"/>
    <w:basedOn w:val="a0"/>
    <w:uiPriority w:val="34"/>
    <w:qFormat/>
    <w:rsid w:val="00700185"/>
    <w:pPr>
      <w:widowControl w:val="0"/>
      <w:autoSpaceDE w:val="0"/>
      <w:autoSpaceDN w:val="0"/>
      <w:adjustRightInd w:val="0"/>
      <w:ind w:left="720"/>
      <w:contextualSpacing/>
    </w:pPr>
    <w:rPr>
      <w:rFonts w:ascii="Times New Roman" w:eastAsia="Times New Roman" w:hAnsi="Times New Roman"/>
      <w:sz w:val="20"/>
      <w:szCs w:val="20"/>
    </w:rPr>
  </w:style>
  <w:style w:type="table" w:customStyle="1" w:styleId="41">
    <w:name w:val="Сетка таблицы4"/>
    <w:basedOn w:val="a2"/>
    <w:next w:val="af0"/>
    <w:uiPriority w:val="39"/>
    <w:rsid w:val="006F77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2"/>
    <w:next w:val="af0"/>
    <w:uiPriority w:val="39"/>
    <w:rsid w:val="008158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2"/>
    <w:next w:val="af0"/>
    <w:uiPriority w:val="39"/>
    <w:rsid w:val="008158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2"/>
    <w:next w:val="af0"/>
    <w:uiPriority w:val="39"/>
    <w:rsid w:val="000456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2"/>
    <w:next w:val="af0"/>
    <w:uiPriority w:val="39"/>
    <w:rsid w:val="008A28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1"/>
    <w:rsid w:val="008A2866"/>
    <w:pPr>
      <w:pBdr>
        <w:top w:val="nil"/>
        <w:left w:val="nil"/>
        <w:bottom w:val="nil"/>
        <w:right w:val="nil"/>
        <w:between w:val="nil"/>
      </w:pBdr>
    </w:pPr>
    <w:rPr>
      <w:rFonts w:eastAsia="Cambria" w:cs="Cambria"/>
      <w:color w:val="000000"/>
    </w:rPr>
  </w:style>
  <w:style w:type="paragraph" w:styleId="af9">
    <w:name w:val="Revision"/>
    <w:hidden/>
    <w:uiPriority w:val="99"/>
    <w:semiHidden/>
    <w:rsid w:val="00CD3A7B"/>
    <w:rPr>
      <w:sz w:val="24"/>
      <w:szCs w:val="24"/>
    </w:rPr>
  </w:style>
  <w:style w:type="character" w:customStyle="1" w:styleId="30">
    <w:name w:val="Заголовок 3 Знак"/>
    <w:basedOn w:val="a1"/>
    <w:link w:val="3"/>
    <w:uiPriority w:val="99"/>
    <w:rsid w:val="0079679F"/>
    <w:rPr>
      <w:rFonts w:ascii="Calibri Light" w:eastAsia="Times New Roman" w:hAnsi="Calibri Light"/>
      <w:b/>
      <w:bCs/>
      <w:sz w:val="26"/>
      <w:szCs w:val="26"/>
      <w:lang w:val="x-none" w:eastAsia="x-none"/>
    </w:rPr>
  </w:style>
  <w:style w:type="character" w:customStyle="1" w:styleId="40">
    <w:name w:val="Заголовок 4 Знак"/>
    <w:basedOn w:val="a1"/>
    <w:link w:val="4"/>
    <w:uiPriority w:val="99"/>
    <w:rsid w:val="0079679F"/>
    <w:rPr>
      <w:rFonts w:ascii="Arial" w:eastAsia="Times New Roman" w:hAnsi="Arial" w:cs="Arial"/>
      <w:b/>
      <w:bCs/>
      <w:sz w:val="24"/>
      <w:szCs w:val="24"/>
    </w:rPr>
  </w:style>
  <w:style w:type="character" w:customStyle="1" w:styleId="60">
    <w:name w:val="Заголовок 6 Знак"/>
    <w:basedOn w:val="a1"/>
    <w:link w:val="6"/>
    <w:uiPriority w:val="99"/>
    <w:rsid w:val="0079679F"/>
    <w:rPr>
      <w:rFonts w:ascii="Calibri" w:eastAsia="Times New Roman" w:hAnsi="Calibri"/>
      <w:b/>
      <w:bCs/>
      <w:sz w:val="22"/>
      <w:szCs w:val="22"/>
      <w:lang w:val="x-none" w:eastAsia="en-US"/>
    </w:rPr>
  </w:style>
  <w:style w:type="character" w:customStyle="1" w:styleId="70">
    <w:name w:val="Заголовок 7 Знак"/>
    <w:basedOn w:val="a1"/>
    <w:link w:val="7"/>
    <w:uiPriority w:val="99"/>
    <w:rsid w:val="0079679F"/>
    <w:rPr>
      <w:rFonts w:ascii="Times New Roman" w:eastAsia="Times New Roman" w:hAnsi="Times New Roman"/>
      <w:color w:val="FF00FF"/>
      <w:sz w:val="24"/>
      <w:szCs w:val="24"/>
    </w:rPr>
  </w:style>
  <w:style w:type="character" w:customStyle="1" w:styleId="80">
    <w:name w:val="Заголовок 8 Знак"/>
    <w:basedOn w:val="a1"/>
    <w:link w:val="8"/>
    <w:uiPriority w:val="99"/>
    <w:rsid w:val="0079679F"/>
    <w:rPr>
      <w:rFonts w:ascii="Arial" w:eastAsia="Times New Roman" w:hAnsi="Arial" w:cs="Arial"/>
      <w:color w:val="FF00FF"/>
      <w:sz w:val="22"/>
      <w:szCs w:val="24"/>
    </w:rPr>
  </w:style>
  <w:style w:type="character" w:customStyle="1" w:styleId="90">
    <w:name w:val="Заголовок 9 Знак"/>
    <w:basedOn w:val="a1"/>
    <w:link w:val="9"/>
    <w:uiPriority w:val="99"/>
    <w:rsid w:val="0079679F"/>
    <w:rPr>
      <w:rFonts w:ascii="Arial" w:eastAsia="Times New Roman" w:hAnsi="Arial" w:cs="Arial"/>
      <w:sz w:val="22"/>
      <w:szCs w:val="24"/>
    </w:rPr>
  </w:style>
  <w:style w:type="paragraph" w:customStyle="1" w:styleId="-11">
    <w:name w:val="Цветной список - Акцент 11"/>
    <w:basedOn w:val="a0"/>
    <w:uiPriority w:val="34"/>
    <w:qFormat/>
    <w:rsid w:val="0079679F"/>
    <w:pPr>
      <w:ind w:left="720"/>
      <w:contextualSpacing/>
    </w:pPr>
  </w:style>
  <w:style w:type="character" w:customStyle="1" w:styleId="FooterChar">
    <w:name w:val="Footer Char"/>
    <w:locked/>
    <w:rsid w:val="0079679F"/>
    <w:rPr>
      <w:rFonts w:ascii="Cambria" w:eastAsia="MS Mincho" w:hAnsi="Cambria" w:cs="Times New Roman"/>
    </w:rPr>
  </w:style>
  <w:style w:type="paragraph" w:customStyle="1" w:styleId="13">
    <w:name w:val="Абзац списка1"/>
    <w:basedOn w:val="a0"/>
    <w:rsid w:val="0079679F"/>
    <w:pPr>
      <w:ind w:left="720"/>
    </w:pPr>
    <w:rPr>
      <w:rFonts w:ascii="Times New Roman" w:hAnsi="Times New Roman"/>
    </w:rPr>
  </w:style>
  <w:style w:type="paragraph" w:customStyle="1" w:styleId="afa">
    <w:name w:val="Стиль части"/>
    <w:basedOn w:val="1"/>
    <w:uiPriority w:val="99"/>
    <w:rsid w:val="0079679F"/>
    <w:pPr>
      <w:keepLines w:val="0"/>
      <w:numPr>
        <w:numId w:val="0"/>
      </w:numPr>
      <w:spacing w:before="0" w:after="60"/>
      <w:jc w:val="center"/>
    </w:pPr>
    <w:rPr>
      <w:rFonts w:ascii="Arial" w:eastAsia="MS Minngs" w:hAnsi="Arial"/>
      <w:bCs w:val="0"/>
      <w:color w:val="auto"/>
      <w:kern w:val="28"/>
      <w:sz w:val="28"/>
    </w:rPr>
  </w:style>
  <w:style w:type="character" w:styleId="afb">
    <w:name w:val="footnote reference"/>
    <w:uiPriority w:val="99"/>
    <w:unhideWhenUsed/>
    <w:rsid w:val="0079679F"/>
    <w:rPr>
      <w:vertAlign w:val="superscript"/>
    </w:rPr>
  </w:style>
  <w:style w:type="paragraph" w:customStyle="1" w:styleId="42">
    <w:name w:val="Абзац списка4"/>
    <w:basedOn w:val="a0"/>
    <w:rsid w:val="0079679F"/>
    <w:pPr>
      <w:ind w:left="720"/>
    </w:pPr>
    <w:rPr>
      <w:rFonts w:ascii="Times New Roman" w:hAnsi="Times New Roman"/>
    </w:rPr>
  </w:style>
  <w:style w:type="table" w:customStyle="1" w:styleId="21">
    <w:name w:val="Сетка таблицы2"/>
    <w:basedOn w:val="a2"/>
    <w:next w:val="af0"/>
    <w:uiPriority w:val="39"/>
    <w:rsid w:val="007967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0"/>
    <w:rsid w:val="0079679F"/>
    <w:pPr>
      <w:spacing w:before="100" w:beforeAutospacing="1" w:after="100" w:afterAutospacing="1"/>
    </w:pPr>
    <w:rPr>
      <w:rFonts w:ascii="Times New Roman" w:eastAsia="Times New Roman" w:hAnsi="Times New Roman"/>
    </w:rPr>
  </w:style>
  <w:style w:type="paragraph" w:customStyle="1" w:styleId="s1">
    <w:name w:val="s_1"/>
    <w:basedOn w:val="a0"/>
    <w:rsid w:val="0079679F"/>
    <w:pPr>
      <w:spacing w:before="100" w:beforeAutospacing="1" w:after="100" w:afterAutospacing="1"/>
    </w:pPr>
    <w:rPr>
      <w:rFonts w:ascii="Times New Roman" w:eastAsia="Times New Roman" w:hAnsi="Times New Roman"/>
    </w:rPr>
  </w:style>
  <w:style w:type="paragraph" w:customStyle="1" w:styleId="s16">
    <w:name w:val="s_16"/>
    <w:basedOn w:val="a0"/>
    <w:rsid w:val="0079679F"/>
    <w:pPr>
      <w:spacing w:before="100" w:beforeAutospacing="1" w:after="100" w:afterAutospacing="1"/>
    </w:pPr>
    <w:rPr>
      <w:rFonts w:ascii="Times New Roman" w:eastAsia="Times New Roman" w:hAnsi="Times New Roman"/>
    </w:rPr>
  </w:style>
  <w:style w:type="character" w:styleId="afc">
    <w:name w:val="FollowedHyperlink"/>
    <w:uiPriority w:val="99"/>
    <w:unhideWhenUsed/>
    <w:rsid w:val="0079679F"/>
    <w:rPr>
      <w:color w:val="954F72"/>
      <w:u w:val="single"/>
    </w:rPr>
  </w:style>
  <w:style w:type="paragraph" w:customStyle="1" w:styleId="ConsPlusTitle">
    <w:name w:val="ConsPlusTitle"/>
    <w:rsid w:val="0079679F"/>
    <w:pPr>
      <w:autoSpaceDE w:val="0"/>
      <w:autoSpaceDN w:val="0"/>
      <w:adjustRightInd w:val="0"/>
    </w:pPr>
    <w:rPr>
      <w:rFonts w:ascii="Times New Roman" w:eastAsia="Times New Roman" w:hAnsi="Times New Roman"/>
      <w:b/>
      <w:bCs/>
      <w:sz w:val="24"/>
      <w:szCs w:val="24"/>
    </w:rPr>
  </w:style>
  <w:style w:type="paragraph" w:styleId="afd">
    <w:name w:val="Body Text"/>
    <w:basedOn w:val="a0"/>
    <w:link w:val="afe"/>
    <w:uiPriority w:val="99"/>
    <w:unhideWhenUsed/>
    <w:qFormat/>
    <w:rsid w:val="0079679F"/>
    <w:pPr>
      <w:widowControl w:val="0"/>
      <w:autoSpaceDE w:val="0"/>
      <w:autoSpaceDN w:val="0"/>
    </w:pPr>
    <w:rPr>
      <w:rFonts w:ascii="Times New Roman" w:eastAsia="Times New Roman" w:hAnsi="Times New Roman"/>
      <w:sz w:val="28"/>
      <w:szCs w:val="28"/>
      <w:lang w:val="x-none" w:eastAsia="en-US"/>
    </w:rPr>
  </w:style>
  <w:style w:type="character" w:customStyle="1" w:styleId="afe">
    <w:name w:val="Основной текст Знак"/>
    <w:basedOn w:val="a1"/>
    <w:link w:val="afd"/>
    <w:uiPriority w:val="99"/>
    <w:rsid w:val="0079679F"/>
    <w:rPr>
      <w:rFonts w:ascii="Times New Roman" w:eastAsia="Times New Roman" w:hAnsi="Times New Roman"/>
      <w:sz w:val="28"/>
      <w:szCs w:val="28"/>
      <w:lang w:val="x-none" w:eastAsia="en-US"/>
    </w:rPr>
  </w:style>
  <w:style w:type="paragraph" w:customStyle="1" w:styleId="TableParagraph">
    <w:name w:val="Table Paragraph"/>
    <w:basedOn w:val="a0"/>
    <w:uiPriority w:val="1"/>
    <w:qFormat/>
    <w:rsid w:val="0079679F"/>
    <w:pPr>
      <w:widowControl w:val="0"/>
      <w:autoSpaceDE w:val="0"/>
      <w:autoSpaceDN w:val="0"/>
      <w:ind w:left="108"/>
    </w:pPr>
    <w:rPr>
      <w:rFonts w:ascii="Times New Roman" w:eastAsia="Times New Roman" w:hAnsi="Times New Roman"/>
      <w:sz w:val="22"/>
      <w:szCs w:val="22"/>
      <w:lang w:eastAsia="en-US"/>
    </w:rPr>
  </w:style>
  <w:style w:type="table" w:customStyle="1" w:styleId="TableNormal">
    <w:name w:val="Table Normal"/>
    <w:uiPriority w:val="2"/>
    <w:semiHidden/>
    <w:qFormat/>
    <w:rsid w:val="0079679F"/>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paragraph" w:customStyle="1" w:styleId="310">
    <w:name w:val="Основной текст 31"/>
    <w:basedOn w:val="a0"/>
    <w:uiPriority w:val="99"/>
    <w:rsid w:val="0079679F"/>
    <w:pPr>
      <w:widowControl w:val="0"/>
      <w:jc w:val="center"/>
    </w:pPr>
    <w:rPr>
      <w:rFonts w:ascii="Arial" w:eastAsia="Lucida Sans Unicode" w:hAnsi="Arial" w:cs="Tahoma"/>
      <w:sz w:val="16"/>
    </w:rPr>
  </w:style>
  <w:style w:type="paragraph" w:styleId="aff">
    <w:name w:val="footnote text"/>
    <w:basedOn w:val="a0"/>
    <w:link w:val="aff0"/>
    <w:uiPriority w:val="99"/>
    <w:rsid w:val="0079679F"/>
    <w:rPr>
      <w:rFonts w:ascii="Times New Roman" w:eastAsia="Times New Roman" w:hAnsi="Times New Roman"/>
      <w:sz w:val="20"/>
      <w:szCs w:val="20"/>
      <w:lang w:val="x-none" w:eastAsia="x-none"/>
    </w:rPr>
  </w:style>
  <w:style w:type="character" w:customStyle="1" w:styleId="aff0">
    <w:name w:val="Текст сноски Знак"/>
    <w:basedOn w:val="a1"/>
    <w:link w:val="aff"/>
    <w:uiPriority w:val="99"/>
    <w:rsid w:val="0079679F"/>
    <w:rPr>
      <w:rFonts w:ascii="Times New Roman" w:eastAsia="Times New Roman" w:hAnsi="Times New Roman"/>
      <w:lang w:val="x-none" w:eastAsia="x-none"/>
    </w:rPr>
  </w:style>
  <w:style w:type="paragraph" w:styleId="aff1">
    <w:name w:val="Body Text Indent"/>
    <w:basedOn w:val="a0"/>
    <w:link w:val="aff2"/>
    <w:uiPriority w:val="99"/>
    <w:rsid w:val="0079679F"/>
    <w:pPr>
      <w:spacing w:line="480" w:lineRule="exact"/>
      <w:ind w:right="68" w:firstLine="480"/>
      <w:jc w:val="both"/>
    </w:pPr>
    <w:rPr>
      <w:rFonts w:ascii="Times New Roman" w:eastAsia="Times New Roman" w:hAnsi="Times New Roman"/>
      <w:sz w:val="28"/>
      <w:szCs w:val="20"/>
      <w:lang w:val="x-none" w:eastAsia="x-none"/>
    </w:rPr>
  </w:style>
  <w:style w:type="character" w:customStyle="1" w:styleId="aff2">
    <w:name w:val="Основной текст с отступом Знак"/>
    <w:basedOn w:val="a1"/>
    <w:link w:val="aff1"/>
    <w:uiPriority w:val="99"/>
    <w:rsid w:val="0079679F"/>
    <w:rPr>
      <w:rFonts w:ascii="Times New Roman" w:eastAsia="Times New Roman" w:hAnsi="Times New Roman"/>
      <w:sz w:val="28"/>
      <w:lang w:val="x-none" w:eastAsia="x-none"/>
    </w:rPr>
  </w:style>
  <w:style w:type="paragraph" w:customStyle="1" w:styleId="aff3">
    <w:name w:val="Примечание"/>
    <w:basedOn w:val="a0"/>
    <w:rsid w:val="0079679F"/>
    <w:pPr>
      <w:widowControl w:val="0"/>
      <w:shd w:val="clear" w:color="auto" w:fill="FFFFFF"/>
      <w:autoSpaceDE w:val="0"/>
      <w:autoSpaceDN w:val="0"/>
      <w:adjustRightInd w:val="0"/>
      <w:spacing w:before="120" w:after="120"/>
      <w:ind w:firstLine="284"/>
      <w:jc w:val="both"/>
    </w:pPr>
    <w:rPr>
      <w:rFonts w:ascii="Times New Roman" w:eastAsia="Times New Roman" w:hAnsi="Times New Roman"/>
      <w:sz w:val="20"/>
      <w:szCs w:val="20"/>
    </w:rPr>
  </w:style>
  <w:style w:type="character" w:customStyle="1" w:styleId="ConsPlusNormal0">
    <w:name w:val="ConsPlusNormal Знак"/>
    <w:link w:val="ConsPlusNormal"/>
    <w:locked/>
    <w:rsid w:val="0079679F"/>
    <w:rPr>
      <w:rFonts w:ascii="Arial" w:eastAsia="MS ??" w:hAnsi="Arial" w:cs="Arial"/>
    </w:rPr>
  </w:style>
  <w:style w:type="character" w:customStyle="1" w:styleId="aff4">
    <w:name w:val="Цветовое выделение"/>
    <w:uiPriority w:val="99"/>
    <w:rsid w:val="0079679F"/>
    <w:rPr>
      <w:b/>
      <w:bCs/>
      <w:color w:val="26282F"/>
    </w:rPr>
  </w:style>
  <w:style w:type="paragraph" w:customStyle="1" w:styleId="aff5">
    <w:name w:val="Нормальный (таблица)"/>
    <w:basedOn w:val="a0"/>
    <w:next w:val="a0"/>
    <w:uiPriority w:val="99"/>
    <w:rsid w:val="0079679F"/>
    <w:pPr>
      <w:autoSpaceDE w:val="0"/>
      <w:autoSpaceDN w:val="0"/>
      <w:adjustRightInd w:val="0"/>
      <w:jc w:val="both"/>
    </w:pPr>
    <w:rPr>
      <w:rFonts w:ascii="Arial" w:eastAsia="Times New Roman" w:hAnsi="Arial" w:cs="Arial"/>
    </w:rPr>
  </w:style>
  <w:style w:type="paragraph" w:customStyle="1" w:styleId="aff6">
    <w:name w:val="Прижатый влево"/>
    <w:basedOn w:val="a0"/>
    <w:next w:val="a0"/>
    <w:uiPriority w:val="99"/>
    <w:rsid w:val="0079679F"/>
    <w:pPr>
      <w:autoSpaceDE w:val="0"/>
      <w:autoSpaceDN w:val="0"/>
      <w:adjustRightInd w:val="0"/>
    </w:pPr>
    <w:rPr>
      <w:rFonts w:ascii="Arial" w:eastAsia="Times New Roman" w:hAnsi="Arial" w:cs="Arial"/>
    </w:rPr>
  </w:style>
  <w:style w:type="paragraph" w:styleId="aff7">
    <w:name w:val="No Spacing"/>
    <w:link w:val="aff8"/>
    <w:uiPriority w:val="1"/>
    <w:qFormat/>
    <w:rsid w:val="0079679F"/>
    <w:rPr>
      <w:rFonts w:ascii="Calibri" w:eastAsia="Calibri" w:hAnsi="Calibri"/>
      <w:sz w:val="22"/>
      <w:szCs w:val="22"/>
      <w:lang w:eastAsia="en-US"/>
    </w:rPr>
  </w:style>
  <w:style w:type="character" w:customStyle="1" w:styleId="WW8Num9z0">
    <w:name w:val="WW8Num9z0"/>
    <w:rsid w:val="0079679F"/>
    <w:rPr>
      <w:rFonts w:ascii="OpenSymbol" w:hAnsi="OpenSymbol"/>
    </w:rPr>
  </w:style>
  <w:style w:type="paragraph" w:customStyle="1" w:styleId="headertext">
    <w:name w:val="headertext"/>
    <w:basedOn w:val="a0"/>
    <w:rsid w:val="0079679F"/>
    <w:pPr>
      <w:spacing w:before="100" w:beforeAutospacing="1" w:after="100" w:afterAutospacing="1"/>
    </w:pPr>
    <w:rPr>
      <w:rFonts w:ascii="Times New Roman" w:eastAsia="Times New Roman" w:hAnsi="Times New Roman"/>
    </w:rPr>
  </w:style>
  <w:style w:type="character" w:customStyle="1" w:styleId="aff8">
    <w:name w:val="Без интервала Знак"/>
    <w:link w:val="aff7"/>
    <w:uiPriority w:val="1"/>
    <w:rsid w:val="0079679F"/>
    <w:rPr>
      <w:rFonts w:ascii="Calibri" w:eastAsia="Calibri" w:hAnsi="Calibri"/>
      <w:sz w:val="22"/>
      <w:szCs w:val="22"/>
      <w:lang w:eastAsia="en-US"/>
    </w:rPr>
  </w:style>
  <w:style w:type="paragraph" w:styleId="aff9">
    <w:name w:val="Plain Text"/>
    <w:basedOn w:val="a0"/>
    <w:link w:val="14"/>
    <w:unhideWhenUsed/>
    <w:rsid w:val="0079679F"/>
    <w:rPr>
      <w:rFonts w:ascii="Courier New" w:eastAsia="Calibri" w:hAnsi="Courier New"/>
      <w:sz w:val="20"/>
      <w:szCs w:val="20"/>
      <w:lang w:val="x-none" w:eastAsia="x-none"/>
    </w:rPr>
  </w:style>
  <w:style w:type="character" w:customStyle="1" w:styleId="affa">
    <w:name w:val="Текст Знак"/>
    <w:basedOn w:val="a1"/>
    <w:uiPriority w:val="99"/>
    <w:semiHidden/>
    <w:rsid w:val="0079679F"/>
    <w:rPr>
      <w:rFonts w:ascii="Consolas" w:hAnsi="Consolas" w:cs="Consolas"/>
      <w:sz w:val="21"/>
      <w:szCs w:val="21"/>
    </w:rPr>
  </w:style>
  <w:style w:type="character" w:customStyle="1" w:styleId="14">
    <w:name w:val="Текст Знак1"/>
    <w:link w:val="aff9"/>
    <w:locked/>
    <w:rsid w:val="0079679F"/>
    <w:rPr>
      <w:rFonts w:ascii="Courier New" w:eastAsia="Calibri" w:hAnsi="Courier New"/>
      <w:lang w:val="x-none" w:eastAsia="x-none"/>
    </w:rPr>
  </w:style>
  <w:style w:type="character" w:customStyle="1" w:styleId="blk">
    <w:name w:val="blk"/>
    <w:basedOn w:val="a1"/>
    <w:rsid w:val="0079679F"/>
  </w:style>
  <w:style w:type="paragraph" w:customStyle="1" w:styleId="pboth">
    <w:name w:val="pboth"/>
    <w:basedOn w:val="a0"/>
    <w:rsid w:val="0079679F"/>
    <w:pPr>
      <w:spacing w:before="100" w:beforeAutospacing="1" w:after="100" w:afterAutospacing="1"/>
    </w:pPr>
    <w:rPr>
      <w:rFonts w:ascii="Times New Roman" w:eastAsia="Times New Roman" w:hAnsi="Times New Roman"/>
    </w:rPr>
  </w:style>
  <w:style w:type="paragraph" w:styleId="affb">
    <w:name w:val="Normal (Web)"/>
    <w:basedOn w:val="a0"/>
    <w:uiPriority w:val="99"/>
    <w:semiHidden/>
    <w:unhideWhenUsed/>
    <w:rsid w:val="0079679F"/>
    <w:rPr>
      <w:rFonts w:ascii="Times New Roman" w:hAnsi="Times New Roman"/>
    </w:rPr>
  </w:style>
  <w:style w:type="numbering" w:customStyle="1" w:styleId="15">
    <w:name w:val="Нет списка1"/>
    <w:next w:val="a3"/>
    <w:uiPriority w:val="99"/>
    <w:semiHidden/>
    <w:unhideWhenUsed/>
    <w:rsid w:val="0079679F"/>
  </w:style>
  <w:style w:type="paragraph" w:customStyle="1" w:styleId="311">
    <w:name w:val="Светлая сетка — акцент 31"/>
    <w:basedOn w:val="a0"/>
    <w:uiPriority w:val="34"/>
    <w:qFormat/>
    <w:rsid w:val="0079679F"/>
    <w:pPr>
      <w:ind w:left="720"/>
      <w:contextualSpacing/>
    </w:pPr>
  </w:style>
  <w:style w:type="character" w:customStyle="1" w:styleId="210">
    <w:name w:val="Заголовок 2 Знак1"/>
    <w:uiPriority w:val="99"/>
    <w:semiHidden/>
    <w:locked/>
    <w:rsid w:val="0079679F"/>
    <w:rPr>
      <w:rFonts w:ascii="Cambria" w:eastAsia="MS Gothic" w:hAnsi="Cambria" w:cs="Times New Roman"/>
      <w:b/>
      <w:bCs/>
      <w:i/>
      <w:iCs/>
      <w:sz w:val="28"/>
      <w:szCs w:val="28"/>
    </w:rPr>
  </w:style>
  <w:style w:type="paragraph" w:styleId="affc">
    <w:name w:val="Title"/>
    <w:basedOn w:val="a0"/>
    <w:link w:val="affd"/>
    <w:uiPriority w:val="99"/>
    <w:qFormat/>
    <w:rsid w:val="0079679F"/>
    <w:pPr>
      <w:jc w:val="center"/>
    </w:pPr>
    <w:rPr>
      <w:rFonts w:ascii="Times New Roman" w:eastAsia="Times New Roman" w:hAnsi="Times New Roman"/>
      <w:sz w:val="28"/>
      <w:szCs w:val="28"/>
    </w:rPr>
  </w:style>
  <w:style w:type="character" w:customStyle="1" w:styleId="affd">
    <w:name w:val="Название Знак"/>
    <w:basedOn w:val="a1"/>
    <w:link w:val="affc"/>
    <w:uiPriority w:val="99"/>
    <w:rsid w:val="0079679F"/>
    <w:rPr>
      <w:rFonts w:ascii="Times New Roman" w:eastAsia="Times New Roman" w:hAnsi="Times New Roman"/>
      <w:sz w:val="28"/>
      <w:szCs w:val="28"/>
    </w:rPr>
  </w:style>
  <w:style w:type="paragraph" w:customStyle="1" w:styleId="ConsNormal">
    <w:name w:val="ConsNormal Знак"/>
    <w:link w:val="ConsNormal0"/>
    <w:uiPriority w:val="99"/>
    <w:rsid w:val="0079679F"/>
    <w:pPr>
      <w:widowControl w:val="0"/>
      <w:ind w:right="19772" w:firstLine="720"/>
    </w:pPr>
    <w:rPr>
      <w:rFonts w:ascii="Arial" w:eastAsia="Times New Roman" w:hAnsi="Arial"/>
      <w:sz w:val="24"/>
      <w:szCs w:val="22"/>
    </w:rPr>
  </w:style>
  <w:style w:type="character" w:customStyle="1" w:styleId="ConsNormal0">
    <w:name w:val="ConsNormal Знак Знак"/>
    <w:link w:val="ConsNormal"/>
    <w:uiPriority w:val="99"/>
    <w:locked/>
    <w:rsid w:val="0079679F"/>
    <w:rPr>
      <w:rFonts w:ascii="Arial" w:eastAsia="Times New Roman" w:hAnsi="Arial"/>
      <w:sz w:val="24"/>
      <w:szCs w:val="22"/>
    </w:rPr>
  </w:style>
  <w:style w:type="paragraph" w:customStyle="1" w:styleId="ConsNonformat">
    <w:name w:val="ConsNonformat"/>
    <w:uiPriority w:val="99"/>
    <w:rsid w:val="0079679F"/>
    <w:pPr>
      <w:ind w:right="19772"/>
    </w:pPr>
    <w:rPr>
      <w:rFonts w:ascii="Courier New" w:eastAsia="Times New Roman" w:hAnsi="Courier New" w:cs="Courier New"/>
      <w:sz w:val="24"/>
      <w:szCs w:val="24"/>
    </w:rPr>
  </w:style>
  <w:style w:type="paragraph" w:customStyle="1" w:styleId="ConsTitle">
    <w:name w:val="ConsTitle"/>
    <w:uiPriority w:val="99"/>
    <w:rsid w:val="0079679F"/>
    <w:pPr>
      <w:widowControl w:val="0"/>
      <w:ind w:right="19772"/>
    </w:pPr>
    <w:rPr>
      <w:rFonts w:ascii="Arial" w:eastAsia="Times New Roman" w:hAnsi="Arial" w:cs="Arial"/>
      <w:b/>
      <w:bCs/>
      <w:sz w:val="16"/>
      <w:szCs w:val="16"/>
    </w:rPr>
  </w:style>
  <w:style w:type="paragraph" w:styleId="22">
    <w:name w:val="Body Text 2"/>
    <w:aliases w:val="Знак"/>
    <w:basedOn w:val="a0"/>
    <w:link w:val="23"/>
    <w:uiPriority w:val="99"/>
    <w:rsid w:val="0079679F"/>
    <w:pPr>
      <w:ind w:left="1980" w:hanging="1260"/>
      <w:jc w:val="both"/>
    </w:pPr>
    <w:rPr>
      <w:rFonts w:ascii="Times New Roman" w:eastAsia="Times New Roman" w:hAnsi="Times New Roman"/>
      <w:b/>
      <w:sz w:val="28"/>
      <w:szCs w:val="20"/>
    </w:rPr>
  </w:style>
  <w:style w:type="character" w:customStyle="1" w:styleId="23">
    <w:name w:val="Основной текст 2 Знак"/>
    <w:aliases w:val="Знак Знак"/>
    <w:basedOn w:val="a1"/>
    <w:link w:val="22"/>
    <w:uiPriority w:val="99"/>
    <w:rsid w:val="0079679F"/>
    <w:rPr>
      <w:rFonts w:ascii="Times New Roman" w:eastAsia="Times New Roman" w:hAnsi="Times New Roman"/>
      <w:b/>
      <w:sz w:val="28"/>
    </w:rPr>
  </w:style>
  <w:style w:type="character" w:customStyle="1" w:styleId="BodyText2Char">
    <w:name w:val="Body Text 2 Char"/>
    <w:aliases w:val="Знак Char"/>
    <w:uiPriority w:val="99"/>
    <w:semiHidden/>
    <w:rsid w:val="0079679F"/>
    <w:rPr>
      <w:rFonts w:cs="Times New Roman"/>
      <w:sz w:val="24"/>
      <w:szCs w:val="24"/>
    </w:rPr>
  </w:style>
  <w:style w:type="paragraph" w:styleId="affe">
    <w:name w:val="List"/>
    <w:aliases w:val="Знак3"/>
    <w:basedOn w:val="a0"/>
    <w:link w:val="afff"/>
    <w:uiPriority w:val="99"/>
    <w:rsid w:val="0079679F"/>
    <w:pPr>
      <w:ind w:left="283" w:hanging="283"/>
    </w:pPr>
    <w:rPr>
      <w:rFonts w:ascii="Times New Roman" w:eastAsia="Times New Roman" w:hAnsi="Times New Roman"/>
      <w:sz w:val="20"/>
      <w:szCs w:val="20"/>
    </w:rPr>
  </w:style>
  <w:style w:type="character" w:customStyle="1" w:styleId="afff">
    <w:name w:val="Список Знак"/>
    <w:aliases w:val="Знак3 Знак"/>
    <w:link w:val="affe"/>
    <w:uiPriority w:val="99"/>
    <w:locked/>
    <w:rsid w:val="0079679F"/>
    <w:rPr>
      <w:rFonts w:ascii="Times New Roman" w:eastAsia="Times New Roman" w:hAnsi="Times New Roman"/>
    </w:rPr>
  </w:style>
  <w:style w:type="paragraph" w:styleId="24">
    <w:name w:val="List 2"/>
    <w:basedOn w:val="a0"/>
    <w:uiPriority w:val="99"/>
    <w:rsid w:val="0079679F"/>
    <w:pPr>
      <w:ind w:left="566" w:hanging="283"/>
    </w:pPr>
    <w:rPr>
      <w:rFonts w:ascii="Times New Roman" w:eastAsia="Times New Roman" w:hAnsi="Times New Roman"/>
      <w:sz w:val="20"/>
      <w:szCs w:val="20"/>
    </w:rPr>
  </w:style>
  <w:style w:type="paragraph" w:styleId="32">
    <w:name w:val="Body Text 3"/>
    <w:basedOn w:val="a0"/>
    <w:link w:val="33"/>
    <w:uiPriority w:val="99"/>
    <w:rsid w:val="0079679F"/>
    <w:pPr>
      <w:ind w:right="2975"/>
      <w:jc w:val="both"/>
    </w:pPr>
    <w:rPr>
      <w:rFonts w:ascii="Times New Roman" w:eastAsia="Times New Roman" w:hAnsi="Times New Roman"/>
      <w:sz w:val="28"/>
      <w:szCs w:val="28"/>
    </w:rPr>
  </w:style>
  <w:style w:type="character" w:customStyle="1" w:styleId="33">
    <w:name w:val="Основной текст 3 Знак"/>
    <w:basedOn w:val="a1"/>
    <w:link w:val="32"/>
    <w:uiPriority w:val="99"/>
    <w:rsid w:val="0079679F"/>
    <w:rPr>
      <w:rFonts w:ascii="Times New Roman" w:eastAsia="Times New Roman" w:hAnsi="Times New Roman"/>
      <w:sz w:val="28"/>
      <w:szCs w:val="28"/>
    </w:rPr>
  </w:style>
  <w:style w:type="paragraph" w:styleId="25">
    <w:name w:val="Body Text Indent 2"/>
    <w:aliases w:val="Знак2"/>
    <w:basedOn w:val="a0"/>
    <w:link w:val="26"/>
    <w:uiPriority w:val="99"/>
    <w:rsid w:val="0079679F"/>
    <w:pPr>
      <w:ind w:firstLine="720"/>
      <w:jc w:val="both"/>
    </w:pPr>
    <w:rPr>
      <w:rFonts w:ascii="Times New Roman" w:eastAsia="Times New Roman" w:hAnsi="Times New Roman"/>
      <w:sz w:val="28"/>
      <w:szCs w:val="20"/>
    </w:rPr>
  </w:style>
  <w:style w:type="character" w:customStyle="1" w:styleId="26">
    <w:name w:val="Основной текст с отступом 2 Знак"/>
    <w:aliases w:val="Знак2 Знак"/>
    <w:basedOn w:val="a1"/>
    <w:link w:val="25"/>
    <w:uiPriority w:val="99"/>
    <w:rsid w:val="0079679F"/>
    <w:rPr>
      <w:rFonts w:ascii="Times New Roman" w:eastAsia="Times New Roman" w:hAnsi="Times New Roman"/>
      <w:sz w:val="28"/>
    </w:rPr>
  </w:style>
  <w:style w:type="character" w:customStyle="1" w:styleId="BodyTextIndent2Char">
    <w:name w:val="Body Text Indent 2 Char"/>
    <w:aliases w:val="Знак2 Char"/>
    <w:uiPriority w:val="99"/>
    <w:semiHidden/>
    <w:rsid w:val="0079679F"/>
    <w:rPr>
      <w:rFonts w:cs="Times New Roman"/>
      <w:sz w:val="24"/>
      <w:szCs w:val="24"/>
    </w:rPr>
  </w:style>
  <w:style w:type="paragraph" w:styleId="34">
    <w:name w:val="Body Text Indent 3"/>
    <w:aliases w:val="Знак1"/>
    <w:basedOn w:val="a0"/>
    <w:link w:val="35"/>
    <w:uiPriority w:val="99"/>
    <w:rsid w:val="0079679F"/>
    <w:pPr>
      <w:spacing w:line="360" w:lineRule="auto"/>
      <w:ind w:firstLine="851"/>
      <w:jc w:val="both"/>
    </w:pPr>
    <w:rPr>
      <w:rFonts w:ascii="Times New Roman" w:eastAsia="Times New Roman" w:hAnsi="Times New Roman"/>
      <w:sz w:val="28"/>
      <w:szCs w:val="20"/>
    </w:rPr>
  </w:style>
  <w:style w:type="character" w:customStyle="1" w:styleId="35">
    <w:name w:val="Основной текст с отступом 3 Знак"/>
    <w:aliases w:val="Знак1 Знак"/>
    <w:basedOn w:val="a1"/>
    <w:link w:val="34"/>
    <w:uiPriority w:val="99"/>
    <w:rsid w:val="0079679F"/>
    <w:rPr>
      <w:rFonts w:ascii="Times New Roman" w:eastAsia="Times New Roman" w:hAnsi="Times New Roman"/>
      <w:sz w:val="28"/>
    </w:rPr>
  </w:style>
  <w:style w:type="character" w:customStyle="1" w:styleId="BodyTextIndent3Char">
    <w:name w:val="Body Text Indent 3 Char"/>
    <w:aliases w:val="Знак1 Char"/>
    <w:uiPriority w:val="99"/>
    <w:semiHidden/>
    <w:rsid w:val="0079679F"/>
    <w:rPr>
      <w:rFonts w:cs="Times New Roman"/>
      <w:sz w:val="16"/>
      <w:szCs w:val="16"/>
    </w:rPr>
  </w:style>
  <w:style w:type="paragraph" w:styleId="16">
    <w:name w:val="toc 1"/>
    <w:basedOn w:val="a0"/>
    <w:next w:val="a0"/>
    <w:autoRedefine/>
    <w:uiPriority w:val="99"/>
    <w:semiHidden/>
    <w:rsid w:val="0079679F"/>
    <w:pPr>
      <w:spacing w:before="120"/>
    </w:pPr>
    <w:rPr>
      <w:rFonts w:ascii="Times New Roman" w:eastAsia="Times New Roman" w:hAnsi="Times New Roman"/>
      <w:b/>
      <w:bCs/>
      <w:i/>
      <w:iCs/>
    </w:rPr>
  </w:style>
  <w:style w:type="paragraph" w:styleId="27">
    <w:name w:val="toc 2"/>
    <w:basedOn w:val="a0"/>
    <w:next w:val="a0"/>
    <w:autoRedefine/>
    <w:uiPriority w:val="99"/>
    <w:semiHidden/>
    <w:rsid w:val="0079679F"/>
    <w:pPr>
      <w:spacing w:before="120"/>
      <w:ind w:left="240"/>
    </w:pPr>
    <w:rPr>
      <w:rFonts w:ascii="Times New Roman" w:eastAsia="Times New Roman" w:hAnsi="Times New Roman"/>
      <w:b/>
      <w:bCs/>
      <w:sz w:val="22"/>
      <w:szCs w:val="22"/>
    </w:rPr>
  </w:style>
  <w:style w:type="paragraph" w:styleId="36">
    <w:name w:val="toc 3"/>
    <w:basedOn w:val="a0"/>
    <w:next w:val="a0"/>
    <w:autoRedefine/>
    <w:uiPriority w:val="99"/>
    <w:semiHidden/>
    <w:rsid w:val="0079679F"/>
    <w:pPr>
      <w:ind w:left="480"/>
    </w:pPr>
    <w:rPr>
      <w:rFonts w:ascii="Times New Roman" w:eastAsia="Times New Roman" w:hAnsi="Times New Roman"/>
      <w:sz w:val="20"/>
      <w:szCs w:val="20"/>
    </w:rPr>
  </w:style>
  <w:style w:type="paragraph" w:styleId="43">
    <w:name w:val="toc 4"/>
    <w:basedOn w:val="a0"/>
    <w:next w:val="a0"/>
    <w:autoRedefine/>
    <w:uiPriority w:val="99"/>
    <w:semiHidden/>
    <w:rsid w:val="0079679F"/>
    <w:pPr>
      <w:ind w:left="720"/>
    </w:pPr>
    <w:rPr>
      <w:rFonts w:ascii="Times New Roman" w:eastAsia="Times New Roman" w:hAnsi="Times New Roman"/>
      <w:sz w:val="20"/>
      <w:szCs w:val="20"/>
    </w:rPr>
  </w:style>
  <w:style w:type="paragraph" w:styleId="52">
    <w:name w:val="toc 5"/>
    <w:basedOn w:val="a0"/>
    <w:next w:val="a0"/>
    <w:autoRedefine/>
    <w:uiPriority w:val="99"/>
    <w:semiHidden/>
    <w:rsid w:val="0079679F"/>
    <w:pPr>
      <w:ind w:left="960"/>
    </w:pPr>
    <w:rPr>
      <w:rFonts w:ascii="Times New Roman" w:eastAsia="Times New Roman" w:hAnsi="Times New Roman"/>
      <w:sz w:val="20"/>
      <w:szCs w:val="20"/>
    </w:rPr>
  </w:style>
  <w:style w:type="paragraph" w:styleId="62">
    <w:name w:val="toc 6"/>
    <w:basedOn w:val="a0"/>
    <w:next w:val="a0"/>
    <w:autoRedefine/>
    <w:uiPriority w:val="99"/>
    <w:semiHidden/>
    <w:rsid w:val="0079679F"/>
    <w:pPr>
      <w:ind w:left="1200"/>
    </w:pPr>
    <w:rPr>
      <w:rFonts w:ascii="Times New Roman" w:eastAsia="Times New Roman" w:hAnsi="Times New Roman"/>
      <w:sz w:val="20"/>
      <w:szCs w:val="20"/>
    </w:rPr>
  </w:style>
  <w:style w:type="paragraph" w:styleId="71">
    <w:name w:val="toc 7"/>
    <w:basedOn w:val="a0"/>
    <w:next w:val="a0"/>
    <w:autoRedefine/>
    <w:uiPriority w:val="99"/>
    <w:semiHidden/>
    <w:rsid w:val="0079679F"/>
    <w:pPr>
      <w:ind w:left="1440"/>
    </w:pPr>
    <w:rPr>
      <w:rFonts w:ascii="Times New Roman" w:eastAsia="Times New Roman" w:hAnsi="Times New Roman"/>
      <w:sz w:val="20"/>
      <w:szCs w:val="20"/>
    </w:rPr>
  </w:style>
  <w:style w:type="paragraph" w:styleId="81">
    <w:name w:val="toc 8"/>
    <w:basedOn w:val="a0"/>
    <w:next w:val="a0"/>
    <w:autoRedefine/>
    <w:uiPriority w:val="99"/>
    <w:semiHidden/>
    <w:rsid w:val="0079679F"/>
    <w:pPr>
      <w:ind w:left="1680"/>
    </w:pPr>
    <w:rPr>
      <w:rFonts w:ascii="Times New Roman" w:eastAsia="Times New Roman" w:hAnsi="Times New Roman"/>
      <w:sz w:val="20"/>
      <w:szCs w:val="20"/>
    </w:rPr>
  </w:style>
  <w:style w:type="paragraph" w:styleId="91">
    <w:name w:val="toc 9"/>
    <w:basedOn w:val="a0"/>
    <w:next w:val="a0"/>
    <w:autoRedefine/>
    <w:uiPriority w:val="99"/>
    <w:semiHidden/>
    <w:rsid w:val="0079679F"/>
    <w:pPr>
      <w:ind w:left="1920"/>
    </w:pPr>
    <w:rPr>
      <w:rFonts w:ascii="Times New Roman" w:eastAsia="Times New Roman" w:hAnsi="Times New Roman"/>
      <w:sz w:val="20"/>
      <w:szCs w:val="20"/>
    </w:rPr>
  </w:style>
  <w:style w:type="paragraph" w:styleId="afff0">
    <w:name w:val="endnote text"/>
    <w:basedOn w:val="a0"/>
    <w:link w:val="afff1"/>
    <w:uiPriority w:val="99"/>
    <w:semiHidden/>
    <w:rsid w:val="0079679F"/>
    <w:rPr>
      <w:rFonts w:ascii="Times New Roman" w:eastAsia="Times New Roman" w:hAnsi="Times New Roman"/>
      <w:sz w:val="20"/>
      <w:szCs w:val="20"/>
    </w:rPr>
  </w:style>
  <w:style w:type="character" w:customStyle="1" w:styleId="afff1">
    <w:name w:val="Текст концевой сноски Знак"/>
    <w:basedOn w:val="a1"/>
    <w:link w:val="afff0"/>
    <w:uiPriority w:val="99"/>
    <w:semiHidden/>
    <w:rsid w:val="0079679F"/>
    <w:rPr>
      <w:rFonts w:ascii="Times New Roman" w:eastAsia="Times New Roman" w:hAnsi="Times New Roman"/>
    </w:rPr>
  </w:style>
  <w:style w:type="character" w:styleId="afff2">
    <w:name w:val="endnote reference"/>
    <w:uiPriority w:val="99"/>
    <w:semiHidden/>
    <w:rsid w:val="0079679F"/>
    <w:rPr>
      <w:rFonts w:cs="Times New Roman"/>
      <w:vertAlign w:val="superscript"/>
    </w:rPr>
  </w:style>
  <w:style w:type="paragraph" w:customStyle="1" w:styleId="afff3">
    <w:name w:val="Основной стиль Знак Знак"/>
    <w:basedOn w:val="a0"/>
    <w:link w:val="afff4"/>
    <w:uiPriority w:val="99"/>
    <w:rsid w:val="0079679F"/>
    <w:pPr>
      <w:spacing w:line="360" w:lineRule="auto"/>
      <w:ind w:firstLine="680"/>
      <w:jc w:val="both"/>
    </w:pPr>
    <w:rPr>
      <w:rFonts w:ascii="Book Antiqua" w:eastAsia="Times New Roman" w:hAnsi="Book Antiqua"/>
      <w:sz w:val="28"/>
      <w:szCs w:val="20"/>
    </w:rPr>
  </w:style>
  <w:style w:type="character" w:customStyle="1" w:styleId="afff4">
    <w:name w:val="Основной стиль Знак Знак Знак"/>
    <w:link w:val="afff3"/>
    <w:uiPriority w:val="99"/>
    <w:locked/>
    <w:rsid w:val="0079679F"/>
    <w:rPr>
      <w:rFonts w:ascii="Book Antiqua" w:eastAsia="Times New Roman" w:hAnsi="Book Antiqua"/>
      <w:sz w:val="28"/>
    </w:rPr>
  </w:style>
  <w:style w:type="paragraph" w:customStyle="1" w:styleId="afff5">
    <w:name w:val="Стиль названия Знак"/>
    <w:basedOn w:val="a0"/>
    <w:link w:val="afff6"/>
    <w:uiPriority w:val="99"/>
    <w:rsid w:val="0079679F"/>
    <w:pPr>
      <w:spacing w:after="240"/>
      <w:ind w:firstLine="680"/>
      <w:jc w:val="both"/>
    </w:pPr>
    <w:rPr>
      <w:rFonts w:ascii="Book Antiqua" w:eastAsia="Times New Roman" w:hAnsi="Book Antiqua"/>
      <w:b/>
      <w:sz w:val="28"/>
      <w:szCs w:val="20"/>
    </w:rPr>
  </w:style>
  <w:style w:type="character" w:customStyle="1" w:styleId="afff6">
    <w:name w:val="Стиль названия Знак Знак"/>
    <w:link w:val="afff5"/>
    <w:uiPriority w:val="99"/>
    <w:locked/>
    <w:rsid w:val="0079679F"/>
    <w:rPr>
      <w:rFonts w:ascii="Book Antiqua" w:eastAsia="Times New Roman" w:hAnsi="Book Antiqua"/>
      <w:b/>
      <w:sz w:val="28"/>
    </w:rPr>
  </w:style>
  <w:style w:type="paragraph" w:customStyle="1" w:styleId="afff7">
    <w:name w:val="Стиль главы"/>
    <w:basedOn w:val="afa"/>
    <w:uiPriority w:val="99"/>
    <w:rsid w:val="0079679F"/>
    <w:pPr>
      <w:spacing w:before="240"/>
    </w:pPr>
    <w:rPr>
      <w:rFonts w:eastAsia="Times New Roman" w:cs="Arial"/>
      <w:sz w:val="24"/>
    </w:rPr>
  </w:style>
  <w:style w:type="paragraph" w:customStyle="1" w:styleId="211">
    <w:name w:val="Основной текст с отступом 21"/>
    <w:basedOn w:val="a0"/>
    <w:uiPriority w:val="99"/>
    <w:rsid w:val="0079679F"/>
    <w:pPr>
      <w:ind w:firstLine="720"/>
      <w:jc w:val="both"/>
    </w:pPr>
    <w:rPr>
      <w:rFonts w:ascii="Times New Roman" w:eastAsia="Times New Roman" w:hAnsi="Times New Roman"/>
      <w:sz w:val="28"/>
      <w:szCs w:val="20"/>
    </w:rPr>
  </w:style>
  <w:style w:type="paragraph" w:customStyle="1" w:styleId="afff8">
    <w:name w:val="Основной Знак"/>
    <w:basedOn w:val="ConsNormal"/>
    <w:link w:val="afff9"/>
    <w:uiPriority w:val="99"/>
    <w:rsid w:val="0079679F"/>
    <w:pPr>
      <w:tabs>
        <w:tab w:val="left" w:pos="709"/>
      </w:tabs>
      <w:spacing w:line="360" w:lineRule="auto"/>
      <w:ind w:right="0" w:firstLine="680"/>
      <w:jc w:val="both"/>
    </w:pPr>
    <w:rPr>
      <w:rFonts w:ascii="Book Antiqua" w:hAnsi="Book Antiqua"/>
      <w:sz w:val="28"/>
      <w:szCs w:val="20"/>
    </w:rPr>
  </w:style>
  <w:style w:type="character" w:customStyle="1" w:styleId="afff9">
    <w:name w:val="Основной Знак Знак"/>
    <w:link w:val="afff8"/>
    <w:uiPriority w:val="99"/>
    <w:locked/>
    <w:rsid w:val="0079679F"/>
    <w:rPr>
      <w:rFonts w:ascii="Book Antiqua" w:eastAsia="Times New Roman" w:hAnsi="Book Antiqua"/>
      <w:sz w:val="28"/>
    </w:rPr>
  </w:style>
  <w:style w:type="paragraph" w:customStyle="1" w:styleId="afffa">
    <w:name w:val="ПереченьЗон"/>
    <w:basedOn w:val="a0"/>
    <w:uiPriority w:val="99"/>
    <w:rsid w:val="0079679F"/>
    <w:pPr>
      <w:tabs>
        <w:tab w:val="left" w:pos="1418"/>
      </w:tabs>
      <w:snapToGrid w:val="0"/>
      <w:spacing w:after="80"/>
      <w:ind w:left="1418" w:hanging="851"/>
      <w:jc w:val="both"/>
    </w:pPr>
    <w:rPr>
      <w:rFonts w:ascii="Arial" w:eastAsia="Times New Roman" w:hAnsi="Arial"/>
      <w:sz w:val="22"/>
      <w:szCs w:val="20"/>
    </w:rPr>
  </w:style>
  <w:style w:type="paragraph" w:customStyle="1" w:styleId="afffb">
    <w:name w:val="Зоны"/>
    <w:basedOn w:val="a0"/>
    <w:uiPriority w:val="99"/>
    <w:rsid w:val="0079679F"/>
    <w:pPr>
      <w:tabs>
        <w:tab w:val="left" w:pos="567"/>
      </w:tabs>
      <w:snapToGrid w:val="0"/>
      <w:spacing w:before="160" w:after="160"/>
      <w:ind w:left="567"/>
      <w:jc w:val="both"/>
    </w:pPr>
    <w:rPr>
      <w:rFonts w:ascii="Arial" w:eastAsia="Times New Roman" w:hAnsi="Arial"/>
      <w:b/>
      <w:szCs w:val="20"/>
    </w:rPr>
  </w:style>
  <w:style w:type="paragraph" w:customStyle="1" w:styleId="FR1">
    <w:name w:val="FR1"/>
    <w:uiPriority w:val="99"/>
    <w:rsid w:val="0079679F"/>
    <w:pPr>
      <w:widowControl w:val="0"/>
      <w:autoSpaceDE w:val="0"/>
      <w:autoSpaceDN w:val="0"/>
      <w:adjustRightInd w:val="0"/>
      <w:ind w:left="4080"/>
    </w:pPr>
    <w:rPr>
      <w:rFonts w:ascii="Arial" w:eastAsia="Times New Roman" w:hAnsi="Arial" w:cs="Arial"/>
      <w:noProof/>
      <w:sz w:val="18"/>
      <w:szCs w:val="18"/>
    </w:rPr>
  </w:style>
  <w:style w:type="paragraph" w:customStyle="1" w:styleId="ConsNormal1">
    <w:name w:val="ConsNormal"/>
    <w:uiPriority w:val="99"/>
    <w:rsid w:val="0079679F"/>
    <w:pPr>
      <w:autoSpaceDE w:val="0"/>
      <w:autoSpaceDN w:val="0"/>
      <w:adjustRightInd w:val="0"/>
      <w:ind w:right="19772" w:firstLine="720"/>
    </w:pPr>
    <w:rPr>
      <w:rFonts w:ascii="Arial" w:eastAsia="Times New Roman" w:hAnsi="Arial" w:cs="Arial"/>
    </w:rPr>
  </w:style>
  <w:style w:type="paragraph" w:customStyle="1" w:styleId="afffc">
    <w:name w:val="Основной"/>
    <w:basedOn w:val="ConsNormal1"/>
    <w:uiPriority w:val="99"/>
    <w:rsid w:val="0079679F"/>
    <w:pPr>
      <w:widowControl w:val="0"/>
      <w:tabs>
        <w:tab w:val="left" w:pos="709"/>
      </w:tabs>
      <w:autoSpaceDE/>
      <w:autoSpaceDN/>
      <w:adjustRightInd/>
      <w:spacing w:line="360" w:lineRule="auto"/>
      <w:ind w:right="0" w:firstLine="709"/>
      <w:jc w:val="both"/>
    </w:pPr>
    <w:rPr>
      <w:b/>
      <w:sz w:val="24"/>
      <w:szCs w:val="28"/>
    </w:rPr>
  </w:style>
  <w:style w:type="character" w:customStyle="1" w:styleId="37">
    <w:name w:val="Знак Знак Знак3"/>
    <w:uiPriority w:val="99"/>
    <w:rsid w:val="0079679F"/>
    <w:rPr>
      <w:b/>
      <w:sz w:val="28"/>
      <w:lang w:val="ru-RU" w:eastAsia="ru-RU"/>
    </w:rPr>
  </w:style>
  <w:style w:type="paragraph" w:customStyle="1" w:styleId="FR2">
    <w:name w:val="FR2"/>
    <w:uiPriority w:val="99"/>
    <w:rsid w:val="0079679F"/>
    <w:pPr>
      <w:widowControl w:val="0"/>
      <w:autoSpaceDE w:val="0"/>
      <w:autoSpaceDN w:val="0"/>
      <w:adjustRightInd w:val="0"/>
      <w:ind w:left="1880"/>
    </w:pPr>
    <w:rPr>
      <w:rFonts w:ascii="Arial" w:eastAsia="Times New Roman" w:hAnsi="Arial" w:cs="Arial"/>
      <w:sz w:val="12"/>
      <w:szCs w:val="12"/>
      <w:lang w:val="en-US"/>
    </w:rPr>
  </w:style>
  <w:style w:type="paragraph" w:styleId="afffd">
    <w:name w:val="Block Text"/>
    <w:basedOn w:val="a0"/>
    <w:uiPriority w:val="99"/>
    <w:rsid w:val="0079679F"/>
    <w:pPr>
      <w:widowControl w:val="0"/>
      <w:tabs>
        <w:tab w:val="right" w:leader="dot" w:pos="9356"/>
      </w:tabs>
      <w:autoSpaceDE w:val="0"/>
      <w:autoSpaceDN w:val="0"/>
      <w:adjustRightInd w:val="0"/>
      <w:spacing w:line="300" w:lineRule="auto"/>
      <w:ind w:left="142" w:right="-217" w:firstLine="98"/>
      <w:jc w:val="both"/>
    </w:pPr>
    <w:rPr>
      <w:rFonts w:ascii="Arial" w:eastAsia="Times New Roman" w:hAnsi="Arial" w:cs="Arial"/>
      <w:sz w:val="22"/>
      <w:szCs w:val="22"/>
    </w:rPr>
  </w:style>
  <w:style w:type="paragraph" w:customStyle="1" w:styleId="Iauiue">
    <w:name w:val="Iau?iue"/>
    <w:uiPriority w:val="99"/>
    <w:rsid w:val="0079679F"/>
    <w:pPr>
      <w:widowControl w:val="0"/>
    </w:pPr>
    <w:rPr>
      <w:rFonts w:ascii="Times New Roman" w:eastAsia="Times New Roman" w:hAnsi="Times New Roman"/>
    </w:rPr>
  </w:style>
  <w:style w:type="paragraph" w:customStyle="1" w:styleId="Iniiaiieoaenonionooiii2">
    <w:name w:val="Iniiaiie oaeno n ionooiii 2"/>
    <w:basedOn w:val="Iauiue"/>
    <w:uiPriority w:val="99"/>
    <w:rsid w:val="0079679F"/>
    <w:pPr>
      <w:widowControl/>
      <w:ind w:firstLine="284"/>
      <w:jc w:val="both"/>
    </w:pPr>
    <w:rPr>
      <w:rFonts w:ascii="Peterburg" w:hAnsi="Peterburg"/>
    </w:rPr>
  </w:style>
  <w:style w:type="paragraph" w:customStyle="1" w:styleId="312">
    <w:name w:val="Основной текст с отступом 31"/>
    <w:basedOn w:val="a0"/>
    <w:uiPriority w:val="99"/>
    <w:rsid w:val="0079679F"/>
    <w:pPr>
      <w:widowControl w:val="0"/>
      <w:shd w:val="clear" w:color="auto" w:fill="FFFFFF"/>
      <w:spacing w:after="100"/>
      <w:ind w:firstLine="720"/>
      <w:jc w:val="both"/>
    </w:pPr>
    <w:rPr>
      <w:rFonts w:ascii="Times New Roman" w:eastAsia="Times New Roman" w:hAnsi="Times New Roman"/>
      <w:sz w:val="28"/>
      <w:szCs w:val="20"/>
    </w:rPr>
  </w:style>
  <w:style w:type="paragraph" w:customStyle="1" w:styleId="212">
    <w:name w:val="Основной текст 21"/>
    <w:basedOn w:val="a0"/>
    <w:uiPriority w:val="99"/>
    <w:rsid w:val="0079679F"/>
    <w:pPr>
      <w:widowControl w:val="0"/>
      <w:shd w:val="clear" w:color="auto" w:fill="FFFFFF"/>
      <w:spacing w:after="100"/>
      <w:jc w:val="both"/>
    </w:pPr>
    <w:rPr>
      <w:rFonts w:ascii="Arial" w:eastAsia="Times New Roman" w:hAnsi="Arial"/>
      <w:b/>
      <w:i/>
      <w:color w:val="000000"/>
      <w:sz w:val="28"/>
      <w:szCs w:val="20"/>
    </w:rPr>
  </w:style>
  <w:style w:type="paragraph" w:customStyle="1" w:styleId="0">
    <w:name w:val="Заголовок 0"/>
    <w:uiPriority w:val="99"/>
    <w:rsid w:val="0079679F"/>
    <w:pPr>
      <w:jc w:val="center"/>
    </w:pPr>
    <w:rPr>
      <w:rFonts w:ascii="Arial" w:eastAsia="Times New Roman" w:hAnsi="Arial"/>
      <w:sz w:val="28"/>
    </w:rPr>
  </w:style>
  <w:style w:type="paragraph" w:customStyle="1" w:styleId="afffe">
    <w:name w:val="НазвТаблицы"/>
    <w:basedOn w:val="a0"/>
    <w:uiPriority w:val="99"/>
    <w:rsid w:val="0079679F"/>
    <w:pPr>
      <w:tabs>
        <w:tab w:val="left" w:pos="567"/>
        <w:tab w:val="right" w:pos="9631"/>
      </w:tabs>
      <w:spacing w:after="80"/>
      <w:ind w:firstLine="567"/>
    </w:pPr>
    <w:rPr>
      <w:rFonts w:ascii="Arial" w:eastAsia="Times New Roman" w:hAnsi="Arial"/>
      <w:b/>
      <w:sz w:val="22"/>
      <w:szCs w:val="20"/>
    </w:rPr>
  </w:style>
  <w:style w:type="paragraph" w:customStyle="1" w:styleId="affff">
    <w:name w:val="ОсновнойРаб"/>
    <w:basedOn w:val="25"/>
    <w:autoRedefine/>
    <w:uiPriority w:val="99"/>
    <w:rsid w:val="0079679F"/>
    <w:pPr>
      <w:tabs>
        <w:tab w:val="num" w:pos="0"/>
      </w:tabs>
      <w:ind w:firstLine="561"/>
    </w:pPr>
    <w:rPr>
      <w:rFonts w:ascii="Arial" w:hAnsi="Arial"/>
      <w:sz w:val="24"/>
      <w:szCs w:val="24"/>
    </w:rPr>
  </w:style>
  <w:style w:type="paragraph" w:customStyle="1" w:styleId="affff0">
    <w:name w:val="Стиль заключения Знак"/>
    <w:basedOn w:val="a0"/>
    <w:link w:val="affff1"/>
    <w:uiPriority w:val="99"/>
    <w:rsid w:val="0079679F"/>
    <w:pPr>
      <w:spacing w:line="360" w:lineRule="auto"/>
      <w:ind w:firstLine="720"/>
      <w:jc w:val="both"/>
    </w:pPr>
    <w:rPr>
      <w:rFonts w:ascii="Times New Roman" w:eastAsia="Times New Roman" w:hAnsi="Times New Roman"/>
      <w:sz w:val="28"/>
      <w:szCs w:val="20"/>
    </w:rPr>
  </w:style>
  <w:style w:type="character" w:customStyle="1" w:styleId="affff1">
    <w:name w:val="Стиль заключения Знак Знак"/>
    <w:link w:val="affff0"/>
    <w:uiPriority w:val="99"/>
    <w:locked/>
    <w:rsid w:val="0079679F"/>
    <w:rPr>
      <w:rFonts w:ascii="Times New Roman" w:eastAsia="Times New Roman" w:hAnsi="Times New Roman"/>
      <w:sz w:val="28"/>
    </w:rPr>
  </w:style>
  <w:style w:type="paragraph" w:customStyle="1" w:styleId="affff2">
    <w:name w:val="Обычный.Обычный для диссертации"/>
    <w:uiPriority w:val="99"/>
    <w:rsid w:val="0079679F"/>
    <w:pPr>
      <w:autoSpaceDE w:val="0"/>
      <w:autoSpaceDN w:val="0"/>
      <w:spacing w:line="360" w:lineRule="auto"/>
      <w:ind w:firstLine="709"/>
      <w:jc w:val="both"/>
    </w:pPr>
    <w:rPr>
      <w:rFonts w:ascii="Times New Roman" w:eastAsia="Times New Roman" w:hAnsi="Times New Roman"/>
      <w:sz w:val="28"/>
      <w:szCs w:val="28"/>
    </w:rPr>
  </w:style>
  <w:style w:type="paragraph" w:customStyle="1" w:styleId="affff3">
    <w:name w:val="Стиль порядка"/>
    <w:basedOn w:val="a0"/>
    <w:uiPriority w:val="99"/>
    <w:rsid w:val="0079679F"/>
    <w:pPr>
      <w:tabs>
        <w:tab w:val="left" w:pos="1080"/>
        <w:tab w:val="left" w:pos="1260"/>
      </w:tabs>
      <w:spacing w:line="360" w:lineRule="auto"/>
      <w:ind w:firstLine="720"/>
      <w:jc w:val="both"/>
    </w:pPr>
    <w:rPr>
      <w:rFonts w:ascii="Times New Roman" w:eastAsia="Times New Roman" w:hAnsi="Times New Roman"/>
      <w:sz w:val="28"/>
      <w:szCs w:val="28"/>
    </w:rPr>
  </w:style>
  <w:style w:type="paragraph" w:customStyle="1" w:styleId="17">
    <w:name w:val="Стиль1"/>
    <w:basedOn w:val="a0"/>
    <w:uiPriority w:val="99"/>
    <w:rsid w:val="0079679F"/>
    <w:pPr>
      <w:spacing w:line="360" w:lineRule="auto"/>
      <w:ind w:firstLine="720"/>
      <w:jc w:val="both"/>
    </w:pPr>
    <w:rPr>
      <w:rFonts w:ascii="Times New Roman" w:eastAsia="Times New Roman" w:hAnsi="Times New Roman"/>
      <w:sz w:val="28"/>
      <w:szCs w:val="28"/>
    </w:rPr>
  </w:style>
  <w:style w:type="paragraph" w:customStyle="1" w:styleId="nienie">
    <w:name w:val="nienie"/>
    <w:basedOn w:val="Iauiue"/>
    <w:uiPriority w:val="99"/>
    <w:rsid w:val="0079679F"/>
    <w:pPr>
      <w:keepLines/>
      <w:ind w:left="709" w:hanging="284"/>
      <w:jc w:val="both"/>
    </w:pPr>
    <w:rPr>
      <w:rFonts w:ascii="Peterburg" w:hAnsi="Peterburg"/>
      <w:sz w:val="24"/>
    </w:rPr>
  </w:style>
  <w:style w:type="paragraph" w:customStyle="1" w:styleId="221">
    <w:name w:val="Средний список 2 — акцент 21"/>
    <w:hidden/>
    <w:uiPriority w:val="99"/>
    <w:rsid w:val="0079679F"/>
    <w:rPr>
      <w:rFonts w:ascii="Times New Roman" w:eastAsia="Times New Roman" w:hAnsi="Times New Roman"/>
      <w:sz w:val="24"/>
      <w:szCs w:val="24"/>
    </w:rPr>
  </w:style>
  <w:style w:type="paragraph" w:customStyle="1" w:styleId="110">
    <w:name w:val="Цветной список — акцент 11"/>
    <w:basedOn w:val="a0"/>
    <w:uiPriority w:val="34"/>
    <w:qFormat/>
    <w:rsid w:val="0079679F"/>
    <w:pPr>
      <w:ind w:left="720"/>
      <w:contextualSpacing/>
    </w:pPr>
    <w:rPr>
      <w:rFonts w:ascii="Times New Roman" w:eastAsia="Times New Roman" w:hAnsi="Times New Roman"/>
    </w:rPr>
  </w:style>
  <w:style w:type="paragraph" w:customStyle="1" w:styleId="18">
    <w:name w:val="Рецензия1"/>
    <w:next w:val="af9"/>
    <w:hidden/>
    <w:uiPriority w:val="99"/>
    <w:semiHidden/>
    <w:rsid w:val="0079679F"/>
    <w:rPr>
      <w:rFonts w:ascii="Calibri" w:eastAsia="Calibri" w:hAnsi="Calibri"/>
      <w:sz w:val="22"/>
      <w:szCs w:val="22"/>
      <w:lang w:eastAsia="en-US"/>
    </w:rPr>
  </w:style>
  <w:style w:type="numbering" w:customStyle="1" w:styleId="28">
    <w:name w:val="Нет списка2"/>
    <w:next w:val="a3"/>
    <w:uiPriority w:val="99"/>
    <w:semiHidden/>
    <w:unhideWhenUsed/>
    <w:rsid w:val="000E1CA7"/>
  </w:style>
  <w:style w:type="table" w:customStyle="1" w:styleId="72">
    <w:name w:val="Сетка таблицы7"/>
    <w:basedOn w:val="a2"/>
    <w:next w:val="af0"/>
    <w:uiPriority w:val="39"/>
    <w:rsid w:val="000E1C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basedOn w:val="a2"/>
    <w:next w:val="af0"/>
    <w:uiPriority w:val="39"/>
    <w:rsid w:val="000E1C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2"/>
    <w:next w:val="af0"/>
    <w:uiPriority w:val="39"/>
    <w:rsid w:val="000E1C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qFormat/>
    <w:rsid w:val="000E1CA7"/>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numbering" w:customStyle="1" w:styleId="111">
    <w:name w:val="Нет списка11"/>
    <w:next w:val="a3"/>
    <w:uiPriority w:val="99"/>
    <w:semiHidden/>
    <w:unhideWhenUsed/>
    <w:rsid w:val="000E1CA7"/>
  </w:style>
  <w:style w:type="table" w:customStyle="1" w:styleId="112">
    <w:name w:val="Сетка таблицы11"/>
    <w:basedOn w:val="a2"/>
    <w:next w:val="af0"/>
    <w:uiPriority w:val="39"/>
    <w:rsid w:val="000E1C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Сетка таблицы31"/>
    <w:basedOn w:val="a2"/>
    <w:next w:val="af0"/>
    <w:uiPriority w:val="39"/>
    <w:rsid w:val="000E1C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2"/>
    <w:next w:val="af0"/>
    <w:uiPriority w:val="39"/>
    <w:rsid w:val="000E1C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2"/>
    <w:next w:val="af0"/>
    <w:uiPriority w:val="39"/>
    <w:rsid w:val="000E1C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uiPriority="35" w:qFormat="1"/>
    <w:lsdException w:name="Title" w:semiHidden="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Pr>
      <w:sz w:val="24"/>
      <w:szCs w:val="24"/>
    </w:rPr>
  </w:style>
  <w:style w:type="paragraph" w:styleId="1">
    <w:name w:val="heading 1"/>
    <w:basedOn w:val="a0"/>
    <w:next w:val="a0"/>
    <w:link w:val="10"/>
    <w:uiPriority w:val="99"/>
    <w:qFormat/>
    <w:rsid w:val="007031A2"/>
    <w:pPr>
      <w:keepNext/>
      <w:keepLines/>
      <w:numPr>
        <w:numId w:val="1"/>
      </w:numPr>
      <w:spacing w:before="480"/>
      <w:outlineLvl w:val="0"/>
    </w:pPr>
    <w:rPr>
      <w:rFonts w:ascii="Calibri" w:eastAsia="MS Gothic" w:hAnsi="Calibri"/>
      <w:b/>
      <w:bCs/>
      <w:color w:val="345A8A"/>
      <w:sz w:val="32"/>
      <w:szCs w:val="32"/>
    </w:rPr>
  </w:style>
  <w:style w:type="paragraph" w:styleId="2">
    <w:name w:val="heading 2"/>
    <w:basedOn w:val="a0"/>
    <w:next w:val="a0"/>
    <w:link w:val="20"/>
    <w:uiPriority w:val="99"/>
    <w:qFormat/>
    <w:rsid w:val="007031A2"/>
    <w:pPr>
      <w:keepNext/>
      <w:keepLines/>
      <w:numPr>
        <w:ilvl w:val="1"/>
        <w:numId w:val="1"/>
      </w:numPr>
      <w:spacing w:before="200"/>
      <w:outlineLvl w:val="1"/>
    </w:pPr>
    <w:rPr>
      <w:rFonts w:ascii="Calibri" w:eastAsia="MS Gothic" w:hAnsi="Calibri"/>
      <w:b/>
      <w:bCs/>
      <w:color w:val="4F81BD"/>
      <w:sz w:val="26"/>
      <w:szCs w:val="26"/>
    </w:rPr>
  </w:style>
  <w:style w:type="paragraph" w:styleId="3">
    <w:name w:val="heading 3"/>
    <w:basedOn w:val="a0"/>
    <w:next w:val="a0"/>
    <w:link w:val="30"/>
    <w:uiPriority w:val="99"/>
    <w:unhideWhenUsed/>
    <w:qFormat/>
    <w:rsid w:val="0079679F"/>
    <w:pPr>
      <w:keepNext/>
      <w:spacing w:before="240" w:after="60"/>
      <w:outlineLvl w:val="2"/>
    </w:pPr>
    <w:rPr>
      <w:rFonts w:ascii="Calibri Light" w:eastAsia="Times New Roman" w:hAnsi="Calibri Light"/>
      <w:b/>
      <w:bCs/>
      <w:sz w:val="26"/>
      <w:szCs w:val="26"/>
      <w:lang w:val="x-none" w:eastAsia="x-none"/>
    </w:rPr>
  </w:style>
  <w:style w:type="paragraph" w:styleId="4">
    <w:name w:val="heading 4"/>
    <w:basedOn w:val="a0"/>
    <w:next w:val="a0"/>
    <w:link w:val="40"/>
    <w:uiPriority w:val="99"/>
    <w:qFormat/>
    <w:rsid w:val="0079679F"/>
    <w:pPr>
      <w:keepNext/>
      <w:spacing w:before="240" w:after="60"/>
      <w:outlineLvl w:val="3"/>
    </w:pPr>
    <w:rPr>
      <w:rFonts w:ascii="Arial" w:eastAsia="Times New Roman" w:hAnsi="Arial" w:cs="Arial"/>
      <w:b/>
      <w:bCs/>
    </w:rPr>
  </w:style>
  <w:style w:type="paragraph" w:styleId="5">
    <w:name w:val="heading 5"/>
    <w:basedOn w:val="a0"/>
    <w:next w:val="a0"/>
    <w:link w:val="50"/>
    <w:uiPriority w:val="99"/>
    <w:qFormat/>
    <w:rsid w:val="008769D2"/>
    <w:pPr>
      <w:keepNext/>
      <w:keepLines/>
      <w:spacing w:before="200"/>
      <w:outlineLvl w:val="4"/>
    </w:pPr>
    <w:rPr>
      <w:rFonts w:ascii="Calibri" w:eastAsia="MS Gothic" w:hAnsi="Calibri"/>
      <w:color w:val="243F60"/>
      <w:sz w:val="20"/>
      <w:szCs w:val="20"/>
    </w:rPr>
  </w:style>
  <w:style w:type="paragraph" w:styleId="6">
    <w:name w:val="heading 6"/>
    <w:basedOn w:val="a0"/>
    <w:next w:val="a0"/>
    <w:link w:val="60"/>
    <w:uiPriority w:val="99"/>
    <w:unhideWhenUsed/>
    <w:qFormat/>
    <w:rsid w:val="0079679F"/>
    <w:pPr>
      <w:spacing w:before="240" w:after="60"/>
      <w:outlineLvl w:val="5"/>
    </w:pPr>
    <w:rPr>
      <w:rFonts w:ascii="Calibri" w:eastAsia="Times New Roman" w:hAnsi="Calibri"/>
      <w:b/>
      <w:bCs/>
      <w:sz w:val="22"/>
      <w:szCs w:val="22"/>
      <w:lang w:val="x-none" w:eastAsia="en-US"/>
    </w:rPr>
  </w:style>
  <w:style w:type="paragraph" w:styleId="7">
    <w:name w:val="heading 7"/>
    <w:basedOn w:val="a0"/>
    <w:next w:val="a0"/>
    <w:link w:val="70"/>
    <w:uiPriority w:val="99"/>
    <w:qFormat/>
    <w:rsid w:val="0079679F"/>
    <w:pPr>
      <w:keepNext/>
      <w:widowControl w:val="0"/>
      <w:tabs>
        <w:tab w:val="left" w:pos="4880"/>
      </w:tabs>
      <w:autoSpaceDE w:val="0"/>
      <w:autoSpaceDN w:val="0"/>
      <w:adjustRightInd w:val="0"/>
      <w:spacing w:before="620"/>
      <w:jc w:val="right"/>
      <w:outlineLvl w:val="6"/>
    </w:pPr>
    <w:rPr>
      <w:rFonts w:ascii="Times New Roman" w:eastAsia="Times New Roman" w:hAnsi="Times New Roman"/>
      <w:color w:val="FF00FF"/>
    </w:rPr>
  </w:style>
  <w:style w:type="paragraph" w:styleId="8">
    <w:name w:val="heading 8"/>
    <w:basedOn w:val="a0"/>
    <w:next w:val="a0"/>
    <w:link w:val="80"/>
    <w:uiPriority w:val="99"/>
    <w:qFormat/>
    <w:rsid w:val="0079679F"/>
    <w:pPr>
      <w:keepNext/>
      <w:widowControl w:val="0"/>
      <w:tabs>
        <w:tab w:val="left" w:pos="4880"/>
      </w:tabs>
      <w:autoSpaceDE w:val="0"/>
      <w:autoSpaceDN w:val="0"/>
      <w:adjustRightInd w:val="0"/>
      <w:ind w:firstLine="289"/>
      <w:jc w:val="right"/>
      <w:outlineLvl w:val="7"/>
    </w:pPr>
    <w:rPr>
      <w:rFonts w:ascii="Arial" w:eastAsia="Times New Roman" w:hAnsi="Arial" w:cs="Arial"/>
      <w:color w:val="FF00FF"/>
      <w:sz w:val="22"/>
    </w:rPr>
  </w:style>
  <w:style w:type="paragraph" w:styleId="9">
    <w:name w:val="heading 9"/>
    <w:basedOn w:val="a0"/>
    <w:next w:val="a0"/>
    <w:link w:val="90"/>
    <w:uiPriority w:val="99"/>
    <w:qFormat/>
    <w:rsid w:val="0079679F"/>
    <w:pPr>
      <w:keepNext/>
      <w:widowControl w:val="0"/>
      <w:tabs>
        <w:tab w:val="left" w:pos="4880"/>
      </w:tabs>
      <w:autoSpaceDE w:val="0"/>
      <w:autoSpaceDN w:val="0"/>
      <w:adjustRightInd w:val="0"/>
      <w:ind w:firstLine="288"/>
      <w:jc w:val="right"/>
      <w:outlineLvl w:val="8"/>
    </w:pPr>
    <w:rPr>
      <w:rFonts w:ascii="Arial" w:eastAsia="Times New Roman" w:hAnsi="Arial" w:cs="Arial"/>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ocument Map"/>
    <w:basedOn w:val="a0"/>
    <w:link w:val="a5"/>
    <w:uiPriority w:val="99"/>
    <w:semiHidden/>
    <w:unhideWhenUsed/>
    <w:rsid w:val="007031A2"/>
    <w:rPr>
      <w:rFonts w:ascii="Lucida Grande CY" w:hAnsi="Lucida Grande CY"/>
      <w:sz w:val="20"/>
      <w:szCs w:val="20"/>
    </w:rPr>
  </w:style>
  <w:style w:type="character" w:customStyle="1" w:styleId="a5">
    <w:name w:val="Схема документа Знак"/>
    <w:link w:val="a4"/>
    <w:uiPriority w:val="99"/>
    <w:semiHidden/>
    <w:rsid w:val="007031A2"/>
    <w:rPr>
      <w:rFonts w:ascii="Lucida Grande CY" w:hAnsi="Lucida Grande CY" w:cs="Lucida Grande CY"/>
    </w:rPr>
  </w:style>
  <w:style w:type="character" w:customStyle="1" w:styleId="10">
    <w:name w:val="Заголовок 1 Знак"/>
    <w:link w:val="1"/>
    <w:uiPriority w:val="99"/>
    <w:rsid w:val="007031A2"/>
    <w:rPr>
      <w:rFonts w:ascii="Calibri" w:eastAsia="MS Gothic" w:hAnsi="Calibri"/>
      <w:b/>
      <w:bCs/>
      <w:color w:val="345A8A"/>
      <w:sz w:val="32"/>
      <w:szCs w:val="32"/>
    </w:rPr>
  </w:style>
  <w:style w:type="character" w:customStyle="1" w:styleId="20">
    <w:name w:val="Заголовок 2 Знак"/>
    <w:link w:val="2"/>
    <w:uiPriority w:val="99"/>
    <w:rsid w:val="007031A2"/>
    <w:rPr>
      <w:rFonts w:ascii="Calibri" w:eastAsia="MS Gothic" w:hAnsi="Calibri"/>
      <w:b/>
      <w:bCs/>
      <w:color w:val="4F81BD"/>
      <w:sz w:val="26"/>
      <w:szCs w:val="26"/>
    </w:rPr>
  </w:style>
  <w:style w:type="paragraph" w:styleId="a6">
    <w:name w:val="List Paragraph"/>
    <w:basedOn w:val="a0"/>
    <w:uiPriority w:val="1"/>
    <w:qFormat/>
    <w:rsid w:val="007031A2"/>
    <w:pPr>
      <w:ind w:left="720"/>
      <w:contextualSpacing/>
    </w:pPr>
  </w:style>
  <w:style w:type="character" w:customStyle="1" w:styleId="50">
    <w:name w:val="Заголовок 5 Знак"/>
    <w:link w:val="5"/>
    <w:uiPriority w:val="99"/>
    <w:rsid w:val="008769D2"/>
    <w:rPr>
      <w:rFonts w:ascii="Calibri" w:eastAsia="MS Gothic" w:hAnsi="Calibri" w:cs="Times New Roman"/>
      <w:color w:val="243F60"/>
    </w:rPr>
  </w:style>
  <w:style w:type="paragraph" w:customStyle="1" w:styleId="a7">
    <w:name w:val="Основной стиль"/>
    <w:basedOn w:val="a0"/>
    <w:link w:val="a8"/>
    <w:rsid w:val="008769D2"/>
    <w:pPr>
      <w:ind w:firstLine="680"/>
      <w:jc w:val="both"/>
    </w:pPr>
    <w:rPr>
      <w:rFonts w:ascii="Arial" w:eastAsia="MS ??" w:hAnsi="Arial"/>
      <w:sz w:val="20"/>
      <w:szCs w:val="28"/>
    </w:rPr>
  </w:style>
  <w:style w:type="character" w:customStyle="1" w:styleId="a8">
    <w:name w:val="Основной стиль Знак"/>
    <w:link w:val="a7"/>
    <w:locked/>
    <w:rsid w:val="008769D2"/>
    <w:rPr>
      <w:rFonts w:ascii="Arial" w:eastAsia="MS ??" w:hAnsi="Arial" w:cs="Times New Roman"/>
      <w:szCs w:val="28"/>
    </w:rPr>
  </w:style>
  <w:style w:type="character" w:styleId="a9">
    <w:name w:val="annotation reference"/>
    <w:uiPriority w:val="99"/>
    <w:rsid w:val="008769D2"/>
    <w:rPr>
      <w:rFonts w:cs="Times New Roman"/>
      <w:sz w:val="16"/>
    </w:rPr>
  </w:style>
  <w:style w:type="paragraph" w:styleId="aa">
    <w:name w:val="annotation text"/>
    <w:basedOn w:val="a0"/>
    <w:link w:val="ab"/>
    <w:uiPriority w:val="99"/>
    <w:rsid w:val="008769D2"/>
    <w:rPr>
      <w:rFonts w:ascii="Times New Roman" w:eastAsia="MS ??" w:hAnsi="Times New Roman"/>
      <w:sz w:val="20"/>
      <w:szCs w:val="20"/>
    </w:rPr>
  </w:style>
  <w:style w:type="character" w:customStyle="1" w:styleId="ab">
    <w:name w:val="Текст примечания Знак"/>
    <w:link w:val="aa"/>
    <w:uiPriority w:val="99"/>
    <w:rsid w:val="008769D2"/>
    <w:rPr>
      <w:rFonts w:ascii="Times New Roman" w:eastAsia="MS ??" w:hAnsi="Times New Roman" w:cs="Times New Roman"/>
      <w:sz w:val="20"/>
      <w:szCs w:val="20"/>
    </w:rPr>
  </w:style>
  <w:style w:type="paragraph" w:styleId="ac">
    <w:name w:val="Balloon Text"/>
    <w:basedOn w:val="a0"/>
    <w:link w:val="ad"/>
    <w:uiPriority w:val="99"/>
    <w:unhideWhenUsed/>
    <w:rsid w:val="008769D2"/>
    <w:rPr>
      <w:rFonts w:ascii="Lucida Grande CY" w:hAnsi="Lucida Grande CY"/>
      <w:sz w:val="18"/>
      <w:szCs w:val="18"/>
    </w:rPr>
  </w:style>
  <w:style w:type="character" w:customStyle="1" w:styleId="ad">
    <w:name w:val="Текст выноски Знак"/>
    <w:link w:val="ac"/>
    <w:uiPriority w:val="99"/>
    <w:rsid w:val="008769D2"/>
    <w:rPr>
      <w:rFonts w:ascii="Lucida Grande CY" w:hAnsi="Lucida Grande CY" w:cs="Lucida Grande CY"/>
      <w:sz w:val="18"/>
      <w:szCs w:val="18"/>
    </w:rPr>
  </w:style>
  <w:style w:type="character" w:styleId="ae">
    <w:name w:val="Hyperlink"/>
    <w:uiPriority w:val="99"/>
    <w:rsid w:val="00215774"/>
    <w:rPr>
      <w:rFonts w:cs="Times New Roman"/>
      <w:color w:val="0000FF"/>
      <w:u w:val="single"/>
    </w:rPr>
  </w:style>
  <w:style w:type="paragraph" w:customStyle="1" w:styleId="af">
    <w:name w:val="Стиль глав правил"/>
    <w:basedOn w:val="a0"/>
    <w:uiPriority w:val="99"/>
    <w:rsid w:val="00215774"/>
    <w:pPr>
      <w:spacing w:before="200"/>
      <w:jc w:val="center"/>
      <w:outlineLvl w:val="0"/>
    </w:pPr>
    <w:rPr>
      <w:rFonts w:ascii="Times New Roman" w:eastAsia="MS ??" w:hAnsi="Times New Roman"/>
      <w:b/>
      <w:kern w:val="28"/>
      <w:sz w:val="28"/>
      <w:szCs w:val="28"/>
    </w:rPr>
  </w:style>
  <w:style w:type="numbering" w:styleId="111111">
    <w:name w:val="Outline List 2"/>
    <w:basedOn w:val="a3"/>
    <w:uiPriority w:val="99"/>
    <w:semiHidden/>
    <w:unhideWhenUsed/>
    <w:rsid w:val="00215774"/>
    <w:pPr>
      <w:numPr>
        <w:numId w:val="6"/>
      </w:numPr>
    </w:pPr>
  </w:style>
  <w:style w:type="paragraph" w:customStyle="1" w:styleId="ConsPlusNormal">
    <w:name w:val="ConsPlusNormal"/>
    <w:link w:val="ConsPlusNormal0"/>
    <w:rsid w:val="003E302E"/>
    <w:pPr>
      <w:widowControl w:val="0"/>
      <w:autoSpaceDE w:val="0"/>
      <w:autoSpaceDN w:val="0"/>
      <w:adjustRightInd w:val="0"/>
      <w:ind w:firstLine="720"/>
    </w:pPr>
    <w:rPr>
      <w:rFonts w:ascii="Arial" w:eastAsia="MS ??" w:hAnsi="Arial" w:cs="Arial"/>
    </w:rPr>
  </w:style>
  <w:style w:type="paragraph" w:customStyle="1" w:styleId="a">
    <w:name w:val="ВидыДеятельности"/>
    <w:basedOn w:val="a0"/>
    <w:uiPriority w:val="99"/>
    <w:rsid w:val="007E48C2"/>
    <w:pPr>
      <w:numPr>
        <w:numId w:val="8"/>
      </w:numPr>
      <w:tabs>
        <w:tab w:val="left" w:pos="851"/>
      </w:tabs>
      <w:spacing w:after="80"/>
      <w:jc w:val="both"/>
    </w:pPr>
    <w:rPr>
      <w:rFonts w:ascii="Arial" w:eastAsia="MS ??" w:hAnsi="Arial"/>
      <w:sz w:val="22"/>
      <w:szCs w:val="20"/>
    </w:rPr>
  </w:style>
  <w:style w:type="table" w:styleId="af0">
    <w:name w:val="Table Grid"/>
    <w:basedOn w:val="a2"/>
    <w:uiPriority w:val="39"/>
    <w:rsid w:val="00493E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1">
    <w:name w:val="Стиль названия"/>
    <w:basedOn w:val="a0"/>
    <w:uiPriority w:val="99"/>
    <w:rsid w:val="008902D2"/>
    <w:pPr>
      <w:spacing w:after="60"/>
      <w:ind w:firstLine="680"/>
      <w:jc w:val="both"/>
    </w:pPr>
    <w:rPr>
      <w:rFonts w:ascii="Arial" w:eastAsia="MS ??" w:hAnsi="Arial"/>
      <w:b/>
      <w:i/>
      <w:szCs w:val="28"/>
    </w:rPr>
  </w:style>
  <w:style w:type="paragraph" w:styleId="af2">
    <w:name w:val="header"/>
    <w:basedOn w:val="a0"/>
    <w:link w:val="af3"/>
    <w:uiPriority w:val="99"/>
    <w:unhideWhenUsed/>
    <w:rsid w:val="00FD64A6"/>
    <w:pPr>
      <w:tabs>
        <w:tab w:val="center" w:pos="4677"/>
        <w:tab w:val="right" w:pos="9355"/>
      </w:tabs>
    </w:pPr>
  </w:style>
  <w:style w:type="character" w:customStyle="1" w:styleId="af3">
    <w:name w:val="Верхний колонтитул Знак"/>
    <w:link w:val="af2"/>
    <w:uiPriority w:val="99"/>
    <w:rsid w:val="00FD64A6"/>
    <w:rPr>
      <w:sz w:val="24"/>
      <w:szCs w:val="24"/>
    </w:rPr>
  </w:style>
  <w:style w:type="character" w:styleId="af4">
    <w:name w:val="page number"/>
    <w:uiPriority w:val="99"/>
    <w:unhideWhenUsed/>
    <w:rsid w:val="00FD64A6"/>
  </w:style>
  <w:style w:type="paragraph" w:styleId="af5">
    <w:name w:val="footer"/>
    <w:basedOn w:val="a0"/>
    <w:link w:val="af6"/>
    <w:uiPriority w:val="99"/>
    <w:unhideWhenUsed/>
    <w:rsid w:val="00FD64A6"/>
    <w:pPr>
      <w:tabs>
        <w:tab w:val="center" w:pos="4677"/>
        <w:tab w:val="right" w:pos="9355"/>
      </w:tabs>
    </w:pPr>
  </w:style>
  <w:style w:type="character" w:customStyle="1" w:styleId="af6">
    <w:name w:val="Нижний колонтитул Знак"/>
    <w:link w:val="af5"/>
    <w:uiPriority w:val="99"/>
    <w:rsid w:val="00FD64A6"/>
    <w:rPr>
      <w:sz w:val="24"/>
      <w:szCs w:val="24"/>
    </w:rPr>
  </w:style>
  <w:style w:type="paragraph" w:styleId="af7">
    <w:name w:val="annotation subject"/>
    <w:basedOn w:val="aa"/>
    <w:next w:val="aa"/>
    <w:link w:val="af8"/>
    <w:uiPriority w:val="99"/>
    <w:unhideWhenUsed/>
    <w:rsid w:val="00067239"/>
    <w:rPr>
      <w:b/>
      <w:bCs/>
    </w:rPr>
  </w:style>
  <w:style w:type="character" w:customStyle="1" w:styleId="af8">
    <w:name w:val="Тема примечания Знак"/>
    <w:link w:val="af7"/>
    <w:uiPriority w:val="99"/>
    <w:rsid w:val="00067239"/>
    <w:rPr>
      <w:rFonts w:ascii="Times New Roman" w:eastAsia="MS ??" w:hAnsi="Times New Roman" w:cs="Times New Roman"/>
      <w:b/>
      <w:bCs/>
      <w:sz w:val="20"/>
      <w:szCs w:val="20"/>
    </w:rPr>
  </w:style>
  <w:style w:type="paragraph" w:customStyle="1" w:styleId="121">
    <w:name w:val="Средняя сетка 1 — акцент 21"/>
    <w:basedOn w:val="a0"/>
    <w:uiPriority w:val="34"/>
    <w:qFormat/>
    <w:rsid w:val="00700185"/>
    <w:pPr>
      <w:widowControl w:val="0"/>
      <w:autoSpaceDE w:val="0"/>
      <w:autoSpaceDN w:val="0"/>
      <w:adjustRightInd w:val="0"/>
      <w:ind w:left="720"/>
      <w:contextualSpacing/>
    </w:pPr>
    <w:rPr>
      <w:rFonts w:ascii="Times New Roman" w:eastAsia="Times New Roman" w:hAnsi="Times New Roman"/>
      <w:sz w:val="20"/>
      <w:szCs w:val="20"/>
    </w:rPr>
  </w:style>
  <w:style w:type="table" w:customStyle="1" w:styleId="41">
    <w:name w:val="Сетка таблицы4"/>
    <w:basedOn w:val="a2"/>
    <w:next w:val="af0"/>
    <w:uiPriority w:val="39"/>
    <w:rsid w:val="006F77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2"/>
    <w:next w:val="af0"/>
    <w:uiPriority w:val="39"/>
    <w:rsid w:val="008158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2"/>
    <w:next w:val="af0"/>
    <w:uiPriority w:val="39"/>
    <w:rsid w:val="008158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2"/>
    <w:next w:val="af0"/>
    <w:uiPriority w:val="39"/>
    <w:rsid w:val="000456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2"/>
    <w:next w:val="af0"/>
    <w:uiPriority w:val="39"/>
    <w:rsid w:val="008A28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1"/>
    <w:rsid w:val="008A2866"/>
    <w:pPr>
      <w:pBdr>
        <w:top w:val="nil"/>
        <w:left w:val="nil"/>
        <w:bottom w:val="nil"/>
        <w:right w:val="nil"/>
        <w:between w:val="nil"/>
      </w:pBdr>
    </w:pPr>
    <w:rPr>
      <w:rFonts w:eastAsia="Cambria" w:cs="Cambria"/>
      <w:color w:val="000000"/>
    </w:rPr>
  </w:style>
  <w:style w:type="paragraph" w:styleId="af9">
    <w:name w:val="Revision"/>
    <w:hidden/>
    <w:uiPriority w:val="99"/>
    <w:semiHidden/>
    <w:rsid w:val="00CD3A7B"/>
    <w:rPr>
      <w:sz w:val="24"/>
      <w:szCs w:val="24"/>
    </w:rPr>
  </w:style>
  <w:style w:type="character" w:customStyle="1" w:styleId="30">
    <w:name w:val="Заголовок 3 Знак"/>
    <w:basedOn w:val="a1"/>
    <w:link w:val="3"/>
    <w:uiPriority w:val="99"/>
    <w:rsid w:val="0079679F"/>
    <w:rPr>
      <w:rFonts w:ascii="Calibri Light" w:eastAsia="Times New Roman" w:hAnsi="Calibri Light"/>
      <w:b/>
      <w:bCs/>
      <w:sz w:val="26"/>
      <w:szCs w:val="26"/>
      <w:lang w:val="x-none" w:eastAsia="x-none"/>
    </w:rPr>
  </w:style>
  <w:style w:type="character" w:customStyle="1" w:styleId="40">
    <w:name w:val="Заголовок 4 Знак"/>
    <w:basedOn w:val="a1"/>
    <w:link w:val="4"/>
    <w:uiPriority w:val="99"/>
    <w:rsid w:val="0079679F"/>
    <w:rPr>
      <w:rFonts w:ascii="Arial" w:eastAsia="Times New Roman" w:hAnsi="Arial" w:cs="Arial"/>
      <w:b/>
      <w:bCs/>
      <w:sz w:val="24"/>
      <w:szCs w:val="24"/>
    </w:rPr>
  </w:style>
  <w:style w:type="character" w:customStyle="1" w:styleId="60">
    <w:name w:val="Заголовок 6 Знак"/>
    <w:basedOn w:val="a1"/>
    <w:link w:val="6"/>
    <w:uiPriority w:val="99"/>
    <w:rsid w:val="0079679F"/>
    <w:rPr>
      <w:rFonts w:ascii="Calibri" w:eastAsia="Times New Roman" w:hAnsi="Calibri"/>
      <w:b/>
      <w:bCs/>
      <w:sz w:val="22"/>
      <w:szCs w:val="22"/>
      <w:lang w:val="x-none" w:eastAsia="en-US"/>
    </w:rPr>
  </w:style>
  <w:style w:type="character" w:customStyle="1" w:styleId="70">
    <w:name w:val="Заголовок 7 Знак"/>
    <w:basedOn w:val="a1"/>
    <w:link w:val="7"/>
    <w:uiPriority w:val="99"/>
    <w:rsid w:val="0079679F"/>
    <w:rPr>
      <w:rFonts w:ascii="Times New Roman" w:eastAsia="Times New Roman" w:hAnsi="Times New Roman"/>
      <w:color w:val="FF00FF"/>
      <w:sz w:val="24"/>
      <w:szCs w:val="24"/>
    </w:rPr>
  </w:style>
  <w:style w:type="character" w:customStyle="1" w:styleId="80">
    <w:name w:val="Заголовок 8 Знак"/>
    <w:basedOn w:val="a1"/>
    <w:link w:val="8"/>
    <w:uiPriority w:val="99"/>
    <w:rsid w:val="0079679F"/>
    <w:rPr>
      <w:rFonts w:ascii="Arial" w:eastAsia="Times New Roman" w:hAnsi="Arial" w:cs="Arial"/>
      <w:color w:val="FF00FF"/>
      <w:sz w:val="22"/>
      <w:szCs w:val="24"/>
    </w:rPr>
  </w:style>
  <w:style w:type="character" w:customStyle="1" w:styleId="90">
    <w:name w:val="Заголовок 9 Знак"/>
    <w:basedOn w:val="a1"/>
    <w:link w:val="9"/>
    <w:uiPriority w:val="99"/>
    <w:rsid w:val="0079679F"/>
    <w:rPr>
      <w:rFonts w:ascii="Arial" w:eastAsia="Times New Roman" w:hAnsi="Arial" w:cs="Arial"/>
      <w:sz w:val="22"/>
      <w:szCs w:val="24"/>
    </w:rPr>
  </w:style>
  <w:style w:type="paragraph" w:customStyle="1" w:styleId="-11">
    <w:name w:val="Цветной список - Акцент 11"/>
    <w:basedOn w:val="a0"/>
    <w:uiPriority w:val="34"/>
    <w:qFormat/>
    <w:rsid w:val="0079679F"/>
    <w:pPr>
      <w:ind w:left="720"/>
      <w:contextualSpacing/>
    </w:pPr>
  </w:style>
  <w:style w:type="character" w:customStyle="1" w:styleId="FooterChar">
    <w:name w:val="Footer Char"/>
    <w:locked/>
    <w:rsid w:val="0079679F"/>
    <w:rPr>
      <w:rFonts w:ascii="Cambria" w:eastAsia="MS Mincho" w:hAnsi="Cambria" w:cs="Times New Roman"/>
    </w:rPr>
  </w:style>
  <w:style w:type="paragraph" w:customStyle="1" w:styleId="13">
    <w:name w:val="Абзац списка1"/>
    <w:basedOn w:val="a0"/>
    <w:rsid w:val="0079679F"/>
    <w:pPr>
      <w:ind w:left="720"/>
    </w:pPr>
    <w:rPr>
      <w:rFonts w:ascii="Times New Roman" w:hAnsi="Times New Roman"/>
    </w:rPr>
  </w:style>
  <w:style w:type="paragraph" w:customStyle="1" w:styleId="afa">
    <w:name w:val="Стиль части"/>
    <w:basedOn w:val="1"/>
    <w:uiPriority w:val="99"/>
    <w:rsid w:val="0079679F"/>
    <w:pPr>
      <w:keepLines w:val="0"/>
      <w:numPr>
        <w:numId w:val="0"/>
      </w:numPr>
      <w:spacing w:before="0" w:after="60"/>
      <w:jc w:val="center"/>
    </w:pPr>
    <w:rPr>
      <w:rFonts w:ascii="Arial" w:eastAsia="MS Minngs" w:hAnsi="Arial"/>
      <w:bCs w:val="0"/>
      <w:color w:val="auto"/>
      <w:kern w:val="28"/>
      <w:sz w:val="28"/>
    </w:rPr>
  </w:style>
  <w:style w:type="character" w:styleId="afb">
    <w:name w:val="footnote reference"/>
    <w:uiPriority w:val="99"/>
    <w:unhideWhenUsed/>
    <w:rsid w:val="0079679F"/>
    <w:rPr>
      <w:vertAlign w:val="superscript"/>
    </w:rPr>
  </w:style>
  <w:style w:type="paragraph" w:customStyle="1" w:styleId="42">
    <w:name w:val="Абзац списка4"/>
    <w:basedOn w:val="a0"/>
    <w:rsid w:val="0079679F"/>
    <w:pPr>
      <w:ind w:left="720"/>
    </w:pPr>
    <w:rPr>
      <w:rFonts w:ascii="Times New Roman" w:hAnsi="Times New Roman"/>
    </w:rPr>
  </w:style>
  <w:style w:type="table" w:customStyle="1" w:styleId="21">
    <w:name w:val="Сетка таблицы2"/>
    <w:basedOn w:val="a2"/>
    <w:next w:val="af0"/>
    <w:uiPriority w:val="39"/>
    <w:rsid w:val="007967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0"/>
    <w:rsid w:val="0079679F"/>
    <w:pPr>
      <w:spacing w:before="100" w:beforeAutospacing="1" w:after="100" w:afterAutospacing="1"/>
    </w:pPr>
    <w:rPr>
      <w:rFonts w:ascii="Times New Roman" w:eastAsia="Times New Roman" w:hAnsi="Times New Roman"/>
    </w:rPr>
  </w:style>
  <w:style w:type="paragraph" w:customStyle="1" w:styleId="s1">
    <w:name w:val="s_1"/>
    <w:basedOn w:val="a0"/>
    <w:rsid w:val="0079679F"/>
    <w:pPr>
      <w:spacing w:before="100" w:beforeAutospacing="1" w:after="100" w:afterAutospacing="1"/>
    </w:pPr>
    <w:rPr>
      <w:rFonts w:ascii="Times New Roman" w:eastAsia="Times New Roman" w:hAnsi="Times New Roman"/>
    </w:rPr>
  </w:style>
  <w:style w:type="paragraph" w:customStyle="1" w:styleId="s16">
    <w:name w:val="s_16"/>
    <w:basedOn w:val="a0"/>
    <w:rsid w:val="0079679F"/>
    <w:pPr>
      <w:spacing w:before="100" w:beforeAutospacing="1" w:after="100" w:afterAutospacing="1"/>
    </w:pPr>
    <w:rPr>
      <w:rFonts w:ascii="Times New Roman" w:eastAsia="Times New Roman" w:hAnsi="Times New Roman"/>
    </w:rPr>
  </w:style>
  <w:style w:type="character" w:styleId="afc">
    <w:name w:val="FollowedHyperlink"/>
    <w:uiPriority w:val="99"/>
    <w:unhideWhenUsed/>
    <w:rsid w:val="0079679F"/>
    <w:rPr>
      <w:color w:val="954F72"/>
      <w:u w:val="single"/>
    </w:rPr>
  </w:style>
  <w:style w:type="paragraph" w:customStyle="1" w:styleId="ConsPlusTitle">
    <w:name w:val="ConsPlusTitle"/>
    <w:rsid w:val="0079679F"/>
    <w:pPr>
      <w:autoSpaceDE w:val="0"/>
      <w:autoSpaceDN w:val="0"/>
      <w:adjustRightInd w:val="0"/>
    </w:pPr>
    <w:rPr>
      <w:rFonts w:ascii="Times New Roman" w:eastAsia="Times New Roman" w:hAnsi="Times New Roman"/>
      <w:b/>
      <w:bCs/>
      <w:sz w:val="24"/>
      <w:szCs w:val="24"/>
    </w:rPr>
  </w:style>
  <w:style w:type="paragraph" w:styleId="afd">
    <w:name w:val="Body Text"/>
    <w:basedOn w:val="a0"/>
    <w:link w:val="afe"/>
    <w:uiPriority w:val="99"/>
    <w:unhideWhenUsed/>
    <w:qFormat/>
    <w:rsid w:val="0079679F"/>
    <w:pPr>
      <w:widowControl w:val="0"/>
      <w:autoSpaceDE w:val="0"/>
      <w:autoSpaceDN w:val="0"/>
    </w:pPr>
    <w:rPr>
      <w:rFonts w:ascii="Times New Roman" w:eastAsia="Times New Roman" w:hAnsi="Times New Roman"/>
      <w:sz w:val="28"/>
      <w:szCs w:val="28"/>
      <w:lang w:val="x-none" w:eastAsia="en-US"/>
    </w:rPr>
  </w:style>
  <w:style w:type="character" w:customStyle="1" w:styleId="afe">
    <w:name w:val="Основной текст Знак"/>
    <w:basedOn w:val="a1"/>
    <w:link w:val="afd"/>
    <w:uiPriority w:val="99"/>
    <w:rsid w:val="0079679F"/>
    <w:rPr>
      <w:rFonts w:ascii="Times New Roman" w:eastAsia="Times New Roman" w:hAnsi="Times New Roman"/>
      <w:sz w:val="28"/>
      <w:szCs w:val="28"/>
      <w:lang w:val="x-none" w:eastAsia="en-US"/>
    </w:rPr>
  </w:style>
  <w:style w:type="paragraph" w:customStyle="1" w:styleId="TableParagraph">
    <w:name w:val="Table Paragraph"/>
    <w:basedOn w:val="a0"/>
    <w:uiPriority w:val="1"/>
    <w:qFormat/>
    <w:rsid w:val="0079679F"/>
    <w:pPr>
      <w:widowControl w:val="0"/>
      <w:autoSpaceDE w:val="0"/>
      <w:autoSpaceDN w:val="0"/>
      <w:ind w:left="108"/>
    </w:pPr>
    <w:rPr>
      <w:rFonts w:ascii="Times New Roman" w:eastAsia="Times New Roman" w:hAnsi="Times New Roman"/>
      <w:sz w:val="22"/>
      <w:szCs w:val="22"/>
      <w:lang w:eastAsia="en-US"/>
    </w:rPr>
  </w:style>
  <w:style w:type="table" w:customStyle="1" w:styleId="TableNormal">
    <w:name w:val="Table Normal"/>
    <w:uiPriority w:val="2"/>
    <w:semiHidden/>
    <w:qFormat/>
    <w:rsid w:val="0079679F"/>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paragraph" w:customStyle="1" w:styleId="310">
    <w:name w:val="Основной текст 31"/>
    <w:basedOn w:val="a0"/>
    <w:uiPriority w:val="99"/>
    <w:rsid w:val="0079679F"/>
    <w:pPr>
      <w:widowControl w:val="0"/>
      <w:jc w:val="center"/>
    </w:pPr>
    <w:rPr>
      <w:rFonts w:ascii="Arial" w:eastAsia="Lucida Sans Unicode" w:hAnsi="Arial" w:cs="Tahoma"/>
      <w:sz w:val="16"/>
    </w:rPr>
  </w:style>
  <w:style w:type="paragraph" w:styleId="aff">
    <w:name w:val="footnote text"/>
    <w:basedOn w:val="a0"/>
    <w:link w:val="aff0"/>
    <w:uiPriority w:val="99"/>
    <w:rsid w:val="0079679F"/>
    <w:rPr>
      <w:rFonts w:ascii="Times New Roman" w:eastAsia="Times New Roman" w:hAnsi="Times New Roman"/>
      <w:sz w:val="20"/>
      <w:szCs w:val="20"/>
      <w:lang w:val="x-none" w:eastAsia="x-none"/>
    </w:rPr>
  </w:style>
  <w:style w:type="character" w:customStyle="1" w:styleId="aff0">
    <w:name w:val="Текст сноски Знак"/>
    <w:basedOn w:val="a1"/>
    <w:link w:val="aff"/>
    <w:uiPriority w:val="99"/>
    <w:rsid w:val="0079679F"/>
    <w:rPr>
      <w:rFonts w:ascii="Times New Roman" w:eastAsia="Times New Roman" w:hAnsi="Times New Roman"/>
      <w:lang w:val="x-none" w:eastAsia="x-none"/>
    </w:rPr>
  </w:style>
  <w:style w:type="paragraph" w:styleId="aff1">
    <w:name w:val="Body Text Indent"/>
    <w:basedOn w:val="a0"/>
    <w:link w:val="aff2"/>
    <w:uiPriority w:val="99"/>
    <w:rsid w:val="0079679F"/>
    <w:pPr>
      <w:spacing w:line="480" w:lineRule="exact"/>
      <w:ind w:right="68" w:firstLine="480"/>
      <w:jc w:val="both"/>
    </w:pPr>
    <w:rPr>
      <w:rFonts w:ascii="Times New Roman" w:eastAsia="Times New Roman" w:hAnsi="Times New Roman"/>
      <w:sz w:val="28"/>
      <w:szCs w:val="20"/>
      <w:lang w:val="x-none" w:eastAsia="x-none"/>
    </w:rPr>
  </w:style>
  <w:style w:type="character" w:customStyle="1" w:styleId="aff2">
    <w:name w:val="Основной текст с отступом Знак"/>
    <w:basedOn w:val="a1"/>
    <w:link w:val="aff1"/>
    <w:uiPriority w:val="99"/>
    <w:rsid w:val="0079679F"/>
    <w:rPr>
      <w:rFonts w:ascii="Times New Roman" w:eastAsia="Times New Roman" w:hAnsi="Times New Roman"/>
      <w:sz w:val="28"/>
      <w:lang w:val="x-none" w:eastAsia="x-none"/>
    </w:rPr>
  </w:style>
  <w:style w:type="paragraph" w:customStyle="1" w:styleId="aff3">
    <w:name w:val="Примечание"/>
    <w:basedOn w:val="a0"/>
    <w:rsid w:val="0079679F"/>
    <w:pPr>
      <w:widowControl w:val="0"/>
      <w:shd w:val="clear" w:color="auto" w:fill="FFFFFF"/>
      <w:autoSpaceDE w:val="0"/>
      <w:autoSpaceDN w:val="0"/>
      <w:adjustRightInd w:val="0"/>
      <w:spacing w:before="120" w:after="120"/>
      <w:ind w:firstLine="284"/>
      <w:jc w:val="both"/>
    </w:pPr>
    <w:rPr>
      <w:rFonts w:ascii="Times New Roman" w:eastAsia="Times New Roman" w:hAnsi="Times New Roman"/>
      <w:sz w:val="20"/>
      <w:szCs w:val="20"/>
    </w:rPr>
  </w:style>
  <w:style w:type="character" w:customStyle="1" w:styleId="ConsPlusNormal0">
    <w:name w:val="ConsPlusNormal Знак"/>
    <w:link w:val="ConsPlusNormal"/>
    <w:locked/>
    <w:rsid w:val="0079679F"/>
    <w:rPr>
      <w:rFonts w:ascii="Arial" w:eastAsia="MS ??" w:hAnsi="Arial" w:cs="Arial"/>
    </w:rPr>
  </w:style>
  <w:style w:type="character" w:customStyle="1" w:styleId="aff4">
    <w:name w:val="Цветовое выделение"/>
    <w:uiPriority w:val="99"/>
    <w:rsid w:val="0079679F"/>
    <w:rPr>
      <w:b/>
      <w:bCs/>
      <w:color w:val="26282F"/>
    </w:rPr>
  </w:style>
  <w:style w:type="paragraph" w:customStyle="1" w:styleId="aff5">
    <w:name w:val="Нормальный (таблица)"/>
    <w:basedOn w:val="a0"/>
    <w:next w:val="a0"/>
    <w:uiPriority w:val="99"/>
    <w:rsid w:val="0079679F"/>
    <w:pPr>
      <w:autoSpaceDE w:val="0"/>
      <w:autoSpaceDN w:val="0"/>
      <w:adjustRightInd w:val="0"/>
      <w:jc w:val="both"/>
    </w:pPr>
    <w:rPr>
      <w:rFonts w:ascii="Arial" w:eastAsia="Times New Roman" w:hAnsi="Arial" w:cs="Arial"/>
    </w:rPr>
  </w:style>
  <w:style w:type="paragraph" w:customStyle="1" w:styleId="aff6">
    <w:name w:val="Прижатый влево"/>
    <w:basedOn w:val="a0"/>
    <w:next w:val="a0"/>
    <w:uiPriority w:val="99"/>
    <w:rsid w:val="0079679F"/>
    <w:pPr>
      <w:autoSpaceDE w:val="0"/>
      <w:autoSpaceDN w:val="0"/>
      <w:adjustRightInd w:val="0"/>
    </w:pPr>
    <w:rPr>
      <w:rFonts w:ascii="Arial" w:eastAsia="Times New Roman" w:hAnsi="Arial" w:cs="Arial"/>
    </w:rPr>
  </w:style>
  <w:style w:type="paragraph" w:styleId="aff7">
    <w:name w:val="No Spacing"/>
    <w:link w:val="aff8"/>
    <w:uiPriority w:val="1"/>
    <w:qFormat/>
    <w:rsid w:val="0079679F"/>
    <w:rPr>
      <w:rFonts w:ascii="Calibri" w:eastAsia="Calibri" w:hAnsi="Calibri"/>
      <w:sz w:val="22"/>
      <w:szCs w:val="22"/>
      <w:lang w:eastAsia="en-US"/>
    </w:rPr>
  </w:style>
  <w:style w:type="character" w:customStyle="1" w:styleId="WW8Num9z0">
    <w:name w:val="WW8Num9z0"/>
    <w:rsid w:val="0079679F"/>
    <w:rPr>
      <w:rFonts w:ascii="OpenSymbol" w:hAnsi="OpenSymbol"/>
    </w:rPr>
  </w:style>
  <w:style w:type="paragraph" w:customStyle="1" w:styleId="headertext">
    <w:name w:val="headertext"/>
    <w:basedOn w:val="a0"/>
    <w:rsid w:val="0079679F"/>
    <w:pPr>
      <w:spacing w:before="100" w:beforeAutospacing="1" w:after="100" w:afterAutospacing="1"/>
    </w:pPr>
    <w:rPr>
      <w:rFonts w:ascii="Times New Roman" w:eastAsia="Times New Roman" w:hAnsi="Times New Roman"/>
    </w:rPr>
  </w:style>
  <w:style w:type="character" w:customStyle="1" w:styleId="aff8">
    <w:name w:val="Без интервала Знак"/>
    <w:link w:val="aff7"/>
    <w:uiPriority w:val="1"/>
    <w:rsid w:val="0079679F"/>
    <w:rPr>
      <w:rFonts w:ascii="Calibri" w:eastAsia="Calibri" w:hAnsi="Calibri"/>
      <w:sz w:val="22"/>
      <w:szCs w:val="22"/>
      <w:lang w:eastAsia="en-US"/>
    </w:rPr>
  </w:style>
  <w:style w:type="paragraph" w:styleId="aff9">
    <w:name w:val="Plain Text"/>
    <w:basedOn w:val="a0"/>
    <w:link w:val="14"/>
    <w:unhideWhenUsed/>
    <w:rsid w:val="0079679F"/>
    <w:rPr>
      <w:rFonts w:ascii="Courier New" w:eastAsia="Calibri" w:hAnsi="Courier New"/>
      <w:sz w:val="20"/>
      <w:szCs w:val="20"/>
      <w:lang w:val="x-none" w:eastAsia="x-none"/>
    </w:rPr>
  </w:style>
  <w:style w:type="character" w:customStyle="1" w:styleId="affa">
    <w:name w:val="Текст Знак"/>
    <w:basedOn w:val="a1"/>
    <w:uiPriority w:val="99"/>
    <w:semiHidden/>
    <w:rsid w:val="0079679F"/>
    <w:rPr>
      <w:rFonts w:ascii="Consolas" w:hAnsi="Consolas" w:cs="Consolas"/>
      <w:sz w:val="21"/>
      <w:szCs w:val="21"/>
    </w:rPr>
  </w:style>
  <w:style w:type="character" w:customStyle="1" w:styleId="14">
    <w:name w:val="Текст Знак1"/>
    <w:link w:val="aff9"/>
    <w:locked/>
    <w:rsid w:val="0079679F"/>
    <w:rPr>
      <w:rFonts w:ascii="Courier New" w:eastAsia="Calibri" w:hAnsi="Courier New"/>
      <w:lang w:val="x-none" w:eastAsia="x-none"/>
    </w:rPr>
  </w:style>
  <w:style w:type="character" w:customStyle="1" w:styleId="blk">
    <w:name w:val="blk"/>
    <w:basedOn w:val="a1"/>
    <w:rsid w:val="0079679F"/>
  </w:style>
  <w:style w:type="paragraph" w:customStyle="1" w:styleId="pboth">
    <w:name w:val="pboth"/>
    <w:basedOn w:val="a0"/>
    <w:rsid w:val="0079679F"/>
    <w:pPr>
      <w:spacing w:before="100" w:beforeAutospacing="1" w:after="100" w:afterAutospacing="1"/>
    </w:pPr>
    <w:rPr>
      <w:rFonts w:ascii="Times New Roman" w:eastAsia="Times New Roman" w:hAnsi="Times New Roman"/>
    </w:rPr>
  </w:style>
  <w:style w:type="paragraph" w:styleId="affb">
    <w:name w:val="Normal (Web)"/>
    <w:basedOn w:val="a0"/>
    <w:uiPriority w:val="99"/>
    <w:semiHidden/>
    <w:unhideWhenUsed/>
    <w:rsid w:val="0079679F"/>
    <w:rPr>
      <w:rFonts w:ascii="Times New Roman" w:hAnsi="Times New Roman"/>
    </w:rPr>
  </w:style>
  <w:style w:type="numbering" w:customStyle="1" w:styleId="15">
    <w:name w:val="Нет списка1"/>
    <w:next w:val="a3"/>
    <w:uiPriority w:val="99"/>
    <w:semiHidden/>
    <w:unhideWhenUsed/>
    <w:rsid w:val="0079679F"/>
  </w:style>
  <w:style w:type="paragraph" w:customStyle="1" w:styleId="311">
    <w:name w:val="Светлая сетка — акцент 31"/>
    <w:basedOn w:val="a0"/>
    <w:uiPriority w:val="34"/>
    <w:qFormat/>
    <w:rsid w:val="0079679F"/>
    <w:pPr>
      <w:ind w:left="720"/>
      <w:contextualSpacing/>
    </w:pPr>
  </w:style>
  <w:style w:type="character" w:customStyle="1" w:styleId="210">
    <w:name w:val="Заголовок 2 Знак1"/>
    <w:uiPriority w:val="99"/>
    <w:semiHidden/>
    <w:locked/>
    <w:rsid w:val="0079679F"/>
    <w:rPr>
      <w:rFonts w:ascii="Cambria" w:eastAsia="MS Gothic" w:hAnsi="Cambria" w:cs="Times New Roman"/>
      <w:b/>
      <w:bCs/>
      <w:i/>
      <w:iCs/>
      <w:sz w:val="28"/>
      <w:szCs w:val="28"/>
    </w:rPr>
  </w:style>
  <w:style w:type="paragraph" w:styleId="affc">
    <w:name w:val="Title"/>
    <w:basedOn w:val="a0"/>
    <w:link w:val="affd"/>
    <w:uiPriority w:val="99"/>
    <w:qFormat/>
    <w:rsid w:val="0079679F"/>
    <w:pPr>
      <w:jc w:val="center"/>
    </w:pPr>
    <w:rPr>
      <w:rFonts w:ascii="Times New Roman" w:eastAsia="Times New Roman" w:hAnsi="Times New Roman"/>
      <w:sz w:val="28"/>
      <w:szCs w:val="28"/>
    </w:rPr>
  </w:style>
  <w:style w:type="character" w:customStyle="1" w:styleId="affd">
    <w:name w:val="Название Знак"/>
    <w:basedOn w:val="a1"/>
    <w:link w:val="affc"/>
    <w:uiPriority w:val="99"/>
    <w:rsid w:val="0079679F"/>
    <w:rPr>
      <w:rFonts w:ascii="Times New Roman" w:eastAsia="Times New Roman" w:hAnsi="Times New Roman"/>
      <w:sz w:val="28"/>
      <w:szCs w:val="28"/>
    </w:rPr>
  </w:style>
  <w:style w:type="paragraph" w:customStyle="1" w:styleId="ConsNormal">
    <w:name w:val="ConsNormal Знак"/>
    <w:link w:val="ConsNormal0"/>
    <w:uiPriority w:val="99"/>
    <w:rsid w:val="0079679F"/>
    <w:pPr>
      <w:widowControl w:val="0"/>
      <w:ind w:right="19772" w:firstLine="720"/>
    </w:pPr>
    <w:rPr>
      <w:rFonts w:ascii="Arial" w:eastAsia="Times New Roman" w:hAnsi="Arial"/>
      <w:sz w:val="24"/>
      <w:szCs w:val="22"/>
    </w:rPr>
  </w:style>
  <w:style w:type="character" w:customStyle="1" w:styleId="ConsNormal0">
    <w:name w:val="ConsNormal Знак Знак"/>
    <w:link w:val="ConsNormal"/>
    <w:uiPriority w:val="99"/>
    <w:locked/>
    <w:rsid w:val="0079679F"/>
    <w:rPr>
      <w:rFonts w:ascii="Arial" w:eastAsia="Times New Roman" w:hAnsi="Arial"/>
      <w:sz w:val="24"/>
      <w:szCs w:val="22"/>
    </w:rPr>
  </w:style>
  <w:style w:type="paragraph" w:customStyle="1" w:styleId="ConsNonformat">
    <w:name w:val="ConsNonformat"/>
    <w:uiPriority w:val="99"/>
    <w:rsid w:val="0079679F"/>
    <w:pPr>
      <w:ind w:right="19772"/>
    </w:pPr>
    <w:rPr>
      <w:rFonts w:ascii="Courier New" w:eastAsia="Times New Roman" w:hAnsi="Courier New" w:cs="Courier New"/>
      <w:sz w:val="24"/>
      <w:szCs w:val="24"/>
    </w:rPr>
  </w:style>
  <w:style w:type="paragraph" w:customStyle="1" w:styleId="ConsTitle">
    <w:name w:val="ConsTitle"/>
    <w:uiPriority w:val="99"/>
    <w:rsid w:val="0079679F"/>
    <w:pPr>
      <w:widowControl w:val="0"/>
      <w:ind w:right="19772"/>
    </w:pPr>
    <w:rPr>
      <w:rFonts w:ascii="Arial" w:eastAsia="Times New Roman" w:hAnsi="Arial" w:cs="Arial"/>
      <w:b/>
      <w:bCs/>
      <w:sz w:val="16"/>
      <w:szCs w:val="16"/>
    </w:rPr>
  </w:style>
  <w:style w:type="paragraph" w:styleId="22">
    <w:name w:val="Body Text 2"/>
    <w:aliases w:val="Знак"/>
    <w:basedOn w:val="a0"/>
    <w:link w:val="23"/>
    <w:uiPriority w:val="99"/>
    <w:rsid w:val="0079679F"/>
    <w:pPr>
      <w:ind w:left="1980" w:hanging="1260"/>
      <w:jc w:val="both"/>
    </w:pPr>
    <w:rPr>
      <w:rFonts w:ascii="Times New Roman" w:eastAsia="Times New Roman" w:hAnsi="Times New Roman"/>
      <w:b/>
      <w:sz w:val="28"/>
      <w:szCs w:val="20"/>
    </w:rPr>
  </w:style>
  <w:style w:type="character" w:customStyle="1" w:styleId="23">
    <w:name w:val="Основной текст 2 Знак"/>
    <w:aliases w:val="Знак Знак"/>
    <w:basedOn w:val="a1"/>
    <w:link w:val="22"/>
    <w:uiPriority w:val="99"/>
    <w:rsid w:val="0079679F"/>
    <w:rPr>
      <w:rFonts w:ascii="Times New Roman" w:eastAsia="Times New Roman" w:hAnsi="Times New Roman"/>
      <w:b/>
      <w:sz w:val="28"/>
    </w:rPr>
  </w:style>
  <w:style w:type="character" w:customStyle="1" w:styleId="BodyText2Char">
    <w:name w:val="Body Text 2 Char"/>
    <w:aliases w:val="Знак Char"/>
    <w:uiPriority w:val="99"/>
    <w:semiHidden/>
    <w:rsid w:val="0079679F"/>
    <w:rPr>
      <w:rFonts w:cs="Times New Roman"/>
      <w:sz w:val="24"/>
      <w:szCs w:val="24"/>
    </w:rPr>
  </w:style>
  <w:style w:type="paragraph" w:styleId="affe">
    <w:name w:val="List"/>
    <w:aliases w:val="Знак3"/>
    <w:basedOn w:val="a0"/>
    <w:link w:val="afff"/>
    <w:uiPriority w:val="99"/>
    <w:rsid w:val="0079679F"/>
    <w:pPr>
      <w:ind w:left="283" w:hanging="283"/>
    </w:pPr>
    <w:rPr>
      <w:rFonts w:ascii="Times New Roman" w:eastAsia="Times New Roman" w:hAnsi="Times New Roman"/>
      <w:sz w:val="20"/>
      <w:szCs w:val="20"/>
    </w:rPr>
  </w:style>
  <w:style w:type="character" w:customStyle="1" w:styleId="afff">
    <w:name w:val="Список Знак"/>
    <w:aliases w:val="Знак3 Знак"/>
    <w:link w:val="affe"/>
    <w:uiPriority w:val="99"/>
    <w:locked/>
    <w:rsid w:val="0079679F"/>
    <w:rPr>
      <w:rFonts w:ascii="Times New Roman" w:eastAsia="Times New Roman" w:hAnsi="Times New Roman"/>
    </w:rPr>
  </w:style>
  <w:style w:type="paragraph" w:styleId="24">
    <w:name w:val="List 2"/>
    <w:basedOn w:val="a0"/>
    <w:uiPriority w:val="99"/>
    <w:rsid w:val="0079679F"/>
    <w:pPr>
      <w:ind w:left="566" w:hanging="283"/>
    </w:pPr>
    <w:rPr>
      <w:rFonts w:ascii="Times New Roman" w:eastAsia="Times New Roman" w:hAnsi="Times New Roman"/>
      <w:sz w:val="20"/>
      <w:szCs w:val="20"/>
    </w:rPr>
  </w:style>
  <w:style w:type="paragraph" w:styleId="32">
    <w:name w:val="Body Text 3"/>
    <w:basedOn w:val="a0"/>
    <w:link w:val="33"/>
    <w:uiPriority w:val="99"/>
    <w:rsid w:val="0079679F"/>
    <w:pPr>
      <w:ind w:right="2975"/>
      <w:jc w:val="both"/>
    </w:pPr>
    <w:rPr>
      <w:rFonts w:ascii="Times New Roman" w:eastAsia="Times New Roman" w:hAnsi="Times New Roman"/>
      <w:sz w:val="28"/>
      <w:szCs w:val="28"/>
    </w:rPr>
  </w:style>
  <w:style w:type="character" w:customStyle="1" w:styleId="33">
    <w:name w:val="Основной текст 3 Знак"/>
    <w:basedOn w:val="a1"/>
    <w:link w:val="32"/>
    <w:uiPriority w:val="99"/>
    <w:rsid w:val="0079679F"/>
    <w:rPr>
      <w:rFonts w:ascii="Times New Roman" w:eastAsia="Times New Roman" w:hAnsi="Times New Roman"/>
      <w:sz w:val="28"/>
      <w:szCs w:val="28"/>
    </w:rPr>
  </w:style>
  <w:style w:type="paragraph" w:styleId="25">
    <w:name w:val="Body Text Indent 2"/>
    <w:aliases w:val="Знак2"/>
    <w:basedOn w:val="a0"/>
    <w:link w:val="26"/>
    <w:uiPriority w:val="99"/>
    <w:rsid w:val="0079679F"/>
    <w:pPr>
      <w:ind w:firstLine="720"/>
      <w:jc w:val="both"/>
    </w:pPr>
    <w:rPr>
      <w:rFonts w:ascii="Times New Roman" w:eastAsia="Times New Roman" w:hAnsi="Times New Roman"/>
      <w:sz w:val="28"/>
      <w:szCs w:val="20"/>
    </w:rPr>
  </w:style>
  <w:style w:type="character" w:customStyle="1" w:styleId="26">
    <w:name w:val="Основной текст с отступом 2 Знак"/>
    <w:aliases w:val="Знак2 Знак"/>
    <w:basedOn w:val="a1"/>
    <w:link w:val="25"/>
    <w:uiPriority w:val="99"/>
    <w:rsid w:val="0079679F"/>
    <w:rPr>
      <w:rFonts w:ascii="Times New Roman" w:eastAsia="Times New Roman" w:hAnsi="Times New Roman"/>
      <w:sz w:val="28"/>
    </w:rPr>
  </w:style>
  <w:style w:type="character" w:customStyle="1" w:styleId="BodyTextIndent2Char">
    <w:name w:val="Body Text Indent 2 Char"/>
    <w:aliases w:val="Знак2 Char"/>
    <w:uiPriority w:val="99"/>
    <w:semiHidden/>
    <w:rsid w:val="0079679F"/>
    <w:rPr>
      <w:rFonts w:cs="Times New Roman"/>
      <w:sz w:val="24"/>
      <w:szCs w:val="24"/>
    </w:rPr>
  </w:style>
  <w:style w:type="paragraph" w:styleId="34">
    <w:name w:val="Body Text Indent 3"/>
    <w:aliases w:val="Знак1"/>
    <w:basedOn w:val="a0"/>
    <w:link w:val="35"/>
    <w:uiPriority w:val="99"/>
    <w:rsid w:val="0079679F"/>
    <w:pPr>
      <w:spacing w:line="360" w:lineRule="auto"/>
      <w:ind w:firstLine="851"/>
      <w:jc w:val="both"/>
    </w:pPr>
    <w:rPr>
      <w:rFonts w:ascii="Times New Roman" w:eastAsia="Times New Roman" w:hAnsi="Times New Roman"/>
      <w:sz w:val="28"/>
      <w:szCs w:val="20"/>
    </w:rPr>
  </w:style>
  <w:style w:type="character" w:customStyle="1" w:styleId="35">
    <w:name w:val="Основной текст с отступом 3 Знак"/>
    <w:aliases w:val="Знак1 Знак"/>
    <w:basedOn w:val="a1"/>
    <w:link w:val="34"/>
    <w:uiPriority w:val="99"/>
    <w:rsid w:val="0079679F"/>
    <w:rPr>
      <w:rFonts w:ascii="Times New Roman" w:eastAsia="Times New Roman" w:hAnsi="Times New Roman"/>
      <w:sz w:val="28"/>
    </w:rPr>
  </w:style>
  <w:style w:type="character" w:customStyle="1" w:styleId="BodyTextIndent3Char">
    <w:name w:val="Body Text Indent 3 Char"/>
    <w:aliases w:val="Знак1 Char"/>
    <w:uiPriority w:val="99"/>
    <w:semiHidden/>
    <w:rsid w:val="0079679F"/>
    <w:rPr>
      <w:rFonts w:cs="Times New Roman"/>
      <w:sz w:val="16"/>
      <w:szCs w:val="16"/>
    </w:rPr>
  </w:style>
  <w:style w:type="paragraph" w:styleId="16">
    <w:name w:val="toc 1"/>
    <w:basedOn w:val="a0"/>
    <w:next w:val="a0"/>
    <w:autoRedefine/>
    <w:uiPriority w:val="99"/>
    <w:semiHidden/>
    <w:rsid w:val="0079679F"/>
    <w:pPr>
      <w:spacing w:before="120"/>
    </w:pPr>
    <w:rPr>
      <w:rFonts w:ascii="Times New Roman" w:eastAsia="Times New Roman" w:hAnsi="Times New Roman"/>
      <w:b/>
      <w:bCs/>
      <w:i/>
      <w:iCs/>
    </w:rPr>
  </w:style>
  <w:style w:type="paragraph" w:styleId="27">
    <w:name w:val="toc 2"/>
    <w:basedOn w:val="a0"/>
    <w:next w:val="a0"/>
    <w:autoRedefine/>
    <w:uiPriority w:val="99"/>
    <w:semiHidden/>
    <w:rsid w:val="0079679F"/>
    <w:pPr>
      <w:spacing w:before="120"/>
      <w:ind w:left="240"/>
    </w:pPr>
    <w:rPr>
      <w:rFonts w:ascii="Times New Roman" w:eastAsia="Times New Roman" w:hAnsi="Times New Roman"/>
      <w:b/>
      <w:bCs/>
      <w:sz w:val="22"/>
      <w:szCs w:val="22"/>
    </w:rPr>
  </w:style>
  <w:style w:type="paragraph" w:styleId="36">
    <w:name w:val="toc 3"/>
    <w:basedOn w:val="a0"/>
    <w:next w:val="a0"/>
    <w:autoRedefine/>
    <w:uiPriority w:val="99"/>
    <w:semiHidden/>
    <w:rsid w:val="0079679F"/>
    <w:pPr>
      <w:ind w:left="480"/>
    </w:pPr>
    <w:rPr>
      <w:rFonts w:ascii="Times New Roman" w:eastAsia="Times New Roman" w:hAnsi="Times New Roman"/>
      <w:sz w:val="20"/>
      <w:szCs w:val="20"/>
    </w:rPr>
  </w:style>
  <w:style w:type="paragraph" w:styleId="43">
    <w:name w:val="toc 4"/>
    <w:basedOn w:val="a0"/>
    <w:next w:val="a0"/>
    <w:autoRedefine/>
    <w:uiPriority w:val="99"/>
    <w:semiHidden/>
    <w:rsid w:val="0079679F"/>
    <w:pPr>
      <w:ind w:left="720"/>
    </w:pPr>
    <w:rPr>
      <w:rFonts w:ascii="Times New Roman" w:eastAsia="Times New Roman" w:hAnsi="Times New Roman"/>
      <w:sz w:val="20"/>
      <w:szCs w:val="20"/>
    </w:rPr>
  </w:style>
  <w:style w:type="paragraph" w:styleId="52">
    <w:name w:val="toc 5"/>
    <w:basedOn w:val="a0"/>
    <w:next w:val="a0"/>
    <w:autoRedefine/>
    <w:uiPriority w:val="99"/>
    <w:semiHidden/>
    <w:rsid w:val="0079679F"/>
    <w:pPr>
      <w:ind w:left="960"/>
    </w:pPr>
    <w:rPr>
      <w:rFonts w:ascii="Times New Roman" w:eastAsia="Times New Roman" w:hAnsi="Times New Roman"/>
      <w:sz w:val="20"/>
      <w:szCs w:val="20"/>
    </w:rPr>
  </w:style>
  <w:style w:type="paragraph" w:styleId="62">
    <w:name w:val="toc 6"/>
    <w:basedOn w:val="a0"/>
    <w:next w:val="a0"/>
    <w:autoRedefine/>
    <w:uiPriority w:val="99"/>
    <w:semiHidden/>
    <w:rsid w:val="0079679F"/>
    <w:pPr>
      <w:ind w:left="1200"/>
    </w:pPr>
    <w:rPr>
      <w:rFonts w:ascii="Times New Roman" w:eastAsia="Times New Roman" w:hAnsi="Times New Roman"/>
      <w:sz w:val="20"/>
      <w:szCs w:val="20"/>
    </w:rPr>
  </w:style>
  <w:style w:type="paragraph" w:styleId="71">
    <w:name w:val="toc 7"/>
    <w:basedOn w:val="a0"/>
    <w:next w:val="a0"/>
    <w:autoRedefine/>
    <w:uiPriority w:val="99"/>
    <w:semiHidden/>
    <w:rsid w:val="0079679F"/>
    <w:pPr>
      <w:ind w:left="1440"/>
    </w:pPr>
    <w:rPr>
      <w:rFonts w:ascii="Times New Roman" w:eastAsia="Times New Roman" w:hAnsi="Times New Roman"/>
      <w:sz w:val="20"/>
      <w:szCs w:val="20"/>
    </w:rPr>
  </w:style>
  <w:style w:type="paragraph" w:styleId="81">
    <w:name w:val="toc 8"/>
    <w:basedOn w:val="a0"/>
    <w:next w:val="a0"/>
    <w:autoRedefine/>
    <w:uiPriority w:val="99"/>
    <w:semiHidden/>
    <w:rsid w:val="0079679F"/>
    <w:pPr>
      <w:ind w:left="1680"/>
    </w:pPr>
    <w:rPr>
      <w:rFonts w:ascii="Times New Roman" w:eastAsia="Times New Roman" w:hAnsi="Times New Roman"/>
      <w:sz w:val="20"/>
      <w:szCs w:val="20"/>
    </w:rPr>
  </w:style>
  <w:style w:type="paragraph" w:styleId="91">
    <w:name w:val="toc 9"/>
    <w:basedOn w:val="a0"/>
    <w:next w:val="a0"/>
    <w:autoRedefine/>
    <w:uiPriority w:val="99"/>
    <w:semiHidden/>
    <w:rsid w:val="0079679F"/>
    <w:pPr>
      <w:ind w:left="1920"/>
    </w:pPr>
    <w:rPr>
      <w:rFonts w:ascii="Times New Roman" w:eastAsia="Times New Roman" w:hAnsi="Times New Roman"/>
      <w:sz w:val="20"/>
      <w:szCs w:val="20"/>
    </w:rPr>
  </w:style>
  <w:style w:type="paragraph" w:styleId="afff0">
    <w:name w:val="endnote text"/>
    <w:basedOn w:val="a0"/>
    <w:link w:val="afff1"/>
    <w:uiPriority w:val="99"/>
    <w:semiHidden/>
    <w:rsid w:val="0079679F"/>
    <w:rPr>
      <w:rFonts w:ascii="Times New Roman" w:eastAsia="Times New Roman" w:hAnsi="Times New Roman"/>
      <w:sz w:val="20"/>
      <w:szCs w:val="20"/>
    </w:rPr>
  </w:style>
  <w:style w:type="character" w:customStyle="1" w:styleId="afff1">
    <w:name w:val="Текст концевой сноски Знак"/>
    <w:basedOn w:val="a1"/>
    <w:link w:val="afff0"/>
    <w:uiPriority w:val="99"/>
    <w:semiHidden/>
    <w:rsid w:val="0079679F"/>
    <w:rPr>
      <w:rFonts w:ascii="Times New Roman" w:eastAsia="Times New Roman" w:hAnsi="Times New Roman"/>
    </w:rPr>
  </w:style>
  <w:style w:type="character" w:styleId="afff2">
    <w:name w:val="endnote reference"/>
    <w:uiPriority w:val="99"/>
    <w:semiHidden/>
    <w:rsid w:val="0079679F"/>
    <w:rPr>
      <w:rFonts w:cs="Times New Roman"/>
      <w:vertAlign w:val="superscript"/>
    </w:rPr>
  </w:style>
  <w:style w:type="paragraph" w:customStyle="1" w:styleId="afff3">
    <w:name w:val="Основной стиль Знак Знак"/>
    <w:basedOn w:val="a0"/>
    <w:link w:val="afff4"/>
    <w:uiPriority w:val="99"/>
    <w:rsid w:val="0079679F"/>
    <w:pPr>
      <w:spacing w:line="360" w:lineRule="auto"/>
      <w:ind w:firstLine="680"/>
      <w:jc w:val="both"/>
    </w:pPr>
    <w:rPr>
      <w:rFonts w:ascii="Book Antiqua" w:eastAsia="Times New Roman" w:hAnsi="Book Antiqua"/>
      <w:sz w:val="28"/>
      <w:szCs w:val="20"/>
    </w:rPr>
  </w:style>
  <w:style w:type="character" w:customStyle="1" w:styleId="afff4">
    <w:name w:val="Основной стиль Знак Знак Знак"/>
    <w:link w:val="afff3"/>
    <w:uiPriority w:val="99"/>
    <w:locked/>
    <w:rsid w:val="0079679F"/>
    <w:rPr>
      <w:rFonts w:ascii="Book Antiqua" w:eastAsia="Times New Roman" w:hAnsi="Book Antiqua"/>
      <w:sz w:val="28"/>
    </w:rPr>
  </w:style>
  <w:style w:type="paragraph" w:customStyle="1" w:styleId="afff5">
    <w:name w:val="Стиль названия Знак"/>
    <w:basedOn w:val="a0"/>
    <w:link w:val="afff6"/>
    <w:uiPriority w:val="99"/>
    <w:rsid w:val="0079679F"/>
    <w:pPr>
      <w:spacing w:after="240"/>
      <w:ind w:firstLine="680"/>
      <w:jc w:val="both"/>
    </w:pPr>
    <w:rPr>
      <w:rFonts w:ascii="Book Antiqua" w:eastAsia="Times New Roman" w:hAnsi="Book Antiqua"/>
      <w:b/>
      <w:sz w:val="28"/>
      <w:szCs w:val="20"/>
    </w:rPr>
  </w:style>
  <w:style w:type="character" w:customStyle="1" w:styleId="afff6">
    <w:name w:val="Стиль названия Знак Знак"/>
    <w:link w:val="afff5"/>
    <w:uiPriority w:val="99"/>
    <w:locked/>
    <w:rsid w:val="0079679F"/>
    <w:rPr>
      <w:rFonts w:ascii="Book Antiqua" w:eastAsia="Times New Roman" w:hAnsi="Book Antiqua"/>
      <w:b/>
      <w:sz w:val="28"/>
    </w:rPr>
  </w:style>
  <w:style w:type="paragraph" w:customStyle="1" w:styleId="afff7">
    <w:name w:val="Стиль главы"/>
    <w:basedOn w:val="afa"/>
    <w:uiPriority w:val="99"/>
    <w:rsid w:val="0079679F"/>
    <w:pPr>
      <w:spacing w:before="240"/>
    </w:pPr>
    <w:rPr>
      <w:rFonts w:eastAsia="Times New Roman" w:cs="Arial"/>
      <w:sz w:val="24"/>
    </w:rPr>
  </w:style>
  <w:style w:type="paragraph" w:customStyle="1" w:styleId="211">
    <w:name w:val="Основной текст с отступом 21"/>
    <w:basedOn w:val="a0"/>
    <w:uiPriority w:val="99"/>
    <w:rsid w:val="0079679F"/>
    <w:pPr>
      <w:ind w:firstLine="720"/>
      <w:jc w:val="both"/>
    </w:pPr>
    <w:rPr>
      <w:rFonts w:ascii="Times New Roman" w:eastAsia="Times New Roman" w:hAnsi="Times New Roman"/>
      <w:sz w:val="28"/>
      <w:szCs w:val="20"/>
    </w:rPr>
  </w:style>
  <w:style w:type="paragraph" w:customStyle="1" w:styleId="afff8">
    <w:name w:val="Основной Знак"/>
    <w:basedOn w:val="ConsNormal"/>
    <w:link w:val="afff9"/>
    <w:uiPriority w:val="99"/>
    <w:rsid w:val="0079679F"/>
    <w:pPr>
      <w:tabs>
        <w:tab w:val="left" w:pos="709"/>
      </w:tabs>
      <w:spacing w:line="360" w:lineRule="auto"/>
      <w:ind w:right="0" w:firstLine="680"/>
      <w:jc w:val="both"/>
    </w:pPr>
    <w:rPr>
      <w:rFonts w:ascii="Book Antiqua" w:hAnsi="Book Antiqua"/>
      <w:sz w:val="28"/>
      <w:szCs w:val="20"/>
    </w:rPr>
  </w:style>
  <w:style w:type="character" w:customStyle="1" w:styleId="afff9">
    <w:name w:val="Основной Знак Знак"/>
    <w:link w:val="afff8"/>
    <w:uiPriority w:val="99"/>
    <w:locked/>
    <w:rsid w:val="0079679F"/>
    <w:rPr>
      <w:rFonts w:ascii="Book Antiqua" w:eastAsia="Times New Roman" w:hAnsi="Book Antiqua"/>
      <w:sz w:val="28"/>
    </w:rPr>
  </w:style>
  <w:style w:type="paragraph" w:customStyle="1" w:styleId="afffa">
    <w:name w:val="ПереченьЗон"/>
    <w:basedOn w:val="a0"/>
    <w:uiPriority w:val="99"/>
    <w:rsid w:val="0079679F"/>
    <w:pPr>
      <w:tabs>
        <w:tab w:val="left" w:pos="1418"/>
      </w:tabs>
      <w:snapToGrid w:val="0"/>
      <w:spacing w:after="80"/>
      <w:ind w:left="1418" w:hanging="851"/>
      <w:jc w:val="both"/>
    </w:pPr>
    <w:rPr>
      <w:rFonts w:ascii="Arial" w:eastAsia="Times New Roman" w:hAnsi="Arial"/>
      <w:sz w:val="22"/>
      <w:szCs w:val="20"/>
    </w:rPr>
  </w:style>
  <w:style w:type="paragraph" w:customStyle="1" w:styleId="afffb">
    <w:name w:val="Зоны"/>
    <w:basedOn w:val="a0"/>
    <w:uiPriority w:val="99"/>
    <w:rsid w:val="0079679F"/>
    <w:pPr>
      <w:tabs>
        <w:tab w:val="left" w:pos="567"/>
      </w:tabs>
      <w:snapToGrid w:val="0"/>
      <w:spacing w:before="160" w:after="160"/>
      <w:ind w:left="567"/>
      <w:jc w:val="both"/>
    </w:pPr>
    <w:rPr>
      <w:rFonts w:ascii="Arial" w:eastAsia="Times New Roman" w:hAnsi="Arial"/>
      <w:b/>
      <w:szCs w:val="20"/>
    </w:rPr>
  </w:style>
  <w:style w:type="paragraph" w:customStyle="1" w:styleId="FR1">
    <w:name w:val="FR1"/>
    <w:uiPriority w:val="99"/>
    <w:rsid w:val="0079679F"/>
    <w:pPr>
      <w:widowControl w:val="0"/>
      <w:autoSpaceDE w:val="0"/>
      <w:autoSpaceDN w:val="0"/>
      <w:adjustRightInd w:val="0"/>
      <w:ind w:left="4080"/>
    </w:pPr>
    <w:rPr>
      <w:rFonts w:ascii="Arial" w:eastAsia="Times New Roman" w:hAnsi="Arial" w:cs="Arial"/>
      <w:noProof/>
      <w:sz w:val="18"/>
      <w:szCs w:val="18"/>
    </w:rPr>
  </w:style>
  <w:style w:type="paragraph" w:customStyle="1" w:styleId="ConsNormal1">
    <w:name w:val="ConsNormal"/>
    <w:uiPriority w:val="99"/>
    <w:rsid w:val="0079679F"/>
    <w:pPr>
      <w:autoSpaceDE w:val="0"/>
      <w:autoSpaceDN w:val="0"/>
      <w:adjustRightInd w:val="0"/>
      <w:ind w:right="19772" w:firstLine="720"/>
    </w:pPr>
    <w:rPr>
      <w:rFonts w:ascii="Arial" w:eastAsia="Times New Roman" w:hAnsi="Arial" w:cs="Arial"/>
    </w:rPr>
  </w:style>
  <w:style w:type="paragraph" w:customStyle="1" w:styleId="afffc">
    <w:name w:val="Основной"/>
    <w:basedOn w:val="ConsNormal1"/>
    <w:uiPriority w:val="99"/>
    <w:rsid w:val="0079679F"/>
    <w:pPr>
      <w:widowControl w:val="0"/>
      <w:tabs>
        <w:tab w:val="left" w:pos="709"/>
      </w:tabs>
      <w:autoSpaceDE/>
      <w:autoSpaceDN/>
      <w:adjustRightInd/>
      <w:spacing w:line="360" w:lineRule="auto"/>
      <w:ind w:right="0" w:firstLine="709"/>
      <w:jc w:val="both"/>
    </w:pPr>
    <w:rPr>
      <w:b/>
      <w:sz w:val="24"/>
      <w:szCs w:val="28"/>
    </w:rPr>
  </w:style>
  <w:style w:type="character" w:customStyle="1" w:styleId="37">
    <w:name w:val="Знак Знак Знак3"/>
    <w:uiPriority w:val="99"/>
    <w:rsid w:val="0079679F"/>
    <w:rPr>
      <w:b/>
      <w:sz w:val="28"/>
      <w:lang w:val="ru-RU" w:eastAsia="ru-RU"/>
    </w:rPr>
  </w:style>
  <w:style w:type="paragraph" w:customStyle="1" w:styleId="FR2">
    <w:name w:val="FR2"/>
    <w:uiPriority w:val="99"/>
    <w:rsid w:val="0079679F"/>
    <w:pPr>
      <w:widowControl w:val="0"/>
      <w:autoSpaceDE w:val="0"/>
      <w:autoSpaceDN w:val="0"/>
      <w:adjustRightInd w:val="0"/>
      <w:ind w:left="1880"/>
    </w:pPr>
    <w:rPr>
      <w:rFonts w:ascii="Arial" w:eastAsia="Times New Roman" w:hAnsi="Arial" w:cs="Arial"/>
      <w:sz w:val="12"/>
      <w:szCs w:val="12"/>
      <w:lang w:val="en-US"/>
    </w:rPr>
  </w:style>
  <w:style w:type="paragraph" w:styleId="afffd">
    <w:name w:val="Block Text"/>
    <w:basedOn w:val="a0"/>
    <w:uiPriority w:val="99"/>
    <w:rsid w:val="0079679F"/>
    <w:pPr>
      <w:widowControl w:val="0"/>
      <w:tabs>
        <w:tab w:val="right" w:leader="dot" w:pos="9356"/>
      </w:tabs>
      <w:autoSpaceDE w:val="0"/>
      <w:autoSpaceDN w:val="0"/>
      <w:adjustRightInd w:val="0"/>
      <w:spacing w:line="300" w:lineRule="auto"/>
      <w:ind w:left="142" w:right="-217" w:firstLine="98"/>
      <w:jc w:val="both"/>
    </w:pPr>
    <w:rPr>
      <w:rFonts w:ascii="Arial" w:eastAsia="Times New Roman" w:hAnsi="Arial" w:cs="Arial"/>
      <w:sz w:val="22"/>
      <w:szCs w:val="22"/>
    </w:rPr>
  </w:style>
  <w:style w:type="paragraph" w:customStyle="1" w:styleId="Iauiue">
    <w:name w:val="Iau?iue"/>
    <w:uiPriority w:val="99"/>
    <w:rsid w:val="0079679F"/>
    <w:pPr>
      <w:widowControl w:val="0"/>
    </w:pPr>
    <w:rPr>
      <w:rFonts w:ascii="Times New Roman" w:eastAsia="Times New Roman" w:hAnsi="Times New Roman"/>
    </w:rPr>
  </w:style>
  <w:style w:type="paragraph" w:customStyle="1" w:styleId="Iniiaiieoaenonionooiii2">
    <w:name w:val="Iniiaiie oaeno n ionooiii 2"/>
    <w:basedOn w:val="Iauiue"/>
    <w:uiPriority w:val="99"/>
    <w:rsid w:val="0079679F"/>
    <w:pPr>
      <w:widowControl/>
      <w:ind w:firstLine="284"/>
      <w:jc w:val="both"/>
    </w:pPr>
    <w:rPr>
      <w:rFonts w:ascii="Peterburg" w:hAnsi="Peterburg"/>
    </w:rPr>
  </w:style>
  <w:style w:type="paragraph" w:customStyle="1" w:styleId="312">
    <w:name w:val="Основной текст с отступом 31"/>
    <w:basedOn w:val="a0"/>
    <w:uiPriority w:val="99"/>
    <w:rsid w:val="0079679F"/>
    <w:pPr>
      <w:widowControl w:val="0"/>
      <w:shd w:val="clear" w:color="auto" w:fill="FFFFFF"/>
      <w:spacing w:after="100"/>
      <w:ind w:firstLine="720"/>
      <w:jc w:val="both"/>
    </w:pPr>
    <w:rPr>
      <w:rFonts w:ascii="Times New Roman" w:eastAsia="Times New Roman" w:hAnsi="Times New Roman"/>
      <w:sz w:val="28"/>
      <w:szCs w:val="20"/>
    </w:rPr>
  </w:style>
  <w:style w:type="paragraph" w:customStyle="1" w:styleId="212">
    <w:name w:val="Основной текст 21"/>
    <w:basedOn w:val="a0"/>
    <w:uiPriority w:val="99"/>
    <w:rsid w:val="0079679F"/>
    <w:pPr>
      <w:widowControl w:val="0"/>
      <w:shd w:val="clear" w:color="auto" w:fill="FFFFFF"/>
      <w:spacing w:after="100"/>
      <w:jc w:val="both"/>
    </w:pPr>
    <w:rPr>
      <w:rFonts w:ascii="Arial" w:eastAsia="Times New Roman" w:hAnsi="Arial"/>
      <w:b/>
      <w:i/>
      <w:color w:val="000000"/>
      <w:sz w:val="28"/>
      <w:szCs w:val="20"/>
    </w:rPr>
  </w:style>
  <w:style w:type="paragraph" w:customStyle="1" w:styleId="0">
    <w:name w:val="Заголовок 0"/>
    <w:uiPriority w:val="99"/>
    <w:rsid w:val="0079679F"/>
    <w:pPr>
      <w:jc w:val="center"/>
    </w:pPr>
    <w:rPr>
      <w:rFonts w:ascii="Arial" w:eastAsia="Times New Roman" w:hAnsi="Arial"/>
      <w:sz w:val="28"/>
    </w:rPr>
  </w:style>
  <w:style w:type="paragraph" w:customStyle="1" w:styleId="afffe">
    <w:name w:val="НазвТаблицы"/>
    <w:basedOn w:val="a0"/>
    <w:uiPriority w:val="99"/>
    <w:rsid w:val="0079679F"/>
    <w:pPr>
      <w:tabs>
        <w:tab w:val="left" w:pos="567"/>
        <w:tab w:val="right" w:pos="9631"/>
      </w:tabs>
      <w:spacing w:after="80"/>
      <w:ind w:firstLine="567"/>
    </w:pPr>
    <w:rPr>
      <w:rFonts w:ascii="Arial" w:eastAsia="Times New Roman" w:hAnsi="Arial"/>
      <w:b/>
      <w:sz w:val="22"/>
      <w:szCs w:val="20"/>
    </w:rPr>
  </w:style>
  <w:style w:type="paragraph" w:customStyle="1" w:styleId="affff">
    <w:name w:val="ОсновнойРаб"/>
    <w:basedOn w:val="25"/>
    <w:autoRedefine/>
    <w:uiPriority w:val="99"/>
    <w:rsid w:val="0079679F"/>
    <w:pPr>
      <w:tabs>
        <w:tab w:val="num" w:pos="0"/>
      </w:tabs>
      <w:ind w:firstLine="561"/>
    </w:pPr>
    <w:rPr>
      <w:rFonts w:ascii="Arial" w:hAnsi="Arial"/>
      <w:sz w:val="24"/>
      <w:szCs w:val="24"/>
    </w:rPr>
  </w:style>
  <w:style w:type="paragraph" w:customStyle="1" w:styleId="affff0">
    <w:name w:val="Стиль заключения Знак"/>
    <w:basedOn w:val="a0"/>
    <w:link w:val="affff1"/>
    <w:uiPriority w:val="99"/>
    <w:rsid w:val="0079679F"/>
    <w:pPr>
      <w:spacing w:line="360" w:lineRule="auto"/>
      <w:ind w:firstLine="720"/>
      <w:jc w:val="both"/>
    </w:pPr>
    <w:rPr>
      <w:rFonts w:ascii="Times New Roman" w:eastAsia="Times New Roman" w:hAnsi="Times New Roman"/>
      <w:sz w:val="28"/>
      <w:szCs w:val="20"/>
    </w:rPr>
  </w:style>
  <w:style w:type="character" w:customStyle="1" w:styleId="affff1">
    <w:name w:val="Стиль заключения Знак Знак"/>
    <w:link w:val="affff0"/>
    <w:uiPriority w:val="99"/>
    <w:locked/>
    <w:rsid w:val="0079679F"/>
    <w:rPr>
      <w:rFonts w:ascii="Times New Roman" w:eastAsia="Times New Roman" w:hAnsi="Times New Roman"/>
      <w:sz w:val="28"/>
    </w:rPr>
  </w:style>
  <w:style w:type="paragraph" w:customStyle="1" w:styleId="affff2">
    <w:name w:val="Обычный.Обычный для диссертации"/>
    <w:uiPriority w:val="99"/>
    <w:rsid w:val="0079679F"/>
    <w:pPr>
      <w:autoSpaceDE w:val="0"/>
      <w:autoSpaceDN w:val="0"/>
      <w:spacing w:line="360" w:lineRule="auto"/>
      <w:ind w:firstLine="709"/>
      <w:jc w:val="both"/>
    </w:pPr>
    <w:rPr>
      <w:rFonts w:ascii="Times New Roman" w:eastAsia="Times New Roman" w:hAnsi="Times New Roman"/>
      <w:sz w:val="28"/>
      <w:szCs w:val="28"/>
    </w:rPr>
  </w:style>
  <w:style w:type="paragraph" w:customStyle="1" w:styleId="affff3">
    <w:name w:val="Стиль порядка"/>
    <w:basedOn w:val="a0"/>
    <w:uiPriority w:val="99"/>
    <w:rsid w:val="0079679F"/>
    <w:pPr>
      <w:tabs>
        <w:tab w:val="left" w:pos="1080"/>
        <w:tab w:val="left" w:pos="1260"/>
      </w:tabs>
      <w:spacing w:line="360" w:lineRule="auto"/>
      <w:ind w:firstLine="720"/>
      <w:jc w:val="both"/>
    </w:pPr>
    <w:rPr>
      <w:rFonts w:ascii="Times New Roman" w:eastAsia="Times New Roman" w:hAnsi="Times New Roman"/>
      <w:sz w:val="28"/>
      <w:szCs w:val="28"/>
    </w:rPr>
  </w:style>
  <w:style w:type="paragraph" w:customStyle="1" w:styleId="17">
    <w:name w:val="Стиль1"/>
    <w:basedOn w:val="a0"/>
    <w:uiPriority w:val="99"/>
    <w:rsid w:val="0079679F"/>
    <w:pPr>
      <w:spacing w:line="360" w:lineRule="auto"/>
      <w:ind w:firstLine="720"/>
      <w:jc w:val="both"/>
    </w:pPr>
    <w:rPr>
      <w:rFonts w:ascii="Times New Roman" w:eastAsia="Times New Roman" w:hAnsi="Times New Roman"/>
      <w:sz w:val="28"/>
      <w:szCs w:val="28"/>
    </w:rPr>
  </w:style>
  <w:style w:type="paragraph" w:customStyle="1" w:styleId="nienie">
    <w:name w:val="nienie"/>
    <w:basedOn w:val="Iauiue"/>
    <w:uiPriority w:val="99"/>
    <w:rsid w:val="0079679F"/>
    <w:pPr>
      <w:keepLines/>
      <w:ind w:left="709" w:hanging="284"/>
      <w:jc w:val="both"/>
    </w:pPr>
    <w:rPr>
      <w:rFonts w:ascii="Peterburg" w:hAnsi="Peterburg"/>
      <w:sz w:val="24"/>
    </w:rPr>
  </w:style>
  <w:style w:type="paragraph" w:customStyle="1" w:styleId="221">
    <w:name w:val="Средний список 2 — акцент 21"/>
    <w:hidden/>
    <w:uiPriority w:val="99"/>
    <w:rsid w:val="0079679F"/>
    <w:rPr>
      <w:rFonts w:ascii="Times New Roman" w:eastAsia="Times New Roman" w:hAnsi="Times New Roman"/>
      <w:sz w:val="24"/>
      <w:szCs w:val="24"/>
    </w:rPr>
  </w:style>
  <w:style w:type="paragraph" w:customStyle="1" w:styleId="110">
    <w:name w:val="Цветной список — акцент 11"/>
    <w:basedOn w:val="a0"/>
    <w:uiPriority w:val="34"/>
    <w:qFormat/>
    <w:rsid w:val="0079679F"/>
    <w:pPr>
      <w:ind w:left="720"/>
      <w:contextualSpacing/>
    </w:pPr>
    <w:rPr>
      <w:rFonts w:ascii="Times New Roman" w:eastAsia="Times New Roman" w:hAnsi="Times New Roman"/>
    </w:rPr>
  </w:style>
  <w:style w:type="paragraph" w:customStyle="1" w:styleId="18">
    <w:name w:val="Рецензия1"/>
    <w:next w:val="af9"/>
    <w:hidden/>
    <w:uiPriority w:val="99"/>
    <w:semiHidden/>
    <w:rsid w:val="0079679F"/>
    <w:rPr>
      <w:rFonts w:ascii="Calibri" w:eastAsia="Calibri" w:hAnsi="Calibri"/>
      <w:sz w:val="22"/>
      <w:szCs w:val="22"/>
      <w:lang w:eastAsia="en-US"/>
    </w:rPr>
  </w:style>
  <w:style w:type="numbering" w:customStyle="1" w:styleId="28">
    <w:name w:val="Нет списка2"/>
    <w:next w:val="a3"/>
    <w:uiPriority w:val="99"/>
    <w:semiHidden/>
    <w:unhideWhenUsed/>
    <w:rsid w:val="000E1CA7"/>
  </w:style>
  <w:style w:type="table" w:customStyle="1" w:styleId="72">
    <w:name w:val="Сетка таблицы7"/>
    <w:basedOn w:val="a2"/>
    <w:next w:val="af0"/>
    <w:uiPriority w:val="39"/>
    <w:rsid w:val="000E1C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basedOn w:val="a2"/>
    <w:next w:val="af0"/>
    <w:uiPriority w:val="39"/>
    <w:rsid w:val="000E1C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2"/>
    <w:next w:val="af0"/>
    <w:uiPriority w:val="39"/>
    <w:rsid w:val="000E1C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qFormat/>
    <w:rsid w:val="000E1CA7"/>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numbering" w:customStyle="1" w:styleId="111">
    <w:name w:val="Нет списка11"/>
    <w:next w:val="a3"/>
    <w:uiPriority w:val="99"/>
    <w:semiHidden/>
    <w:unhideWhenUsed/>
    <w:rsid w:val="000E1CA7"/>
  </w:style>
  <w:style w:type="table" w:customStyle="1" w:styleId="112">
    <w:name w:val="Сетка таблицы11"/>
    <w:basedOn w:val="a2"/>
    <w:next w:val="af0"/>
    <w:uiPriority w:val="39"/>
    <w:rsid w:val="000E1C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Сетка таблицы31"/>
    <w:basedOn w:val="a2"/>
    <w:next w:val="af0"/>
    <w:uiPriority w:val="39"/>
    <w:rsid w:val="000E1C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2"/>
    <w:next w:val="af0"/>
    <w:uiPriority w:val="39"/>
    <w:rsid w:val="000E1C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2"/>
    <w:next w:val="af0"/>
    <w:uiPriority w:val="39"/>
    <w:rsid w:val="000E1C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57936">
      <w:bodyDiv w:val="1"/>
      <w:marLeft w:val="0"/>
      <w:marRight w:val="0"/>
      <w:marTop w:val="0"/>
      <w:marBottom w:val="0"/>
      <w:divBdr>
        <w:top w:val="none" w:sz="0" w:space="0" w:color="auto"/>
        <w:left w:val="none" w:sz="0" w:space="0" w:color="auto"/>
        <w:bottom w:val="none" w:sz="0" w:space="0" w:color="auto"/>
        <w:right w:val="none" w:sz="0" w:space="0" w:color="auto"/>
      </w:divBdr>
    </w:div>
    <w:div w:id="59716023">
      <w:bodyDiv w:val="1"/>
      <w:marLeft w:val="0"/>
      <w:marRight w:val="0"/>
      <w:marTop w:val="0"/>
      <w:marBottom w:val="0"/>
      <w:divBdr>
        <w:top w:val="none" w:sz="0" w:space="0" w:color="auto"/>
        <w:left w:val="none" w:sz="0" w:space="0" w:color="auto"/>
        <w:bottom w:val="none" w:sz="0" w:space="0" w:color="auto"/>
        <w:right w:val="none" w:sz="0" w:space="0" w:color="auto"/>
      </w:divBdr>
    </w:div>
    <w:div w:id="198981940">
      <w:bodyDiv w:val="1"/>
      <w:marLeft w:val="0"/>
      <w:marRight w:val="0"/>
      <w:marTop w:val="0"/>
      <w:marBottom w:val="0"/>
      <w:divBdr>
        <w:top w:val="none" w:sz="0" w:space="0" w:color="auto"/>
        <w:left w:val="none" w:sz="0" w:space="0" w:color="auto"/>
        <w:bottom w:val="none" w:sz="0" w:space="0" w:color="auto"/>
        <w:right w:val="none" w:sz="0" w:space="0" w:color="auto"/>
      </w:divBdr>
    </w:div>
    <w:div w:id="253779540">
      <w:bodyDiv w:val="1"/>
      <w:marLeft w:val="0"/>
      <w:marRight w:val="0"/>
      <w:marTop w:val="0"/>
      <w:marBottom w:val="0"/>
      <w:divBdr>
        <w:top w:val="none" w:sz="0" w:space="0" w:color="auto"/>
        <w:left w:val="none" w:sz="0" w:space="0" w:color="auto"/>
        <w:bottom w:val="none" w:sz="0" w:space="0" w:color="auto"/>
        <w:right w:val="none" w:sz="0" w:space="0" w:color="auto"/>
      </w:divBdr>
    </w:div>
    <w:div w:id="280962954">
      <w:bodyDiv w:val="1"/>
      <w:marLeft w:val="0"/>
      <w:marRight w:val="0"/>
      <w:marTop w:val="0"/>
      <w:marBottom w:val="0"/>
      <w:divBdr>
        <w:top w:val="none" w:sz="0" w:space="0" w:color="auto"/>
        <w:left w:val="none" w:sz="0" w:space="0" w:color="auto"/>
        <w:bottom w:val="none" w:sz="0" w:space="0" w:color="auto"/>
        <w:right w:val="none" w:sz="0" w:space="0" w:color="auto"/>
      </w:divBdr>
    </w:div>
    <w:div w:id="486629697">
      <w:bodyDiv w:val="1"/>
      <w:marLeft w:val="0"/>
      <w:marRight w:val="0"/>
      <w:marTop w:val="0"/>
      <w:marBottom w:val="0"/>
      <w:divBdr>
        <w:top w:val="none" w:sz="0" w:space="0" w:color="auto"/>
        <w:left w:val="none" w:sz="0" w:space="0" w:color="auto"/>
        <w:bottom w:val="none" w:sz="0" w:space="0" w:color="auto"/>
        <w:right w:val="none" w:sz="0" w:space="0" w:color="auto"/>
      </w:divBdr>
    </w:div>
    <w:div w:id="597566251">
      <w:bodyDiv w:val="1"/>
      <w:marLeft w:val="0"/>
      <w:marRight w:val="0"/>
      <w:marTop w:val="0"/>
      <w:marBottom w:val="0"/>
      <w:divBdr>
        <w:top w:val="none" w:sz="0" w:space="0" w:color="auto"/>
        <w:left w:val="none" w:sz="0" w:space="0" w:color="auto"/>
        <w:bottom w:val="none" w:sz="0" w:space="0" w:color="auto"/>
        <w:right w:val="none" w:sz="0" w:space="0" w:color="auto"/>
      </w:divBdr>
    </w:div>
    <w:div w:id="610165380">
      <w:bodyDiv w:val="1"/>
      <w:marLeft w:val="0"/>
      <w:marRight w:val="0"/>
      <w:marTop w:val="0"/>
      <w:marBottom w:val="0"/>
      <w:divBdr>
        <w:top w:val="none" w:sz="0" w:space="0" w:color="auto"/>
        <w:left w:val="none" w:sz="0" w:space="0" w:color="auto"/>
        <w:bottom w:val="none" w:sz="0" w:space="0" w:color="auto"/>
        <w:right w:val="none" w:sz="0" w:space="0" w:color="auto"/>
      </w:divBdr>
    </w:div>
    <w:div w:id="765347880">
      <w:bodyDiv w:val="1"/>
      <w:marLeft w:val="0"/>
      <w:marRight w:val="0"/>
      <w:marTop w:val="0"/>
      <w:marBottom w:val="0"/>
      <w:divBdr>
        <w:top w:val="none" w:sz="0" w:space="0" w:color="auto"/>
        <w:left w:val="none" w:sz="0" w:space="0" w:color="auto"/>
        <w:bottom w:val="none" w:sz="0" w:space="0" w:color="auto"/>
        <w:right w:val="none" w:sz="0" w:space="0" w:color="auto"/>
      </w:divBdr>
    </w:div>
    <w:div w:id="883905986">
      <w:bodyDiv w:val="1"/>
      <w:marLeft w:val="0"/>
      <w:marRight w:val="0"/>
      <w:marTop w:val="0"/>
      <w:marBottom w:val="0"/>
      <w:divBdr>
        <w:top w:val="none" w:sz="0" w:space="0" w:color="auto"/>
        <w:left w:val="none" w:sz="0" w:space="0" w:color="auto"/>
        <w:bottom w:val="none" w:sz="0" w:space="0" w:color="auto"/>
        <w:right w:val="none" w:sz="0" w:space="0" w:color="auto"/>
      </w:divBdr>
    </w:div>
    <w:div w:id="894318843">
      <w:bodyDiv w:val="1"/>
      <w:marLeft w:val="0"/>
      <w:marRight w:val="0"/>
      <w:marTop w:val="0"/>
      <w:marBottom w:val="0"/>
      <w:divBdr>
        <w:top w:val="none" w:sz="0" w:space="0" w:color="auto"/>
        <w:left w:val="none" w:sz="0" w:space="0" w:color="auto"/>
        <w:bottom w:val="none" w:sz="0" w:space="0" w:color="auto"/>
        <w:right w:val="none" w:sz="0" w:space="0" w:color="auto"/>
      </w:divBdr>
    </w:div>
    <w:div w:id="1127747719">
      <w:bodyDiv w:val="1"/>
      <w:marLeft w:val="0"/>
      <w:marRight w:val="0"/>
      <w:marTop w:val="0"/>
      <w:marBottom w:val="0"/>
      <w:divBdr>
        <w:top w:val="none" w:sz="0" w:space="0" w:color="auto"/>
        <w:left w:val="none" w:sz="0" w:space="0" w:color="auto"/>
        <w:bottom w:val="none" w:sz="0" w:space="0" w:color="auto"/>
        <w:right w:val="none" w:sz="0" w:space="0" w:color="auto"/>
      </w:divBdr>
    </w:div>
    <w:div w:id="1130829504">
      <w:bodyDiv w:val="1"/>
      <w:marLeft w:val="0"/>
      <w:marRight w:val="0"/>
      <w:marTop w:val="0"/>
      <w:marBottom w:val="0"/>
      <w:divBdr>
        <w:top w:val="none" w:sz="0" w:space="0" w:color="auto"/>
        <w:left w:val="none" w:sz="0" w:space="0" w:color="auto"/>
        <w:bottom w:val="none" w:sz="0" w:space="0" w:color="auto"/>
        <w:right w:val="none" w:sz="0" w:space="0" w:color="auto"/>
      </w:divBdr>
    </w:div>
    <w:div w:id="1425304591">
      <w:bodyDiv w:val="1"/>
      <w:marLeft w:val="0"/>
      <w:marRight w:val="0"/>
      <w:marTop w:val="0"/>
      <w:marBottom w:val="0"/>
      <w:divBdr>
        <w:top w:val="none" w:sz="0" w:space="0" w:color="auto"/>
        <w:left w:val="none" w:sz="0" w:space="0" w:color="auto"/>
        <w:bottom w:val="none" w:sz="0" w:space="0" w:color="auto"/>
        <w:right w:val="none" w:sz="0" w:space="0" w:color="auto"/>
      </w:divBdr>
    </w:div>
    <w:div w:id="1452702771">
      <w:bodyDiv w:val="1"/>
      <w:marLeft w:val="0"/>
      <w:marRight w:val="0"/>
      <w:marTop w:val="0"/>
      <w:marBottom w:val="0"/>
      <w:divBdr>
        <w:top w:val="none" w:sz="0" w:space="0" w:color="auto"/>
        <w:left w:val="none" w:sz="0" w:space="0" w:color="auto"/>
        <w:bottom w:val="none" w:sz="0" w:space="0" w:color="auto"/>
        <w:right w:val="none" w:sz="0" w:space="0" w:color="auto"/>
      </w:divBdr>
    </w:div>
    <w:div w:id="1575892356">
      <w:bodyDiv w:val="1"/>
      <w:marLeft w:val="0"/>
      <w:marRight w:val="0"/>
      <w:marTop w:val="0"/>
      <w:marBottom w:val="0"/>
      <w:divBdr>
        <w:top w:val="none" w:sz="0" w:space="0" w:color="auto"/>
        <w:left w:val="none" w:sz="0" w:space="0" w:color="auto"/>
        <w:bottom w:val="none" w:sz="0" w:space="0" w:color="auto"/>
        <w:right w:val="none" w:sz="0" w:space="0" w:color="auto"/>
      </w:divBdr>
    </w:div>
    <w:div w:id="1587422627">
      <w:bodyDiv w:val="1"/>
      <w:marLeft w:val="0"/>
      <w:marRight w:val="0"/>
      <w:marTop w:val="0"/>
      <w:marBottom w:val="0"/>
      <w:divBdr>
        <w:top w:val="none" w:sz="0" w:space="0" w:color="auto"/>
        <w:left w:val="none" w:sz="0" w:space="0" w:color="auto"/>
        <w:bottom w:val="none" w:sz="0" w:space="0" w:color="auto"/>
        <w:right w:val="none" w:sz="0" w:space="0" w:color="auto"/>
      </w:divBdr>
    </w:div>
    <w:div w:id="1697535492">
      <w:bodyDiv w:val="1"/>
      <w:marLeft w:val="0"/>
      <w:marRight w:val="0"/>
      <w:marTop w:val="0"/>
      <w:marBottom w:val="0"/>
      <w:divBdr>
        <w:top w:val="none" w:sz="0" w:space="0" w:color="auto"/>
        <w:left w:val="none" w:sz="0" w:space="0" w:color="auto"/>
        <w:bottom w:val="none" w:sz="0" w:space="0" w:color="auto"/>
        <w:right w:val="none" w:sz="0" w:space="0" w:color="auto"/>
      </w:divBdr>
    </w:div>
    <w:div w:id="1914310632">
      <w:bodyDiv w:val="1"/>
      <w:marLeft w:val="0"/>
      <w:marRight w:val="0"/>
      <w:marTop w:val="0"/>
      <w:marBottom w:val="0"/>
      <w:divBdr>
        <w:top w:val="none" w:sz="0" w:space="0" w:color="auto"/>
        <w:left w:val="none" w:sz="0" w:space="0" w:color="auto"/>
        <w:bottom w:val="none" w:sz="0" w:space="0" w:color="auto"/>
        <w:right w:val="none" w:sz="0" w:space="0" w:color="auto"/>
      </w:divBdr>
    </w:div>
    <w:div w:id="2061855183">
      <w:bodyDiv w:val="1"/>
      <w:marLeft w:val="0"/>
      <w:marRight w:val="0"/>
      <w:marTop w:val="0"/>
      <w:marBottom w:val="0"/>
      <w:divBdr>
        <w:top w:val="none" w:sz="0" w:space="0" w:color="auto"/>
        <w:left w:val="none" w:sz="0" w:space="0" w:color="auto"/>
        <w:bottom w:val="none" w:sz="0" w:space="0" w:color="auto"/>
        <w:right w:val="none" w:sz="0" w:space="0" w:color="auto"/>
      </w:divBdr>
    </w:div>
    <w:div w:id="21217949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26" Type="http://schemas.openxmlformats.org/officeDocument/2006/relationships/hyperlink" Target="https://base.garant.ru/70736874/53f89421bbdaf741eb2d1ecc4ddb4c33/" TargetMode="External"/><Relationship Id="rId21" Type="http://schemas.openxmlformats.org/officeDocument/2006/relationships/hyperlink" Target="https://base.garant.ru/70736874/53f89421bbdaf741eb2d1ecc4ddb4c33/" TargetMode="External"/><Relationship Id="rId42" Type="http://schemas.openxmlformats.org/officeDocument/2006/relationships/hyperlink" Target="https://base.garant.ru/70736874/53f89421bbdaf741eb2d1ecc4ddb4c33/" TargetMode="External"/><Relationship Id="rId47" Type="http://schemas.openxmlformats.org/officeDocument/2006/relationships/hyperlink" Target="https://base.garant.ru/70736874/53f89421bbdaf741eb2d1ecc4ddb4c33/" TargetMode="External"/><Relationship Id="rId63" Type="http://schemas.openxmlformats.org/officeDocument/2006/relationships/hyperlink" Target="consultantplus://offline/ref=967BDCD8776BB14A804805FA3DBF466AE6038F3CF87BE20D7A27BF898591C402FE7345BA822ED9ED3D4CB100cES" TargetMode="External"/><Relationship Id="rId68" Type="http://schemas.openxmlformats.org/officeDocument/2006/relationships/hyperlink" Target="consultantplus://offline/ref=967BDCD8776BB14A804805FA3DBF466AE6038F3CF87BE20D7A27BF898591C402FE7345BA822ED9ED3D4FB900cCS" TargetMode="External"/><Relationship Id="rId2" Type="http://schemas.openxmlformats.org/officeDocument/2006/relationships/numbering" Target="numbering.xml"/><Relationship Id="rId16" Type="http://schemas.openxmlformats.org/officeDocument/2006/relationships/hyperlink" Target="https://base.garant.ru/70736874/53f89421bbdaf741eb2d1ecc4ddb4c33/" TargetMode="External"/><Relationship Id="rId29" Type="http://schemas.openxmlformats.org/officeDocument/2006/relationships/hyperlink" Target="https://base.garant.ru/70736874/53f89421bbdaf741eb2d1ecc4ddb4c33/" TargetMode="External"/><Relationship Id="rId11" Type="http://schemas.openxmlformats.org/officeDocument/2006/relationships/footer" Target="footer1.xml"/><Relationship Id="rId24" Type="http://schemas.openxmlformats.org/officeDocument/2006/relationships/hyperlink" Target="https://base.garant.ru/70736874/53f89421bbdaf741eb2d1ecc4ddb4c33/" TargetMode="External"/><Relationship Id="rId32" Type="http://schemas.openxmlformats.org/officeDocument/2006/relationships/hyperlink" Target="https://base.garant.ru/70736874/53f89421bbdaf741eb2d1ecc4ddb4c33/" TargetMode="External"/><Relationship Id="rId37" Type="http://schemas.openxmlformats.org/officeDocument/2006/relationships/header" Target="header4.xml"/><Relationship Id="rId40" Type="http://schemas.openxmlformats.org/officeDocument/2006/relationships/hyperlink" Target="https://base.garant.ru/70736874/53f89421bbdaf741eb2d1ecc4ddb4c33/" TargetMode="External"/><Relationship Id="rId45" Type="http://schemas.openxmlformats.org/officeDocument/2006/relationships/hyperlink" Target="https://base.garant.ru/70736874/53f89421bbdaf741eb2d1ecc4ddb4c33/" TargetMode="External"/><Relationship Id="rId53" Type="http://schemas.openxmlformats.org/officeDocument/2006/relationships/hyperlink" Target="https://base.garant.ru/70736874/53f89421bbdaf741eb2d1ecc4ddb4c33/" TargetMode="External"/><Relationship Id="rId58" Type="http://schemas.openxmlformats.org/officeDocument/2006/relationships/hyperlink" Target="https://base.garant.ru/70736874/53f89421bbdaf741eb2d1ecc4ddb4c33/" TargetMode="External"/><Relationship Id="rId66" Type="http://schemas.openxmlformats.org/officeDocument/2006/relationships/hyperlink" Target="consultantplus://offline/ref=967BDCD8776BB14A804805FA3DBF466AE6038F3CF87BE20D7A27BF898591C402FE7345BA822ED9ED3D4FB900cBS" TargetMode="External"/><Relationship Id="rId74"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eader" Target="header5.xml"/><Relationship Id="rId19" Type="http://schemas.openxmlformats.org/officeDocument/2006/relationships/hyperlink" Target="https://base.garant.ru/70736874/53f89421bbdaf741eb2d1ecc4ddb4c33/" TargetMode="External"/><Relationship Id="rId14" Type="http://schemas.openxmlformats.org/officeDocument/2006/relationships/hyperlink" Target="https://base.garant.ru/70736874/53f89421bbdaf741eb2d1ecc4ddb4c33/" TargetMode="External"/><Relationship Id="rId22" Type="http://schemas.openxmlformats.org/officeDocument/2006/relationships/hyperlink" Target="https://base.garant.ru/70736874/53f89421bbdaf741eb2d1ecc4ddb4c33/" TargetMode="External"/><Relationship Id="rId27" Type="http://schemas.openxmlformats.org/officeDocument/2006/relationships/hyperlink" Target="https://base.garant.ru/70736874/53f89421bbdaf741eb2d1ecc4ddb4c33/" TargetMode="External"/><Relationship Id="rId30" Type="http://schemas.openxmlformats.org/officeDocument/2006/relationships/hyperlink" Target="https://base.garant.ru/70736874/53f89421bbdaf741eb2d1ecc4ddb4c33/" TargetMode="External"/><Relationship Id="rId35" Type="http://schemas.openxmlformats.org/officeDocument/2006/relationships/hyperlink" Target="https://base.garant.ru/70736874/53f89421bbdaf741eb2d1ecc4ddb4c33/" TargetMode="External"/><Relationship Id="rId43" Type="http://schemas.openxmlformats.org/officeDocument/2006/relationships/hyperlink" Target="https://base.garant.ru/70736874/53f89421bbdaf741eb2d1ecc4ddb4c33/" TargetMode="External"/><Relationship Id="rId48" Type="http://schemas.openxmlformats.org/officeDocument/2006/relationships/hyperlink" Target="https://base.garant.ru/70736874/53f89421bbdaf741eb2d1ecc4ddb4c33/" TargetMode="External"/><Relationship Id="rId56" Type="http://schemas.openxmlformats.org/officeDocument/2006/relationships/hyperlink" Target="https://base.garant.ru/70736874/53f89421bbdaf741eb2d1ecc4ddb4c33/" TargetMode="External"/><Relationship Id="rId64" Type="http://schemas.openxmlformats.org/officeDocument/2006/relationships/hyperlink" Target="consultantplus://offline/ref=967BDCD8776BB14A80481BF72BD31A62E10AD335FA72E9582578E4D4D209c8S" TargetMode="External"/><Relationship Id="rId69" Type="http://schemas.openxmlformats.org/officeDocument/2006/relationships/hyperlink" Target="consultantplus://offline/ref=1F2DD3A93042F73C038BCDD6BB48EBCF9A670BD94AC20E3451E213E5DB3AD6828F09981B49068456dEY8G" TargetMode="External"/><Relationship Id="rId8" Type="http://schemas.openxmlformats.org/officeDocument/2006/relationships/endnotes" Target="endnotes.xml"/><Relationship Id="rId51" Type="http://schemas.openxmlformats.org/officeDocument/2006/relationships/hyperlink" Target="https://base.garant.ru/70736874/53f89421bbdaf741eb2d1ecc4ddb4c33/" TargetMode="External"/><Relationship Id="rId72" Type="http://schemas.openxmlformats.org/officeDocument/2006/relationships/hyperlink" Target="http://www.consultant.ru/document/cons_doc_LAW_284306/6a8852df364b11943979a26412cb475ecdd4efff/" TargetMode="Externa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s://base.garant.ru/70736874/53f89421bbdaf741eb2d1ecc4ddb4c33/" TargetMode="External"/><Relationship Id="rId25" Type="http://schemas.openxmlformats.org/officeDocument/2006/relationships/hyperlink" Target="https://base.garant.ru/70736874/53f89421bbdaf741eb2d1ecc4ddb4c33/" TargetMode="External"/><Relationship Id="rId33" Type="http://schemas.openxmlformats.org/officeDocument/2006/relationships/hyperlink" Target="https://base.garant.ru/70736874/53f89421bbdaf741eb2d1ecc4ddb4c33/" TargetMode="External"/><Relationship Id="rId38" Type="http://schemas.openxmlformats.org/officeDocument/2006/relationships/hyperlink" Target="https://base.garant.ru/70736874/53f89421bbdaf741eb2d1ecc4ddb4c33/" TargetMode="External"/><Relationship Id="rId46" Type="http://schemas.openxmlformats.org/officeDocument/2006/relationships/hyperlink" Target="https://base.garant.ru/70736874/53f89421bbdaf741eb2d1ecc4ddb4c33/" TargetMode="External"/><Relationship Id="rId59" Type="http://schemas.openxmlformats.org/officeDocument/2006/relationships/hyperlink" Target="https://base.garant.ru/70736874/53f89421bbdaf741eb2d1ecc4ddb4c33/" TargetMode="External"/><Relationship Id="rId67" Type="http://schemas.openxmlformats.org/officeDocument/2006/relationships/hyperlink" Target="consultantplus://offline/ref=967BDCD8776BB14A804805FA3DBF466AE6038F3CF87BE20D7A27BF898591C402FE7345BA822ED9ED3D4FB900cCS" TargetMode="External"/><Relationship Id="rId20" Type="http://schemas.openxmlformats.org/officeDocument/2006/relationships/hyperlink" Target="https://base.garant.ru/70736874/53f89421bbdaf741eb2d1ecc4ddb4c33/" TargetMode="External"/><Relationship Id="rId41" Type="http://schemas.openxmlformats.org/officeDocument/2006/relationships/hyperlink" Target="https://base.garant.ru/70736874/53f89421bbdaf741eb2d1ecc4ddb4c33/" TargetMode="External"/><Relationship Id="rId54" Type="http://schemas.openxmlformats.org/officeDocument/2006/relationships/hyperlink" Target="https://base.garant.ru/70736874/53f89421bbdaf741eb2d1ecc4ddb4c33/" TargetMode="External"/><Relationship Id="rId62" Type="http://schemas.openxmlformats.org/officeDocument/2006/relationships/hyperlink" Target="consultantplus://offline/ref=967BDCD8776BB14A80481BF72BD31A62E10AD335FA72E9582578E4D4D209c8S" TargetMode="External"/><Relationship Id="rId70" Type="http://schemas.openxmlformats.org/officeDocument/2006/relationships/hyperlink" Target="http://www.consultant.ru/document/cons_doc_LAW_72386/"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base.garant.ru/70736874/53f89421bbdaf741eb2d1ecc4ddb4c33/" TargetMode="External"/><Relationship Id="rId23" Type="http://schemas.openxmlformats.org/officeDocument/2006/relationships/hyperlink" Target="https://base.garant.ru/70736874/53f89421bbdaf741eb2d1ecc4ddb4c33/" TargetMode="External"/><Relationship Id="rId28" Type="http://schemas.openxmlformats.org/officeDocument/2006/relationships/hyperlink" Target="https://base.garant.ru/70736874/53f89421bbdaf741eb2d1ecc4ddb4c33/" TargetMode="External"/><Relationship Id="rId36" Type="http://schemas.openxmlformats.org/officeDocument/2006/relationships/hyperlink" Target="https://base.garant.ru/70736874/53f89421bbdaf741eb2d1ecc4ddb4c33/" TargetMode="External"/><Relationship Id="rId49" Type="http://schemas.openxmlformats.org/officeDocument/2006/relationships/hyperlink" Target="https://base.garant.ru/70736874/53f89421bbdaf741eb2d1ecc4ddb4c33/" TargetMode="External"/><Relationship Id="rId57" Type="http://schemas.openxmlformats.org/officeDocument/2006/relationships/hyperlink" Target="https://base.garant.ru/70736874/53f89421bbdaf741eb2d1ecc4ddb4c33/" TargetMode="External"/><Relationship Id="rId10" Type="http://schemas.openxmlformats.org/officeDocument/2006/relationships/header" Target="header2.xml"/><Relationship Id="rId31" Type="http://schemas.openxmlformats.org/officeDocument/2006/relationships/hyperlink" Target="https://base.garant.ru/70736874/53f89421bbdaf741eb2d1ecc4ddb4c33/" TargetMode="External"/><Relationship Id="rId44" Type="http://schemas.openxmlformats.org/officeDocument/2006/relationships/hyperlink" Target="https://base.garant.ru/70736874/53f89421bbdaf741eb2d1ecc4ddb4c33/" TargetMode="External"/><Relationship Id="rId52" Type="http://schemas.openxmlformats.org/officeDocument/2006/relationships/hyperlink" Target="https://base.garant.ru/70736874/53f89421bbdaf741eb2d1ecc4ddb4c33/" TargetMode="External"/><Relationship Id="rId60" Type="http://schemas.openxmlformats.org/officeDocument/2006/relationships/hyperlink" Target="file:///C:\Users\1\Desktop\&#1055;&#1088;&#1080;&#1082;&#1072;&#1079;%20&#1086;&#1073;%20&#1091;&#1090;&#1074;&#1077;&#1088;&#1078;&#1076;&#1077;&#1085;&#1080;&#1080;%20&#1082;&#1083;&#1072;&#1089;&#1089;&#1080;&#1092;&#1080;&#1082;&#1072;&#1090;&#1086;&#1088;&#1072;%20&#1042;&#1056;&#1048;.docx" TargetMode="External"/><Relationship Id="rId65" Type="http://schemas.openxmlformats.org/officeDocument/2006/relationships/hyperlink" Target="consultantplus://offline/ref=967BDCD8776BB14A80481BF72BD31A62E10AD335FA72E9582578E4D4D209c8S" TargetMode="External"/><Relationship Id="rId73"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3" Type="http://schemas.openxmlformats.org/officeDocument/2006/relationships/hyperlink" Target="https://base.garant.ru/70736874/53f89421bbdaf741eb2d1ecc4ddb4c33/" TargetMode="External"/><Relationship Id="rId18" Type="http://schemas.openxmlformats.org/officeDocument/2006/relationships/hyperlink" Target="https://base.garant.ru/70736874/53f89421bbdaf741eb2d1ecc4ddb4c33/" TargetMode="External"/><Relationship Id="rId39" Type="http://schemas.openxmlformats.org/officeDocument/2006/relationships/hyperlink" Target="https://base.garant.ru/70736874/53f89421bbdaf741eb2d1ecc4ddb4c33/" TargetMode="External"/><Relationship Id="rId34" Type="http://schemas.openxmlformats.org/officeDocument/2006/relationships/hyperlink" Target="https://base.garant.ru/70736874/53f89421bbdaf741eb2d1ecc4ddb4c33/" TargetMode="External"/><Relationship Id="rId50" Type="http://schemas.openxmlformats.org/officeDocument/2006/relationships/hyperlink" Target="https://base.garant.ru/70736874/53f89421bbdaf741eb2d1ecc4ddb4c33/" TargetMode="External"/><Relationship Id="rId55" Type="http://schemas.openxmlformats.org/officeDocument/2006/relationships/hyperlink" Target="https://base.garant.ru/70736874/53f89421bbdaf741eb2d1ecc4ddb4c33/" TargetMode="External"/><Relationship Id="rId7" Type="http://schemas.openxmlformats.org/officeDocument/2006/relationships/footnotes" Target="footnotes.xml"/><Relationship Id="rId71" Type="http://schemas.openxmlformats.org/officeDocument/2006/relationships/hyperlink" Target="http://www.consultant.ru/document/cons_doc_LAW_11160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7ABDFE-619F-4B8D-9B7B-3109ABD25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1176</TotalTime>
  <Pages>92</Pages>
  <Words>25475</Words>
  <Characters>145213</Characters>
  <Application>Microsoft Office Word</Application>
  <DocSecurity>0</DocSecurity>
  <Lines>1210</Lines>
  <Paragraphs>340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170348</CharactersWithSpaces>
  <SharedDoc>false</SharedDoc>
  <HLinks>
    <vt:vector size="66" baseType="variant">
      <vt:variant>
        <vt:i4>5111934</vt:i4>
      </vt:variant>
      <vt:variant>
        <vt:i4>30</vt:i4>
      </vt:variant>
      <vt:variant>
        <vt:i4>0</vt:i4>
      </vt:variant>
      <vt:variant>
        <vt:i4>5</vt:i4>
      </vt:variant>
      <vt:variant>
        <vt:lpwstr>consultantplus:\--offline-ref=1F2DD3A93042F73C038BCDD6BB48EBCF9A6308D143CC0E3451E213E5DB3AD6828F09981B49068150dEYAG</vt:lpwstr>
      </vt:variant>
      <vt:variant>
        <vt:lpwstr/>
      </vt:variant>
      <vt:variant>
        <vt:i4>7798808</vt:i4>
      </vt:variant>
      <vt:variant>
        <vt:i4>27</vt:i4>
      </vt:variant>
      <vt:variant>
        <vt:i4>0</vt:i4>
      </vt:variant>
      <vt:variant>
        <vt:i4>5</vt:i4>
      </vt:variant>
      <vt:variant>
        <vt:lpwstr>consultantplus:\--offline-ref=1F2DD3A93042F73C038BCDD6BB48EBCF9A6704DF47C90E3451E213E5DBd3YAG</vt:lpwstr>
      </vt:variant>
      <vt:variant>
        <vt:lpwstr/>
      </vt:variant>
      <vt:variant>
        <vt:i4>4259966</vt:i4>
      </vt:variant>
      <vt:variant>
        <vt:i4>24</vt:i4>
      </vt:variant>
      <vt:variant>
        <vt:i4>0</vt:i4>
      </vt:variant>
      <vt:variant>
        <vt:i4>5</vt:i4>
      </vt:variant>
      <vt:variant>
        <vt:lpwstr>consultantplus:\--offline-ref=1F2DD3A93042F73C038BCDD6BB48EBCF9A670BD94AC20E3451E213E5DB3AD6828F09981B49068456dEY8G</vt:lpwstr>
      </vt:variant>
      <vt:variant>
        <vt:lpwstr/>
      </vt:variant>
      <vt:variant>
        <vt:i4>4259966</vt:i4>
      </vt:variant>
      <vt:variant>
        <vt:i4>21</vt:i4>
      </vt:variant>
      <vt:variant>
        <vt:i4>0</vt:i4>
      </vt:variant>
      <vt:variant>
        <vt:i4>5</vt:i4>
      </vt:variant>
      <vt:variant>
        <vt:lpwstr>consultantplus:\--offline-ref=1F2DD3A93042F73C038BCDD6BB48EBCF9A670BD94AC20E3451E213E5DB3AD6828F09981B49068456dEY8G</vt:lpwstr>
      </vt:variant>
      <vt:variant>
        <vt:lpwstr/>
      </vt:variant>
      <vt:variant>
        <vt:i4>5701690</vt:i4>
      </vt:variant>
      <vt:variant>
        <vt:i4>18</vt:i4>
      </vt:variant>
      <vt:variant>
        <vt:i4>0</vt:i4>
      </vt:variant>
      <vt:variant>
        <vt:i4>5</vt:i4>
      </vt:variant>
      <vt:variant>
        <vt:lpwstr>consultantplus:\--offline-main?base=LAW;n=41597;fld=134</vt:lpwstr>
      </vt:variant>
      <vt:variant>
        <vt:lpwstr/>
      </vt:variant>
      <vt:variant>
        <vt:i4>5701690</vt:i4>
      </vt:variant>
      <vt:variant>
        <vt:i4>15</vt:i4>
      </vt:variant>
      <vt:variant>
        <vt:i4>0</vt:i4>
      </vt:variant>
      <vt:variant>
        <vt:i4>5</vt:i4>
      </vt:variant>
      <vt:variant>
        <vt:lpwstr>consultantplus:\--offline-main?base=LAW;n=41597;fld=134</vt:lpwstr>
      </vt:variant>
      <vt:variant>
        <vt:lpwstr/>
      </vt:variant>
      <vt:variant>
        <vt:i4>5701690</vt:i4>
      </vt:variant>
      <vt:variant>
        <vt:i4>12</vt:i4>
      </vt:variant>
      <vt:variant>
        <vt:i4>0</vt:i4>
      </vt:variant>
      <vt:variant>
        <vt:i4>5</vt:i4>
      </vt:variant>
      <vt:variant>
        <vt:lpwstr>consultantplus:\--offline-main?base=LAW;n=41597;fld=134</vt:lpwstr>
      </vt:variant>
      <vt:variant>
        <vt:lpwstr/>
      </vt:variant>
      <vt:variant>
        <vt:i4>2949154</vt:i4>
      </vt:variant>
      <vt:variant>
        <vt:i4>9</vt:i4>
      </vt:variant>
      <vt:variant>
        <vt:i4>0</vt:i4>
      </vt:variant>
      <vt:variant>
        <vt:i4>5</vt:i4>
      </vt:variant>
      <vt:variant>
        <vt:lpwstr>consultantplus://offline/main?base=LAW;n=85830;fld=134</vt:lpwstr>
      </vt:variant>
      <vt:variant>
        <vt:lpwstr/>
      </vt:variant>
      <vt:variant>
        <vt:i4>2949154</vt:i4>
      </vt:variant>
      <vt:variant>
        <vt:i4>6</vt:i4>
      </vt:variant>
      <vt:variant>
        <vt:i4>0</vt:i4>
      </vt:variant>
      <vt:variant>
        <vt:i4>5</vt:i4>
      </vt:variant>
      <vt:variant>
        <vt:lpwstr>consultantplus://offline/main?base=LAW;n=85830;fld=134</vt:lpwstr>
      </vt:variant>
      <vt:variant>
        <vt:lpwstr/>
      </vt:variant>
      <vt:variant>
        <vt:i4>71041115</vt:i4>
      </vt:variant>
      <vt:variant>
        <vt:i4>3</vt:i4>
      </vt:variant>
      <vt:variant>
        <vt:i4>0</vt:i4>
      </vt:variant>
      <vt:variant>
        <vt:i4>5</vt:i4>
      </vt:variant>
      <vt:variant>
        <vt:lpwstr/>
      </vt:variant>
      <vt:variant>
        <vt:lpwstr>_Общие_положения_об</vt:lpwstr>
      </vt:variant>
      <vt:variant>
        <vt:i4>71041115</vt:i4>
      </vt:variant>
      <vt:variant>
        <vt:i4>0</vt:i4>
      </vt:variant>
      <vt:variant>
        <vt:i4>0</vt:i4>
      </vt:variant>
      <vt:variant>
        <vt:i4>5</vt:i4>
      </vt:variant>
      <vt:variant>
        <vt:lpwstr/>
      </vt:variant>
      <vt:variant>
        <vt:lpwstr>_Общие_положения_об</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 Лопатин</dc:creator>
  <cp:keywords/>
  <dc:description/>
  <cp:lastModifiedBy>Мария Черноталова</cp:lastModifiedBy>
  <cp:revision>106</cp:revision>
  <dcterms:created xsi:type="dcterms:W3CDTF">2021-11-10T12:13:00Z</dcterms:created>
  <dcterms:modified xsi:type="dcterms:W3CDTF">2022-08-16T05:38:00Z</dcterms:modified>
</cp:coreProperties>
</file>