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0F" w:rsidRPr="00241E57" w:rsidRDefault="0006100F" w:rsidP="000610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</w:t>
      </w:r>
      <w:r w:rsidRPr="00241E57">
        <w:rPr>
          <w:rFonts w:ascii="Times New Roman" w:hAnsi="Times New Roman" w:cs="Times New Roman"/>
          <w:color w:val="000000"/>
          <w:sz w:val="28"/>
          <w:szCs w:val="28"/>
        </w:rPr>
        <w:t>определения необходимости проведения внеплановых</w:t>
      </w:r>
    </w:p>
    <w:p w:rsidR="0006100F" w:rsidRPr="00241E57" w:rsidRDefault="0006100F" w:rsidP="0006100F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1E57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</w:t>
      </w:r>
      <w:r w:rsidR="00DA1240">
        <w:rPr>
          <w:rFonts w:ascii="Times New Roman" w:hAnsi="Times New Roman" w:cs="Times New Roman"/>
          <w:bCs w:val="0"/>
          <w:color w:val="000000"/>
          <w:sz w:val="28"/>
          <w:szCs w:val="28"/>
        </w:rPr>
        <w:t>на территории</w:t>
      </w:r>
      <w:r w:rsidR="002B1FC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поселения</w:t>
      </w:r>
      <w:bookmarkStart w:id="0" w:name="_GoBack"/>
      <w:bookmarkEnd w:id="0"/>
      <w:r w:rsidR="00DA124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241E5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A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241E57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DA124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41E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1240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Pr="00241E57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06100F" w:rsidRDefault="0006100F" w:rsidP="0006100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010022" w:rsidRDefault="00010022" w:rsidP="0006100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010022" w:rsidRDefault="00FE5241" w:rsidP="00FE524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="00010022" w:rsidRPr="00FE524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Муниципальный контроль в сфере благоустройства</w:t>
      </w:r>
    </w:p>
    <w:p w:rsidR="00FE5241" w:rsidRPr="00FE5241" w:rsidRDefault="00FE5241" w:rsidP="00FE524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0022" w:rsidRPr="00FE5241" w:rsidRDefault="00010022" w:rsidP="00FE5241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FE5241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0022" w:rsidRPr="00FE5241" w:rsidRDefault="00010022" w:rsidP="00FE5241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FE52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010022" w:rsidRPr="00FE5241" w:rsidRDefault="00010022" w:rsidP="00FE5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010022" w:rsidRPr="00FE5241" w:rsidRDefault="00010022" w:rsidP="00FE5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4. Наличие препятствующей </w:t>
      </w:r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>наледи на прилегающих территориях.</w:t>
      </w:r>
    </w:p>
    <w:p w:rsidR="00010022" w:rsidRPr="00FE5241" w:rsidRDefault="00010022" w:rsidP="00FE5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5. Наличие сосулек на кровлях зданий, сооружений.</w:t>
      </w:r>
    </w:p>
    <w:p w:rsidR="00010022" w:rsidRPr="00FE5241" w:rsidRDefault="00010022" w:rsidP="00FE5241">
      <w:pPr>
        <w:pStyle w:val="s1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010022" w:rsidRPr="00FE5241" w:rsidRDefault="00010022" w:rsidP="00FE5241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010022" w:rsidRPr="00FE5241" w:rsidRDefault="00010022" w:rsidP="00FE5241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010022" w:rsidRPr="00FE5241" w:rsidRDefault="00010022" w:rsidP="00FE5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010022" w:rsidRPr="00FE5241" w:rsidRDefault="00010022" w:rsidP="00FE52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010022" w:rsidRPr="00FE5241" w:rsidRDefault="00010022" w:rsidP="00FE524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E5241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010022" w:rsidRPr="00FE5241" w:rsidRDefault="00010022" w:rsidP="00FE524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E5241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010022" w:rsidRDefault="00010022" w:rsidP="0006100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010022" w:rsidRPr="00FE5241" w:rsidRDefault="00FE5241" w:rsidP="00FE524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41">
        <w:rPr>
          <w:rFonts w:ascii="Times New Roman" w:hAnsi="Times New Roman" w:cs="Times New Roman"/>
          <w:b/>
          <w:sz w:val="28"/>
          <w:szCs w:val="28"/>
        </w:rPr>
        <w:t xml:space="preserve">Муниципальный контроль на автомобильном транспорте </w:t>
      </w:r>
      <w:r w:rsidRPr="00FE5241">
        <w:rPr>
          <w:rFonts w:ascii="Times New Roman" w:hAnsi="Times New Roman" w:cs="Times New Roman"/>
          <w:b/>
          <w:bCs/>
          <w:sz w:val="28"/>
          <w:szCs w:val="28"/>
        </w:rPr>
        <w:t>и в дорожном хозяйстве в границах населенных</w:t>
      </w:r>
      <w:r w:rsidR="000915E5">
        <w:rPr>
          <w:rFonts w:ascii="Times New Roman" w:hAnsi="Times New Roman" w:cs="Times New Roman"/>
          <w:b/>
          <w:bCs/>
          <w:sz w:val="28"/>
          <w:szCs w:val="28"/>
        </w:rPr>
        <w:t xml:space="preserve"> пунктов</w:t>
      </w:r>
    </w:p>
    <w:p w:rsidR="00FE5241" w:rsidRPr="00FE5241" w:rsidRDefault="00FE5241" w:rsidP="00FE52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022" w:rsidRPr="00FE5241" w:rsidRDefault="00FE5241" w:rsidP="00FE52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010022" w:rsidRPr="00FE5241">
        <w:rPr>
          <w:rFonts w:ascii="Times New Roman" w:hAnsi="Times New Roman" w:cs="Times New Roman"/>
          <w:sz w:val="28"/>
          <w:szCs w:val="28"/>
        </w:rPr>
        <w:t xml:space="preserve"> 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</w:t>
      </w:r>
    </w:p>
    <w:p w:rsidR="00FE5241" w:rsidRPr="00FE5241" w:rsidRDefault="00FE5241" w:rsidP="00FE52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. Поступление в орган муниципального контроля на автомобильном транспорте, городском наземном электрическом транспорте </w:t>
      </w:r>
      <w:bookmarkStart w:id="1" w:name="_Hlk79655861"/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и в дорожном хозяйстве </w:t>
      </w:r>
      <w:bookmarkEnd w:id="1"/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населенных пунктов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 </w:t>
      </w:r>
    </w:p>
    <w:p w:rsidR="00FE5241" w:rsidRDefault="00FE5241" w:rsidP="00FE52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>. Два и более дорожно-транспортных происшествия в течение тридцати календарных дней на объекте</w:t>
      </w:r>
      <w:r w:rsidRPr="00FE5241">
        <w:rPr>
          <w:rFonts w:ascii="Times New Roman" w:hAnsi="Times New Roman" w:cs="Times New Roman"/>
          <w:sz w:val="28"/>
          <w:szCs w:val="28"/>
        </w:rPr>
        <w:t xml:space="preserve"> 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2" w:name="_Hlk79655958"/>
      <w:r w:rsidRPr="00FE5241">
        <w:rPr>
          <w:rFonts w:ascii="Times New Roman" w:hAnsi="Times New Roman" w:cs="Times New Roman"/>
          <w:color w:val="000000"/>
          <w:sz w:val="28"/>
          <w:szCs w:val="28"/>
        </w:rPr>
        <w:t>и (или) на одной и той же дороге местного значения.</w:t>
      </w:r>
      <w:bookmarkEnd w:id="2"/>
    </w:p>
    <w:p w:rsidR="00D27AA7" w:rsidRPr="00FE5241" w:rsidRDefault="00D27AA7" w:rsidP="00FE52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022" w:rsidRPr="00D27AA7" w:rsidRDefault="00FE5241" w:rsidP="00D27A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A7">
        <w:rPr>
          <w:rFonts w:ascii="Times New Roman" w:hAnsi="Times New Roman" w:cs="Times New Roman"/>
          <w:b/>
          <w:sz w:val="28"/>
          <w:szCs w:val="28"/>
        </w:rPr>
        <w:t>Муниципальный з</w:t>
      </w:r>
      <w:r w:rsidR="00010022" w:rsidRPr="00D27AA7">
        <w:rPr>
          <w:rFonts w:ascii="Times New Roman" w:hAnsi="Times New Roman" w:cs="Times New Roman"/>
          <w:b/>
          <w:sz w:val="28"/>
          <w:szCs w:val="28"/>
        </w:rPr>
        <w:t xml:space="preserve">емельный </w:t>
      </w:r>
      <w:r w:rsidRPr="00D27AA7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</w:p>
    <w:p w:rsidR="00D27AA7" w:rsidRPr="00FE5241" w:rsidRDefault="00D27AA7" w:rsidP="00D27AA7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E5241" w:rsidRPr="00FE5241" w:rsidRDefault="00FE5241" w:rsidP="00D27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FE5241" w:rsidRPr="00FE5241" w:rsidRDefault="00FE5241" w:rsidP="00D27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FE5241" w:rsidRPr="00FE5241" w:rsidRDefault="00FE5241" w:rsidP="00D27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FE5241" w:rsidRPr="00FE5241" w:rsidRDefault="00FE5241" w:rsidP="00D27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FE5241" w:rsidRPr="00FE5241" w:rsidRDefault="00FE5241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5. Истечение одного года </w:t>
      </w:r>
      <w:proofErr w:type="gramStart"/>
      <w:r w:rsidRPr="00FE5241">
        <w:rPr>
          <w:rFonts w:ascii="Times New Roman" w:hAnsi="Times New Roman" w:cs="Times New Roman"/>
          <w:color w:val="000000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FE5241" w:rsidRPr="00FE5241" w:rsidRDefault="00FE5241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010022" w:rsidRPr="00FE5241" w:rsidRDefault="00010022" w:rsidP="00D27AA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7. Отклонение местоположения характерной точки границы земельного участка относительно местоположения границы </w:t>
      </w:r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</w:t>
      </w:r>
      <w:proofErr w:type="spellStart"/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квадратической</w:t>
      </w:r>
      <w:proofErr w:type="spellEnd"/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 г. N </w:t>
      </w:r>
      <w:proofErr w:type="gramStart"/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/0393 "Об утверждении требований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-места"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0022" w:rsidRPr="00FE5241" w:rsidRDefault="00010022" w:rsidP="00D27AA7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8. 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</w:t>
      </w:r>
    </w:p>
    <w:p w:rsidR="00010022" w:rsidRPr="00D27AA7" w:rsidRDefault="00010022" w:rsidP="00D27AA7">
      <w:pPr>
        <w:pStyle w:val="a4"/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FE5241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proofErr w:type="gramStart"/>
      <w:r w:rsidRPr="00FE5241">
        <w:rPr>
          <w:rFonts w:ascii="Times New Roman" w:hAnsi="Times New Roman"/>
          <w:sz w:val="28"/>
          <w:szCs w:val="28"/>
          <w:shd w:val="clear" w:color="auto" w:fill="FFFFFF"/>
        </w:rPr>
        <w:t xml:space="preserve">9.Непредставление гражданином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участком, предоставленным в </w:t>
      </w:r>
      <w:r w:rsidRPr="00D27AA7">
        <w:rPr>
          <w:rFonts w:ascii="Times New Roman" w:hAnsi="Times New Roman"/>
          <w:sz w:val="28"/>
          <w:szCs w:val="28"/>
          <w:shd w:val="clear" w:color="auto" w:fill="FFFFFF"/>
        </w:rPr>
        <w:t>соответствии с </w:t>
      </w:r>
      <w:hyperlink r:id="rId5" w:anchor="/document/71388648/entry/0" w:history="1">
        <w:r w:rsidRPr="00D27AA7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D27AA7">
        <w:rPr>
          <w:rFonts w:ascii="Times New Roman" w:hAnsi="Times New Roman"/>
          <w:sz w:val="28"/>
          <w:szCs w:val="28"/>
          <w:shd w:val="clear" w:color="auto" w:fill="FFFFFF"/>
        </w:rPr>
        <w:t> от 1 мая 2016 г. N 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</w:t>
      </w:r>
      <w:proofErr w:type="gramEnd"/>
      <w:r w:rsidRPr="00D27AA7">
        <w:rPr>
          <w:rFonts w:ascii="Times New Roman" w:hAnsi="Times New Roman"/>
          <w:sz w:val="28"/>
          <w:szCs w:val="28"/>
          <w:shd w:val="clear" w:color="auto" w:fill="FFFFFF"/>
        </w:rPr>
        <w:t xml:space="preserve">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</w:t>
      </w:r>
    </w:p>
    <w:p w:rsidR="00010022" w:rsidRDefault="00010022" w:rsidP="00D27AA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10. 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 </w:t>
      </w:r>
      <w:hyperlink r:id="rId6" w:anchor="/document/12127542/entry/0" w:history="1">
        <w:r w:rsidRPr="00D27AA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Федеральным законом</w:t>
        </w:r>
      </w:hyperlink>
      <w:r w:rsidRPr="00D27AA7">
        <w:rPr>
          <w:rFonts w:ascii="Times New Roman" w:hAnsi="Times New Roman" w:cs="Times New Roman"/>
          <w:sz w:val="28"/>
          <w:szCs w:val="28"/>
          <w:shd w:val="clear" w:color="auto" w:fill="FFFFFF"/>
        </w:rPr>
        <w:t> от 24 июля 2002 г. N 101-ФЗ "Об обороте земель сельскохозяйственного назначения"</w:t>
      </w:r>
      <w:proofErr w:type="gramStart"/>
      <w:r w:rsidRPr="00D27AA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 </w:t>
      </w:r>
      <w:r w:rsidRPr="00D27A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D27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истечении одного года с момента приобретения</w:t>
      </w:r>
      <w:r w:rsidRPr="00FE5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</w:t>
      </w:r>
      <w:r w:rsidRPr="00FE52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7AA7" w:rsidRDefault="00D27AA7" w:rsidP="00D27AA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AA7" w:rsidRDefault="00D27AA7" w:rsidP="00D27A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A7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жилищный</w:t>
      </w:r>
      <w:r w:rsidRPr="00D27AA7">
        <w:rPr>
          <w:rFonts w:ascii="Times New Roman" w:hAnsi="Times New Roman" w:cs="Times New Roman"/>
          <w:b/>
          <w:sz w:val="28"/>
          <w:szCs w:val="28"/>
        </w:rPr>
        <w:t xml:space="preserve">  контроль</w:t>
      </w:r>
    </w:p>
    <w:p w:rsidR="00D27AA7" w:rsidRPr="00D27AA7" w:rsidRDefault="00D27AA7" w:rsidP="00D27AA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27AA7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 w:rsidRPr="00D27AA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27A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</w:t>
      </w:r>
      <w:r w:rsidRPr="00D27A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27AA7">
        <w:rPr>
          <w:rFonts w:ascii="Times New Roman" w:hAnsi="Times New Roman" w:cs="Times New Roman"/>
          <w:color w:val="000000"/>
          <w:sz w:val="28"/>
          <w:szCs w:val="28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27AA7"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D27AA7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3" w:name="_Hlk79571629"/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3"/>
      <w:r w:rsidRPr="00D27AA7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D27AA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D27AA7" w:rsidRPr="00D27AA7" w:rsidRDefault="00D27AA7" w:rsidP="00D27A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AA7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D27AA7" w:rsidRPr="00D27AA7" w:rsidRDefault="00D27AA7" w:rsidP="00D27AA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7AA7">
        <w:rPr>
          <w:rFonts w:ascii="Times New Roman" w:hAnsi="Times New Roman" w:cs="Times New Roman"/>
          <w:sz w:val="28"/>
          <w:szCs w:val="28"/>
        </w:rPr>
        <w:t xml:space="preserve">   7. Введение в отношении подконтрольного субъекта  процедуры наблюдения по заявлению о признании должника банкротом, или признание поднадзорного субъекта несостоятельным (банкротом).</w:t>
      </w:r>
    </w:p>
    <w:p w:rsidR="00D27AA7" w:rsidRPr="00FE5241" w:rsidRDefault="00D27AA7" w:rsidP="00D27AA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27AA7" w:rsidRPr="00FE5241" w:rsidSect="00D27A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00F"/>
    <w:rsid w:val="00010022"/>
    <w:rsid w:val="0006100F"/>
    <w:rsid w:val="000915E5"/>
    <w:rsid w:val="002B1FCF"/>
    <w:rsid w:val="00362D26"/>
    <w:rsid w:val="0070078E"/>
    <w:rsid w:val="00900103"/>
    <w:rsid w:val="00D27AA7"/>
    <w:rsid w:val="00DA1240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100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06100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01002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0100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022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010022"/>
    <w:rPr>
      <w:color w:val="0000FF"/>
      <w:u w:val="single"/>
    </w:rPr>
  </w:style>
  <w:style w:type="paragraph" w:styleId="a4">
    <w:name w:val="List Paragraph"/>
    <w:basedOn w:val="a"/>
    <w:qFormat/>
    <w:rsid w:val="0001002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WW8Num1z1">
    <w:name w:val="WW8Num1z1"/>
    <w:rsid w:val="00FE5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Попова</cp:lastModifiedBy>
  <cp:revision>10</cp:revision>
  <dcterms:created xsi:type="dcterms:W3CDTF">2022-03-04T06:24:00Z</dcterms:created>
  <dcterms:modified xsi:type="dcterms:W3CDTF">2022-10-07T09:32:00Z</dcterms:modified>
</cp:coreProperties>
</file>