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7C" w:rsidRDefault="00D7787C" w:rsidP="00D7787C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 xml:space="preserve">АДМИНИСТРАЦИЯ 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C168CA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C168CA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C168CA"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D7787C" w:rsidRPr="00043BDB" w:rsidRDefault="00D7787C" w:rsidP="00D7787C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7787C" w:rsidRDefault="00D7787C" w:rsidP="00D7787C">
      <w:pPr>
        <w:rPr>
          <w:b/>
          <w:bCs/>
          <w:sz w:val="28"/>
          <w:szCs w:val="28"/>
        </w:rPr>
      </w:pPr>
    </w:p>
    <w:p w:rsidR="00D7787C" w:rsidRDefault="00D7787C" w:rsidP="00D7787C">
      <w:pPr>
        <w:rPr>
          <w:b/>
          <w:bCs/>
          <w:sz w:val="28"/>
          <w:szCs w:val="28"/>
        </w:rPr>
      </w:pPr>
    </w:p>
    <w:p w:rsidR="00D7787C" w:rsidRPr="00F3375D" w:rsidRDefault="00D7787C" w:rsidP="00D7787C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D7787C" w:rsidRPr="00F3375D" w:rsidRDefault="00D7787C" w:rsidP="00D7787C">
      <w:pPr>
        <w:jc w:val="center"/>
        <w:rPr>
          <w:sz w:val="28"/>
          <w:szCs w:val="28"/>
        </w:rPr>
      </w:pPr>
    </w:p>
    <w:p w:rsidR="00D7787C" w:rsidRDefault="00D7787C" w:rsidP="00D7787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B57EE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A6512">
        <w:rPr>
          <w:b/>
          <w:sz w:val="28"/>
          <w:szCs w:val="28"/>
        </w:rPr>
        <w:t>09 января</w:t>
      </w:r>
      <w:r>
        <w:rPr>
          <w:b/>
          <w:sz w:val="28"/>
          <w:szCs w:val="28"/>
        </w:rPr>
        <w:t xml:space="preserve"> 202</w:t>
      </w:r>
      <w:r w:rsidR="00EA6512">
        <w:rPr>
          <w:b/>
          <w:sz w:val="28"/>
          <w:szCs w:val="28"/>
        </w:rPr>
        <w:t>4</w:t>
      </w:r>
      <w:r w:rsidRPr="00B57EE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57EE7">
        <w:rPr>
          <w:b/>
          <w:sz w:val="28"/>
          <w:szCs w:val="28"/>
        </w:rPr>
        <w:t xml:space="preserve">№ </w:t>
      </w:r>
      <w:r w:rsidR="00DD428F">
        <w:rPr>
          <w:b/>
          <w:sz w:val="28"/>
          <w:szCs w:val="28"/>
        </w:rPr>
        <w:t>1</w:t>
      </w:r>
    </w:p>
    <w:p w:rsidR="00D7787C" w:rsidRPr="00F3375D" w:rsidRDefault="00D7787C" w:rsidP="00D7787C">
      <w:pPr>
        <w:jc w:val="center"/>
        <w:rPr>
          <w:sz w:val="28"/>
          <w:szCs w:val="28"/>
        </w:rPr>
      </w:pPr>
    </w:p>
    <w:p w:rsidR="00D7787C" w:rsidRPr="00E87A28" w:rsidRDefault="00D7787C" w:rsidP="00D7787C">
      <w:pPr>
        <w:jc w:val="center"/>
        <w:rPr>
          <w:b/>
          <w:lang w:eastAsia="ar-SA"/>
        </w:rPr>
      </w:pPr>
      <w:r w:rsidRPr="00E87A28">
        <w:rPr>
          <w:b/>
          <w:lang w:eastAsia="ar-SA"/>
        </w:rPr>
        <w:t>О проведении публичных слушаний</w:t>
      </w:r>
      <w:r w:rsidRPr="00E87A28">
        <w:rPr>
          <w:rFonts w:eastAsia="Times New Roman"/>
          <w:b/>
          <w:lang w:eastAsia="ar-SA"/>
        </w:rPr>
        <w:t xml:space="preserve"> </w:t>
      </w:r>
      <w:r w:rsidRPr="00E87A28">
        <w:rPr>
          <w:b/>
          <w:lang w:eastAsia="ar-SA"/>
        </w:rPr>
        <w:t xml:space="preserve">по вопросу </w:t>
      </w:r>
      <w:r w:rsidRPr="00E87A28">
        <w:rPr>
          <w:b/>
          <w:lang w:eastAsia="ar-SA"/>
        </w:rPr>
        <w:br/>
        <w:t xml:space="preserve"> внесени</w:t>
      </w:r>
      <w:r w:rsidR="00664839" w:rsidRPr="00E87A28">
        <w:rPr>
          <w:b/>
          <w:lang w:eastAsia="ar-SA"/>
        </w:rPr>
        <w:t>я</w:t>
      </w:r>
      <w:r w:rsidRPr="00E87A28">
        <w:rPr>
          <w:b/>
          <w:lang w:eastAsia="ar-SA"/>
        </w:rPr>
        <w:t xml:space="preserve"> изменений в Правила благоустройства </w:t>
      </w:r>
      <w:r w:rsidRPr="00E87A28">
        <w:rPr>
          <w:b/>
          <w:lang w:eastAsia="ar-SA"/>
        </w:rPr>
        <w:br/>
      </w:r>
      <w:r w:rsidRPr="00E87A28">
        <w:rPr>
          <w:b/>
          <w:noProof/>
          <w:lang w:eastAsia="ar-SA"/>
        </w:rPr>
        <w:t>сельского</w:t>
      </w:r>
      <w:r w:rsidRPr="00E87A28">
        <w:rPr>
          <w:b/>
          <w:lang w:eastAsia="ar-SA"/>
        </w:rPr>
        <w:t xml:space="preserve"> поселения </w:t>
      </w:r>
      <w:r w:rsidRPr="00E87A28">
        <w:rPr>
          <w:b/>
          <w:noProof/>
          <w:lang w:eastAsia="ar-SA"/>
        </w:rPr>
        <w:t>Рождествено</w:t>
      </w:r>
      <w:r w:rsidRPr="00E87A28">
        <w:rPr>
          <w:b/>
          <w:lang w:eastAsia="ar-SA"/>
        </w:rPr>
        <w:t xml:space="preserve"> муниципального района </w:t>
      </w:r>
      <w:r w:rsidRPr="00E87A28">
        <w:rPr>
          <w:b/>
          <w:noProof/>
          <w:lang w:eastAsia="ar-SA"/>
        </w:rPr>
        <w:t>Волжский</w:t>
      </w:r>
      <w:r w:rsidRPr="00E87A28">
        <w:rPr>
          <w:b/>
          <w:lang w:eastAsia="ar-SA"/>
        </w:rPr>
        <w:t xml:space="preserve"> Самарской области</w:t>
      </w:r>
    </w:p>
    <w:p w:rsidR="00D7787C" w:rsidRPr="00E87A28" w:rsidRDefault="00D7787C" w:rsidP="00D7787C">
      <w:pPr>
        <w:jc w:val="center"/>
        <w:rPr>
          <w:rFonts w:eastAsia="Times New Roman"/>
          <w:lang w:eastAsia="ar-SA"/>
        </w:rPr>
      </w:pPr>
    </w:p>
    <w:p w:rsidR="00D7787C" w:rsidRPr="00E87A28" w:rsidRDefault="00D7787C" w:rsidP="00103A6C">
      <w:pPr>
        <w:spacing w:after="200"/>
        <w:ind w:firstLine="709"/>
        <w:jc w:val="both"/>
      </w:pPr>
      <w:r w:rsidRPr="00E87A28">
        <w:t xml:space="preserve">           </w:t>
      </w:r>
      <w:proofErr w:type="gramStart"/>
      <w:r w:rsidRPr="00E87A28">
        <w:t>В соответствии с Федеральным законом от 6 октября 2003 года №</w:t>
      </w:r>
      <w:r w:rsidRPr="00E87A28">
        <w:rPr>
          <w:lang w:val="en-US"/>
        </w:rPr>
        <w:t> </w:t>
      </w:r>
      <w:r w:rsidRPr="00E87A28">
        <w:t xml:space="preserve">131-ФЗ «Об общих принципах организации местного самоуправления в Российской Федерации», Уставом </w:t>
      </w:r>
      <w:r w:rsidRPr="00E87A28">
        <w:rPr>
          <w:noProof/>
        </w:rPr>
        <w:t>сельского</w:t>
      </w:r>
      <w:r w:rsidRPr="00E87A28">
        <w:t xml:space="preserve"> поселения </w:t>
      </w:r>
      <w:r w:rsidRPr="00E87A28">
        <w:rPr>
          <w:noProof/>
        </w:rPr>
        <w:t>Рождествено</w:t>
      </w:r>
      <w:r w:rsidRPr="00E87A28">
        <w:t xml:space="preserve"> муниципального района </w:t>
      </w:r>
      <w:r w:rsidRPr="00E87A28">
        <w:rPr>
          <w:noProof/>
        </w:rPr>
        <w:t>Волжский</w:t>
      </w:r>
      <w:r w:rsidRPr="00E87A28">
        <w:t xml:space="preserve"> Самарской области, </w:t>
      </w:r>
      <w:r w:rsidRPr="00E87A28">
        <w:rPr>
          <w:kern w:val="2"/>
        </w:rPr>
        <w:t>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Рождествено муниципального района Волжский Самарской области, утвержденным решением Собрания представителей сельского поселения Рождествено муниципального района</w:t>
      </w:r>
      <w:proofErr w:type="gramEnd"/>
      <w:r w:rsidRPr="00E87A28">
        <w:rPr>
          <w:kern w:val="2"/>
        </w:rPr>
        <w:t xml:space="preserve"> Волжский Самарской области от 16.09.2019 № 42</w:t>
      </w:r>
      <w:r w:rsidR="00137DB7" w:rsidRPr="00E87A28">
        <w:rPr>
          <w:kern w:val="2"/>
        </w:rPr>
        <w:t xml:space="preserve"> (в редакции от   10.05.2023г. № 156/19)</w:t>
      </w:r>
      <w:r w:rsidRPr="00E87A28">
        <w:rPr>
          <w:noProof/>
        </w:rPr>
        <w:t xml:space="preserve"> </w:t>
      </w:r>
      <w:r w:rsidRPr="00E87A28">
        <w:t xml:space="preserve"> (далее также – Правила)</w:t>
      </w:r>
      <w:r w:rsidRPr="00E87A28">
        <w:rPr>
          <w:lang w:eastAsia="ar-SA"/>
        </w:rPr>
        <w:t>, постановляю</w:t>
      </w:r>
      <w:r w:rsidRPr="00E87A28">
        <w:rPr>
          <w:rFonts w:eastAsia="Times New Roman"/>
          <w:lang w:eastAsia="ar-SA"/>
        </w:rPr>
        <w:t>:</w:t>
      </w:r>
    </w:p>
    <w:p w:rsidR="00D7787C" w:rsidRPr="00E87A28" w:rsidRDefault="00D7787C" w:rsidP="00103A6C">
      <w:pPr>
        <w:ind w:firstLine="709"/>
        <w:jc w:val="both"/>
        <w:rPr>
          <w:lang w:eastAsia="ar-SA"/>
        </w:rPr>
      </w:pPr>
      <w:r w:rsidRPr="00E87A28">
        <w:rPr>
          <w:lang w:eastAsia="ar-SA"/>
        </w:rPr>
        <w:t xml:space="preserve">1. Провести на территории </w:t>
      </w:r>
      <w:r w:rsidRPr="00E87A28">
        <w:rPr>
          <w:noProof/>
        </w:rPr>
        <w:t>сельского</w:t>
      </w:r>
      <w:r w:rsidRPr="00E87A28">
        <w:rPr>
          <w:lang w:eastAsia="ar-SA"/>
        </w:rPr>
        <w:t xml:space="preserve"> поселения </w:t>
      </w:r>
      <w:r w:rsidRPr="00E87A28">
        <w:rPr>
          <w:noProof/>
        </w:rPr>
        <w:t>Рождествено</w:t>
      </w:r>
      <w:r w:rsidRPr="00E87A28">
        <w:t xml:space="preserve"> муниципального района </w:t>
      </w:r>
      <w:r w:rsidRPr="00E87A28">
        <w:rPr>
          <w:noProof/>
        </w:rPr>
        <w:t>Волжский</w:t>
      </w:r>
      <w:r w:rsidRPr="00E87A28">
        <w:t xml:space="preserve"> </w:t>
      </w:r>
      <w:r w:rsidRPr="00E87A28">
        <w:rPr>
          <w:lang w:eastAsia="ar-SA"/>
        </w:rPr>
        <w:t xml:space="preserve">Самарской области публичные слушания по </w:t>
      </w:r>
      <w:r w:rsidRPr="00E87A28">
        <w:t xml:space="preserve">проекту решения Собрания представителей </w:t>
      </w:r>
      <w:r w:rsidRPr="00E87A28">
        <w:rPr>
          <w:noProof/>
        </w:rPr>
        <w:t>сельского</w:t>
      </w:r>
      <w:r w:rsidRPr="00E87A28">
        <w:t xml:space="preserve"> поселения </w:t>
      </w:r>
      <w:r w:rsidRPr="00E87A28">
        <w:rPr>
          <w:noProof/>
        </w:rPr>
        <w:t>Рождествено</w:t>
      </w:r>
      <w:r w:rsidRPr="00E87A28">
        <w:t xml:space="preserve"> муниципального района </w:t>
      </w:r>
      <w:r w:rsidRPr="00E87A28">
        <w:rPr>
          <w:noProof/>
        </w:rPr>
        <w:t>Волжский</w:t>
      </w:r>
      <w:r w:rsidRPr="00E87A28">
        <w:t xml:space="preserve"> Самарской области «О внесении изменений в Правила благоустройства </w:t>
      </w:r>
      <w:r w:rsidRPr="00E87A28">
        <w:rPr>
          <w:noProof/>
        </w:rPr>
        <w:t>сельского</w:t>
      </w:r>
      <w:r w:rsidRPr="00E87A28">
        <w:t xml:space="preserve"> поселения </w:t>
      </w:r>
      <w:r w:rsidRPr="00E87A28">
        <w:rPr>
          <w:noProof/>
        </w:rPr>
        <w:t>Рождествено</w:t>
      </w:r>
      <w:r w:rsidRPr="00E87A28">
        <w:t xml:space="preserve"> муниципального района </w:t>
      </w:r>
      <w:r w:rsidRPr="00E87A28">
        <w:rPr>
          <w:noProof/>
        </w:rPr>
        <w:t>Волжский</w:t>
      </w:r>
      <w:r w:rsidRPr="00E87A28">
        <w:t xml:space="preserve"> Самарской области» согласно Приложению  </w:t>
      </w:r>
      <w:r w:rsidRPr="00E87A28">
        <w:rPr>
          <w:lang w:eastAsia="ar-SA"/>
        </w:rPr>
        <w:t>(далее – Проект решения о внесении изменений в Правила).</w:t>
      </w:r>
    </w:p>
    <w:p w:rsidR="00D7787C" w:rsidRPr="00E87A28" w:rsidRDefault="00D7787C" w:rsidP="00103A6C">
      <w:pPr>
        <w:ind w:firstLine="709"/>
        <w:jc w:val="both"/>
        <w:rPr>
          <w:lang w:eastAsia="ar-SA"/>
        </w:rPr>
      </w:pPr>
      <w:r w:rsidRPr="00E87A28">
        <w:rPr>
          <w:lang w:eastAsia="ar-SA"/>
        </w:rPr>
        <w:t xml:space="preserve">2. Срок проведения публичных слушаний по Проекту решения о внесении изменений в Правила – с </w:t>
      </w:r>
      <w:r w:rsidR="00EA6512" w:rsidRPr="00E87A28">
        <w:rPr>
          <w:lang w:eastAsia="ar-SA"/>
        </w:rPr>
        <w:t>13 января 2024</w:t>
      </w:r>
      <w:r w:rsidRPr="00E87A28">
        <w:rPr>
          <w:noProof/>
          <w:lang w:eastAsia="ar-SA"/>
        </w:rPr>
        <w:t xml:space="preserve"> года</w:t>
      </w:r>
      <w:r w:rsidRPr="00E87A28">
        <w:rPr>
          <w:lang w:eastAsia="ar-SA"/>
        </w:rPr>
        <w:t xml:space="preserve"> по </w:t>
      </w:r>
      <w:r w:rsidR="00EA6512" w:rsidRPr="00E87A28">
        <w:rPr>
          <w:lang w:eastAsia="ar-SA"/>
        </w:rPr>
        <w:t>16</w:t>
      </w:r>
      <w:r w:rsidR="00137DB7" w:rsidRPr="00E87A28">
        <w:rPr>
          <w:lang w:eastAsia="ar-SA"/>
        </w:rPr>
        <w:t xml:space="preserve"> </w:t>
      </w:r>
      <w:r w:rsidR="00D81610" w:rsidRPr="00E87A28">
        <w:rPr>
          <w:lang w:eastAsia="ar-SA"/>
        </w:rPr>
        <w:t>февраля</w:t>
      </w:r>
      <w:r w:rsidR="00137DB7" w:rsidRPr="00E87A28">
        <w:rPr>
          <w:lang w:eastAsia="ar-SA"/>
        </w:rPr>
        <w:t xml:space="preserve"> 202</w:t>
      </w:r>
      <w:r w:rsidR="00D81610" w:rsidRPr="00E87A28">
        <w:rPr>
          <w:lang w:eastAsia="ar-SA"/>
        </w:rPr>
        <w:t>4</w:t>
      </w:r>
      <w:r w:rsidRPr="00E87A28">
        <w:rPr>
          <w:noProof/>
          <w:lang w:eastAsia="ar-SA"/>
        </w:rPr>
        <w:t xml:space="preserve"> года</w:t>
      </w:r>
      <w:r w:rsidRPr="00E87A28">
        <w:rPr>
          <w:lang w:eastAsia="ar-SA"/>
        </w:rPr>
        <w:t>.</w:t>
      </w:r>
    </w:p>
    <w:p w:rsidR="00D7787C" w:rsidRPr="00E87A28" w:rsidRDefault="00D7787C" w:rsidP="00103A6C">
      <w:pPr>
        <w:ind w:firstLine="709"/>
        <w:jc w:val="both"/>
        <w:rPr>
          <w:rFonts w:eastAsia="Times New Roman"/>
          <w:lang w:eastAsia="ar-SA"/>
        </w:rPr>
      </w:pPr>
      <w:r w:rsidRPr="00E87A28">
        <w:rPr>
          <w:rFonts w:eastAsia="Times New Roman"/>
          <w:lang w:eastAsia="ar-SA"/>
        </w:rPr>
        <w:t xml:space="preserve">3. </w:t>
      </w:r>
      <w:r w:rsidRPr="00E87A28">
        <w:t xml:space="preserve">Срок проведения публичных слушаний исчисляется со дня официального опубликования настоящего постановления и </w:t>
      </w:r>
      <w:r w:rsidRPr="00E87A28">
        <w:rPr>
          <w:lang w:eastAsia="ar-SA"/>
        </w:rPr>
        <w:t>Проекта решения о внесении изменений в Правила</w:t>
      </w:r>
      <w:r w:rsidRPr="00E87A28">
        <w:t xml:space="preserve"> до дня официального опубликования заключения о результатах публичных слушаний.</w:t>
      </w:r>
    </w:p>
    <w:p w:rsidR="00D7787C" w:rsidRPr="00E87A28" w:rsidRDefault="00D7787C" w:rsidP="00103A6C">
      <w:pPr>
        <w:ind w:firstLine="709"/>
        <w:jc w:val="both"/>
        <w:rPr>
          <w:rFonts w:eastAsia="Times New Roman"/>
          <w:lang w:eastAsia="ar-SA"/>
        </w:rPr>
      </w:pPr>
      <w:r w:rsidRPr="00E87A28">
        <w:rPr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Рождествено муниципального района </w:t>
      </w:r>
      <w:proofErr w:type="gramStart"/>
      <w:r w:rsidRPr="00E87A28">
        <w:rPr>
          <w:lang w:eastAsia="ar-SA"/>
        </w:rPr>
        <w:t>Волжский</w:t>
      </w:r>
      <w:proofErr w:type="gramEnd"/>
      <w:r w:rsidRPr="00E87A28">
        <w:rPr>
          <w:lang w:eastAsia="ar-SA"/>
        </w:rPr>
        <w:t xml:space="preserve"> Самарской области</w:t>
      </w:r>
      <w:r w:rsidR="00DD428F" w:rsidRPr="00E87A28">
        <w:rPr>
          <w:lang w:eastAsia="ar-SA"/>
        </w:rPr>
        <w:t xml:space="preserve"> </w:t>
      </w:r>
      <w:r w:rsidRPr="00E87A28">
        <w:t>(далее – Администрация)</w:t>
      </w:r>
      <w:r w:rsidRPr="00E87A28">
        <w:rPr>
          <w:rFonts w:eastAsia="Times New Roman"/>
          <w:lang w:eastAsia="ar-SA"/>
        </w:rPr>
        <w:t>.</w:t>
      </w:r>
    </w:p>
    <w:p w:rsidR="00D7787C" w:rsidRPr="00E87A28" w:rsidRDefault="00D7787C" w:rsidP="00103A6C">
      <w:pPr>
        <w:ind w:firstLine="709"/>
        <w:jc w:val="both"/>
        <w:rPr>
          <w:lang w:eastAsia="ar-SA"/>
        </w:rPr>
      </w:pPr>
      <w:r w:rsidRPr="00E87A28">
        <w:rPr>
          <w:rFonts w:eastAsia="Times New Roman"/>
          <w:lang w:eastAsia="ar-SA"/>
        </w:rPr>
        <w:t xml:space="preserve">5. </w:t>
      </w:r>
      <w:r w:rsidRPr="00E87A28">
        <w:t xml:space="preserve">Представление участниками публичных слушаний предложений и замечаний по </w:t>
      </w:r>
      <w:r w:rsidRPr="00E87A28">
        <w:rPr>
          <w:lang w:eastAsia="ar-SA"/>
        </w:rPr>
        <w:t>Проекту решения о внесении изменений в Правила</w:t>
      </w:r>
      <w:r w:rsidRPr="00E87A28">
        <w:t xml:space="preserve">, а также их учет осуществляется в соответствии с </w:t>
      </w:r>
      <w:r w:rsidRPr="00E87A28">
        <w:rPr>
          <w:noProof/>
        </w:rPr>
        <w:t>главой IV Правил</w:t>
      </w:r>
      <w:r w:rsidRPr="00E87A28">
        <w:rPr>
          <w:lang w:eastAsia="ar-SA"/>
        </w:rPr>
        <w:t>.</w:t>
      </w:r>
    </w:p>
    <w:p w:rsidR="00D7787C" w:rsidRPr="00E87A28" w:rsidRDefault="00D7787C" w:rsidP="00103A6C">
      <w:pPr>
        <w:ind w:firstLine="709"/>
        <w:jc w:val="both"/>
      </w:pPr>
      <w:r w:rsidRPr="00E87A28">
        <w:rPr>
          <w:rFonts w:eastAsia="Times New Roman"/>
          <w:lang w:eastAsia="ar-SA"/>
        </w:rPr>
        <w:t xml:space="preserve">6. </w:t>
      </w:r>
      <w:r w:rsidRPr="00E87A28">
        <w:t xml:space="preserve">Место проведения публичных слушаний (место ведения протокола публичных слушаний) в </w:t>
      </w:r>
      <w:r w:rsidRPr="00E87A28">
        <w:rPr>
          <w:noProof/>
        </w:rPr>
        <w:t>сельском</w:t>
      </w:r>
      <w:r w:rsidRPr="00E87A28">
        <w:t xml:space="preserve"> поселении </w:t>
      </w:r>
      <w:r w:rsidRPr="00E87A28">
        <w:rPr>
          <w:noProof/>
        </w:rPr>
        <w:t>Рождествено</w:t>
      </w:r>
      <w:r w:rsidRPr="00E87A28">
        <w:t xml:space="preserve"> муниципального района </w:t>
      </w:r>
      <w:r w:rsidRPr="00E87A28">
        <w:rPr>
          <w:noProof/>
        </w:rPr>
        <w:t>Волжский</w:t>
      </w:r>
      <w:r w:rsidRPr="00E87A28">
        <w:t xml:space="preserve"> Самарской области: </w:t>
      </w:r>
      <w:r w:rsidRPr="00E87A28">
        <w:rPr>
          <w:noProof/>
        </w:rPr>
        <w:t>443541, Самарская область, село Рождествено, ул. Фокина, д. 58</w:t>
      </w:r>
      <w:r w:rsidRPr="00E87A28">
        <w:t>.</w:t>
      </w:r>
    </w:p>
    <w:p w:rsidR="00D7787C" w:rsidRPr="00E87A28" w:rsidRDefault="00D7787C" w:rsidP="00103A6C">
      <w:pPr>
        <w:ind w:firstLine="709"/>
        <w:jc w:val="both"/>
      </w:pPr>
      <w:r w:rsidRPr="00E87A28">
        <w:t>7. Датой открытия экспозиции считается дата официального опубликования проекта изменений в Правила и его размещения на официальном сайте Администрации сельского поселения Рождествено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D7787C" w:rsidRPr="00E87A28" w:rsidRDefault="00D7787C" w:rsidP="00103A6C">
      <w:pPr>
        <w:ind w:firstLine="709"/>
        <w:jc w:val="both"/>
      </w:pPr>
      <w:r w:rsidRPr="00E87A28">
        <w:t xml:space="preserve">Экспозиция проводится в срок до даты окончания публичных слушаний. </w:t>
      </w:r>
    </w:p>
    <w:p w:rsidR="00D7787C" w:rsidRPr="00E87A28" w:rsidRDefault="00D7787C" w:rsidP="00103A6C">
      <w:pPr>
        <w:tabs>
          <w:tab w:val="left" w:pos="1200"/>
        </w:tabs>
        <w:autoSpaceDE w:val="0"/>
        <w:autoSpaceDN w:val="0"/>
        <w:adjustRightInd w:val="0"/>
        <w:jc w:val="both"/>
      </w:pPr>
      <w:r w:rsidRPr="00E87A28">
        <w:t xml:space="preserve">          8. </w:t>
      </w:r>
      <w:proofErr w:type="gramStart"/>
      <w:r w:rsidRPr="00E87A28">
        <w:t xml:space="preserve">Мероприятие по информированию жителей поселения по вопросу обсуждения проекта </w:t>
      </w:r>
      <w:r w:rsidRPr="00E87A28">
        <w:lastRenderedPageBreak/>
        <w:t xml:space="preserve">решения Собрания представителей </w:t>
      </w:r>
      <w:r w:rsidRPr="00E87A28">
        <w:rPr>
          <w:noProof/>
        </w:rPr>
        <w:t>сельского</w:t>
      </w:r>
      <w:r w:rsidRPr="00E87A28">
        <w:t xml:space="preserve"> поселения </w:t>
      </w:r>
      <w:r w:rsidRPr="00E87A28">
        <w:rPr>
          <w:noProof/>
        </w:rPr>
        <w:t>Рождествено</w:t>
      </w:r>
      <w:r w:rsidRPr="00E87A28">
        <w:t xml:space="preserve"> </w:t>
      </w:r>
      <w:r w:rsidRPr="00E87A28">
        <w:rPr>
          <w:bCs/>
        </w:rPr>
        <w:t xml:space="preserve">муниципального района </w:t>
      </w:r>
      <w:r w:rsidRPr="00E87A28">
        <w:rPr>
          <w:bCs/>
          <w:noProof/>
        </w:rPr>
        <w:t>Волжский</w:t>
      </w:r>
      <w:r w:rsidRPr="00E87A28">
        <w:rPr>
          <w:bCs/>
        </w:rPr>
        <w:t xml:space="preserve"> </w:t>
      </w:r>
      <w:r w:rsidRPr="00E87A28">
        <w:t>Самарской области «</w:t>
      </w:r>
      <w:r w:rsidRPr="00E87A28">
        <w:rPr>
          <w:rStyle w:val="s1"/>
        </w:rPr>
        <w:t>Об утверждении Правил благоустройства на территории сельского поселения Рождествено муниципального района Волжский Самарской области</w:t>
      </w:r>
      <w:r w:rsidRPr="00E87A28">
        <w:t xml:space="preserve">» состоится </w:t>
      </w:r>
      <w:r w:rsidR="00EA6512" w:rsidRPr="00E87A28">
        <w:t>22</w:t>
      </w:r>
      <w:r w:rsidR="00137DB7" w:rsidRPr="00E87A28">
        <w:t xml:space="preserve"> </w:t>
      </w:r>
      <w:r w:rsidR="00D81610" w:rsidRPr="00E87A28">
        <w:t xml:space="preserve">января </w:t>
      </w:r>
      <w:r w:rsidR="00137DB7" w:rsidRPr="00E87A28">
        <w:t xml:space="preserve"> 202</w:t>
      </w:r>
      <w:r w:rsidR="00D81610" w:rsidRPr="00E87A28">
        <w:t>4</w:t>
      </w:r>
      <w:r w:rsidRPr="00E87A28">
        <w:t xml:space="preserve"> года в 1</w:t>
      </w:r>
      <w:r w:rsidR="00D81610" w:rsidRPr="00E87A28">
        <w:t>0</w:t>
      </w:r>
      <w:r w:rsidRPr="00E87A28">
        <w:t>.00 часов по адресу:</w:t>
      </w:r>
      <w:r w:rsidRPr="00E87A28">
        <w:rPr>
          <w:noProof/>
          <w:color w:val="000000"/>
        </w:rPr>
        <w:t xml:space="preserve"> 443541, Самарская область, село Рождествено, ул. Фокина, 58</w:t>
      </w:r>
      <w:r w:rsidRPr="00E87A28">
        <w:rPr>
          <w:bCs/>
        </w:rPr>
        <w:t>.</w:t>
      </w:r>
      <w:proofErr w:type="gramEnd"/>
    </w:p>
    <w:p w:rsidR="00D7787C" w:rsidRPr="00E87A28" w:rsidRDefault="00D7787C" w:rsidP="00103A6C">
      <w:pPr>
        <w:ind w:firstLine="709"/>
        <w:jc w:val="both"/>
      </w:pPr>
      <w:r w:rsidRPr="00E87A28">
        <w:rPr>
          <w:rFonts w:eastAsia="Times New Roman"/>
          <w:lang w:eastAsia="ar-SA"/>
        </w:rPr>
        <w:t xml:space="preserve">9. </w:t>
      </w:r>
      <w:proofErr w:type="gramStart"/>
      <w:r w:rsidRPr="00E87A28">
        <w:rPr>
          <w:rFonts w:eastAsia="Times New Roman"/>
          <w:lang w:eastAsia="ar-SA"/>
        </w:rPr>
        <w:t>В</w:t>
      </w:r>
      <w:r w:rsidRPr="00E87A28">
        <w:t xml:space="preserve"> целях доведения до населения информации о содержании </w:t>
      </w:r>
      <w:r w:rsidRPr="00E87A28">
        <w:rPr>
          <w:lang w:eastAsia="ar-SA"/>
        </w:rPr>
        <w:t>Проекта решения о внесении изменений в Правила</w:t>
      </w:r>
      <w:proofErr w:type="gramEnd"/>
      <w:r w:rsidRPr="00E87A28"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 w:rsidRPr="00E87A28">
        <w:rPr>
          <w:lang w:eastAsia="ar-SA"/>
        </w:rPr>
        <w:t>Проекту решения о внесении изменений в Правила</w:t>
      </w:r>
      <w:r w:rsidRPr="00E87A28">
        <w:t>.</w:t>
      </w:r>
    </w:p>
    <w:p w:rsidR="00D7787C" w:rsidRPr="00E87A28" w:rsidRDefault="00D7787C" w:rsidP="00103A6C">
      <w:pPr>
        <w:ind w:firstLine="709"/>
        <w:jc w:val="both"/>
      </w:pPr>
      <w:r w:rsidRPr="00E87A28">
        <w:t xml:space="preserve"> 10. Прием замечаний и предложений от жителей поселения и иных заинтересованных лиц </w:t>
      </w:r>
      <w:r w:rsidRPr="00E87A28">
        <w:rPr>
          <w:lang w:eastAsia="ar-SA"/>
        </w:rPr>
        <w:t>по проекту изменений в Правила</w:t>
      </w:r>
      <w:r w:rsidRPr="00E87A28">
        <w:t xml:space="preserve"> осуществляется по адресу, указанному в пункте 6 настоящего постановления, в рабочие дни с 10 часов до 16 часов.</w:t>
      </w:r>
    </w:p>
    <w:p w:rsidR="00D7787C" w:rsidRPr="00E87A28" w:rsidRDefault="00D7787C" w:rsidP="00103A6C">
      <w:pPr>
        <w:ind w:firstLine="709"/>
        <w:jc w:val="both"/>
      </w:pPr>
      <w:r w:rsidRPr="00E87A28">
        <w:t xml:space="preserve">11. Замечания и предложения могут быть внесены: </w:t>
      </w:r>
    </w:p>
    <w:p w:rsidR="00D7787C" w:rsidRPr="00E87A28" w:rsidRDefault="00D7787C" w:rsidP="00103A6C">
      <w:pPr>
        <w:ind w:firstLine="709"/>
        <w:jc w:val="both"/>
      </w:pPr>
      <w:r w:rsidRPr="00E87A28">
        <w:t xml:space="preserve">1) в письменной или устной форме в ходе проведения собраний участников публичных слушаний; </w:t>
      </w:r>
    </w:p>
    <w:p w:rsidR="00D7787C" w:rsidRPr="00E87A28" w:rsidRDefault="00D7787C" w:rsidP="00103A6C">
      <w:pPr>
        <w:ind w:firstLine="709"/>
        <w:jc w:val="both"/>
      </w:pPr>
      <w:r w:rsidRPr="00E87A28">
        <w:t xml:space="preserve">2) в письменной форме в адрес организатора публичных слушаний; </w:t>
      </w:r>
    </w:p>
    <w:p w:rsidR="00D7787C" w:rsidRPr="00E87A28" w:rsidRDefault="00D7787C" w:rsidP="00103A6C">
      <w:pPr>
        <w:ind w:firstLine="709"/>
        <w:jc w:val="both"/>
      </w:pPr>
      <w:r w:rsidRPr="00E87A28"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7787C" w:rsidRPr="00E87A28" w:rsidRDefault="00D7787C" w:rsidP="00103A6C">
      <w:pPr>
        <w:ind w:firstLine="709"/>
        <w:jc w:val="both"/>
      </w:pPr>
      <w:r w:rsidRPr="00E87A28">
        <w:t xml:space="preserve">12. Прием замечаний и предложений от жителей поселения и иных заинтересованных лиц </w:t>
      </w:r>
      <w:r w:rsidRPr="00E87A28">
        <w:rPr>
          <w:lang w:eastAsia="ar-SA"/>
        </w:rPr>
        <w:t>по проекту изменений в Правила,</w:t>
      </w:r>
      <w:r w:rsidRPr="00E87A28">
        <w:t xml:space="preserve"> прекращается </w:t>
      </w:r>
      <w:r w:rsidR="006B427F" w:rsidRPr="00E87A28">
        <w:t>09</w:t>
      </w:r>
      <w:r w:rsidR="00137DB7" w:rsidRPr="00E87A28">
        <w:t xml:space="preserve"> </w:t>
      </w:r>
      <w:r w:rsidR="00EA6512" w:rsidRPr="00E87A28">
        <w:t>февраля</w:t>
      </w:r>
      <w:r w:rsidR="00137DB7" w:rsidRPr="00E87A28">
        <w:t xml:space="preserve"> 202</w:t>
      </w:r>
      <w:r w:rsidR="00D81610" w:rsidRPr="00E87A28">
        <w:t>4</w:t>
      </w:r>
      <w:r w:rsidRPr="00E87A28">
        <w:t xml:space="preserve"> года.</w:t>
      </w:r>
    </w:p>
    <w:p w:rsidR="00D7787C" w:rsidRPr="00E87A28" w:rsidRDefault="00D7787C" w:rsidP="00103A6C">
      <w:pPr>
        <w:ind w:firstLine="709"/>
        <w:jc w:val="both"/>
      </w:pPr>
      <w:r w:rsidRPr="00E87A28"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Pr="00E87A28">
        <w:rPr>
          <w:noProof/>
        </w:rPr>
        <w:t>Е.А.Глазкову</w:t>
      </w:r>
      <w:r w:rsidRPr="00E87A28">
        <w:t>.</w:t>
      </w:r>
    </w:p>
    <w:p w:rsidR="00D7787C" w:rsidRPr="00E87A28" w:rsidRDefault="00D7787C" w:rsidP="00103A6C">
      <w:pPr>
        <w:widowControl/>
        <w:suppressAutoHyphens w:val="0"/>
        <w:ind w:firstLine="709"/>
        <w:contextualSpacing/>
        <w:jc w:val="both"/>
        <w:rPr>
          <w:u w:color="FFFFFF"/>
        </w:rPr>
      </w:pPr>
      <w:r w:rsidRPr="00E87A28">
        <w:rPr>
          <w:rFonts w:eastAsia="Times New Roman"/>
          <w:lang w:eastAsia="ar-SA"/>
        </w:rPr>
        <w:t>12. В</w:t>
      </w:r>
      <w:r w:rsidRPr="00E87A28">
        <w:rPr>
          <w:u w:color="FFFFFF"/>
        </w:rPr>
        <w:t xml:space="preserve"> целях заблаговременного ознакомления жителей поселения и иных заинтересованных лиц с </w:t>
      </w:r>
      <w:r w:rsidRPr="00E87A28">
        <w:rPr>
          <w:lang w:eastAsia="ar-SA"/>
        </w:rPr>
        <w:t>Проектом решения о внесении изменений в Правила</w:t>
      </w:r>
      <w:r w:rsidRPr="00E87A28">
        <w:rPr>
          <w:u w:color="FFFFFF"/>
        </w:rPr>
        <w:t xml:space="preserve"> обеспечить:</w:t>
      </w:r>
    </w:p>
    <w:p w:rsidR="00D7787C" w:rsidRPr="00E87A28" w:rsidRDefault="00D7787C" w:rsidP="00E7263C">
      <w:pPr>
        <w:ind w:firstLine="709"/>
        <w:jc w:val="both"/>
      </w:pPr>
      <w:r w:rsidRPr="00E87A28">
        <w:t xml:space="preserve">размещение </w:t>
      </w:r>
      <w:r w:rsidRPr="00E87A28">
        <w:rPr>
          <w:lang w:eastAsia="ar-SA"/>
        </w:rPr>
        <w:t xml:space="preserve">Проекта решения о внесении изменений в Правила </w:t>
      </w:r>
      <w:r w:rsidRPr="00E87A28">
        <w:t xml:space="preserve">на официальном сайте </w:t>
      </w:r>
      <w:r w:rsidRPr="00E87A28">
        <w:rPr>
          <w:noProof/>
        </w:rPr>
        <w:t>Администрации сельского поселения Рождествено муниципального района Волжский Самарской области</w:t>
      </w:r>
      <w:r w:rsidRPr="00E87A28">
        <w:t xml:space="preserve"> в информационно-телекоммуникационной сети «Интернет» - </w:t>
      </w:r>
      <w:hyperlink r:id="rId6" w:history="1">
        <w:r w:rsidRPr="00E87A28">
          <w:rPr>
            <w:rStyle w:val="a6"/>
          </w:rPr>
          <w:t>http://radm63sp.ru/</w:t>
        </w:r>
      </w:hyperlink>
      <w:r w:rsidRPr="00E87A28">
        <w:t xml:space="preserve">. </w:t>
      </w:r>
    </w:p>
    <w:p w:rsidR="00E7263C" w:rsidRPr="00E87A28" w:rsidRDefault="00E7263C" w:rsidP="00E7263C">
      <w:pPr>
        <w:widowControl/>
        <w:tabs>
          <w:tab w:val="left" w:pos="567"/>
        </w:tabs>
        <w:ind w:firstLine="709"/>
        <w:jc w:val="both"/>
      </w:pPr>
      <w:r w:rsidRPr="00E87A28">
        <w:t xml:space="preserve">13. Настоящее постановление является оповещением о начале публичных слушаний и подлежит опубликованию в газете «Волжская Новь» и на официальном сайте Администрации сельского поселения Рождествено муниципального района Волжский Самарской области в информационно-телекоммуникационной сети «Интернет» </w:t>
      </w:r>
      <w:r w:rsidRPr="00E87A28">
        <w:rPr>
          <w:u w:val="single"/>
        </w:rPr>
        <w:t>http://radm63sp.ru/.</w:t>
      </w:r>
    </w:p>
    <w:p w:rsidR="00E7263C" w:rsidRPr="00E87A28" w:rsidRDefault="00E7263C" w:rsidP="00E7263C">
      <w:pPr>
        <w:ind w:firstLine="851"/>
        <w:jc w:val="both"/>
      </w:pPr>
      <w:r w:rsidRPr="00E87A28">
        <w:t>14. В случае</w:t>
      </w:r>
      <w:proofErr w:type="gramStart"/>
      <w:r w:rsidRPr="00E87A28">
        <w:t>,</w:t>
      </w:r>
      <w:proofErr w:type="gramEnd"/>
      <w:r w:rsidRPr="00E87A28"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D428F" w:rsidRPr="00E87A28" w:rsidRDefault="00DD428F" w:rsidP="00E7263C">
      <w:pPr>
        <w:ind w:firstLine="851"/>
        <w:jc w:val="both"/>
      </w:pPr>
    </w:p>
    <w:p w:rsidR="00D7787C" w:rsidRPr="00E87A28" w:rsidRDefault="00D7787C" w:rsidP="00103A6C"/>
    <w:p w:rsidR="00D7787C" w:rsidRPr="00E87A28" w:rsidRDefault="00D7787C" w:rsidP="00D7787C"/>
    <w:tbl>
      <w:tblPr>
        <w:tblW w:w="0" w:type="auto"/>
        <w:tblLook w:val="04A0"/>
      </w:tblPr>
      <w:tblGrid>
        <w:gridCol w:w="5637"/>
        <w:gridCol w:w="3932"/>
      </w:tblGrid>
      <w:tr w:rsidR="00D7787C" w:rsidRPr="00E87A28" w:rsidTr="00E0328C">
        <w:tc>
          <w:tcPr>
            <w:tcW w:w="5637" w:type="dxa"/>
            <w:shd w:val="clear" w:color="auto" w:fill="auto"/>
          </w:tcPr>
          <w:p w:rsidR="00D7787C" w:rsidRPr="00E87A28" w:rsidRDefault="00664839" w:rsidP="00664839">
            <w:r w:rsidRPr="00E87A28">
              <w:rPr>
                <w:noProof/>
              </w:rPr>
              <w:t>Г</w:t>
            </w:r>
            <w:r w:rsidR="00D7787C" w:rsidRPr="00E87A28">
              <w:rPr>
                <w:noProof/>
              </w:rPr>
              <w:t>лав</w:t>
            </w:r>
            <w:r w:rsidRPr="00E87A28">
              <w:rPr>
                <w:noProof/>
              </w:rPr>
              <w:t>а</w:t>
            </w:r>
            <w:r w:rsidR="00D7787C" w:rsidRPr="00E87A28">
              <w:t xml:space="preserve"> </w:t>
            </w:r>
            <w:r w:rsidR="00D7787C" w:rsidRPr="00E87A28">
              <w:rPr>
                <w:noProof/>
              </w:rPr>
              <w:t>сельского</w:t>
            </w:r>
            <w:r w:rsidR="00D7787C" w:rsidRPr="00E87A28">
              <w:t xml:space="preserve"> поселения 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D7787C" w:rsidRPr="00E87A28" w:rsidRDefault="00D7787C" w:rsidP="00664839">
            <w:pPr>
              <w:jc w:val="right"/>
              <w:rPr>
                <w:b/>
              </w:rPr>
            </w:pPr>
            <w:r w:rsidRPr="00E87A28">
              <w:rPr>
                <w:noProof/>
              </w:rPr>
              <w:t xml:space="preserve">               </w:t>
            </w:r>
            <w:r w:rsidR="00664839" w:rsidRPr="00E87A28">
              <w:rPr>
                <w:noProof/>
              </w:rPr>
              <w:t>Л.А. Савельева</w:t>
            </w:r>
            <w:r w:rsidRPr="00E87A28">
              <w:rPr>
                <w:noProof/>
              </w:rPr>
              <w:t xml:space="preserve">               </w:t>
            </w:r>
          </w:p>
        </w:tc>
      </w:tr>
      <w:tr w:rsidR="00D7787C" w:rsidRPr="00E87A28" w:rsidTr="00E0328C">
        <w:tc>
          <w:tcPr>
            <w:tcW w:w="5637" w:type="dxa"/>
            <w:shd w:val="clear" w:color="auto" w:fill="auto"/>
          </w:tcPr>
          <w:p w:rsidR="00D7787C" w:rsidRPr="00E87A28" w:rsidRDefault="00D7787C" w:rsidP="00E0328C">
            <w:pPr>
              <w:rPr>
                <w:noProof/>
              </w:rPr>
            </w:pPr>
          </w:p>
          <w:p w:rsidR="00D7787C" w:rsidRPr="00E87A28" w:rsidRDefault="00D7787C" w:rsidP="00E0328C">
            <w:pPr>
              <w:rPr>
                <w:noProof/>
              </w:rPr>
            </w:pPr>
          </w:p>
          <w:p w:rsidR="00D7787C" w:rsidRPr="00E87A28" w:rsidRDefault="00D7787C" w:rsidP="00E0328C">
            <w:pPr>
              <w:rPr>
                <w:noProof/>
              </w:rPr>
            </w:pPr>
          </w:p>
          <w:p w:rsidR="00D7787C" w:rsidRPr="00E87A28" w:rsidRDefault="00D7787C" w:rsidP="00E0328C">
            <w:pPr>
              <w:rPr>
                <w:noProof/>
              </w:rPr>
            </w:pPr>
          </w:p>
          <w:p w:rsidR="00D7787C" w:rsidRPr="00E87A28" w:rsidRDefault="00D7787C" w:rsidP="00E0328C">
            <w:pPr>
              <w:rPr>
                <w:noProof/>
              </w:rPr>
            </w:pPr>
          </w:p>
          <w:p w:rsidR="00D7787C" w:rsidRPr="00E87A28" w:rsidRDefault="00D7787C" w:rsidP="00E0328C">
            <w:pPr>
              <w:rPr>
                <w:noProof/>
              </w:rPr>
            </w:pPr>
          </w:p>
        </w:tc>
        <w:tc>
          <w:tcPr>
            <w:tcW w:w="3932" w:type="dxa"/>
            <w:shd w:val="clear" w:color="auto" w:fill="auto"/>
            <w:vAlign w:val="bottom"/>
          </w:tcPr>
          <w:p w:rsidR="00D7787C" w:rsidRPr="00E87A28" w:rsidRDefault="00D7787C" w:rsidP="00E0328C">
            <w:pPr>
              <w:jc w:val="right"/>
              <w:rPr>
                <w:noProof/>
              </w:rPr>
            </w:pPr>
          </w:p>
        </w:tc>
      </w:tr>
    </w:tbl>
    <w:p w:rsidR="00D7787C" w:rsidRDefault="00D7787C" w:rsidP="00D7787C">
      <w:pPr>
        <w:rPr>
          <w:sz w:val="28"/>
          <w:szCs w:val="28"/>
        </w:rPr>
        <w:sectPr w:rsidR="00D7787C" w:rsidSect="00125DE4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134" w:right="851" w:bottom="1134" w:left="1134" w:header="720" w:footer="720" w:gutter="0"/>
          <w:pgNumType w:start="1"/>
          <w:cols w:space="720"/>
          <w:titlePg/>
          <w:docGrid w:linePitch="360"/>
        </w:sectPr>
      </w:pPr>
    </w:p>
    <w:p w:rsidR="00D7787C" w:rsidRPr="00103A6C" w:rsidRDefault="00D7787C" w:rsidP="00D7787C">
      <w:pPr>
        <w:tabs>
          <w:tab w:val="left" w:pos="142"/>
        </w:tabs>
        <w:ind w:left="4678"/>
        <w:jc w:val="right"/>
        <w:outlineLvl w:val="0"/>
        <w:rPr>
          <w:bCs/>
        </w:rPr>
      </w:pPr>
      <w:r w:rsidRPr="00103A6C">
        <w:rPr>
          <w:bCs/>
        </w:rPr>
        <w:lastRenderedPageBreak/>
        <w:t xml:space="preserve">Приложение </w:t>
      </w:r>
    </w:p>
    <w:p w:rsidR="00D7787C" w:rsidRPr="00103A6C" w:rsidRDefault="00D7787C" w:rsidP="00D7787C">
      <w:pPr>
        <w:tabs>
          <w:tab w:val="left" w:pos="142"/>
        </w:tabs>
        <w:ind w:left="4678"/>
        <w:jc w:val="right"/>
        <w:outlineLvl w:val="0"/>
        <w:rPr>
          <w:bCs/>
        </w:rPr>
      </w:pPr>
      <w:r w:rsidRPr="00103A6C">
        <w:rPr>
          <w:bCs/>
        </w:rPr>
        <w:t xml:space="preserve">к постановлению администрации </w:t>
      </w:r>
      <w:r w:rsidRPr="00103A6C">
        <w:rPr>
          <w:bCs/>
        </w:rPr>
        <w:br/>
        <w:t xml:space="preserve">сельского поселения Рождествено муниципального района </w:t>
      </w:r>
      <w:proofErr w:type="gramStart"/>
      <w:r w:rsidRPr="00103A6C">
        <w:rPr>
          <w:bCs/>
        </w:rPr>
        <w:t>Волжский</w:t>
      </w:r>
      <w:proofErr w:type="gramEnd"/>
      <w:r w:rsidRPr="00103A6C">
        <w:rPr>
          <w:bCs/>
        </w:rPr>
        <w:t xml:space="preserve"> Самарской области</w:t>
      </w:r>
    </w:p>
    <w:p w:rsidR="00D7787C" w:rsidRDefault="00D7787C" w:rsidP="00D7787C">
      <w:pPr>
        <w:jc w:val="right"/>
      </w:pPr>
      <w:r w:rsidRPr="00103A6C">
        <w:t xml:space="preserve"> № </w:t>
      </w:r>
      <w:r w:rsidR="00DD428F">
        <w:t>1</w:t>
      </w:r>
      <w:r w:rsidRPr="00103A6C">
        <w:t xml:space="preserve">   от </w:t>
      </w:r>
      <w:r w:rsidR="002252D2">
        <w:t>09.01.</w:t>
      </w:r>
      <w:r w:rsidR="00137DB7" w:rsidRPr="00103A6C">
        <w:t>202</w:t>
      </w:r>
      <w:r w:rsidR="002252D2">
        <w:t>4</w:t>
      </w:r>
      <w:r w:rsidRPr="00103A6C">
        <w:t>г</w:t>
      </w:r>
      <w:r w:rsidRPr="00AD01EA">
        <w:rPr>
          <w:sz w:val="28"/>
          <w:szCs w:val="28"/>
        </w:rPr>
        <w:t>.</w:t>
      </w:r>
    </w:p>
    <w:p w:rsidR="00430CBA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Рождествено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D7787C" w:rsidRDefault="00D7787C" w:rsidP="00D7787C">
      <w:pPr>
        <w:ind w:firstLine="708"/>
        <w:jc w:val="center"/>
        <w:rPr>
          <w:b/>
          <w:sz w:val="28"/>
          <w:szCs w:val="28"/>
        </w:rPr>
      </w:pPr>
    </w:p>
    <w:p w:rsidR="00D7787C" w:rsidRDefault="00D7787C" w:rsidP="00D7787C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787C" w:rsidRDefault="00D7787C" w:rsidP="00D7787C">
      <w:pPr>
        <w:jc w:val="center"/>
      </w:pPr>
    </w:p>
    <w:p w:rsidR="00D7787C" w:rsidRDefault="00D7787C" w:rsidP="00D7787C">
      <w:pPr>
        <w:jc w:val="center"/>
      </w:pPr>
      <w:r w:rsidRPr="00526BF1">
        <w:t xml:space="preserve">от </w:t>
      </w:r>
      <w:r>
        <w:t>__________</w:t>
      </w:r>
      <w:r w:rsidRPr="00526BF1">
        <w:t>20</w:t>
      </w:r>
      <w:r>
        <w:t>2</w:t>
      </w:r>
      <w:r w:rsidR="00DD428F">
        <w:t>_</w:t>
      </w:r>
      <w:r w:rsidRPr="00526BF1">
        <w:t xml:space="preserve"> г.  </w:t>
      </w:r>
      <w:r w:rsidRPr="00526BF1">
        <w:tab/>
      </w:r>
      <w:r w:rsidRPr="00526BF1">
        <w:tab/>
      </w:r>
      <w:r w:rsidRPr="00526BF1">
        <w:tab/>
      </w:r>
      <w:r w:rsidRPr="00526BF1">
        <w:tab/>
      </w:r>
      <w:r w:rsidRPr="00526BF1">
        <w:tab/>
      </w:r>
      <w:r w:rsidRPr="00526BF1">
        <w:tab/>
        <w:t xml:space="preserve">   № </w:t>
      </w:r>
      <w:r>
        <w:t>_____</w:t>
      </w:r>
    </w:p>
    <w:p w:rsidR="00D7787C" w:rsidRDefault="00D7787C" w:rsidP="00D7787C">
      <w:pPr>
        <w:jc w:val="center"/>
      </w:pPr>
    </w:p>
    <w:p w:rsidR="0013661C" w:rsidRPr="00E7263C" w:rsidRDefault="0013661C" w:rsidP="0013661C">
      <w:pPr>
        <w:jc w:val="center"/>
        <w:rPr>
          <w:b/>
          <w:bCs/>
        </w:rPr>
      </w:pPr>
      <w:r w:rsidRPr="00E7263C">
        <w:rPr>
          <w:b/>
          <w:bCs/>
        </w:rPr>
        <w:t xml:space="preserve">«О внесении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 w:rsidRPr="00E7263C">
        <w:rPr>
          <w:b/>
          <w:bCs/>
        </w:rPr>
        <w:t>Волжский</w:t>
      </w:r>
      <w:proofErr w:type="gramEnd"/>
      <w:r w:rsidRPr="00E7263C">
        <w:rPr>
          <w:b/>
          <w:bCs/>
        </w:rPr>
        <w:t xml:space="preserve"> Самарской области»</w:t>
      </w:r>
    </w:p>
    <w:p w:rsidR="0013661C" w:rsidRPr="00E7263C" w:rsidRDefault="0013661C" w:rsidP="0013661C">
      <w:pPr>
        <w:jc w:val="center"/>
        <w:rPr>
          <w:b/>
          <w:bCs/>
        </w:rPr>
      </w:pPr>
    </w:p>
    <w:p w:rsidR="00E7263C" w:rsidRPr="00E7263C" w:rsidRDefault="00DD428F" w:rsidP="00E7263C">
      <w:pPr>
        <w:ind w:firstLine="567"/>
        <w:jc w:val="both"/>
      </w:pPr>
      <w:r>
        <w:t xml:space="preserve">  </w:t>
      </w:r>
      <w:r w:rsidR="0013661C" w:rsidRPr="00E7263C">
        <w:t xml:space="preserve"> </w:t>
      </w:r>
      <w:r w:rsidR="00E7263C" w:rsidRPr="00E7263C">
        <w:rPr>
          <w:color w:val="1E1E1E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 w:rsidR="00E7263C" w:rsidRPr="00E7263C">
        <w:rPr>
          <w:color w:val="1E1E1E"/>
        </w:rPr>
        <w:t>пр</w:t>
      </w:r>
      <w:proofErr w:type="spellEnd"/>
      <w:proofErr w:type="gramEnd"/>
      <w:r w:rsidR="00E7263C" w:rsidRPr="00E7263C">
        <w:rPr>
          <w:color w:val="1E1E1E"/>
        </w:rPr>
        <w:t xml:space="preserve">, в соответствии с Постановлением </w:t>
      </w:r>
      <w:r w:rsidR="00E7263C" w:rsidRPr="00E7263C">
        <w:rPr>
          <w:color w:val="212121"/>
        </w:rPr>
        <w:t xml:space="preserve"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</w:t>
      </w:r>
      <w:proofErr w:type="gramStart"/>
      <w:r w:rsidR="00E7263C" w:rsidRPr="00E7263C">
        <w:rPr>
          <w:color w:val="212121"/>
        </w:rPr>
        <w:t>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="00E7263C" w:rsidRPr="00E7263C">
        <w:rPr>
          <w:color w:val="1E1E1E"/>
        </w:rPr>
        <w:t xml:space="preserve"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 </w:t>
      </w:r>
      <w:r w:rsidR="00E7263C" w:rsidRPr="00E7263C">
        <w:rPr>
          <w:color w:val="212121"/>
        </w:rPr>
        <w:t xml:space="preserve">руководствуясь Уставом </w:t>
      </w:r>
      <w:r w:rsidR="00E7263C" w:rsidRPr="00E7263C">
        <w:rPr>
          <w:bCs/>
          <w:color w:val="212121"/>
          <w:kern w:val="2"/>
          <w:lang w:eastAsia="ar-SA"/>
        </w:rPr>
        <w:t>сельского поселения Рождествено</w:t>
      </w:r>
      <w:r w:rsidR="00E7263C" w:rsidRPr="00E7263C">
        <w:t xml:space="preserve"> муниципального района Волжский Самарской области, Собрание представителей </w:t>
      </w:r>
      <w:r w:rsidR="00E7263C" w:rsidRPr="00E7263C">
        <w:rPr>
          <w:bCs/>
          <w:color w:val="212121"/>
          <w:kern w:val="2"/>
          <w:lang w:eastAsia="ar-SA"/>
        </w:rPr>
        <w:t>сельского</w:t>
      </w:r>
      <w:proofErr w:type="gramEnd"/>
      <w:r w:rsidR="00E7263C" w:rsidRPr="00E7263C">
        <w:rPr>
          <w:bCs/>
          <w:color w:val="212121"/>
          <w:kern w:val="2"/>
          <w:lang w:eastAsia="ar-SA"/>
        </w:rPr>
        <w:t xml:space="preserve"> поселения Рождествено</w:t>
      </w:r>
      <w:r w:rsidR="00E7263C" w:rsidRPr="00E7263C">
        <w:t xml:space="preserve"> муниципального района </w:t>
      </w:r>
      <w:proofErr w:type="gramStart"/>
      <w:r w:rsidR="00E7263C" w:rsidRPr="00E7263C">
        <w:t>Волжский</w:t>
      </w:r>
      <w:proofErr w:type="gramEnd"/>
      <w:r w:rsidR="00E7263C" w:rsidRPr="00E7263C">
        <w:t xml:space="preserve"> Самарской области</w:t>
      </w:r>
      <w:r w:rsidR="00E7263C" w:rsidRPr="00E7263C">
        <w:rPr>
          <w:rFonts w:eastAsia="Times New Roman"/>
          <w:kern w:val="2"/>
          <w:lang w:eastAsia="ar-SA"/>
        </w:rPr>
        <w:t>,</w:t>
      </w:r>
    </w:p>
    <w:p w:rsidR="0013661C" w:rsidRPr="00E7263C" w:rsidRDefault="0013661C" w:rsidP="0013661C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13661C" w:rsidRPr="00E7263C" w:rsidRDefault="0013661C" w:rsidP="0013661C">
      <w:pPr>
        <w:autoSpaceDE w:val="0"/>
        <w:autoSpaceDN w:val="0"/>
        <w:adjustRightInd w:val="0"/>
        <w:spacing w:line="276" w:lineRule="auto"/>
        <w:jc w:val="both"/>
      </w:pPr>
      <w:r w:rsidRPr="00E7263C">
        <w:t>РЕШИЛО:</w:t>
      </w:r>
    </w:p>
    <w:p w:rsidR="00E7263C" w:rsidRPr="00E7263C" w:rsidRDefault="00E7263C" w:rsidP="00E7263C">
      <w:pPr>
        <w:ind w:firstLine="709"/>
        <w:jc w:val="both"/>
      </w:pPr>
      <w:r w:rsidRPr="00E7263C">
        <w:t xml:space="preserve">1.Внести следующие изменения в </w:t>
      </w:r>
      <w:r w:rsidRPr="00E7263C">
        <w:rPr>
          <w:rFonts w:eastAsia="Andale Sans UI"/>
          <w:kern w:val="2"/>
        </w:rPr>
        <w:t>Правила благоустройства территории сельского</w:t>
      </w:r>
      <w:r w:rsidRPr="00E7263C">
        <w:rPr>
          <w:rFonts w:eastAsia="Andale Sans UI"/>
          <w:bCs/>
          <w:color w:val="212121"/>
          <w:kern w:val="2"/>
          <w:lang w:eastAsia="ar-SA"/>
        </w:rPr>
        <w:t xml:space="preserve"> поселения Рождествено</w:t>
      </w:r>
      <w:r w:rsidRPr="00E7263C">
        <w:rPr>
          <w:rFonts w:eastAsia="Andale Sans UI"/>
          <w:kern w:val="2"/>
        </w:rPr>
        <w:t xml:space="preserve"> муниципального района </w:t>
      </w:r>
      <w:proofErr w:type="gramStart"/>
      <w:r w:rsidRPr="00E7263C">
        <w:rPr>
          <w:rFonts w:eastAsia="Andale Sans UI"/>
          <w:kern w:val="2"/>
        </w:rPr>
        <w:t>Волжский</w:t>
      </w:r>
      <w:proofErr w:type="gramEnd"/>
      <w:r w:rsidRPr="00E7263C">
        <w:rPr>
          <w:rFonts w:eastAsia="Andale Sans UI"/>
          <w:kern w:val="2"/>
        </w:rPr>
        <w:t xml:space="preserve"> Самарской области, утвержденные Решением Собрания представителей </w:t>
      </w:r>
      <w:r w:rsidRPr="00E7263C">
        <w:rPr>
          <w:rFonts w:eastAsia="Andale Sans UI"/>
          <w:bCs/>
          <w:color w:val="212121"/>
          <w:kern w:val="2"/>
          <w:lang w:eastAsia="ar-SA"/>
        </w:rPr>
        <w:t>сельского поселения Рождествено</w:t>
      </w:r>
      <w:r w:rsidRPr="00E7263C">
        <w:rPr>
          <w:rFonts w:eastAsia="Andale Sans UI"/>
          <w:kern w:val="2"/>
        </w:rPr>
        <w:t xml:space="preserve"> муниципального района Волжский Самарской области </w:t>
      </w:r>
      <w:r w:rsidRPr="00E7263C">
        <w:rPr>
          <w:rFonts w:eastAsia="Andale Sans UI"/>
          <w:color w:val="000000"/>
          <w:kern w:val="2"/>
        </w:rPr>
        <w:t xml:space="preserve">от </w:t>
      </w:r>
      <w:r w:rsidRPr="00E7263C">
        <w:rPr>
          <w:rFonts w:eastAsia="Andale Sans UI"/>
          <w:color w:val="000000"/>
          <w:kern w:val="2"/>
          <w:shd w:val="clear" w:color="auto" w:fill="FFFFFF"/>
        </w:rPr>
        <w:t>31.07.2019</w:t>
      </w:r>
      <w:r w:rsidRPr="00E7263C">
        <w:rPr>
          <w:rFonts w:eastAsia="Andale Sans UI"/>
          <w:color w:val="000000"/>
          <w:kern w:val="2"/>
        </w:rPr>
        <w:t xml:space="preserve"> № </w:t>
      </w:r>
      <w:r w:rsidRPr="00E7263C">
        <w:rPr>
          <w:rFonts w:eastAsia="Andale Sans UI"/>
          <w:color w:val="000000"/>
          <w:kern w:val="2"/>
          <w:shd w:val="clear" w:color="auto" w:fill="FFFFFF"/>
        </w:rPr>
        <w:t>36</w:t>
      </w:r>
      <w:r w:rsidRPr="00E7263C">
        <w:rPr>
          <w:rFonts w:eastAsia="Andale Sans UI"/>
          <w:color w:val="000000"/>
          <w:kern w:val="2"/>
        </w:rPr>
        <w:t xml:space="preserve"> </w:t>
      </w:r>
      <w:r w:rsidRPr="00E7263C">
        <w:rPr>
          <w:rFonts w:eastAsia="Andale Sans UI"/>
          <w:kern w:val="2"/>
        </w:rPr>
        <w:t>(далее – Правила)</w:t>
      </w:r>
      <w:r w:rsidRPr="00E7263C">
        <w:t>:</w:t>
      </w:r>
    </w:p>
    <w:p w:rsidR="00E7263C" w:rsidRPr="00E7263C" w:rsidRDefault="00E7263C" w:rsidP="00E7263C">
      <w:pPr>
        <w:ind w:firstLine="709"/>
        <w:jc w:val="both"/>
      </w:pPr>
      <w:r w:rsidRPr="00E7263C">
        <w:t>1.1. Пункт 14.4.1. Правил изложить в следующей редакции:</w:t>
      </w:r>
    </w:p>
    <w:p w:rsidR="00E7263C" w:rsidRPr="00E7263C" w:rsidRDefault="00E7263C" w:rsidP="00E7263C">
      <w:pPr>
        <w:ind w:firstLine="709"/>
        <w:jc w:val="both"/>
      </w:pPr>
      <w:r w:rsidRPr="00E7263C">
        <w:t>«</w:t>
      </w:r>
      <w:r w:rsidRPr="00E7263C">
        <w:rPr>
          <w:color w:val="000000"/>
          <w:shd w:val="clear" w:color="auto" w:fill="FFFFFF"/>
        </w:rPr>
        <w:t xml:space="preserve">14.4.1. </w:t>
      </w:r>
      <w:r w:rsidRPr="00E7263C">
        <w:rPr>
          <w:shd w:val="clear" w:color="auto" w:fill="FFFFFF"/>
        </w:rPr>
        <w:t xml:space="preserve">Согласование вырубки (сноса) зеленых насаждений осуществляется в рамках разрешения на право вырубки зеленых насаждений, предусмотренного </w:t>
      </w:r>
      <w:r w:rsidRPr="00E7263C">
        <w:rPr>
          <w:shd w:val="clear" w:color="auto" w:fill="FFFFFF"/>
        </w:rPr>
        <w:lastRenderedPageBreak/>
        <w:t>настоящими правилами благоустройства.</w:t>
      </w:r>
    </w:p>
    <w:p w:rsidR="00E7263C" w:rsidRPr="00E7263C" w:rsidRDefault="00E7263C" w:rsidP="00E7263C">
      <w:pPr>
        <w:ind w:firstLine="709"/>
        <w:jc w:val="both"/>
      </w:pPr>
      <w:proofErr w:type="gramStart"/>
      <w:r w:rsidRPr="00E7263C">
        <w:t>Выдача разрешения на право вырубки зеленых насаждений осуществляется при условии удаления (снос</w:t>
      </w:r>
      <w:r w:rsidR="002252D2">
        <w:t>а</w:t>
      </w:r>
      <w:r w:rsidRPr="00E7263C">
        <w:t>) зеленых насаждений на являющихся территориями общего пользования землях или земельных участках, находящихся в государственной или муниципальной собственности, в случае строительства, реконструкции объектов, не являющихся объектами капитального строительства, а также в случае осуществления работ по благоустройству территории, в том числе в целях:</w:t>
      </w:r>
      <w:proofErr w:type="gramEnd"/>
    </w:p>
    <w:p w:rsidR="00E7263C" w:rsidRPr="00E7263C" w:rsidRDefault="00E7263C" w:rsidP="00E7263C">
      <w:pPr>
        <w:ind w:firstLine="709"/>
        <w:jc w:val="both"/>
      </w:pPr>
      <w:r w:rsidRPr="00E7263C">
        <w:t>1) обеспечения санитарно-эпидемиологических требований к освещенности и инсоляции жилых и иных помещений, зданий;</w:t>
      </w:r>
    </w:p>
    <w:p w:rsidR="00E7263C" w:rsidRPr="00E7263C" w:rsidRDefault="00E7263C" w:rsidP="00E7263C">
      <w:pPr>
        <w:ind w:firstLine="709"/>
        <w:jc w:val="both"/>
      </w:pPr>
      <w:r w:rsidRPr="00E7263C">
        <w:t xml:space="preserve">2) организации парковок (парковочных мест); </w:t>
      </w:r>
    </w:p>
    <w:p w:rsidR="00E7263C" w:rsidRPr="00E7263C" w:rsidRDefault="00E7263C" w:rsidP="00E7263C">
      <w:pPr>
        <w:ind w:firstLine="709"/>
        <w:jc w:val="both"/>
      </w:pPr>
      <w:r w:rsidRPr="00E7263C">
        <w:rPr>
          <w:color w:val="000000"/>
          <w:shd w:val="clear" w:color="auto" w:fill="FFFFFF"/>
        </w:rPr>
        <w:t>3)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</w:t>
      </w:r>
      <w:proofErr w:type="gramStart"/>
      <w:r w:rsidRPr="00E7263C">
        <w:rPr>
          <w:color w:val="000000"/>
          <w:shd w:val="clear" w:color="auto" w:fill="FFFFFF"/>
        </w:rPr>
        <w:t>.</w:t>
      </w:r>
      <w:r w:rsidRPr="00E7263C">
        <w:rPr>
          <w:color w:val="000000"/>
        </w:rPr>
        <w:t>».</w:t>
      </w:r>
      <w:proofErr w:type="gramEnd"/>
    </w:p>
    <w:p w:rsidR="00E7263C" w:rsidRPr="00E7263C" w:rsidRDefault="00E7263C" w:rsidP="00E7263C">
      <w:pPr>
        <w:ind w:firstLine="709"/>
        <w:jc w:val="both"/>
      </w:pPr>
      <w:r w:rsidRPr="00E7263C">
        <w:t>1.2. Пункт 14.4.2. Правил</w:t>
      </w:r>
      <w:r w:rsidR="002252D2">
        <w:t xml:space="preserve"> изложить в следующей редакции:</w:t>
      </w:r>
    </w:p>
    <w:p w:rsidR="00E7263C" w:rsidRPr="00E7263C" w:rsidRDefault="00E7263C" w:rsidP="00E7263C">
      <w:pPr>
        <w:ind w:firstLine="709"/>
        <w:jc w:val="both"/>
      </w:pPr>
      <w:r w:rsidRPr="00E7263C">
        <w:t>«14.4.2. Не требуется получения разрешения на право вырубки зеленых насаждений в случаях:</w:t>
      </w:r>
    </w:p>
    <w:p w:rsidR="00E7263C" w:rsidRPr="00E7263C" w:rsidRDefault="00E7263C" w:rsidP="00E7263C">
      <w:pPr>
        <w:ind w:firstLine="709"/>
        <w:jc w:val="both"/>
      </w:pPr>
      <w:r w:rsidRPr="00E7263C">
        <w:t>1) строительства, реконструкции, ремонта объектов капитального строительства:</w:t>
      </w:r>
    </w:p>
    <w:p w:rsidR="00E7263C" w:rsidRPr="00E7263C" w:rsidRDefault="00E7263C" w:rsidP="00E7263C">
      <w:pPr>
        <w:ind w:firstLine="709"/>
        <w:jc w:val="both"/>
      </w:pPr>
      <w:r w:rsidRPr="00E7263C">
        <w:t>- в случае строительства (реконструкции) объектов капитального строительства на основании разрешения на строительство. Вырубка (снос) зеленых насаждений предусматривается проектной документацией и осуществляется в рамках выданного разрешения на строительство;</w:t>
      </w:r>
    </w:p>
    <w:p w:rsidR="00E7263C" w:rsidRPr="00E7263C" w:rsidRDefault="00E7263C" w:rsidP="00E7263C">
      <w:pPr>
        <w:ind w:firstLine="709"/>
        <w:jc w:val="both"/>
      </w:pPr>
      <w:r w:rsidRPr="00E7263C">
        <w:rPr>
          <w:shd w:val="clear" w:color="auto" w:fill="FFFFFF"/>
        </w:rPr>
        <w:t>-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 Согласование вырубки (сноса) зеленых насаждений осуществляется в рамках соглашения об установлении сервитута, публичного сервитута.</w:t>
      </w:r>
    </w:p>
    <w:p w:rsidR="00E7263C" w:rsidRPr="00E7263C" w:rsidRDefault="00E7263C" w:rsidP="00E7263C">
      <w:pPr>
        <w:ind w:firstLine="709"/>
        <w:jc w:val="both"/>
      </w:pPr>
      <w:r w:rsidRPr="00E7263C">
        <w:t>-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 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собственности;</w:t>
      </w:r>
    </w:p>
    <w:p w:rsidR="00E7263C" w:rsidRPr="00E7263C" w:rsidRDefault="00E7263C" w:rsidP="00E7263C">
      <w:pPr>
        <w:ind w:firstLine="709"/>
        <w:jc w:val="both"/>
      </w:pPr>
      <w:r w:rsidRPr="00E7263C">
        <w:t>2) размещения, реконструкции, ремонта объектов, не являющихся объектами капитального строительства, для размещения которых требуется заключение соглашения об установлении сервитута (публичного сервитута) либо получение разрешения на использование земельного участка без его предоставления и установления сервитута;</w:t>
      </w:r>
    </w:p>
    <w:p w:rsidR="00E7263C" w:rsidRPr="00E7263C" w:rsidRDefault="00E7263C" w:rsidP="00E7263C">
      <w:pPr>
        <w:ind w:firstLine="709"/>
        <w:jc w:val="both"/>
      </w:pPr>
      <w:r w:rsidRPr="00E7263C">
        <w:t xml:space="preserve"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 </w:t>
      </w:r>
      <w:r w:rsidRPr="00E7263C">
        <w:rPr>
          <w:shd w:val="clear" w:color="auto" w:fill="FFFFFF"/>
        </w:rPr>
        <w:t>Согласование вырубки (сноса) зеленых насаждений осуществляется в рамках разрешения на использование земельного участка, находящегося в государственной или муниципальной собственности.</w:t>
      </w:r>
    </w:p>
    <w:p w:rsidR="00E7263C" w:rsidRPr="00E7263C" w:rsidRDefault="00E7263C" w:rsidP="00E7263C">
      <w:pPr>
        <w:ind w:firstLine="709"/>
        <w:jc w:val="both"/>
      </w:pPr>
      <w:r w:rsidRPr="00E7263C">
        <w:t>3) осуществления работ по благоустройству территории, когда проведение таких работ требует получение разрешения на использование земельного участка без его предоставления и установления сервитута;</w:t>
      </w:r>
    </w:p>
    <w:p w:rsidR="00E7263C" w:rsidRPr="00E7263C" w:rsidRDefault="00E7263C" w:rsidP="00E7263C">
      <w:pPr>
        <w:ind w:firstLine="709"/>
        <w:jc w:val="both"/>
      </w:pPr>
      <w:r w:rsidRPr="00E7263C">
        <w:rPr>
          <w:shd w:val="clear" w:color="auto" w:fill="FFFFFF"/>
        </w:rPr>
        <w:t>4) необходимости совершения действий, направленных на предотвращение и ликвидацию последствий аварий, стихийных бедствий, иных чрезвычайных ситуаций, и (или) проведения неотложных работ,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</w:t>
      </w:r>
      <w:proofErr w:type="gramStart"/>
      <w:r w:rsidRPr="00E7263C">
        <w:rPr>
          <w:shd w:val="clear" w:color="auto" w:fill="FFFFFF"/>
        </w:rPr>
        <w:t>.».</w:t>
      </w:r>
      <w:proofErr w:type="gramEnd"/>
    </w:p>
    <w:p w:rsidR="00E7263C" w:rsidRPr="00E7263C" w:rsidRDefault="00E7263C" w:rsidP="00E7263C">
      <w:pPr>
        <w:ind w:firstLine="709"/>
        <w:jc w:val="both"/>
      </w:pPr>
      <w:r w:rsidRPr="00E7263C">
        <w:rPr>
          <w:shd w:val="clear" w:color="auto" w:fill="FFFFFF"/>
        </w:rPr>
        <w:t>1.3. Пункт 14.4.3. Правил изложить в следующей редакции:</w:t>
      </w:r>
    </w:p>
    <w:p w:rsidR="00E7263C" w:rsidRPr="00E7263C" w:rsidRDefault="00E7263C" w:rsidP="00E7263C">
      <w:pPr>
        <w:ind w:firstLine="709"/>
        <w:jc w:val="both"/>
      </w:pPr>
      <w:r w:rsidRPr="00E7263C">
        <w:rPr>
          <w:shd w:val="clear" w:color="auto" w:fill="FFFFFF"/>
        </w:rPr>
        <w:lastRenderedPageBreak/>
        <w:t>«14.4.3 Вырубка зеленых насаждений без разрешения на территории сельского поселения Рождествено не допускается, за исключением случаев, указанных в пункте 14.4.2 настоящих Правил</w:t>
      </w:r>
      <w:proofErr w:type="gramStart"/>
      <w:r w:rsidRPr="00E7263C">
        <w:rPr>
          <w:shd w:val="clear" w:color="auto" w:fill="FFFFFF"/>
        </w:rPr>
        <w:t>.».</w:t>
      </w:r>
      <w:proofErr w:type="gramEnd"/>
    </w:p>
    <w:p w:rsidR="00E7263C" w:rsidRPr="00E7263C" w:rsidRDefault="00E7263C" w:rsidP="00E7263C">
      <w:pPr>
        <w:ind w:firstLine="709"/>
        <w:jc w:val="both"/>
      </w:pPr>
      <w:r w:rsidRPr="00E7263C">
        <w:t>1.4. Раздел 19 Правил дополнить пунктами 19.1.1.-19.1.5. следующего содержания:</w:t>
      </w:r>
    </w:p>
    <w:p w:rsidR="00E7263C" w:rsidRPr="00E7263C" w:rsidRDefault="00E7263C" w:rsidP="00E7263C">
      <w:pPr>
        <w:ind w:firstLine="709"/>
        <w:jc w:val="both"/>
      </w:pPr>
      <w:r w:rsidRPr="00E7263C">
        <w:t>«19.1.1. Осуществление земляных работ в целях строительства (реконструкции) объектов капитального строительства на основании разрешения на строительство.</w:t>
      </w:r>
    </w:p>
    <w:p w:rsidR="00E7263C" w:rsidRPr="00E7263C" w:rsidRDefault="00E7263C" w:rsidP="00E7263C">
      <w:pPr>
        <w:shd w:val="clear" w:color="auto" w:fill="FFFFFF"/>
        <w:ind w:firstLine="709"/>
        <w:jc w:val="both"/>
      </w:pPr>
      <w:r w:rsidRPr="00E7263C">
        <w:t>Осуществление земляных работ предусматривается проектной документацией и осуществляется в рамках выданного разрешения на строительство. Получение разрешения на осуществление земляных работ не требуется.</w:t>
      </w:r>
    </w:p>
    <w:p w:rsidR="00E7263C" w:rsidRPr="00E7263C" w:rsidRDefault="00E7263C" w:rsidP="00E7263C">
      <w:pPr>
        <w:shd w:val="clear" w:color="auto" w:fill="FFFFFF"/>
        <w:ind w:firstLine="709"/>
        <w:jc w:val="both"/>
      </w:pPr>
      <w:r w:rsidRPr="00E7263C">
        <w:t>19.1.2. Осуществление земляных работ в целях строительства (реконструкции) объекта капитального строительства, для которых не требуется получение разрешения на строительство:</w:t>
      </w:r>
    </w:p>
    <w:p w:rsidR="00E7263C" w:rsidRPr="00E7263C" w:rsidRDefault="00E7263C" w:rsidP="00E726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63C">
        <w:rPr>
          <w:rFonts w:ascii="Times New Roman" w:hAnsi="Times New Roman" w:cs="Times New Roman"/>
          <w:sz w:val="24"/>
          <w:szCs w:val="24"/>
        </w:rPr>
        <w:t>а) строительство (реконструкция) объектов капитального строительства без получения разрешения на строительство, для размещения которых необходимо установление сервитута, публичного сервитута.</w:t>
      </w:r>
    </w:p>
    <w:p w:rsidR="00E7263C" w:rsidRPr="00E7263C" w:rsidRDefault="00E7263C" w:rsidP="00E726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63C">
        <w:rPr>
          <w:rFonts w:ascii="Times New Roman" w:hAnsi="Times New Roman" w:cs="Times New Roman"/>
          <w:sz w:val="24"/>
          <w:szCs w:val="24"/>
        </w:rPr>
        <w:t>Согласование земляных работ осуществляется в рамках соглашения об установлении сервитута, публичного сервитута. Получение разрешения на осуществление земляных работ не требуется.</w:t>
      </w:r>
    </w:p>
    <w:p w:rsidR="00E7263C" w:rsidRPr="00E7263C" w:rsidRDefault="00E7263C" w:rsidP="00E726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63C">
        <w:rPr>
          <w:rFonts w:ascii="Times New Roman" w:hAnsi="Times New Roman" w:cs="Times New Roman"/>
          <w:sz w:val="24"/>
          <w:szCs w:val="24"/>
        </w:rPr>
        <w:t>б) строительство (реконструкция) объектов капитального строительства без получения разрешения на строительство, для размещения которых не требуется предоставления земельного участка или установления сервитута, публичного сервитута.</w:t>
      </w:r>
    </w:p>
    <w:p w:rsidR="00E7263C" w:rsidRPr="00E7263C" w:rsidRDefault="00E7263C" w:rsidP="00E7263C">
      <w:pPr>
        <w:shd w:val="clear" w:color="auto" w:fill="FFFFFF"/>
        <w:ind w:firstLine="709"/>
        <w:jc w:val="both"/>
      </w:pPr>
      <w:r w:rsidRPr="00E7263C"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E7263C" w:rsidRPr="00E7263C" w:rsidRDefault="00E7263C" w:rsidP="00E7263C">
      <w:pPr>
        <w:shd w:val="clear" w:color="auto" w:fill="FFFFFF"/>
        <w:ind w:firstLine="709"/>
        <w:jc w:val="both"/>
      </w:pPr>
      <w:r w:rsidRPr="00E7263C">
        <w:t>19.1.3. Осуществление земляных работ в целях размещения объектов, не являющихся объектами капитального строительства.</w:t>
      </w:r>
    </w:p>
    <w:p w:rsidR="00E7263C" w:rsidRPr="00E7263C" w:rsidRDefault="00E7263C" w:rsidP="00E7263C">
      <w:pPr>
        <w:shd w:val="clear" w:color="auto" w:fill="FFFFFF"/>
        <w:ind w:firstLine="709"/>
        <w:jc w:val="both"/>
      </w:pPr>
      <w:r w:rsidRPr="00E7263C">
        <w:t>В случае размещения объектов, не являющихся объектами капитального строительства, согласование осуществления земляных работ осуществляется в рамках разрешения на осуществление земляных работ, предусмотренного настоящими правилами благоустройства.</w:t>
      </w:r>
    </w:p>
    <w:p w:rsidR="00E7263C" w:rsidRPr="00E7263C" w:rsidRDefault="00E7263C" w:rsidP="00E7263C">
      <w:pPr>
        <w:shd w:val="clear" w:color="auto" w:fill="FFFFFF"/>
        <w:ind w:firstLine="709"/>
        <w:jc w:val="both"/>
      </w:pPr>
      <w:r w:rsidRPr="00E7263C">
        <w:t>19.1.4. Осуществление земляных работ в иных случаях.</w:t>
      </w:r>
    </w:p>
    <w:p w:rsidR="00E7263C" w:rsidRPr="00E7263C" w:rsidRDefault="00E7263C" w:rsidP="00E726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63C">
        <w:rPr>
          <w:rFonts w:ascii="Times New Roman" w:hAnsi="Times New Roman" w:cs="Times New Roman"/>
          <w:sz w:val="24"/>
          <w:szCs w:val="24"/>
        </w:rPr>
        <w:t>В целях проведения инженерно-геологических изысканий на земельных участках, находящихся в государственной или муниципальной собственности, капитального, текущего ремонта линейного объекта, расположенного на земельном участке, находящемся в государственной или муниципальной собственности.</w:t>
      </w:r>
    </w:p>
    <w:p w:rsidR="00E7263C" w:rsidRPr="00E7263C" w:rsidRDefault="00E7263C" w:rsidP="00E7263C">
      <w:pPr>
        <w:shd w:val="clear" w:color="auto" w:fill="FFFFFF"/>
        <w:ind w:firstLine="709"/>
        <w:jc w:val="both"/>
      </w:pPr>
      <w:r w:rsidRPr="00E7263C">
        <w:t>Согласование земляных работ осуществляется в рамках разрешения на использование земельного участка, находящегося в государственной или муниципальной собственности. Получение разрешения на осуществление земляных работ не требуется.</w:t>
      </w:r>
    </w:p>
    <w:p w:rsidR="00E7263C" w:rsidRPr="00E7263C" w:rsidRDefault="00E7263C" w:rsidP="00E7263C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</w:rPr>
      </w:pPr>
      <w:r w:rsidRPr="00E7263C">
        <w:rPr>
          <w:rFonts w:ascii="Times New Roman" w:hAnsi="Times New Roman" w:cs="Times New Roman"/>
          <w:b w:val="0"/>
          <w:sz w:val="24"/>
        </w:rPr>
        <w:t>19.1.5. Осуществление работ по благоустройству территории.</w:t>
      </w:r>
    </w:p>
    <w:p w:rsidR="0013661C" w:rsidRPr="00E7263C" w:rsidRDefault="00E7263C" w:rsidP="00E7263C">
      <w:pPr>
        <w:ind w:firstLine="709"/>
        <w:jc w:val="both"/>
      </w:pPr>
      <w:r w:rsidRPr="00E7263C">
        <w:rPr>
          <w:shd w:val="clear" w:color="auto" w:fill="FFFFFF"/>
        </w:rPr>
        <w:t>Согласование на производство земляных работ осуществляется в рамках разрешения на проведение земляных работ, предусмотренного настоящими правилами благоустройства</w:t>
      </w:r>
      <w:proofErr w:type="gramStart"/>
      <w:r w:rsidRPr="00E7263C">
        <w:rPr>
          <w:shd w:val="clear" w:color="auto" w:fill="FFFFFF"/>
        </w:rPr>
        <w:t>.</w:t>
      </w:r>
      <w:r w:rsidRPr="00E7263C">
        <w:t>».</w:t>
      </w:r>
      <w:r w:rsidR="0013661C" w:rsidRPr="00E7263C">
        <w:t xml:space="preserve">          </w:t>
      </w:r>
      <w:proofErr w:type="gramEnd"/>
    </w:p>
    <w:p w:rsidR="0013661C" w:rsidRPr="00E7263C" w:rsidRDefault="0013661C" w:rsidP="00E7263C">
      <w:pPr>
        <w:jc w:val="both"/>
      </w:pPr>
      <w:r w:rsidRPr="00E7263C">
        <w:t xml:space="preserve">           1.</w:t>
      </w:r>
      <w:r w:rsidR="00E7263C" w:rsidRPr="00E7263C">
        <w:t>4</w:t>
      </w:r>
      <w:r w:rsidRPr="00E7263C">
        <w:t>. абзац 27 раздела 2 Правил изложить в следующей редакции:</w:t>
      </w:r>
    </w:p>
    <w:p w:rsidR="0013661C" w:rsidRPr="00E7263C" w:rsidRDefault="0013661C" w:rsidP="00E7263C">
      <w:pPr>
        <w:shd w:val="clear" w:color="auto" w:fill="FFFFFF"/>
        <w:ind w:firstLine="480"/>
        <w:jc w:val="both"/>
        <w:textAlignment w:val="baseline"/>
        <w:rPr>
          <w:color w:val="222222"/>
          <w:shd w:val="clear" w:color="auto" w:fill="FFFFFF"/>
        </w:rPr>
      </w:pPr>
      <w:r w:rsidRPr="002252D2">
        <w:t>«Несанкционированное место размещения отходо</w:t>
      </w:r>
      <w:proofErr w:type="gramStart"/>
      <w:r w:rsidRPr="002252D2">
        <w:t>в</w:t>
      </w:r>
      <w:r w:rsidRPr="00E7263C">
        <w:t>-</w:t>
      </w:r>
      <w:proofErr w:type="gramEnd"/>
      <w:r w:rsidRPr="00E7263C">
        <w:t xml:space="preserve"> </w:t>
      </w:r>
      <w:r w:rsidRPr="00E7263C">
        <w:rPr>
          <w:color w:val="222222"/>
          <w:shd w:val="clear" w:color="auto" w:fill="FFFFFF"/>
        </w:rPr>
        <w:t xml:space="preserve">территория, используемая для размещения отходов производства и потребления, в том числе твердых коммунальных отходов, но не предназначенная для размещения отходов, и (или) объект размещения отходов, не обустроенный в соответствии с требованиями законодательства Российской Федерации в области охраны окружающей среды и законодательства в области обеспечения санитарно-эпидемиологического благополучия населения и не включенный в государственный реестр объектов размещения отходов и (или) в государственный реестр объектов накопленного вреда окружающей среде, для которых выполняется хотя бы одно из следующих условий: площадь указанных территорий и (или) объекта составляет более </w:t>
      </w:r>
      <w:r w:rsidRPr="00E7263C">
        <w:rPr>
          <w:color w:val="222222"/>
          <w:shd w:val="clear" w:color="auto" w:fill="FFFFFF"/>
        </w:rPr>
        <w:lastRenderedPageBreak/>
        <w:t>10 кв. метров; объем размещения отходов производства и потребления на указанных территориях и (или) объекте составляет более 5 куб. метров</w:t>
      </w:r>
      <w:proofErr w:type="gramStart"/>
      <w:r w:rsidRPr="00E7263C">
        <w:rPr>
          <w:color w:val="222222"/>
          <w:shd w:val="clear" w:color="auto" w:fill="FFFFFF"/>
        </w:rPr>
        <w:t>.»;</w:t>
      </w:r>
      <w:proofErr w:type="gramEnd"/>
    </w:p>
    <w:p w:rsidR="0013661C" w:rsidRPr="00E7263C" w:rsidRDefault="0013661C" w:rsidP="00E7263C">
      <w:pPr>
        <w:shd w:val="clear" w:color="auto" w:fill="FFFFFF"/>
        <w:ind w:firstLine="480"/>
        <w:jc w:val="both"/>
        <w:textAlignment w:val="baseline"/>
      </w:pPr>
      <w:r w:rsidRPr="00E7263C">
        <w:rPr>
          <w:color w:val="222222"/>
          <w:shd w:val="clear" w:color="auto" w:fill="FFFFFF"/>
        </w:rPr>
        <w:t>1.2.</w:t>
      </w:r>
      <w:r w:rsidRPr="00E7263C">
        <w:t xml:space="preserve"> пункт 3.18. раздела32 Правил изложить в следующей редакции:</w:t>
      </w:r>
    </w:p>
    <w:p w:rsidR="0013661C" w:rsidRPr="00E7263C" w:rsidRDefault="0013661C" w:rsidP="00E7263C">
      <w:pPr>
        <w:shd w:val="clear" w:color="auto" w:fill="FFFFFF"/>
        <w:ind w:firstLine="480"/>
        <w:jc w:val="both"/>
        <w:textAlignment w:val="baseline"/>
        <w:rPr>
          <w:color w:val="444444"/>
        </w:rPr>
      </w:pPr>
      <w:r w:rsidRPr="00E7263C">
        <w:t>«Вывоз скола асфальта при проведении дорожно-ремонтных работ производится лицом, имеющими лицензию на осуществление деятельности по сбору, транспортированию, обработке, утилизации, обезвреживанию, размещению отходов I - IV классов опасности : с главных магистралей  сельского поселения Рождествено - незамедлительно (в ходе работ),  на остальных улицах и двора</w:t>
      </w:r>
      <w:proofErr w:type="gramStart"/>
      <w:r w:rsidRPr="00E7263C">
        <w:t>х-</w:t>
      </w:r>
      <w:proofErr w:type="gramEnd"/>
      <w:r w:rsidRPr="00E7263C">
        <w:t xml:space="preserve"> в течение суток».</w:t>
      </w:r>
    </w:p>
    <w:p w:rsidR="0013661C" w:rsidRPr="00E7263C" w:rsidRDefault="002252D2" w:rsidP="002252D2">
      <w:pPr>
        <w:shd w:val="clear" w:color="auto" w:fill="FFFFFF"/>
        <w:jc w:val="both"/>
      </w:pPr>
      <w:r>
        <w:t xml:space="preserve">        </w:t>
      </w:r>
      <w:r w:rsidR="0013661C" w:rsidRPr="00E7263C">
        <w:t xml:space="preserve">2. Опубликовать настоящее </w:t>
      </w:r>
      <w:r w:rsidR="00E7263C" w:rsidRPr="00E7263C">
        <w:rPr>
          <w:rFonts w:eastAsia="Times New Roman CYR"/>
        </w:rPr>
        <w:t>в газете «Волжская новь</w:t>
      </w:r>
      <w:r>
        <w:rPr>
          <w:rFonts w:eastAsia="Times New Roman CYR"/>
        </w:rPr>
        <w:t xml:space="preserve">» и </w:t>
      </w:r>
      <w:r w:rsidR="00E7263C" w:rsidRPr="00E7263C">
        <w:t xml:space="preserve"> </w:t>
      </w:r>
      <w:r w:rsidR="0013661C" w:rsidRPr="00E7263C">
        <w:t xml:space="preserve">на официальном сайте Администрации сельского поселения Рождествено.                   </w:t>
      </w:r>
    </w:p>
    <w:p w:rsidR="0013661C" w:rsidRPr="00E7263C" w:rsidRDefault="002252D2" w:rsidP="00E7263C">
      <w:pPr>
        <w:autoSpaceDE w:val="0"/>
        <w:autoSpaceDN w:val="0"/>
        <w:adjustRightInd w:val="0"/>
        <w:jc w:val="both"/>
      </w:pPr>
      <w:r>
        <w:t xml:space="preserve">        </w:t>
      </w:r>
      <w:r w:rsidR="0013661C" w:rsidRPr="00E7263C">
        <w:t>3. Настоящее решение вступает в силу  момента его официального опубликования.</w:t>
      </w:r>
    </w:p>
    <w:p w:rsidR="00D7787C" w:rsidRPr="00E7263C" w:rsidRDefault="00D7787C" w:rsidP="00E7263C">
      <w:pPr>
        <w:jc w:val="center"/>
      </w:pPr>
    </w:p>
    <w:p w:rsidR="00D7787C" w:rsidRPr="009144FC" w:rsidRDefault="00D7787C" w:rsidP="00103A6C">
      <w:pPr>
        <w:autoSpaceDE w:val="0"/>
        <w:autoSpaceDN w:val="0"/>
        <w:adjustRightInd w:val="0"/>
        <w:jc w:val="both"/>
      </w:pPr>
    </w:p>
    <w:p w:rsidR="00D7787C" w:rsidRPr="009144FC" w:rsidRDefault="00D7787C" w:rsidP="00103A6C">
      <w:pPr>
        <w:pStyle w:val="p3"/>
        <w:spacing w:before="0" w:after="0" w:line="240" w:lineRule="auto"/>
      </w:pPr>
      <w:r w:rsidRPr="009144FC">
        <w:t xml:space="preserve">Председатель </w:t>
      </w:r>
    </w:p>
    <w:p w:rsidR="00D7787C" w:rsidRPr="009144FC" w:rsidRDefault="00D7787C" w:rsidP="00103A6C">
      <w:pPr>
        <w:pStyle w:val="p3"/>
        <w:spacing w:before="0" w:after="0" w:line="240" w:lineRule="auto"/>
      </w:pPr>
      <w:r w:rsidRPr="009144FC">
        <w:t xml:space="preserve">Собрания представителей                                                   </w:t>
      </w:r>
      <w:r w:rsidR="009144FC">
        <w:t xml:space="preserve">                             </w:t>
      </w:r>
      <w:r w:rsidRPr="009144FC">
        <w:t xml:space="preserve">  </w:t>
      </w:r>
      <w:r w:rsidR="00E7263C">
        <w:t>Н.О. Суздалева</w:t>
      </w:r>
    </w:p>
    <w:p w:rsidR="00D7787C" w:rsidRPr="009144FC" w:rsidRDefault="00D7787C" w:rsidP="00103A6C"/>
    <w:p w:rsidR="009144FC" w:rsidRPr="009144FC" w:rsidRDefault="009144FC" w:rsidP="00103A6C">
      <w:pPr>
        <w:pStyle w:val="p3"/>
        <w:spacing w:before="0" w:after="0" w:line="240" w:lineRule="auto"/>
      </w:pPr>
      <w:r w:rsidRPr="009144FC">
        <w:t xml:space="preserve">Глава </w:t>
      </w:r>
    </w:p>
    <w:p w:rsidR="00754759" w:rsidRDefault="009144FC" w:rsidP="00E7263C">
      <w:pPr>
        <w:pStyle w:val="p3"/>
        <w:spacing w:before="0" w:after="0" w:line="240" w:lineRule="auto"/>
      </w:pPr>
      <w:r w:rsidRPr="009144FC">
        <w:t xml:space="preserve">сельского поселения                                                              </w:t>
      </w:r>
      <w:r>
        <w:t xml:space="preserve">                           </w:t>
      </w:r>
      <w:r w:rsidR="00DD428F">
        <w:t xml:space="preserve">  </w:t>
      </w:r>
      <w:r w:rsidRPr="009144FC">
        <w:t>Л.А.Савельева</w:t>
      </w:r>
    </w:p>
    <w:sectPr w:rsidR="00754759" w:rsidSect="00D3626F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18" w:rsidRDefault="00E63A18" w:rsidP="00A6100D">
      <w:r>
        <w:separator/>
      </w:r>
    </w:p>
  </w:endnote>
  <w:endnote w:type="continuationSeparator" w:id="0">
    <w:p w:rsidR="00E63A18" w:rsidRDefault="00E63A18" w:rsidP="00A6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18" w:rsidRDefault="00E63A18" w:rsidP="00A6100D">
      <w:r>
        <w:separator/>
      </w:r>
    </w:p>
  </w:footnote>
  <w:footnote w:type="continuationSeparator" w:id="0">
    <w:p w:rsidR="00E63A18" w:rsidRDefault="00E63A18" w:rsidP="00A6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CB6DE8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87C"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E63A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CB6DE8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A28">
      <w:rPr>
        <w:rStyle w:val="a5"/>
        <w:noProof/>
      </w:rPr>
      <w:t>2</w:t>
    </w:r>
    <w:r>
      <w:rPr>
        <w:rStyle w:val="a5"/>
      </w:rPr>
      <w:fldChar w:fldCharType="end"/>
    </w:r>
  </w:p>
  <w:p w:rsidR="001B08D1" w:rsidRDefault="00E63A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CB6DE8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87C"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E63A1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CB6DE8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A28">
      <w:rPr>
        <w:rStyle w:val="a5"/>
        <w:noProof/>
      </w:rPr>
      <w:t>6</w:t>
    </w:r>
    <w:r>
      <w:rPr>
        <w:rStyle w:val="a5"/>
      </w:rPr>
      <w:fldChar w:fldCharType="end"/>
    </w:r>
  </w:p>
  <w:p w:rsidR="001B08D1" w:rsidRDefault="00E63A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7787C"/>
    <w:rsid w:val="000410B6"/>
    <w:rsid w:val="000645A3"/>
    <w:rsid w:val="00103A6C"/>
    <w:rsid w:val="00122505"/>
    <w:rsid w:val="0013661C"/>
    <w:rsid w:val="00137DB7"/>
    <w:rsid w:val="00155D19"/>
    <w:rsid w:val="001F6292"/>
    <w:rsid w:val="002252D2"/>
    <w:rsid w:val="00227A78"/>
    <w:rsid w:val="002A7FF8"/>
    <w:rsid w:val="002C71E2"/>
    <w:rsid w:val="003B6E95"/>
    <w:rsid w:val="003C7FA8"/>
    <w:rsid w:val="003E350B"/>
    <w:rsid w:val="00430CBA"/>
    <w:rsid w:val="005520C4"/>
    <w:rsid w:val="005A395A"/>
    <w:rsid w:val="0063292C"/>
    <w:rsid w:val="00664839"/>
    <w:rsid w:val="006B427F"/>
    <w:rsid w:val="00754759"/>
    <w:rsid w:val="007D0DF2"/>
    <w:rsid w:val="007E6A1F"/>
    <w:rsid w:val="008B26F1"/>
    <w:rsid w:val="008F68B3"/>
    <w:rsid w:val="00905B28"/>
    <w:rsid w:val="009144FC"/>
    <w:rsid w:val="00A10AC5"/>
    <w:rsid w:val="00A6100D"/>
    <w:rsid w:val="00AA00FA"/>
    <w:rsid w:val="00B80F2F"/>
    <w:rsid w:val="00BF19C9"/>
    <w:rsid w:val="00C533F7"/>
    <w:rsid w:val="00CB6DE8"/>
    <w:rsid w:val="00CD039F"/>
    <w:rsid w:val="00CE37BF"/>
    <w:rsid w:val="00D7787C"/>
    <w:rsid w:val="00D81610"/>
    <w:rsid w:val="00DD428F"/>
    <w:rsid w:val="00DD4951"/>
    <w:rsid w:val="00E63A18"/>
    <w:rsid w:val="00E7263C"/>
    <w:rsid w:val="00E87A28"/>
    <w:rsid w:val="00EA6512"/>
    <w:rsid w:val="00EE66E1"/>
    <w:rsid w:val="00F26188"/>
    <w:rsid w:val="00FC028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7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787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787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77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87C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D7787C"/>
    <w:rPr>
      <w:rFonts w:cs="Times New Roman"/>
    </w:rPr>
  </w:style>
  <w:style w:type="character" w:styleId="a6">
    <w:name w:val="Hyperlink"/>
    <w:basedOn w:val="a0"/>
    <w:uiPriority w:val="99"/>
    <w:unhideWhenUsed/>
    <w:rsid w:val="00D7787C"/>
    <w:rPr>
      <w:color w:val="0000FF" w:themeColor="hyperlink"/>
      <w:u w:val="single"/>
    </w:rPr>
  </w:style>
  <w:style w:type="character" w:customStyle="1" w:styleId="s1">
    <w:name w:val="s1"/>
    <w:basedOn w:val="a0"/>
    <w:rsid w:val="00D7787C"/>
  </w:style>
  <w:style w:type="paragraph" w:customStyle="1" w:styleId="p3">
    <w:name w:val="p3"/>
    <w:basedOn w:val="a"/>
    <w:rsid w:val="00D7787C"/>
    <w:pPr>
      <w:widowControl/>
      <w:spacing w:before="100" w:after="100" w:line="100" w:lineRule="atLeast"/>
    </w:pPr>
    <w:rPr>
      <w:rFonts w:eastAsia="Times New Roman"/>
      <w:kern w:val="0"/>
      <w:lang w:eastAsia="ar-SA"/>
    </w:rPr>
  </w:style>
  <w:style w:type="paragraph" w:styleId="a7">
    <w:name w:val="No Spacing"/>
    <w:uiPriority w:val="1"/>
    <w:qFormat/>
    <w:rsid w:val="00D7787C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formattext">
    <w:name w:val="formattext"/>
    <w:basedOn w:val="a"/>
    <w:rsid w:val="00227A7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List Paragraph"/>
    <w:basedOn w:val="a"/>
    <w:uiPriority w:val="99"/>
    <w:qFormat/>
    <w:rsid w:val="00137DB7"/>
    <w:pPr>
      <w:widowControl/>
      <w:ind w:left="720"/>
      <w:contextualSpacing/>
    </w:pPr>
    <w:rPr>
      <w:rFonts w:eastAsia="Times New Roman"/>
      <w:kern w:val="0"/>
      <w:lang w:eastAsia="ar-SA"/>
    </w:rPr>
  </w:style>
  <w:style w:type="paragraph" w:customStyle="1" w:styleId="ConsPlusNormal">
    <w:name w:val="ConsPlusNormal"/>
    <w:qFormat/>
    <w:rsid w:val="00137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earchresult">
    <w:name w:val="search_result"/>
    <w:basedOn w:val="a0"/>
    <w:rsid w:val="00137DB7"/>
  </w:style>
  <w:style w:type="paragraph" w:styleId="a9">
    <w:name w:val="Normal (Web)"/>
    <w:basedOn w:val="a"/>
    <w:uiPriority w:val="99"/>
    <w:unhideWhenUsed/>
    <w:rsid w:val="00137DB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Title">
    <w:name w:val="ConsPlusTitle"/>
    <w:qFormat/>
    <w:rsid w:val="00E7263C"/>
    <w:pPr>
      <w:widowControl w:val="0"/>
      <w:suppressAutoHyphens/>
      <w:overflowPunct w:val="0"/>
      <w:spacing w:after="0" w:line="240" w:lineRule="auto"/>
    </w:pPr>
    <w:rPr>
      <w:rFonts w:ascii="Arial" w:eastAsia="NSimSun" w:hAnsi="Arial" w:cs="Arial"/>
      <w:b/>
      <w:sz w:val="20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m63sp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13</cp:revision>
  <cp:lastPrinted>2024-01-09T06:31:00Z</cp:lastPrinted>
  <dcterms:created xsi:type="dcterms:W3CDTF">2021-01-13T10:25:00Z</dcterms:created>
  <dcterms:modified xsi:type="dcterms:W3CDTF">2024-01-09T07:05:00Z</dcterms:modified>
</cp:coreProperties>
</file>