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4" w:rsidRDefault="005337F4" w:rsidP="004258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627DAA" w:rsidRPr="008A4ECE" w:rsidRDefault="00627DAA" w:rsidP="00627DAA">
      <w:pPr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auto"/>
          <w:lang w:eastAsia="ar-SA" w:bidi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627DAA" w:rsidRPr="008A4ECE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627DAA" w:rsidRPr="008A4ECE" w:rsidRDefault="00627DAA" w:rsidP="00627D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DAA" w:rsidRDefault="00627DAA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A72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A7225" w:rsidRPr="008A4ECE" w:rsidRDefault="003A7225" w:rsidP="00627DA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DA" w:rsidRPr="004258DA" w:rsidRDefault="004258DA" w:rsidP="003A72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 февраля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                                                      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 w:rsidRPr="004258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</w:p>
    <w:p w:rsidR="004258DA" w:rsidRP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left="540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B3DAF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 внесении изменений в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ый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регламент предоставления А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="004258DA" w:rsidRPr="003A72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сельского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Рождествено</w:t>
      </w:r>
      <w:r w:rsidR="004258DA"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65088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7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8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</w:t>
      </w:r>
      <w:proofErr w:type="gram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proofErr w:type="gramStart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Волжский</w:t>
      </w:r>
      <w:proofErr w:type="gramEnd"/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области, </w:t>
      </w:r>
    </w:p>
    <w:p w:rsidR="00665088" w:rsidRDefault="00665088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Default="004258DA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665088" w:rsidRPr="00A8286F" w:rsidRDefault="00665088" w:rsidP="004258DA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B3DAF" w:rsidRPr="00A76F77" w:rsidRDefault="00A76F77" w:rsidP="00A76F77">
      <w:pPr>
        <w:widowControl/>
        <w:autoSpaceDE w:val="0"/>
        <w:autoSpaceDN w:val="0"/>
        <w:adjustRightInd w:val="0"/>
        <w:ind w:firstLine="360"/>
        <w:jc w:val="both"/>
        <w:rPr>
          <w:rStyle w:val="FontStyle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DAF" w:rsidRPr="00A76F7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B3DAF" w:rsidRPr="00A76F7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административный регламент предоставления Администрацией сельского поселения Рождествено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4B3DAF" w:rsidRPr="00A76F77">
        <w:rPr>
          <w:rStyle w:val="FontStyle56"/>
          <w:b w:val="0"/>
          <w:sz w:val="28"/>
          <w:szCs w:val="28"/>
        </w:rPr>
        <w:t xml:space="preserve"> (дале</w:t>
      </w:r>
      <w:proofErr w:type="gramStart"/>
      <w:r w:rsidR="004B3DAF" w:rsidRPr="00A76F77">
        <w:rPr>
          <w:rStyle w:val="FontStyle56"/>
          <w:b w:val="0"/>
          <w:sz w:val="28"/>
          <w:szCs w:val="28"/>
        </w:rPr>
        <w:t>е-</w:t>
      </w:r>
      <w:proofErr w:type="gramEnd"/>
      <w:r w:rsidR="004B3DAF" w:rsidRPr="00A76F77">
        <w:rPr>
          <w:rStyle w:val="FontStyle56"/>
          <w:b w:val="0"/>
          <w:sz w:val="28"/>
          <w:szCs w:val="28"/>
        </w:rPr>
        <w:t xml:space="preserve"> Административный регламент)</w:t>
      </w:r>
      <w:r w:rsidR="004B3DAF" w:rsidRPr="00A76F77">
        <w:rPr>
          <w:rStyle w:val="FontStyle57"/>
          <w:sz w:val="28"/>
          <w:szCs w:val="28"/>
        </w:rPr>
        <w:t>, утвержденную постановлением сельского поселения Рождествено муниципального района Волжский Самарской области от 17.01.2024г. № 4, следующие изменения:</w:t>
      </w:r>
    </w:p>
    <w:p w:rsidR="00E577D1" w:rsidRDefault="00E577D1" w:rsidP="00E577D1">
      <w:pPr>
        <w:widowControl/>
        <w:autoSpaceDE w:val="0"/>
        <w:autoSpaceDN w:val="0"/>
        <w:adjustRightInd w:val="0"/>
        <w:ind w:left="360"/>
        <w:jc w:val="both"/>
        <w:rPr>
          <w:rStyle w:val="FontStyle57"/>
          <w:sz w:val="28"/>
          <w:szCs w:val="28"/>
        </w:rPr>
      </w:pPr>
      <w:r w:rsidRPr="00E577D1">
        <w:rPr>
          <w:rStyle w:val="FontStyle57"/>
          <w:sz w:val="28"/>
          <w:szCs w:val="28"/>
        </w:rPr>
        <w:t>1.1.</w:t>
      </w:r>
      <w:r w:rsidR="006C2D64" w:rsidRPr="006C2D64">
        <w:rPr>
          <w:rStyle w:val="FontStyle57"/>
          <w:sz w:val="28"/>
          <w:szCs w:val="28"/>
        </w:rPr>
        <w:t>Пункт 2.6.1. изложить в следующей редакции:</w:t>
      </w:r>
    </w:p>
    <w:p w:rsidR="006C2D64" w:rsidRPr="006C2D64" w:rsidRDefault="006C2D64" w:rsidP="006C2D64">
      <w:pPr>
        <w:ind w:right="-1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Style w:val="FontStyle57"/>
          <w:sz w:val="28"/>
          <w:szCs w:val="28"/>
        </w:rPr>
        <w:t>«</w:t>
      </w:r>
      <w:r w:rsidRPr="006C2D64">
        <w:rPr>
          <w:rFonts w:ascii="Times New Roman" w:hAnsi="Times New Roman"/>
          <w:color w:val="auto"/>
          <w:sz w:val="28"/>
          <w:szCs w:val="28"/>
        </w:rPr>
        <w:t>2.6.1.</w:t>
      </w:r>
      <w:r w:rsidRPr="006C2D6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6C2D64">
        <w:rPr>
          <w:rFonts w:ascii="Times New Roman" w:hAnsi="Times New Roman"/>
          <w:color w:val="auto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6C2D64">
        <w:rPr>
          <w:rFonts w:ascii="Times New Roman" w:hAnsi="Times New Roman"/>
          <w:color w:val="auto"/>
          <w:sz w:val="28"/>
          <w:szCs w:val="28"/>
        </w:rPr>
        <w:t>.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C2D64">
        <w:rPr>
          <w:rFonts w:ascii="Times New Roman" w:hAnsi="Times New Roman"/>
          <w:color w:val="auto"/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</w:t>
      </w:r>
      <w:r w:rsidRPr="006C2D64">
        <w:rPr>
          <w:rFonts w:ascii="Times New Roman" w:hAnsi="Times New Roman"/>
          <w:color w:val="auto"/>
          <w:sz w:val="28"/>
          <w:szCs w:val="28"/>
        </w:rPr>
        <w:lastRenderedPageBreak/>
        <w:t>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6C2D64" w:rsidRP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в) 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Единого портала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Pr="006C2D6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6C2D64">
        <w:rPr>
          <w:rFonts w:ascii="Times New Roman" w:hAnsi="Times New Roman"/>
          <w:bCs/>
          <w:color w:val="auto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6C2D64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»;</w:t>
      </w:r>
      <w:proofErr w:type="gramEnd"/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1.2.В подпункте 3 пункта 2.6.2 после слова «через» добавить «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Региональный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или»;</w:t>
      </w:r>
    </w:p>
    <w:p w:rsidR="006C2D64" w:rsidRDefault="006C2D64" w:rsidP="006C2D6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1.3.Пункт 2.6.3. изложить в следующей редакции: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«</w:t>
      </w:r>
      <w:r w:rsidRPr="0056590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</w:t>
      </w:r>
      <w:r w:rsidRPr="00565907">
        <w:rPr>
          <w:rFonts w:ascii="Times New Roman" w:hAnsi="Times New Roman"/>
          <w:sz w:val="28"/>
          <w:szCs w:val="28"/>
        </w:rPr>
        <w:lastRenderedPageBreak/>
        <w:t>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6590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2D64" w:rsidRPr="00565907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2D64" w:rsidRDefault="006C2D64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C2D64" w:rsidRDefault="00A76F77" w:rsidP="006C2D64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подпункте 6 пункта 2.8.1.  после слов «заявление на» добавить «Региональный портал»;</w:t>
      </w:r>
    </w:p>
    <w:p w:rsidR="005337F4" w:rsidRPr="00A8286F" w:rsidRDefault="00A76F77" w:rsidP="00665088">
      <w:pPr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1.5.Подпункт 6 пункта 2.92. изложить в следующей редакции: «</w:t>
      </w:r>
      <w:r w:rsidRPr="00A76F77">
        <w:rPr>
          <w:rFonts w:ascii="Times New Roman" w:hAnsi="Times New Roman"/>
          <w:color w:val="auto"/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</w:t>
      </w:r>
      <w:proofErr w:type="gramStart"/>
      <w:r w:rsidRPr="00A76F77">
        <w:rPr>
          <w:rFonts w:ascii="Times New Roman" w:hAnsi="Times New Roman"/>
          <w:color w:val="auto"/>
          <w:sz w:val="28"/>
          <w:szCs w:val="28"/>
        </w:rPr>
        <w:t>;</w:t>
      </w:r>
      <w:r>
        <w:rPr>
          <w:rFonts w:ascii="Times New Roman" w:hAnsi="Times New Roman"/>
          <w:color w:val="auto"/>
          <w:sz w:val="28"/>
          <w:szCs w:val="28"/>
        </w:rPr>
        <w:t>»</w:t>
      </w:r>
      <w:proofErr w:type="gramEnd"/>
      <w:r w:rsidR="00665088">
        <w:rPr>
          <w:rFonts w:ascii="Times New Roman" w:hAnsi="Times New Roman"/>
          <w:color w:val="auto"/>
          <w:sz w:val="28"/>
          <w:szCs w:val="28"/>
        </w:rPr>
        <w:t>.</w:t>
      </w:r>
    </w:p>
    <w:p w:rsidR="004258DA" w:rsidRPr="00A8286F" w:rsidRDefault="00665088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sub_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Start"/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азместить</w:t>
      </w:r>
      <w:proofErr w:type="gramEnd"/>
      <w:r w:rsidR="004B3DAF" w:rsidRP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B3DA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ее постановление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</w:t>
      </w:r>
      <w:r w:rsidR="004258DA" w:rsidRPr="003A7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="0062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Рождествено</w:t>
      </w:r>
      <w:r w:rsidR="00A67211" w:rsidRP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Pr="00A8286F" w:rsidRDefault="00665088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258DA" w:rsidRPr="00A8286F" w:rsidRDefault="00665088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B3D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627DAA" w:rsidRDefault="004258DA" w:rsidP="00627DA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сельского поселения</w:t>
      </w:r>
      <w:r w:rsidR="00A67211" w:rsidRPr="00A67211">
        <w:t xml:space="preserve"> </w:t>
      </w:r>
      <w:r w:rsidR="00627DAA">
        <w:t xml:space="preserve">                                                                   </w:t>
      </w:r>
      <w:r w:rsidR="00627DAA" w:rsidRPr="00627DAA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4258DA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4258DA" w:rsidRDefault="004258DA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>
      <w:pPr>
        <w:pStyle w:val="1"/>
        <w:spacing w:before="680"/>
        <w:ind w:firstLine="0"/>
        <w:jc w:val="center"/>
        <w:rPr>
          <w:b/>
          <w:bCs/>
        </w:rPr>
      </w:pPr>
    </w:p>
    <w:p w:rsidR="00AF5FAD" w:rsidRDefault="00AF5FAD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5337F4" w:rsidRDefault="005337F4" w:rsidP="005337F4">
      <w:pPr>
        <w:pStyle w:val="1"/>
        <w:spacing w:before="680"/>
        <w:ind w:firstLine="0"/>
        <w:rPr>
          <w:b/>
          <w:bCs/>
        </w:rPr>
      </w:pPr>
    </w:p>
    <w:p w:rsidR="00665088" w:rsidRDefault="00665088" w:rsidP="005337F4">
      <w:pPr>
        <w:pStyle w:val="1"/>
        <w:spacing w:before="680"/>
        <w:ind w:firstLine="0"/>
        <w:rPr>
          <w:b/>
          <w:bCs/>
        </w:rPr>
      </w:pPr>
    </w:p>
    <w:p w:rsidR="00627DAA" w:rsidRDefault="00665088" w:rsidP="00665088">
      <w:pPr>
        <w:pStyle w:val="1"/>
        <w:spacing w:before="680"/>
        <w:ind w:firstLine="0"/>
        <w:rPr>
          <w:color w:val="auto"/>
          <w:lang w:bidi="ar-SA"/>
        </w:rPr>
      </w:pPr>
      <w:r w:rsidRPr="00665088">
        <w:rPr>
          <w:bCs/>
          <w:sz w:val="24"/>
          <w:szCs w:val="24"/>
        </w:rPr>
        <w:t>Глазкова 9994644</w:t>
      </w:r>
    </w:p>
    <w:p w:rsidR="00627DAA" w:rsidRDefault="00627DAA" w:rsidP="00665088">
      <w:pPr>
        <w:autoSpaceDE w:val="0"/>
        <w:autoSpaceDN w:val="0"/>
        <w:adjustRightInd w:val="0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627DAA" w:rsidSect="00665088">
      <w:headerReference w:type="default" r:id="rId11"/>
      <w:headerReference w:type="first" r:id="rId12"/>
      <w:pgSz w:w="11900" w:h="16840"/>
      <w:pgMar w:top="1238" w:right="812" w:bottom="1356" w:left="109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C0" w:rsidRDefault="004E2BC0">
      <w:r>
        <w:separator/>
      </w:r>
    </w:p>
  </w:endnote>
  <w:endnote w:type="continuationSeparator" w:id="0">
    <w:p w:rsidR="004E2BC0" w:rsidRDefault="004E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C0" w:rsidRDefault="004E2BC0"/>
  </w:footnote>
  <w:footnote w:type="continuationSeparator" w:id="0">
    <w:p w:rsidR="004E2BC0" w:rsidRDefault="004E2B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AF" w:rsidRDefault="004B3DA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415.35pt;margin-top:36.35pt;width:11.05pt;height:8.15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DblgEAACg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" filled="f" stroked="f">
          <v:textbox style="mso-fit-shape-to-text:t" inset="0,0,0,0">
            <w:txbxContent>
              <w:p w:rsidR="004B3DAF" w:rsidRDefault="004B3DAF">
                <w:pPr>
                  <w:pStyle w:val="20"/>
                  <w:rPr>
                    <w:sz w:val="24"/>
                    <w:szCs w:val="24"/>
                  </w:rPr>
                </w:pPr>
                <w:r w:rsidRPr="00C73F71">
                  <w:fldChar w:fldCharType="begin"/>
                </w:r>
                <w:r>
                  <w:instrText xml:space="preserve"> PAGE \* MERGEFORMAT </w:instrText>
                </w:r>
                <w:r w:rsidRPr="00C73F71">
                  <w:fldChar w:fldCharType="separate"/>
                </w:r>
                <w:r w:rsidR="00665088" w:rsidRPr="00665088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AF" w:rsidRDefault="004B3DA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4C5536"/>
    <w:multiLevelType w:val="hybridMultilevel"/>
    <w:tmpl w:val="E7E282EA"/>
    <w:lvl w:ilvl="0" w:tplc="89D89266">
      <w:start w:val="1"/>
      <w:numFmt w:val="decimal"/>
      <w:lvlText w:val="%1."/>
      <w:lvlJc w:val="left"/>
      <w:pPr>
        <w:ind w:left="446" w:hanging="44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4"/>
  </w:num>
  <w:num w:numId="5">
    <w:abstractNumId w:val="26"/>
  </w:num>
  <w:num w:numId="6">
    <w:abstractNumId w:val="17"/>
  </w:num>
  <w:num w:numId="7">
    <w:abstractNumId w:val="14"/>
  </w:num>
  <w:num w:numId="8">
    <w:abstractNumId w:val="8"/>
  </w:num>
  <w:num w:numId="9">
    <w:abstractNumId w:val="28"/>
  </w:num>
  <w:num w:numId="10">
    <w:abstractNumId w:val="23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5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63E5"/>
    <w:rsid w:val="00005F58"/>
    <w:rsid w:val="00072395"/>
    <w:rsid w:val="000F5425"/>
    <w:rsid w:val="00101205"/>
    <w:rsid w:val="00125B55"/>
    <w:rsid w:val="001454BB"/>
    <w:rsid w:val="001C6A1C"/>
    <w:rsid w:val="001D58CF"/>
    <w:rsid w:val="00204E4C"/>
    <w:rsid w:val="0026503B"/>
    <w:rsid w:val="002C4F13"/>
    <w:rsid w:val="00320803"/>
    <w:rsid w:val="00324C98"/>
    <w:rsid w:val="0033005C"/>
    <w:rsid w:val="003A7225"/>
    <w:rsid w:val="003C6124"/>
    <w:rsid w:val="004069A3"/>
    <w:rsid w:val="00415AA7"/>
    <w:rsid w:val="004258DA"/>
    <w:rsid w:val="004B3DAF"/>
    <w:rsid w:val="004E2BC0"/>
    <w:rsid w:val="00523D03"/>
    <w:rsid w:val="00527D06"/>
    <w:rsid w:val="005337F4"/>
    <w:rsid w:val="005D48F1"/>
    <w:rsid w:val="005F5F06"/>
    <w:rsid w:val="00613A53"/>
    <w:rsid w:val="00613F72"/>
    <w:rsid w:val="00627DAA"/>
    <w:rsid w:val="00665088"/>
    <w:rsid w:val="006C2D64"/>
    <w:rsid w:val="007613ED"/>
    <w:rsid w:val="00847FEA"/>
    <w:rsid w:val="0087007B"/>
    <w:rsid w:val="008902F1"/>
    <w:rsid w:val="008D47BA"/>
    <w:rsid w:val="009263E5"/>
    <w:rsid w:val="009D0FCC"/>
    <w:rsid w:val="00A67211"/>
    <w:rsid w:val="00A76F77"/>
    <w:rsid w:val="00A8286F"/>
    <w:rsid w:val="00AC2AD6"/>
    <w:rsid w:val="00AF5FAD"/>
    <w:rsid w:val="00B12093"/>
    <w:rsid w:val="00B66B66"/>
    <w:rsid w:val="00B75DBD"/>
    <w:rsid w:val="00BE329C"/>
    <w:rsid w:val="00C548A3"/>
    <w:rsid w:val="00C73F71"/>
    <w:rsid w:val="00CE530B"/>
    <w:rsid w:val="00D73E60"/>
    <w:rsid w:val="00D7714B"/>
    <w:rsid w:val="00D81C23"/>
    <w:rsid w:val="00E206C8"/>
    <w:rsid w:val="00E577D1"/>
    <w:rsid w:val="00E62582"/>
    <w:rsid w:val="00ED2ECB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A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C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1C6A1C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1C6A1C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C6A1C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C6A1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4B3D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27D5F737C9C6BFB91908E5BA42D99A898E6C1A14D6976DF6C3439D6E1056891145943C38F53427BFAAEAA830P9a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intri</cp:lastModifiedBy>
  <cp:revision>20</cp:revision>
  <cp:lastPrinted>2024-02-08T07:13:00Z</cp:lastPrinted>
  <dcterms:created xsi:type="dcterms:W3CDTF">2023-11-15T11:44:00Z</dcterms:created>
  <dcterms:modified xsi:type="dcterms:W3CDTF">2024-02-08T07:14:00Z</dcterms:modified>
</cp:coreProperties>
</file>