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pPr w:leftFromText="180" w:rightFromText="180" w:horzAnchor="margin" w:tblpY="472"/>
        <w:tblW w:w="0" w:type="auto"/>
        <w:tblLook w:val="04A0"/>
      </w:tblPr>
      <w:tblGrid>
        <w:gridCol w:w="4219"/>
        <w:gridCol w:w="5350"/>
      </w:tblGrid>
      <w:tr w:rsidR="007140F2" w:rsidRPr="007140F2" w:rsidTr="00396F70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7140F2" w:rsidRPr="007140F2" w:rsidRDefault="007140F2" w:rsidP="00396F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0" w:type="dxa"/>
            <w:tcBorders>
              <w:top w:val="nil"/>
              <w:left w:val="nil"/>
              <w:bottom w:val="nil"/>
              <w:right w:val="nil"/>
            </w:tcBorders>
          </w:tcPr>
          <w:p w:rsidR="007140F2" w:rsidRPr="007140F2" w:rsidRDefault="007140F2" w:rsidP="00396F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0F2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7140F2" w:rsidRPr="007140F2" w:rsidRDefault="007140F2" w:rsidP="00396F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0F2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</w:t>
            </w:r>
          </w:p>
          <w:p w:rsidR="007140F2" w:rsidRPr="007140F2" w:rsidRDefault="00313014" w:rsidP="00396F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Рождествено</w:t>
            </w:r>
          </w:p>
          <w:p w:rsidR="007140F2" w:rsidRPr="007140F2" w:rsidRDefault="007140F2" w:rsidP="00396F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0F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</w:t>
            </w:r>
            <w:proofErr w:type="gramStart"/>
            <w:r w:rsidRPr="007140F2">
              <w:rPr>
                <w:rFonts w:ascii="Times New Roman" w:hAnsi="Times New Roman" w:cs="Times New Roman"/>
                <w:sz w:val="28"/>
                <w:szCs w:val="28"/>
              </w:rPr>
              <w:t>Волжский</w:t>
            </w:r>
            <w:proofErr w:type="gramEnd"/>
            <w:r w:rsidRPr="007140F2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  <w:p w:rsidR="007140F2" w:rsidRPr="007140F2" w:rsidRDefault="007140F2" w:rsidP="00396F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0F2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313014">
              <w:rPr>
                <w:rFonts w:ascii="Times New Roman" w:hAnsi="Times New Roman" w:cs="Times New Roman"/>
                <w:sz w:val="28"/>
                <w:szCs w:val="28"/>
              </w:rPr>
              <w:t>Л.А. Савельева</w:t>
            </w:r>
          </w:p>
          <w:p w:rsidR="007140F2" w:rsidRPr="007140F2" w:rsidRDefault="007140F2" w:rsidP="00396F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0F2">
              <w:rPr>
                <w:rFonts w:ascii="Times New Roman" w:hAnsi="Times New Roman" w:cs="Times New Roman"/>
                <w:sz w:val="28"/>
                <w:szCs w:val="28"/>
              </w:rPr>
              <w:t>«___»  __________ 202</w:t>
            </w:r>
            <w:r w:rsidR="007D3CB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140F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7140F2" w:rsidRPr="007140F2" w:rsidRDefault="007140F2" w:rsidP="00396F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0F2" w:rsidRPr="007140F2" w:rsidRDefault="007140F2" w:rsidP="00396F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560A4" w:rsidRPr="00396F70" w:rsidRDefault="00396F70">
      <w:pPr>
        <w:pStyle w:val="ConsPlusNormal"/>
        <w:jc w:val="both"/>
        <w:rPr>
          <w:rFonts w:ascii="Times New Roman" w:hAnsi="Times New Roman" w:cs="Times New Roman"/>
        </w:rPr>
      </w:pPr>
      <w:r w:rsidRPr="00396F7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Проект</w:t>
      </w:r>
    </w:p>
    <w:p w:rsidR="00264582" w:rsidRPr="00DF29DE" w:rsidRDefault="00264582" w:rsidP="0026458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29DE">
        <w:rPr>
          <w:rFonts w:ascii="Times New Roman" w:hAnsi="Times New Roman" w:cs="Times New Roman"/>
          <w:b/>
          <w:bCs/>
          <w:sz w:val="28"/>
          <w:szCs w:val="28"/>
        </w:rPr>
        <w:t>ЕЖЕГОДНЫЙ ДОКЛАД ЗА 202</w:t>
      </w:r>
      <w:r w:rsidR="007D3CBC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DF29DE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2560A4" w:rsidRPr="00DF29DE" w:rsidRDefault="00264582" w:rsidP="00264582">
      <w:pPr>
        <w:pStyle w:val="ConsPlusNormal"/>
        <w:jc w:val="center"/>
        <w:rPr>
          <w:b/>
          <w:bCs/>
        </w:rPr>
      </w:pPr>
      <w:r w:rsidRPr="00DF29DE">
        <w:rPr>
          <w:rFonts w:ascii="Times New Roman" w:hAnsi="Times New Roman" w:cs="Times New Roman"/>
          <w:b/>
          <w:bCs/>
          <w:sz w:val="28"/>
          <w:szCs w:val="28"/>
        </w:rPr>
        <w:t>О ДОСТИЖЕНИИ ЦЕЛЕЙ ВВЕДЕНИЯ ОБЯЗАТЕЛЬНЫХ ТРЕБОВАНИЙ, ПРЕДУСМОТРЕННЫХ ПРАВИЛАМИ ЗЕМЛЕПОЛЬЗОВАНИЯ И ЗАСТРОЙКИ</w:t>
      </w:r>
    </w:p>
    <w:p w:rsidR="002560A4" w:rsidRDefault="002560A4" w:rsidP="00313014">
      <w:pPr>
        <w:pStyle w:val="ConsPlusNormal"/>
        <w:jc w:val="both"/>
      </w:pPr>
    </w:p>
    <w:p w:rsidR="002560A4" w:rsidRDefault="002560A4" w:rsidP="0031301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60A4">
        <w:rPr>
          <w:rFonts w:ascii="Times New Roman" w:hAnsi="Times New Roman" w:cs="Times New Roman"/>
          <w:sz w:val="28"/>
          <w:szCs w:val="28"/>
        </w:rPr>
        <w:t>Настоящий</w:t>
      </w:r>
      <w:r w:rsidR="004D0F4B">
        <w:rPr>
          <w:rFonts w:ascii="Times New Roman" w:hAnsi="Times New Roman" w:cs="Times New Roman"/>
          <w:sz w:val="28"/>
          <w:szCs w:val="28"/>
        </w:rPr>
        <w:t xml:space="preserve"> </w:t>
      </w:r>
      <w:r w:rsidR="007140F2">
        <w:rPr>
          <w:rFonts w:ascii="Times New Roman" w:hAnsi="Times New Roman" w:cs="Times New Roman"/>
          <w:sz w:val="28"/>
          <w:szCs w:val="28"/>
        </w:rPr>
        <w:t xml:space="preserve">Доклад разработан в соответствии с </w:t>
      </w:r>
      <w:r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Pr="002560A4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="00DF02C8">
        <w:rPr>
          <w:rFonts w:ascii="Times New Roman" w:hAnsi="Times New Roman" w:cs="Times New Roman"/>
          <w:bCs/>
          <w:sz w:val="28"/>
          <w:szCs w:val="28"/>
        </w:rPr>
        <w:t xml:space="preserve"> от 31.07.2020 № </w:t>
      </w:r>
      <w:r w:rsidRPr="002560A4">
        <w:rPr>
          <w:rFonts w:ascii="Times New Roman" w:hAnsi="Times New Roman" w:cs="Times New Roman"/>
          <w:bCs/>
          <w:sz w:val="28"/>
          <w:szCs w:val="28"/>
        </w:rPr>
        <w:t>247-ФЗ</w:t>
      </w:r>
      <w:r w:rsidRPr="002560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8" w:tgtFrame="_blank" w:history="1">
        <w:r w:rsidRPr="002560A4">
          <w:rPr>
            <w:rFonts w:ascii="Times New Roman" w:hAnsi="Times New Roman" w:cs="Times New Roman"/>
            <w:sz w:val="28"/>
            <w:szCs w:val="28"/>
          </w:rPr>
          <w:t>«Об обязательных требованиях в Российской Федерации»</w:t>
        </w:r>
      </w:hyperlink>
      <w:r w:rsidR="00D2340C">
        <w:rPr>
          <w:rFonts w:ascii="Times New Roman" w:hAnsi="Times New Roman" w:cs="Times New Roman"/>
          <w:sz w:val="28"/>
          <w:szCs w:val="28"/>
        </w:rPr>
        <w:t xml:space="preserve"> (далее – ФЗ № 247)</w:t>
      </w:r>
      <w:r w:rsidR="00DF02C8">
        <w:rPr>
          <w:rFonts w:ascii="Times New Roman" w:hAnsi="Times New Roman" w:cs="Times New Roman"/>
          <w:sz w:val="28"/>
          <w:szCs w:val="28"/>
        </w:rPr>
        <w:t xml:space="preserve">, </w:t>
      </w:r>
      <w:r w:rsidR="00CB5162">
        <w:rPr>
          <w:rFonts w:ascii="Times New Roman" w:hAnsi="Times New Roman" w:cs="Times New Roman"/>
          <w:sz w:val="28"/>
          <w:szCs w:val="28"/>
        </w:rPr>
        <w:t xml:space="preserve">Решением собрания представителей </w:t>
      </w:r>
      <w:r w:rsidRPr="002560A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D0F4B">
        <w:rPr>
          <w:rFonts w:ascii="Times New Roman" w:hAnsi="Times New Roman" w:cs="Times New Roman"/>
          <w:sz w:val="28"/>
          <w:szCs w:val="28"/>
        </w:rPr>
        <w:t>сельского</w:t>
      </w:r>
      <w:r w:rsidRPr="002560A4">
        <w:rPr>
          <w:rFonts w:ascii="Times New Roman" w:hAnsi="Times New Roman" w:cs="Times New Roman"/>
          <w:sz w:val="28"/>
          <w:szCs w:val="28"/>
        </w:rPr>
        <w:t xml:space="preserve"> </w:t>
      </w:r>
      <w:r w:rsidR="004D0F4B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313014">
        <w:rPr>
          <w:rFonts w:ascii="Times New Roman" w:hAnsi="Times New Roman" w:cs="Times New Roman"/>
          <w:sz w:val="28"/>
          <w:szCs w:val="28"/>
        </w:rPr>
        <w:t>Рождествено</w:t>
      </w:r>
      <w:r w:rsidR="002D2116">
        <w:rPr>
          <w:rFonts w:ascii="Times New Roman" w:hAnsi="Times New Roman" w:cs="Times New Roman"/>
          <w:sz w:val="28"/>
          <w:szCs w:val="28"/>
        </w:rPr>
        <w:t xml:space="preserve"> </w:t>
      </w:r>
      <w:r w:rsidR="004D0F4B">
        <w:rPr>
          <w:rFonts w:ascii="Times New Roman" w:hAnsi="Times New Roman" w:cs="Times New Roman"/>
          <w:sz w:val="28"/>
          <w:szCs w:val="28"/>
        </w:rPr>
        <w:t xml:space="preserve">муниципального района Волжский </w:t>
      </w:r>
      <w:r w:rsidRPr="002560A4">
        <w:rPr>
          <w:rFonts w:ascii="Times New Roman" w:hAnsi="Times New Roman" w:cs="Times New Roman"/>
          <w:sz w:val="28"/>
          <w:szCs w:val="28"/>
        </w:rPr>
        <w:t>С</w:t>
      </w:r>
      <w:r w:rsidR="00DF02C8">
        <w:rPr>
          <w:rFonts w:ascii="Times New Roman" w:hAnsi="Times New Roman" w:cs="Times New Roman"/>
          <w:sz w:val="28"/>
          <w:szCs w:val="28"/>
        </w:rPr>
        <w:t xml:space="preserve">амарской области от </w:t>
      </w:r>
      <w:r w:rsidR="00313014">
        <w:rPr>
          <w:rFonts w:ascii="Times New Roman" w:hAnsi="Times New Roman" w:cs="Times New Roman"/>
          <w:sz w:val="28"/>
          <w:szCs w:val="28"/>
        </w:rPr>
        <w:t xml:space="preserve">28.09.2021г. № 64/35 </w:t>
      </w:r>
      <w:r w:rsidR="00DF02C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утверждении Порядка установления и оценки применения обязательных требований, устанавливаемых муниципальными нормативными правовыми актами».</w:t>
      </w:r>
      <w:proofErr w:type="gramEnd"/>
    </w:p>
    <w:p w:rsidR="001275E2" w:rsidRPr="00D327FC" w:rsidRDefault="001275E2" w:rsidP="007140F2">
      <w:pPr>
        <w:pStyle w:val="Default"/>
        <w:ind w:firstLine="567"/>
        <w:jc w:val="both"/>
        <w:rPr>
          <w:rFonts w:eastAsia="Times New Roman"/>
          <w:sz w:val="28"/>
          <w:szCs w:val="28"/>
        </w:rPr>
      </w:pPr>
      <w:proofErr w:type="gramStart"/>
      <w:r w:rsidRPr="00DF02C8">
        <w:rPr>
          <w:sz w:val="28"/>
          <w:szCs w:val="28"/>
        </w:rPr>
        <w:t xml:space="preserve">Указанный </w:t>
      </w:r>
      <w:r w:rsidR="007140F2">
        <w:rPr>
          <w:sz w:val="28"/>
          <w:szCs w:val="28"/>
        </w:rPr>
        <w:t>Доклад</w:t>
      </w:r>
      <w:r w:rsidRPr="00DF02C8">
        <w:rPr>
          <w:sz w:val="28"/>
          <w:szCs w:val="28"/>
        </w:rPr>
        <w:t xml:space="preserve"> рассматривает достижение целей введения </w:t>
      </w:r>
      <w:r w:rsidR="00782ECB" w:rsidRPr="00DF02C8">
        <w:rPr>
          <w:sz w:val="28"/>
          <w:szCs w:val="28"/>
        </w:rPr>
        <w:t>обязательных требований</w:t>
      </w:r>
      <w:r w:rsidR="00DF02C8" w:rsidRPr="00DF02C8">
        <w:rPr>
          <w:sz w:val="28"/>
          <w:szCs w:val="28"/>
        </w:rPr>
        <w:t>,</w:t>
      </w:r>
      <w:r w:rsidR="00782ECB" w:rsidRPr="00DF02C8">
        <w:rPr>
          <w:sz w:val="28"/>
          <w:szCs w:val="28"/>
        </w:rPr>
        <w:t xml:space="preserve"> предусмот</w:t>
      </w:r>
      <w:r w:rsidR="00D82400">
        <w:rPr>
          <w:sz w:val="28"/>
          <w:szCs w:val="28"/>
        </w:rPr>
        <w:t>ренных</w:t>
      </w:r>
      <w:r w:rsidR="00DF02C8" w:rsidRPr="00DF02C8">
        <w:rPr>
          <w:sz w:val="28"/>
          <w:szCs w:val="28"/>
        </w:rPr>
        <w:t xml:space="preserve"> </w:t>
      </w:r>
      <w:r w:rsidR="00DF02C8" w:rsidRPr="00DF02C8">
        <w:rPr>
          <w:rFonts w:eastAsia="Times New Roman"/>
          <w:sz w:val="28"/>
          <w:szCs w:val="28"/>
        </w:rPr>
        <w:t xml:space="preserve">Правилами </w:t>
      </w:r>
      <w:r w:rsidR="004D0F4B">
        <w:rPr>
          <w:rFonts w:eastAsia="Times New Roman"/>
          <w:sz w:val="28"/>
          <w:szCs w:val="28"/>
        </w:rPr>
        <w:t>землепользования и застройки</w:t>
      </w:r>
      <w:r w:rsidR="001C634A">
        <w:rPr>
          <w:rFonts w:eastAsia="Times New Roman"/>
          <w:sz w:val="28"/>
          <w:szCs w:val="28"/>
        </w:rPr>
        <w:t xml:space="preserve"> </w:t>
      </w:r>
      <w:r w:rsidR="004D0F4B" w:rsidRPr="002D2116">
        <w:rPr>
          <w:rFonts w:eastAsia="Times New Roman"/>
          <w:color w:val="auto"/>
          <w:sz w:val="28"/>
          <w:szCs w:val="28"/>
        </w:rPr>
        <w:t>сельского</w:t>
      </w:r>
      <w:r w:rsidR="002D2116" w:rsidRPr="002D2116">
        <w:rPr>
          <w:rFonts w:eastAsia="Times New Roman"/>
          <w:color w:val="auto"/>
          <w:sz w:val="28"/>
          <w:szCs w:val="28"/>
        </w:rPr>
        <w:t xml:space="preserve"> </w:t>
      </w:r>
      <w:r w:rsidR="0088774B">
        <w:rPr>
          <w:rFonts w:eastAsia="Times New Roman"/>
          <w:sz w:val="28"/>
          <w:szCs w:val="28"/>
        </w:rPr>
        <w:t>п</w:t>
      </w:r>
      <w:r w:rsidR="004D0F4B">
        <w:rPr>
          <w:rFonts w:eastAsia="Times New Roman"/>
          <w:sz w:val="28"/>
          <w:szCs w:val="28"/>
        </w:rPr>
        <w:t>оселения</w:t>
      </w:r>
      <w:r w:rsidR="002D2116">
        <w:rPr>
          <w:rFonts w:eastAsia="Times New Roman"/>
          <w:sz w:val="28"/>
          <w:szCs w:val="28"/>
        </w:rPr>
        <w:t xml:space="preserve"> </w:t>
      </w:r>
      <w:r w:rsidR="00313014">
        <w:rPr>
          <w:rFonts w:eastAsia="Times New Roman"/>
          <w:sz w:val="28"/>
          <w:szCs w:val="28"/>
        </w:rPr>
        <w:t>Рождествено</w:t>
      </w:r>
      <w:r w:rsidR="002D2116">
        <w:rPr>
          <w:rFonts w:eastAsia="Times New Roman"/>
          <w:sz w:val="28"/>
          <w:szCs w:val="28"/>
        </w:rPr>
        <w:t xml:space="preserve"> </w:t>
      </w:r>
      <w:r w:rsidR="00BA381F">
        <w:rPr>
          <w:rFonts w:eastAsia="Times New Roman"/>
          <w:sz w:val="28"/>
          <w:szCs w:val="28"/>
        </w:rPr>
        <w:t>муниципального района Волжский</w:t>
      </w:r>
      <w:r w:rsidR="002D2116">
        <w:rPr>
          <w:rFonts w:eastAsia="Times New Roman"/>
          <w:sz w:val="28"/>
          <w:szCs w:val="28"/>
        </w:rPr>
        <w:t xml:space="preserve"> </w:t>
      </w:r>
      <w:r w:rsidR="008A09F4">
        <w:rPr>
          <w:rFonts w:eastAsia="Times New Roman"/>
          <w:sz w:val="28"/>
          <w:szCs w:val="28"/>
        </w:rPr>
        <w:t xml:space="preserve">Самарской </w:t>
      </w:r>
      <w:r w:rsidR="008A09F4" w:rsidRPr="00D327FC">
        <w:rPr>
          <w:rFonts w:eastAsia="Times New Roman"/>
          <w:sz w:val="28"/>
          <w:szCs w:val="28"/>
        </w:rPr>
        <w:t>области</w:t>
      </w:r>
      <w:r w:rsidR="0046186A" w:rsidRPr="00D327FC">
        <w:rPr>
          <w:rFonts w:eastAsia="Times New Roman"/>
          <w:sz w:val="28"/>
          <w:szCs w:val="28"/>
        </w:rPr>
        <w:t>, утвержденны</w:t>
      </w:r>
      <w:r w:rsidR="00D327FC" w:rsidRPr="00D327FC">
        <w:rPr>
          <w:rFonts w:eastAsia="Times New Roman"/>
          <w:sz w:val="28"/>
          <w:szCs w:val="28"/>
        </w:rPr>
        <w:t>е</w:t>
      </w:r>
      <w:r w:rsidR="00DF02C8" w:rsidRPr="00D327FC">
        <w:rPr>
          <w:rFonts w:eastAsia="Times New Roman"/>
          <w:sz w:val="28"/>
          <w:szCs w:val="28"/>
        </w:rPr>
        <w:t xml:space="preserve"> </w:t>
      </w:r>
      <w:r w:rsidR="00D327FC" w:rsidRPr="00D327FC">
        <w:rPr>
          <w:sz w:val="28"/>
          <w:szCs w:val="28"/>
        </w:rPr>
        <w:t xml:space="preserve">решением Собрания представителей сельского поселения </w:t>
      </w:r>
      <w:r w:rsidR="00313014">
        <w:rPr>
          <w:sz w:val="28"/>
          <w:szCs w:val="28"/>
        </w:rPr>
        <w:t>Рождествено</w:t>
      </w:r>
      <w:r w:rsidR="00D327FC" w:rsidRPr="00D327FC">
        <w:rPr>
          <w:sz w:val="28"/>
          <w:szCs w:val="28"/>
        </w:rPr>
        <w:t xml:space="preserve"> от </w:t>
      </w:r>
      <w:r w:rsidR="00313014" w:rsidRPr="00D327FC">
        <w:rPr>
          <w:sz w:val="28"/>
          <w:szCs w:val="28"/>
        </w:rPr>
        <w:t xml:space="preserve">27.12.2013 № </w:t>
      </w:r>
      <w:r w:rsidR="00313014">
        <w:rPr>
          <w:sz w:val="28"/>
          <w:szCs w:val="28"/>
        </w:rPr>
        <w:t>42</w:t>
      </w:r>
      <w:r w:rsidR="00313014" w:rsidRPr="00D327FC">
        <w:rPr>
          <w:sz w:val="28"/>
          <w:szCs w:val="28"/>
        </w:rPr>
        <w:t xml:space="preserve"> </w:t>
      </w:r>
      <w:r w:rsidR="00DF02C8" w:rsidRPr="00D327FC">
        <w:rPr>
          <w:rFonts w:eastAsia="Times New Roman"/>
          <w:sz w:val="28"/>
          <w:szCs w:val="28"/>
        </w:rPr>
        <w:t xml:space="preserve">(далее - Правила </w:t>
      </w:r>
      <w:r w:rsidR="00D327FC">
        <w:rPr>
          <w:rFonts w:eastAsia="Times New Roman"/>
          <w:sz w:val="28"/>
          <w:szCs w:val="28"/>
        </w:rPr>
        <w:t>землепользования</w:t>
      </w:r>
      <w:r w:rsidR="00DF02C8" w:rsidRPr="00D327FC">
        <w:rPr>
          <w:rFonts w:eastAsia="Times New Roman"/>
          <w:sz w:val="28"/>
          <w:szCs w:val="28"/>
        </w:rPr>
        <w:t>)</w:t>
      </w:r>
      <w:r w:rsidR="00782ECB" w:rsidRPr="00D327FC">
        <w:rPr>
          <w:sz w:val="28"/>
          <w:szCs w:val="28"/>
        </w:rPr>
        <w:t>.</w:t>
      </w:r>
      <w:proofErr w:type="gramEnd"/>
    </w:p>
    <w:p w:rsidR="0088774B" w:rsidRDefault="00D82400" w:rsidP="00A714C3">
      <w:pPr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221421"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="00391E1D" w:rsidRPr="00391E1D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88774B">
        <w:rPr>
          <w:rFonts w:ascii="Times New Roman" w:hAnsi="Times New Roman" w:cs="Times New Roman"/>
          <w:sz w:val="28"/>
          <w:szCs w:val="28"/>
        </w:rPr>
        <w:t>сельско</w:t>
      </w:r>
      <w:r w:rsidR="002D2116">
        <w:rPr>
          <w:rFonts w:ascii="Times New Roman" w:hAnsi="Times New Roman" w:cs="Times New Roman"/>
          <w:sz w:val="28"/>
          <w:szCs w:val="28"/>
        </w:rPr>
        <w:t>го</w:t>
      </w:r>
      <w:r w:rsidR="0088774B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D2116">
        <w:rPr>
          <w:rFonts w:ascii="Times New Roman" w:hAnsi="Times New Roman" w:cs="Times New Roman"/>
          <w:sz w:val="28"/>
          <w:szCs w:val="28"/>
        </w:rPr>
        <w:t>я</w:t>
      </w:r>
      <w:r w:rsidR="0088774B">
        <w:rPr>
          <w:rFonts w:ascii="Times New Roman" w:hAnsi="Times New Roman" w:cs="Times New Roman"/>
          <w:sz w:val="28"/>
          <w:szCs w:val="28"/>
        </w:rPr>
        <w:t xml:space="preserve"> </w:t>
      </w:r>
      <w:r w:rsidR="00313014">
        <w:rPr>
          <w:rFonts w:ascii="Times New Roman" w:hAnsi="Times New Roman" w:cs="Times New Roman"/>
          <w:sz w:val="28"/>
          <w:szCs w:val="28"/>
        </w:rPr>
        <w:t>Рождествено</w:t>
      </w:r>
      <w:r w:rsidR="0088774B">
        <w:rPr>
          <w:rFonts w:ascii="Times New Roman" w:hAnsi="Times New Roman" w:cs="Times New Roman"/>
          <w:sz w:val="28"/>
          <w:szCs w:val="28"/>
        </w:rPr>
        <w:t xml:space="preserve"> </w:t>
      </w:r>
      <w:r w:rsidR="0088774B" w:rsidRPr="0088774B">
        <w:rPr>
          <w:rFonts w:ascii="Times New Roman" w:hAnsi="Times New Roman" w:cs="Times New Roman"/>
          <w:sz w:val="28"/>
          <w:szCs w:val="28"/>
        </w:rPr>
        <w:t>муниципального района Волжский Самарской области</w:t>
      </w:r>
      <w:r w:rsidR="0088774B" w:rsidRPr="008877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774B" w:rsidRPr="0088774B">
        <w:rPr>
          <w:rFonts w:ascii="Times New Roman" w:hAnsi="Times New Roman" w:cs="Times New Roman"/>
          <w:sz w:val="28"/>
          <w:szCs w:val="28"/>
        </w:rPr>
        <w:t>согласно</w:t>
      </w:r>
      <w:r w:rsidR="009421B6">
        <w:rPr>
          <w:rFonts w:ascii="Times New Roman" w:hAnsi="Times New Roman" w:cs="Times New Roman"/>
          <w:sz w:val="28"/>
          <w:szCs w:val="28"/>
        </w:rPr>
        <w:t xml:space="preserve"> </w:t>
      </w:r>
      <w:r w:rsidR="007B604F">
        <w:rPr>
          <w:rFonts w:ascii="Times New Roman" w:hAnsi="Times New Roman" w:cs="Times New Roman"/>
          <w:sz w:val="28"/>
          <w:szCs w:val="28"/>
        </w:rPr>
        <w:t>переданны</w:t>
      </w:r>
      <w:r w:rsidR="002D2116">
        <w:rPr>
          <w:rFonts w:ascii="Times New Roman" w:hAnsi="Times New Roman" w:cs="Times New Roman"/>
          <w:sz w:val="28"/>
          <w:szCs w:val="28"/>
        </w:rPr>
        <w:t>м</w:t>
      </w:r>
      <w:r w:rsidR="007B604F">
        <w:rPr>
          <w:rFonts w:ascii="Times New Roman" w:hAnsi="Times New Roman" w:cs="Times New Roman"/>
          <w:sz w:val="28"/>
          <w:szCs w:val="28"/>
        </w:rPr>
        <w:t xml:space="preserve"> полномочи</w:t>
      </w:r>
      <w:r w:rsidR="002D2116">
        <w:rPr>
          <w:rFonts w:ascii="Times New Roman" w:hAnsi="Times New Roman" w:cs="Times New Roman"/>
          <w:sz w:val="28"/>
          <w:szCs w:val="28"/>
        </w:rPr>
        <w:t>ям</w:t>
      </w:r>
      <w:r w:rsidR="007B604F">
        <w:rPr>
          <w:rFonts w:ascii="Times New Roman" w:hAnsi="Times New Roman" w:cs="Times New Roman"/>
          <w:sz w:val="28"/>
          <w:szCs w:val="28"/>
        </w:rPr>
        <w:t xml:space="preserve"> </w:t>
      </w:r>
      <w:r w:rsidR="0088774B" w:rsidRPr="0088774B">
        <w:rPr>
          <w:rFonts w:ascii="Times New Roman" w:hAnsi="Times New Roman" w:cs="Times New Roman"/>
          <w:sz w:val="28"/>
          <w:szCs w:val="28"/>
        </w:rPr>
        <w:t xml:space="preserve">осуществляют </w:t>
      </w:r>
      <w:r w:rsidR="0088774B" w:rsidRPr="0088774B">
        <w:rPr>
          <w:rFonts w:ascii="Times New Roman" w:eastAsia="Calibri" w:hAnsi="Times New Roman" w:cs="Times New Roman"/>
          <w:color w:val="000000"/>
          <w:sz w:val="28"/>
          <w:szCs w:val="28"/>
        </w:rPr>
        <w:t>две штатные единицы</w:t>
      </w:r>
      <w:r w:rsidR="007B60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отдела контроля Администрации муниципального района Волжский Самарской области.</w:t>
      </w:r>
    </w:p>
    <w:p w:rsidR="00B56F7B" w:rsidRDefault="00E8595E" w:rsidP="00F45397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1E1D">
        <w:rPr>
          <w:rFonts w:ascii="Times New Roman" w:hAnsi="Times New Roman" w:cs="Times New Roman"/>
          <w:bCs/>
          <w:sz w:val="28"/>
          <w:szCs w:val="28"/>
        </w:rPr>
        <w:t>Муниципальный</w:t>
      </w:r>
      <w:r w:rsidR="00BC4CF9">
        <w:rPr>
          <w:rFonts w:ascii="Times New Roman" w:hAnsi="Times New Roman" w:cs="Times New Roman"/>
          <w:bCs/>
          <w:sz w:val="28"/>
          <w:szCs w:val="28"/>
        </w:rPr>
        <w:t xml:space="preserve"> земельный </w:t>
      </w:r>
      <w:r w:rsidRPr="00391E1D">
        <w:rPr>
          <w:rFonts w:ascii="Times New Roman" w:hAnsi="Times New Roman" w:cs="Times New Roman"/>
          <w:bCs/>
          <w:sz w:val="28"/>
          <w:szCs w:val="28"/>
        </w:rPr>
        <w:t xml:space="preserve">контроль осуществляется на основе </w:t>
      </w:r>
      <w:r>
        <w:rPr>
          <w:rFonts w:ascii="Times New Roman" w:hAnsi="Times New Roman" w:cs="Times New Roman"/>
          <w:bCs/>
          <w:sz w:val="28"/>
          <w:szCs w:val="28"/>
        </w:rPr>
        <w:t xml:space="preserve">системы </w:t>
      </w:r>
      <w:r w:rsidRPr="00391E1D">
        <w:rPr>
          <w:rFonts w:ascii="Times New Roman" w:hAnsi="Times New Roman" w:cs="Times New Roman"/>
          <w:bCs/>
          <w:sz w:val="28"/>
          <w:szCs w:val="28"/>
        </w:rPr>
        <w:t>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  <w:r w:rsidR="00A714C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45397" w:rsidRDefault="003E6966" w:rsidP="00F45397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4E15AF">
        <w:rPr>
          <w:rFonts w:ascii="Times New Roman" w:hAnsi="Times New Roman" w:cs="Times New Roman"/>
          <w:bCs/>
          <w:sz w:val="28"/>
          <w:szCs w:val="28"/>
        </w:rPr>
        <w:t xml:space="preserve"> Положени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4E15AF">
        <w:rPr>
          <w:rFonts w:ascii="Times New Roman" w:hAnsi="Times New Roman" w:cs="Times New Roman"/>
          <w:bCs/>
          <w:sz w:val="28"/>
          <w:szCs w:val="28"/>
        </w:rPr>
        <w:t xml:space="preserve"> о муниципальном земельном </w:t>
      </w:r>
      <w:r w:rsidR="004E15AF" w:rsidRPr="004E15AF">
        <w:rPr>
          <w:rFonts w:ascii="Times New Roman" w:hAnsi="Times New Roman" w:cs="Times New Roman"/>
          <w:bCs/>
          <w:sz w:val="28"/>
          <w:szCs w:val="28"/>
        </w:rPr>
        <w:t>контроле</w:t>
      </w:r>
      <w:r w:rsidR="00A714C3" w:rsidRPr="004E15A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313014">
        <w:rPr>
          <w:rFonts w:ascii="Times New Roman" w:hAnsi="Times New Roman" w:cs="Times New Roman"/>
          <w:bCs/>
          <w:sz w:val="28"/>
          <w:szCs w:val="28"/>
        </w:rPr>
        <w:t>Рождествено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5397">
        <w:rPr>
          <w:rFonts w:ascii="Times New Roman" w:hAnsi="Times New Roman" w:cs="Times New Roman"/>
          <w:bCs/>
          <w:sz w:val="28"/>
          <w:szCs w:val="28"/>
        </w:rPr>
        <w:t xml:space="preserve">установлены 3 категории рисков: </w:t>
      </w:r>
    </w:p>
    <w:p w:rsidR="00A714C3" w:rsidRPr="004E15AF" w:rsidRDefault="00F45397" w:rsidP="00F45397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A714C3" w:rsidRPr="004E15AF">
        <w:rPr>
          <w:rFonts w:ascii="Times New Roman" w:hAnsi="Times New Roman" w:cs="Times New Roman"/>
          <w:color w:val="000000"/>
          <w:sz w:val="28"/>
          <w:szCs w:val="28"/>
        </w:rPr>
        <w:t xml:space="preserve"> кат</w:t>
      </w:r>
      <w:r w:rsidR="003E6966">
        <w:rPr>
          <w:rFonts w:ascii="Times New Roman" w:hAnsi="Times New Roman" w:cs="Times New Roman"/>
          <w:color w:val="000000"/>
          <w:sz w:val="28"/>
          <w:szCs w:val="28"/>
        </w:rPr>
        <w:t>егории среднего риска;</w:t>
      </w:r>
    </w:p>
    <w:p w:rsidR="00E8595E" w:rsidRPr="004E15AF" w:rsidRDefault="00F45397" w:rsidP="008650E1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E15AF" w:rsidRPr="004E15AF">
        <w:rPr>
          <w:rFonts w:ascii="Times New Roman" w:hAnsi="Times New Roman" w:cs="Times New Roman"/>
          <w:color w:val="000000"/>
          <w:sz w:val="28"/>
          <w:szCs w:val="28"/>
        </w:rPr>
        <w:t>категории умеренного риска относятся земельные участки</w:t>
      </w:r>
      <w:r w:rsidR="003E696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E15AF" w:rsidRDefault="00F45397" w:rsidP="008650E1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4E15AF" w:rsidRPr="004E15AF">
        <w:rPr>
          <w:rFonts w:ascii="Times New Roman" w:hAnsi="Times New Roman" w:cs="Times New Roman"/>
          <w:color w:val="000000"/>
          <w:sz w:val="28"/>
          <w:szCs w:val="28"/>
        </w:rPr>
        <w:t xml:space="preserve"> категории низкого риска</w:t>
      </w:r>
      <w:r w:rsidR="003E696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167FC" w:rsidRPr="004E15AF" w:rsidRDefault="00E167FC" w:rsidP="008650E1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1E1D" w:rsidRDefault="00391E1D" w:rsidP="008650E1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E1D">
        <w:rPr>
          <w:rFonts w:ascii="Times New Roman" w:hAnsi="Times New Roman" w:cs="Times New Roman"/>
          <w:sz w:val="28"/>
          <w:szCs w:val="28"/>
        </w:rPr>
        <w:t>Предметом муниципального</w:t>
      </w:r>
      <w:r w:rsidR="00B306F5">
        <w:rPr>
          <w:rFonts w:ascii="Times New Roman" w:hAnsi="Times New Roman" w:cs="Times New Roman"/>
          <w:sz w:val="28"/>
          <w:szCs w:val="28"/>
        </w:rPr>
        <w:t xml:space="preserve"> земельного </w:t>
      </w:r>
      <w:r w:rsidRPr="00391E1D">
        <w:rPr>
          <w:rFonts w:ascii="Times New Roman" w:hAnsi="Times New Roman" w:cs="Times New Roman"/>
          <w:sz w:val="28"/>
          <w:szCs w:val="28"/>
        </w:rPr>
        <w:t>контроля является:</w:t>
      </w:r>
    </w:p>
    <w:p w:rsidR="00544E89" w:rsidRDefault="00E167FC" w:rsidP="008650E1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544E89"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облюдение юридическими лицами, индивидуальными предпринимателями, гражданами (далее </w:t>
      </w:r>
      <w:r w:rsidR="00544E89" w:rsidRPr="00D16ADB">
        <w:rPr>
          <w:rFonts w:ascii="Times New Roman" w:hAnsi="Times New Roman" w:cs="Times New Roman"/>
          <w:color w:val="000000"/>
        </w:rPr>
        <w:t>–</w:t>
      </w:r>
      <w:r w:rsidR="00544E89"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контролируемые лица) обязательных </w:t>
      </w:r>
      <w:r w:rsidR="00544E89" w:rsidRPr="00D16ADB">
        <w:rPr>
          <w:rFonts w:ascii="Times New Roman" w:hAnsi="Times New Roman" w:cs="Times New Roman"/>
          <w:color w:val="000000"/>
          <w:sz w:val="28"/>
          <w:szCs w:val="28"/>
        </w:rPr>
        <w:lastRenderedPageBreak/>
        <w:t>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544E89" w:rsidRPr="00544E89" w:rsidRDefault="00544E89" w:rsidP="00B56F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E89">
        <w:rPr>
          <w:rFonts w:ascii="Times New Roman" w:hAnsi="Times New Roman" w:cs="Times New Roman"/>
          <w:color w:val="000000"/>
          <w:sz w:val="28"/>
          <w:szCs w:val="28"/>
        </w:rPr>
        <w:t>Объектами земельных отношений являются земли, земельные участки или части земельных участков в границах</w:t>
      </w:r>
      <w:r w:rsidR="00B56F7B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313014">
        <w:rPr>
          <w:rFonts w:ascii="Times New Roman" w:hAnsi="Times New Roman" w:cs="Times New Roman"/>
          <w:color w:val="000000"/>
          <w:sz w:val="28"/>
          <w:szCs w:val="28"/>
        </w:rPr>
        <w:t>Рождествено</w:t>
      </w:r>
      <w:r w:rsidR="00B56F7B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proofErr w:type="gramStart"/>
      <w:r w:rsidR="00B56F7B">
        <w:rPr>
          <w:rFonts w:ascii="Times New Roman" w:hAnsi="Times New Roman" w:cs="Times New Roman"/>
          <w:color w:val="000000"/>
          <w:sz w:val="28"/>
          <w:szCs w:val="28"/>
        </w:rPr>
        <w:t>Волжский</w:t>
      </w:r>
      <w:proofErr w:type="gramEnd"/>
      <w:r w:rsidR="00B56F7B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области.</w:t>
      </w:r>
    </w:p>
    <w:p w:rsidR="00391E1D" w:rsidRDefault="00391E1D" w:rsidP="009666A3">
      <w:pPr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666A3" w:rsidRPr="00DF29DE" w:rsidRDefault="009666A3" w:rsidP="009666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DF29DE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DF29DE">
        <w:rPr>
          <w:rFonts w:ascii="Times New Roman" w:hAnsi="Times New Roman" w:cs="Times New Roman"/>
          <w:b/>
          <w:bCs/>
          <w:sz w:val="28"/>
          <w:szCs w:val="28"/>
        </w:rPr>
        <w:t>. П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рименени</w:t>
      </w:r>
      <w:r w:rsidR="004A626B"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е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обязательных требований, обозначенные субъектами предпринимательской и иной экономической деятельности, общественными объединениями в сфере предпринимательской и иной экономической деятельности</w:t>
      </w:r>
      <w:r w:rsidR="004A626B"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4A626B" w:rsidRDefault="004A626B" w:rsidP="009666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9666A3" w:rsidRPr="00994F78" w:rsidRDefault="009666A3" w:rsidP="009666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94F78">
        <w:rPr>
          <w:rFonts w:ascii="Times New Roman" w:hAnsi="Times New Roman" w:cs="Times New Roman"/>
          <w:sz w:val="28"/>
          <w:szCs w:val="28"/>
        </w:rPr>
        <w:t xml:space="preserve">Правила </w:t>
      </w:r>
      <w:r>
        <w:rPr>
          <w:rFonts w:ascii="Times New Roman" w:hAnsi="Times New Roman" w:cs="Times New Roman"/>
          <w:sz w:val="28"/>
          <w:szCs w:val="28"/>
        </w:rPr>
        <w:t>землепользования и застройки</w:t>
      </w:r>
      <w:r w:rsidRPr="00994F78">
        <w:rPr>
          <w:rFonts w:ascii="Times New Roman" w:hAnsi="Times New Roman" w:cs="Times New Roman"/>
          <w:sz w:val="28"/>
          <w:szCs w:val="28"/>
        </w:rPr>
        <w:t xml:space="preserve"> обязательны для исполнения всеми юридическими и физическими лицами,</w:t>
      </w:r>
      <w:r w:rsidR="004A62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626B">
        <w:rPr>
          <w:rFonts w:ascii="Times New Roman" w:hAnsi="Times New Roman" w:cs="Times New Roman"/>
          <w:sz w:val="28"/>
          <w:szCs w:val="28"/>
        </w:rPr>
        <w:t>самозанятыми</w:t>
      </w:r>
      <w:proofErr w:type="spellEnd"/>
      <w:r w:rsidR="004A626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индивидуальными предпринимателями</w:t>
      </w:r>
      <w:r w:rsidR="004A626B">
        <w:rPr>
          <w:rFonts w:ascii="Times New Roman" w:hAnsi="Times New Roman" w:cs="Times New Roman"/>
          <w:sz w:val="28"/>
          <w:szCs w:val="28"/>
        </w:rPr>
        <w:t>.</w:t>
      </w:r>
    </w:p>
    <w:p w:rsidR="009666A3" w:rsidRDefault="009666A3" w:rsidP="009666A3">
      <w:pPr>
        <w:pStyle w:val="ConsPlusNormal"/>
        <w:outlineLvl w:val="4"/>
      </w:pPr>
    </w:p>
    <w:p w:rsidR="009666A3" w:rsidRPr="00BD0DD0" w:rsidRDefault="009666A3" w:rsidP="009666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D0DD0">
        <w:rPr>
          <w:rFonts w:ascii="Times New Roman" w:hAnsi="Times New Roman" w:cs="Times New Roman"/>
          <w:sz w:val="28"/>
          <w:szCs w:val="28"/>
        </w:rPr>
        <w:t xml:space="preserve">Правила </w:t>
      </w:r>
      <w:r>
        <w:rPr>
          <w:rFonts w:ascii="Times New Roman" w:hAnsi="Times New Roman" w:cs="Times New Roman"/>
          <w:sz w:val="28"/>
          <w:szCs w:val="28"/>
        </w:rPr>
        <w:t>землепользования и застройки</w:t>
      </w:r>
      <w:r w:rsidRPr="00BD0DD0">
        <w:rPr>
          <w:rFonts w:ascii="Times New Roman" w:hAnsi="Times New Roman" w:cs="Times New Roman"/>
          <w:sz w:val="28"/>
          <w:szCs w:val="28"/>
        </w:rPr>
        <w:t xml:space="preserve"> не содержат предложений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D0DD0">
        <w:rPr>
          <w:rFonts w:ascii="Times New Roman" w:hAnsi="Times New Roman" w:cs="Times New Roman"/>
          <w:sz w:val="28"/>
          <w:szCs w:val="28"/>
        </w:rPr>
        <w:t xml:space="preserve"> предусматривающих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D0DD0">
        <w:rPr>
          <w:rFonts w:ascii="Times New Roman" w:hAnsi="Times New Roman" w:cs="Times New Roman"/>
          <w:sz w:val="28"/>
          <w:szCs w:val="28"/>
        </w:rPr>
        <w:t>зменение бюджетных расходов и доходов от реализации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D0DD0">
        <w:rPr>
          <w:rFonts w:ascii="Times New Roman" w:hAnsi="Times New Roman" w:cs="Times New Roman"/>
          <w:sz w:val="28"/>
          <w:szCs w:val="28"/>
        </w:rPr>
        <w:t xml:space="preserve"> предусмотренных МНПА функций, полномочий, обязанностей и прав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0FA8" w:rsidRDefault="00E30FA8" w:rsidP="00321FD6">
      <w:pPr>
        <w:spacing w:after="0" w:line="240" w:lineRule="auto"/>
        <w:ind w:firstLine="567"/>
      </w:pPr>
      <w:r w:rsidRPr="00E30FA8">
        <w:t xml:space="preserve"> </w:t>
      </w:r>
    </w:p>
    <w:p w:rsidR="007E1686" w:rsidRPr="007E1686" w:rsidRDefault="007E1686" w:rsidP="00321FD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E1686">
        <w:rPr>
          <w:rFonts w:ascii="Times New Roman" w:hAnsi="Times New Roman" w:cs="Times New Roman"/>
          <w:sz w:val="28"/>
          <w:szCs w:val="28"/>
        </w:rPr>
        <w:t>Правила землепользования размещены на сайте:</w:t>
      </w:r>
    </w:p>
    <w:p w:rsidR="00313014" w:rsidRPr="009E0060" w:rsidRDefault="00E26D94" w:rsidP="00313014">
      <w:pPr>
        <w:spacing w:after="0" w:line="240" w:lineRule="auto"/>
        <w:ind w:firstLine="567"/>
        <w:rPr>
          <w:rFonts w:ascii="Times New Roman" w:hAnsi="Times New Roman"/>
          <w:sz w:val="27"/>
          <w:szCs w:val="27"/>
        </w:rPr>
      </w:pPr>
      <w:hyperlink r:id="rId9" w:history="1">
        <w:r w:rsidR="00313014" w:rsidRPr="009E0060">
          <w:rPr>
            <w:rStyle w:val="a3"/>
            <w:rFonts w:ascii="Times New Roman" w:hAnsi="Times New Roman"/>
            <w:sz w:val="27"/>
            <w:szCs w:val="27"/>
          </w:rPr>
          <w:t>http://radm63sp.ru/pravila-zemlepolzovaniya-i-zastrojki-selskogo-poseleniya-rozhdestveno-munitsipalnogo-rajona-volzhskij-samarskoj-oblasti-aktualnaya-redaktsiya/</w:t>
        </w:r>
      </w:hyperlink>
    </w:p>
    <w:p w:rsidR="007E1686" w:rsidRPr="00E30FA8" w:rsidRDefault="007E1686" w:rsidP="00321FD6">
      <w:pPr>
        <w:spacing w:after="0" w:line="240" w:lineRule="auto"/>
        <w:ind w:firstLine="567"/>
      </w:pPr>
    </w:p>
    <w:p w:rsidR="00E30FA8" w:rsidRPr="00DF29DE" w:rsidRDefault="000B706E" w:rsidP="00321F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21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II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="00321FD6"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Р</w:t>
      </w:r>
      <w:r w:rsidR="00E30FA8"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еквизиты и источники официального опубликования муниципального нормативного правового акта, содержащего обязательные требования</w:t>
      </w:r>
      <w:r w:rsidR="00321FD6"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773729" w:rsidRPr="00DF29DE" w:rsidRDefault="00773729" w:rsidP="00321F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21FD6" w:rsidRPr="00321FD6" w:rsidRDefault="00321FD6" w:rsidP="00321FD6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321FD6">
        <w:rPr>
          <w:rFonts w:ascii="Times New Roman" w:hAnsi="Times New Roman" w:cs="Times New Roman"/>
          <w:bCs/>
          <w:sz w:val="28"/>
          <w:szCs w:val="28"/>
        </w:rPr>
        <w:t>Распоряжение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21FD6">
        <w:rPr>
          <w:rFonts w:ascii="Times New Roman" w:hAnsi="Times New Roman" w:cs="Times New Roman"/>
          <w:sz w:val="28"/>
          <w:szCs w:val="28"/>
        </w:rPr>
        <w:t>от</w:t>
      </w:r>
      <w:r w:rsidR="00313014" w:rsidRPr="009E0060">
        <w:rPr>
          <w:rFonts w:ascii="Times New Roman" w:hAnsi="Times New Roman" w:cs="Times New Roman"/>
          <w:sz w:val="27"/>
          <w:szCs w:val="27"/>
        </w:rPr>
        <w:t xml:space="preserve">26.09.2023г. № 31 </w:t>
      </w:r>
      <w:r w:rsidRPr="00321F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21FD6">
        <w:rPr>
          <w:rStyle w:val="blk"/>
          <w:rFonts w:ascii="Times New Roman" w:hAnsi="Times New Roman" w:cs="Times New Roman"/>
          <w:sz w:val="28"/>
          <w:szCs w:val="28"/>
        </w:rPr>
        <w:t xml:space="preserve">Об утверждении Перечня нормативных правовых актов, содержащих обязательные требования, оценка соблюдения которых  является предметом муниципального земельного контроля в границах </w:t>
      </w:r>
      <w:r w:rsidRPr="00321FD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3014">
        <w:rPr>
          <w:rFonts w:ascii="Times New Roman" w:hAnsi="Times New Roman" w:cs="Times New Roman"/>
          <w:sz w:val="28"/>
          <w:szCs w:val="28"/>
        </w:rPr>
        <w:t>Рождествено</w:t>
      </w:r>
      <w:r w:rsidRPr="00321FD6">
        <w:rPr>
          <w:rStyle w:val="blk"/>
          <w:rFonts w:ascii="Times New Roman" w:hAnsi="Times New Roman" w:cs="Times New Roman"/>
          <w:sz w:val="28"/>
          <w:szCs w:val="28"/>
        </w:rPr>
        <w:t xml:space="preserve"> </w:t>
      </w:r>
      <w:r w:rsidRPr="00321FD6">
        <w:rPr>
          <w:rFonts w:ascii="Times New Roman" w:hAnsi="Times New Roman" w:cs="Times New Roman"/>
          <w:sz w:val="28"/>
          <w:szCs w:val="28"/>
        </w:rPr>
        <w:t xml:space="preserve">муниципального района Волжский Самарской области». </w:t>
      </w:r>
    </w:p>
    <w:p w:rsidR="00321FD6" w:rsidRDefault="00321FD6" w:rsidP="00DF29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21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313014" w:rsidRPr="009E0060" w:rsidRDefault="00313014" w:rsidP="003130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r w:rsidRPr="009E0060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 xml:space="preserve">             </w:t>
      </w:r>
      <w:hyperlink r:id="rId10" w:tgtFrame="_blank" w:history="1">
        <w:r w:rsidRPr="009E0060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http://radm63sp.ru/rasporyazhenie-31-ot-26-09-23/</w:t>
        </w:r>
      </w:hyperlink>
    </w:p>
    <w:p w:rsidR="00DF29DE" w:rsidRPr="00321FD6" w:rsidRDefault="00DF29DE" w:rsidP="00321F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6C7E" w:rsidRDefault="00666C7E" w:rsidP="00321F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1500E" w:rsidRPr="00DF29DE" w:rsidRDefault="00666C7E" w:rsidP="00321F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III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18304B"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</w:t>
      </w:r>
      <w:r w:rsidR="00E30FA8"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ведения о внесенных в обязательные треб</w:t>
      </w:r>
      <w:r w:rsidR="00321FD6"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ования изменениях (при наличии): </w:t>
      </w:r>
    </w:p>
    <w:p w:rsidR="00773729" w:rsidRDefault="00773729" w:rsidP="00321F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30FA8" w:rsidRPr="00321FD6" w:rsidRDefault="00B1500E" w:rsidP="00321F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321FD6" w:rsidRPr="00321FD6">
        <w:rPr>
          <w:rFonts w:ascii="Times New Roman" w:hAnsi="Times New Roman" w:cs="Times New Roman"/>
          <w:color w:val="000000"/>
          <w:sz w:val="28"/>
          <w:szCs w:val="28"/>
        </w:rPr>
        <w:t>зменения не вносились.</w:t>
      </w:r>
    </w:p>
    <w:p w:rsidR="00666C7E" w:rsidRPr="00666C7E" w:rsidRDefault="00666C7E" w:rsidP="00666C7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1500E" w:rsidRPr="00DF29DE" w:rsidRDefault="00666C7E" w:rsidP="00666C7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IV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E30FA8"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</w:t>
      </w:r>
      <w:r w:rsidR="00E30FA8"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ведения о результатах оценки применения обязательных требований, сводку поступивших в администрацию 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сельского поселения </w:t>
      </w:r>
      <w:r w:rsidR="003130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Рождествено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м.р. Волжский Самарской области, </w:t>
      </w:r>
      <w:r w:rsidR="00E30FA8"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замечаний и предложений </w:t>
      </w:r>
      <w:r w:rsidR="00E30FA8"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по вопросам применения обязательных требований (при н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аличии замечаний и предложений): </w:t>
      </w:r>
    </w:p>
    <w:p w:rsidR="00773729" w:rsidRDefault="00773729" w:rsidP="00666C7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30FA8" w:rsidRDefault="00666C7E" w:rsidP="00666C7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6C7E">
        <w:rPr>
          <w:rFonts w:ascii="Times New Roman" w:hAnsi="Times New Roman" w:cs="Times New Roman"/>
          <w:color w:val="000000"/>
          <w:sz w:val="28"/>
          <w:szCs w:val="28"/>
        </w:rPr>
        <w:t xml:space="preserve"> не поступало.</w:t>
      </w:r>
    </w:p>
    <w:p w:rsidR="0018304B" w:rsidRPr="00666C7E" w:rsidRDefault="0018304B" w:rsidP="00666C7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30FA8" w:rsidRPr="00DF29DE" w:rsidRDefault="00FC285C" w:rsidP="00FC28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V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E30FA8"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</w:t>
      </w:r>
      <w:r w:rsidR="00E30FA8"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ериод действия муниципального нормативного правового акта, устанавливающего обязательные требования и его отдельных положен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ий (при наличии такого периода):</w:t>
      </w:r>
    </w:p>
    <w:p w:rsidR="00773729" w:rsidRDefault="00773729" w:rsidP="00FC28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57F13" w:rsidRPr="00057F13" w:rsidRDefault="00057F13" w:rsidP="00057F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57F13">
        <w:rPr>
          <w:rFonts w:ascii="Times New Roman" w:hAnsi="Times New Roman" w:cs="Times New Roman"/>
          <w:color w:val="000000"/>
          <w:sz w:val="28"/>
          <w:szCs w:val="28"/>
        </w:rPr>
        <w:t xml:space="preserve">Срок </w:t>
      </w:r>
      <w:r w:rsidR="00006DB8">
        <w:rPr>
          <w:rFonts w:ascii="Times New Roman" w:hAnsi="Times New Roman" w:cs="Times New Roman"/>
          <w:color w:val="000000"/>
          <w:sz w:val="28"/>
          <w:szCs w:val="28"/>
        </w:rPr>
        <w:t>действия отсутствует.</w:t>
      </w:r>
    </w:p>
    <w:p w:rsidR="00057F13" w:rsidRPr="00057F13" w:rsidRDefault="00057F13" w:rsidP="00057F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30FA8" w:rsidRPr="007A3ADE" w:rsidRDefault="00057F13" w:rsidP="00057F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VI</w:t>
      </w: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ели введения обязательных требований, а также показатели количественной и (или) качественной динамики, характеризующие степень </w:t>
      </w:r>
      <w:r w:rsidR="00E30FA8" w:rsidRPr="007A3ADE">
        <w:rPr>
          <w:rFonts w:ascii="Times New Roman" w:hAnsi="Times New Roman" w:cs="Times New Roman"/>
          <w:b/>
          <w:bCs/>
          <w:sz w:val="28"/>
          <w:szCs w:val="28"/>
        </w:rPr>
        <w:t>достижения</w:t>
      </w:r>
      <w:r w:rsidRPr="007A3ADE">
        <w:rPr>
          <w:rFonts w:ascii="Times New Roman" w:hAnsi="Times New Roman" w:cs="Times New Roman"/>
          <w:b/>
          <w:bCs/>
          <w:sz w:val="28"/>
          <w:szCs w:val="28"/>
        </w:rPr>
        <w:t xml:space="preserve"> таких целей с течением времени.</w:t>
      </w:r>
    </w:p>
    <w:p w:rsidR="00B9723E" w:rsidRPr="005A3C1D" w:rsidRDefault="00B9723E" w:rsidP="00F12C7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hd w:val="clear" w:color="auto" w:fill="FFFFFF"/>
        </w:rPr>
      </w:pPr>
    </w:p>
    <w:p w:rsidR="00773729" w:rsidRDefault="00B9723E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3C1D">
        <w:rPr>
          <w:rFonts w:ascii="Times New Roman" w:hAnsi="Times New Roman" w:cs="Times New Roman"/>
          <w:sz w:val="28"/>
          <w:szCs w:val="28"/>
          <w:shd w:val="clear" w:color="auto" w:fill="FFFFFF"/>
        </w:rPr>
        <w:t>Регулирование использования земельных участков в населенном пункте, установление зонирование территории, генеральный план территории.</w:t>
      </w:r>
    </w:p>
    <w:p w:rsidR="009666A3" w:rsidRDefault="009666A3" w:rsidP="009666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AD674A" w:rsidRPr="007A3ADE" w:rsidRDefault="008633DF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VII</w:t>
      </w: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сновные группы субъектов предпринимательской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 иной экономической деятельности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к которым применяются обязательные требования, иные заинтересованные лица, включая органы государственной власти, органы местного самоуправления, интересы которых затрагиваются обязательными требованиями, изменение численности и состава таких групп по сравнению с численностью и составом таких групп до введения в действие обязательных требований и (или) по сравнению с численностью и составом таких групп на дату утверждения предыдущего ежегодного </w:t>
      </w:r>
      <w:r w:rsidR="007140F2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Доклад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</w:t>
      </w:r>
      <w:r w:rsidR="00AD674A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B9723E" w:rsidRDefault="00B9723E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7317E" w:rsidRDefault="0037317E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Физические лица,</w:t>
      </w:r>
      <w:r w:rsidR="00006D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06DB8">
        <w:rPr>
          <w:rFonts w:ascii="Times New Roman" w:hAnsi="Times New Roman" w:cs="Times New Roman"/>
          <w:color w:val="000000"/>
          <w:sz w:val="28"/>
          <w:szCs w:val="28"/>
        </w:rPr>
        <w:t>самозанятые</w:t>
      </w:r>
      <w:proofErr w:type="spellEnd"/>
      <w:r w:rsidR="00006DB8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юридические лица, индивидуальные предприниматели.</w:t>
      </w:r>
    </w:p>
    <w:p w:rsidR="00E30FA8" w:rsidRPr="001E008B" w:rsidRDefault="00E30FA8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008B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E30FA8" w:rsidRPr="007A3ADE" w:rsidRDefault="008633DF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VIII</w:t>
      </w: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12C7D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ценка фактических положительных и отрицательных последствий (в том числе социально-экономических) установления обязательных требований</w:t>
      </w:r>
      <w:r w:rsidR="00AD674A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B217CE" w:rsidRDefault="00B217CE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E224C" w:rsidRDefault="00CE224C" w:rsidP="00DF7F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Соблюдение принципов установления и оценки применения обязательных требований, установленных Федеральным законом № 247 ФЗ -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P31"/>
      <w:bookmarkEnd w:id="0"/>
      <w:r w:rsidR="00DF7FC5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ринцип зако</w:t>
      </w:r>
      <w:r w:rsidRPr="000534FB">
        <w:rPr>
          <w:rFonts w:ascii="Times New Roman" w:hAnsi="Times New Roman" w:cs="Times New Roman"/>
          <w:sz w:val="28"/>
          <w:szCs w:val="28"/>
        </w:rPr>
        <w:t>нности обязательных требований</w:t>
      </w:r>
      <w:r>
        <w:rPr>
          <w:rFonts w:ascii="Times New Roman" w:hAnsi="Times New Roman" w:cs="Times New Roman"/>
          <w:sz w:val="28"/>
          <w:szCs w:val="28"/>
        </w:rPr>
        <w:t xml:space="preserve"> СОБЛЮДЕН.</w:t>
      </w:r>
    </w:p>
    <w:p w:rsidR="000E19A9" w:rsidRDefault="000E19A9" w:rsidP="00DF7F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19A9" w:rsidRPr="00D6675D" w:rsidRDefault="000E19A9" w:rsidP="000E19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75D">
        <w:rPr>
          <w:rFonts w:ascii="Times New Roman" w:hAnsi="Times New Roman" w:cs="Times New Roman"/>
          <w:sz w:val="28"/>
          <w:szCs w:val="28"/>
        </w:rPr>
        <w:t>Объявлено предостережений о недопустимости</w:t>
      </w:r>
      <w:r w:rsidRPr="00D667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нарушения обязательных требований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D667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675D">
        <w:rPr>
          <w:rFonts w:ascii="Times New Roman" w:hAnsi="Times New Roman" w:cs="Times New Roman"/>
          <w:sz w:val="28"/>
          <w:szCs w:val="28"/>
        </w:rPr>
        <w:t>шт.</w:t>
      </w:r>
    </w:p>
    <w:p w:rsidR="00CE224C" w:rsidRDefault="00CE224C" w:rsidP="00CE22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0FA8" w:rsidRPr="007A3ADE" w:rsidRDefault="008633DF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IX</w:t>
      </w: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12C7D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ведения о привлечении к ответственности за нарушение обязательных требований и анализ основных причин нарушения соответствующих обязательных требований, в том числе на предмет исполнимости обязательных требований без несоразмерных издержек 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субъектов предпринимательской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 иной экономической деятельности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 (или) наличия необоснованных ограничений</w:t>
      </w:r>
      <w:r w:rsidR="00AD674A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AD674A" w:rsidRDefault="00AD674A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217CE" w:rsidRPr="00FF09B1" w:rsidRDefault="00FF09B1" w:rsidP="003F7E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</w:t>
      </w:r>
      <w:r w:rsidR="00B217CE" w:rsidRPr="00FF09B1">
        <w:rPr>
          <w:rFonts w:ascii="Times New Roman" w:hAnsi="Times New Roman" w:cs="Times New Roman"/>
          <w:bCs/>
          <w:iCs/>
          <w:sz w:val="28"/>
          <w:szCs w:val="28"/>
        </w:rPr>
        <w:t xml:space="preserve">С 1 июля 2021 года вступил в силу Федеральный закон </w:t>
      </w:r>
      <w:r w:rsidR="00B217CE" w:rsidRPr="00FF09B1">
        <w:rPr>
          <w:rFonts w:ascii="Times New Roman" w:hAnsi="Times New Roman" w:cs="Times New Roman"/>
          <w:sz w:val="28"/>
          <w:szCs w:val="28"/>
        </w:rPr>
        <w:t xml:space="preserve">от 31.07.2020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B217CE" w:rsidRPr="00FF09B1">
        <w:rPr>
          <w:rFonts w:ascii="Times New Roman" w:hAnsi="Times New Roman" w:cs="Times New Roman"/>
          <w:sz w:val="28"/>
          <w:szCs w:val="28"/>
        </w:rPr>
        <w:t xml:space="preserve"> 248-ФЗ  "О государственном контроле (надзоре) и муниципальном контроле в Российской Федерации".</w:t>
      </w:r>
    </w:p>
    <w:p w:rsidR="00F50321" w:rsidRDefault="00B217CE" w:rsidP="00F50321">
      <w:pPr>
        <w:autoSpaceDE w:val="0"/>
        <w:autoSpaceDN w:val="0"/>
        <w:adjustRightInd w:val="0"/>
        <w:spacing w:after="0" w:line="240" w:lineRule="auto"/>
        <w:jc w:val="both"/>
        <w:rPr>
          <w:rStyle w:val="ae"/>
          <w:rFonts w:ascii="Times New Roman" w:hAnsi="Times New Roman" w:cs="Times New Roman"/>
          <w:b w:val="0"/>
          <w:color w:val="auto"/>
          <w:sz w:val="28"/>
          <w:szCs w:val="28"/>
        </w:rPr>
      </w:pPr>
      <w:r w:rsidRPr="001B59EC">
        <w:rPr>
          <w:bCs/>
          <w:iCs/>
          <w:sz w:val="28"/>
          <w:szCs w:val="28"/>
        </w:rPr>
        <w:t xml:space="preserve">         </w:t>
      </w:r>
      <w:proofErr w:type="gramStart"/>
      <w:r w:rsidRPr="009C37B2">
        <w:rPr>
          <w:rFonts w:ascii="Times New Roman" w:hAnsi="Times New Roman" w:cs="Times New Roman"/>
          <w:bCs/>
          <w:iCs/>
          <w:sz w:val="28"/>
          <w:szCs w:val="28"/>
        </w:rPr>
        <w:t xml:space="preserve">10 марта 2022г. </w:t>
      </w:r>
      <w:r w:rsidRPr="009C37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вступило в силу </w:t>
      </w:r>
      <w:hyperlink r:id="rId11" w:history="1">
        <w:r w:rsidRPr="00F50321">
          <w:rPr>
            <w:rStyle w:val="ad"/>
            <w:rFonts w:ascii="Times New Roman" w:hAnsi="Times New Roman" w:cs="Times New Roman"/>
            <w:bCs/>
            <w:color w:val="auto"/>
            <w:sz w:val="28"/>
            <w:szCs w:val="28"/>
          </w:rPr>
          <w:t>Постановление Правительства № 336 "Об особенностях организации и осуществления государственного контроля (надзора), муниципального контроля"</w:t>
        </w:r>
      </w:hyperlink>
      <w:r w:rsidR="00F50321" w:rsidRPr="00F50321">
        <w:rPr>
          <w:rStyle w:val="ad"/>
          <w:rFonts w:ascii="Times New Roman" w:hAnsi="Times New Roman" w:cs="Times New Roman"/>
          <w:bCs/>
          <w:color w:val="auto"/>
          <w:sz w:val="28"/>
          <w:szCs w:val="28"/>
        </w:rPr>
        <w:t xml:space="preserve">, которое установило, что </w:t>
      </w:r>
      <w:r w:rsidR="00F50321" w:rsidRPr="00F50321">
        <w:rPr>
          <w:rFonts w:ascii="Times New Roman" w:hAnsi="Times New Roman" w:cs="Times New Roman"/>
          <w:sz w:val="28"/>
          <w:szCs w:val="28"/>
        </w:rPr>
        <w:t xml:space="preserve"> до 1 января 2030 г. в планы проведения плановых контрольных (надзорных) мероприятий, планы проведения плановых проверок при осуществлении муниципального контроля, порядок организации и осуществления которых </w:t>
      </w:r>
      <w:r w:rsidR="00A62A5F" w:rsidRPr="009C37B2">
        <w:rPr>
          <w:rFonts w:ascii="Times New Roman" w:hAnsi="Times New Roman" w:cs="Times New Roman"/>
          <w:sz w:val="28"/>
          <w:szCs w:val="28"/>
        </w:rPr>
        <w:t>при осуществлении муниципального контроля порядок организации и осуществления которых регулируются Федеральным законом от</w:t>
      </w:r>
      <w:proofErr w:type="gramEnd"/>
      <w:r w:rsidR="00A62A5F" w:rsidRPr="009C37B2">
        <w:rPr>
          <w:rFonts w:ascii="Times New Roman" w:hAnsi="Times New Roman" w:cs="Times New Roman"/>
          <w:sz w:val="28"/>
          <w:szCs w:val="28"/>
        </w:rPr>
        <w:t> 31 июля 2020 г. № 248-ФЗ «О государственном контроле (надзоре) и муниципальном контроле в Российской Федерации»</w:t>
      </w:r>
      <w:r w:rsidR="00A62A5F">
        <w:rPr>
          <w:rFonts w:ascii="Times New Roman" w:hAnsi="Times New Roman" w:cs="Times New Roman"/>
          <w:sz w:val="28"/>
          <w:szCs w:val="28"/>
        </w:rPr>
        <w:t xml:space="preserve">, </w:t>
      </w:r>
      <w:r w:rsidR="00F50321" w:rsidRPr="00F50321">
        <w:rPr>
          <w:rFonts w:ascii="Times New Roman" w:hAnsi="Times New Roman" w:cs="Times New Roman"/>
          <w:sz w:val="28"/>
          <w:szCs w:val="28"/>
        </w:rPr>
        <w:t xml:space="preserve"> включаются плановые контрольные (надзорные) мероприятия, плановые проверки только в отношении объектов контроля, отнесенных к категориям чрезвычайно высокого и высокого риска.</w:t>
      </w:r>
      <w:r w:rsidRPr="00F50321">
        <w:rPr>
          <w:rStyle w:val="ae"/>
          <w:rFonts w:ascii="Times New Roman" w:hAnsi="Times New Roman" w:cs="Times New Roman"/>
          <w:b w:val="0"/>
          <w:color w:val="auto"/>
          <w:sz w:val="28"/>
          <w:szCs w:val="28"/>
        </w:rPr>
        <w:t xml:space="preserve">       </w:t>
      </w:r>
      <w:hyperlink r:id="rId12" w:anchor="sub_0" w:history="1"/>
      <w:r w:rsidRPr="00F50321">
        <w:rPr>
          <w:rStyle w:val="ae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B217CE" w:rsidRPr="009C37B2" w:rsidRDefault="003F7EDD" w:rsidP="003F7E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F09B1">
        <w:rPr>
          <w:rFonts w:ascii="Times New Roman" w:hAnsi="Times New Roman" w:cs="Times New Roman"/>
          <w:sz w:val="28"/>
          <w:szCs w:val="28"/>
        </w:rPr>
        <w:t>Внеплановые проверки могут быть проведены только по согласованию с органами Прокуратуры.</w:t>
      </w:r>
      <w:r w:rsidR="00B217CE" w:rsidRPr="009C37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17CE" w:rsidRDefault="00B217CE" w:rsidP="003F7E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D674A" w:rsidRPr="007A3ADE" w:rsidRDefault="008633DF" w:rsidP="003F7E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X</w:t>
      </w: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12C7D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одготовленные на основе полученных выводов предложения о признании утратившими силу или пересмотре обязательных требований</w:t>
      </w:r>
      <w:r w:rsidR="00AD674A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AD674A" w:rsidRDefault="00AD674A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13619" w:rsidRDefault="00513619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Обязательные требования не признаются утратившими силу и не пересматриваются.</w:t>
      </w:r>
    </w:p>
    <w:p w:rsidR="00513619" w:rsidRDefault="00513619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30FA8" w:rsidRPr="007A3ADE" w:rsidRDefault="00E30FA8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00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633DF" w:rsidRPr="007A3A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XI</w:t>
      </w:r>
      <w:r w:rsidR="008633DF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12C7D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случае оценки обязательных требований, имеющих ограниченный срок действия, подготовленные на основе полученных выводов предложения о признании утратившими силу, или пересмотре, или продлении срока действия обязательных требований (о целесообразности сохранения действия обязательных требований)</w:t>
      </w:r>
      <w:r w:rsidR="00AD674A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5C5B37" w:rsidRDefault="005C5B37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6664F" w:rsidRDefault="005C5B37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Отсутствуют обязательные требования с ограниченным сроком действия. </w:t>
      </w:r>
    </w:p>
    <w:p w:rsidR="005C5B37" w:rsidRDefault="005C5B37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30FA8" w:rsidRPr="007A3ADE" w:rsidRDefault="008633DF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XII</w:t>
      </w: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12C7D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ные сведения, которые, по мнению разработчика ежегодного </w:t>
      </w:r>
      <w:r w:rsidR="007140F2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Доклад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а, позволяют оценить фактическое воздействие обязательных требований.</w:t>
      </w:r>
    </w:p>
    <w:p w:rsidR="00FB6101" w:rsidRDefault="00FB6101" w:rsidP="00F12C7D">
      <w:pPr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0FA8" w:rsidRDefault="00FB6101" w:rsidP="00F12C7D">
      <w:pPr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0FA8" w:rsidRDefault="00E30FA8" w:rsidP="00F12C7D">
      <w:pPr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51FD" w:rsidRDefault="002851FD" w:rsidP="007A3ADE">
      <w:pPr>
        <w:spacing w:after="0" w:line="276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en-US"/>
        </w:rPr>
        <w:t>XI</w:t>
      </w:r>
      <w:r w:rsidR="00913390">
        <w:rPr>
          <w:rFonts w:ascii="Times New Roman" w:eastAsia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eastAsia="Times New Roman" w:hAnsi="Times New Roman"/>
          <w:b/>
          <w:sz w:val="28"/>
          <w:szCs w:val="28"/>
        </w:rPr>
        <w:t>. Выводы и предложения по итогам оценки достижения целей</w:t>
      </w:r>
    </w:p>
    <w:p w:rsidR="002851FD" w:rsidRDefault="002851FD" w:rsidP="007A3ADE">
      <w:pPr>
        <w:spacing w:after="0" w:line="276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введения обязательных требований.</w:t>
      </w:r>
    </w:p>
    <w:p w:rsidR="002851FD" w:rsidRDefault="002851FD" w:rsidP="007A3ADE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2B7A4A" w:rsidRPr="000018F2" w:rsidRDefault="002B7A4A" w:rsidP="002B7A4A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018F2">
        <w:rPr>
          <w:rFonts w:ascii="Times New Roman" w:eastAsia="Times New Roman" w:hAnsi="Times New Roman" w:cs="Times New Roman"/>
          <w:sz w:val="28"/>
          <w:szCs w:val="28"/>
        </w:rPr>
        <w:t xml:space="preserve">О целесообразности дальнейшего применения обязательных требований. </w:t>
      </w:r>
    </w:p>
    <w:p w:rsidR="002B7A4A" w:rsidRPr="00D915F4" w:rsidRDefault="002B7A4A" w:rsidP="002B7A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5F4">
        <w:rPr>
          <w:rFonts w:ascii="Times New Roman" w:hAnsi="Times New Roman" w:cs="Times New Roman"/>
          <w:sz w:val="28"/>
          <w:szCs w:val="28"/>
        </w:rPr>
        <w:lastRenderedPageBreak/>
        <w:t xml:space="preserve">При проведении оценки применения обязательных требований системные проблемы оцениваемых обязательных требований не выявлены, соответствуют действующему законодательству. </w:t>
      </w:r>
    </w:p>
    <w:p w:rsidR="002B7A4A" w:rsidRPr="00D915F4" w:rsidRDefault="002B7A4A" w:rsidP="002B7A4A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D915F4">
        <w:rPr>
          <w:color w:val="22272F"/>
          <w:sz w:val="28"/>
          <w:szCs w:val="28"/>
        </w:rPr>
        <w:t xml:space="preserve">          Соблюдение принципов установления и оценки применения обязательных требований установленных ст. 4 </w:t>
      </w:r>
      <w:r w:rsidRPr="00D915F4">
        <w:rPr>
          <w:color w:val="000000"/>
          <w:sz w:val="28"/>
          <w:szCs w:val="28"/>
        </w:rPr>
        <w:t>Федеральным законом № 247 ФЗ:</w:t>
      </w:r>
    </w:p>
    <w:p w:rsidR="002B7A4A" w:rsidRPr="00D915F4" w:rsidRDefault="002B7A4A" w:rsidP="002B7A4A">
      <w:pPr>
        <w:pStyle w:val="s1"/>
        <w:shd w:val="clear" w:color="auto" w:fill="FFFFFF"/>
        <w:spacing w:before="0" w:beforeAutospacing="0" w:after="0" w:afterAutospacing="0"/>
        <w:ind w:left="851"/>
        <w:jc w:val="both"/>
        <w:rPr>
          <w:color w:val="22272F"/>
          <w:sz w:val="28"/>
          <w:szCs w:val="28"/>
        </w:rPr>
      </w:pPr>
      <w:r w:rsidRPr="00D915F4">
        <w:rPr>
          <w:color w:val="22272F"/>
          <w:sz w:val="28"/>
          <w:szCs w:val="28"/>
        </w:rPr>
        <w:t>1) принцип законности обязательных требований - соблюден;</w:t>
      </w:r>
    </w:p>
    <w:p w:rsidR="002B7A4A" w:rsidRPr="00D915F4" w:rsidRDefault="002B7A4A" w:rsidP="002B7A4A">
      <w:pPr>
        <w:pStyle w:val="s1"/>
        <w:shd w:val="clear" w:color="auto" w:fill="FFFFFF"/>
        <w:spacing w:before="0" w:beforeAutospacing="0" w:after="0" w:afterAutospacing="0"/>
        <w:ind w:left="851"/>
        <w:jc w:val="both"/>
        <w:rPr>
          <w:color w:val="22272F"/>
          <w:sz w:val="28"/>
          <w:szCs w:val="28"/>
        </w:rPr>
      </w:pPr>
      <w:r w:rsidRPr="00D915F4">
        <w:rPr>
          <w:color w:val="22272F"/>
          <w:sz w:val="28"/>
          <w:szCs w:val="28"/>
        </w:rPr>
        <w:t>2) принцип обоснованности обязательных требований - соблюден;</w:t>
      </w:r>
    </w:p>
    <w:p w:rsidR="002B7A4A" w:rsidRPr="00D915F4" w:rsidRDefault="002B7A4A" w:rsidP="002B7A4A">
      <w:pPr>
        <w:pStyle w:val="s1"/>
        <w:shd w:val="clear" w:color="auto" w:fill="FFFFFF"/>
        <w:spacing w:before="0" w:beforeAutospacing="0" w:after="0" w:afterAutospacing="0"/>
        <w:ind w:left="851"/>
        <w:jc w:val="both"/>
        <w:rPr>
          <w:color w:val="22272F"/>
          <w:sz w:val="28"/>
          <w:szCs w:val="28"/>
        </w:rPr>
      </w:pPr>
      <w:r w:rsidRPr="00D915F4">
        <w:rPr>
          <w:color w:val="22272F"/>
          <w:sz w:val="28"/>
          <w:szCs w:val="28"/>
        </w:rPr>
        <w:t>3) принцип правовой определенности и системност</w:t>
      </w:r>
      <w:proofErr w:type="gramStart"/>
      <w:r w:rsidRPr="00D915F4">
        <w:rPr>
          <w:color w:val="22272F"/>
          <w:sz w:val="28"/>
          <w:szCs w:val="28"/>
        </w:rPr>
        <w:t>и-</w:t>
      </w:r>
      <w:proofErr w:type="gramEnd"/>
      <w:r w:rsidRPr="00D915F4">
        <w:rPr>
          <w:color w:val="22272F"/>
          <w:sz w:val="28"/>
          <w:szCs w:val="28"/>
        </w:rPr>
        <w:t xml:space="preserve"> соблюден;</w:t>
      </w:r>
    </w:p>
    <w:p w:rsidR="002B7A4A" w:rsidRPr="00D915F4" w:rsidRDefault="002B7A4A" w:rsidP="002B7A4A">
      <w:pPr>
        <w:pStyle w:val="s1"/>
        <w:shd w:val="clear" w:color="auto" w:fill="FFFFFF"/>
        <w:spacing w:before="0" w:beforeAutospacing="0" w:after="0" w:afterAutospacing="0"/>
        <w:ind w:left="851"/>
        <w:jc w:val="both"/>
        <w:rPr>
          <w:color w:val="22272F"/>
          <w:sz w:val="28"/>
          <w:szCs w:val="28"/>
        </w:rPr>
      </w:pPr>
      <w:r w:rsidRPr="00D915F4">
        <w:rPr>
          <w:color w:val="22272F"/>
          <w:sz w:val="28"/>
          <w:szCs w:val="28"/>
        </w:rPr>
        <w:t>4) принцип открытости и предсказуемост</w:t>
      </w:r>
      <w:proofErr w:type="gramStart"/>
      <w:r w:rsidRPr="00D915F4">
        <w:rPr>
          <w:color w:val="22272F"/>
          <w:sz w:val="28"/>
          <w:szCs w:val="28"/>
        </w:rPr>
        <w:t>и-</w:t>
      </w:r>
      <w:proofErr w:type="gramEnd"/>
      <w:r w:rsidRPr="00D915F4">
        <w:rPr>
          <w:color w:val="22272F"/>
          <w:sz w:val="28"/>
          <w:szCs w:val="28"/>
        </w:rPr>
        <w:t xml:space="preserve"> соблюден;</w:t>
      </w:r>
    </w:p>
    <w:p w:rsidR="002B7A4A" w:rsidRDefault="002B7A4A" w:rsidP="002B7A4A">
      <w:pPr>
        <w:pStyle w:val="s1"/>
        <w:shd w:val="clear" w:color="auto" w:fill="FFFFFF"/>
        <w:spacing w:before="0" w:beforeAutospacing="0" w:after="0" w:afterAutospacing="0"/>
        <w:ind w:left="851"/>
        <w:jc w:val="both"/>
        <w:rPr>
          <w:color w:val="22272F"/>
          <w:sz w:val="28"/>
          <w:szCs w:val="28"/>
        </w:rPr>
      </w:pPr>
      <w:r w:rsidRPr="00D915F4">
        <w:rPr>
          <w:color w:val="22272F"/>
          <w:sz w:val="28"/>
          <w:szCs w:val="28"/>
        </w:rPr>
        <w:t>5) принцип  исполнимости обязательных требовани</w:t>
      </w:r>
      <w:proofErr w:type="gramStart"/>
      <w:r w:rsidRPr="00D915F4">
        <w:rPr>
          <w:color w:val="22272F"/>
          <w:sz w:val="28"/>
          <w:szCs w:val="28"/>
        </w:rPr>
        <w:t>й-</w:t>
      </w:r>
      <w:proofErr w:type="gramEnd"/>
      <w:r w:rsidRPr="00D915F4">
        <w:rPr>
          <w:color w:val="22272F"/>
          <w:sz w:val="28"/>
          <w:szCs w:val="28"/>
        </w:rPr>
        <w:t xml:space="preserve"> соблюден.</w:t>
      </w:r>
    </w:p>
    <w:p w:rsidR="002B7A4A" w:rsidRPr="00D915F4" w:rsidRDefault="002B7A4A" w:rsidP="002B7A4A">
      <w:pPr>
        <w:pStyle w:val="s1"/>
        <w:shd w:val="clear" w:color="auto" w:fill="FFFFFF"/>
        <w:spacing w:before="0" w:beforeAutospacing="0" w:after="0" w:afterAutospacing="0"/>
        <w:ind w:left="851"/>
        <w:jc w:val="both"/>
        <w:rPr>
          <w:color w:val="22272F"/>
          <w:sz w:val="28"/>
          <w:szCs w:val="28"/>
        </w:rPr>
      </w:pPr>
    </w:p>
    <w:p w:rsidR="002B7A4A" w:rsidRPr="00D915F4" w:rsidRDefault="002B7A4A" w:rsidP="002B7A4A">
      <w:pPr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915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Pr="005C6A9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Дальнейшее применение обязательных требований считаем целесообразным и обязательным</w:t>
      </w:r>
      <w:r w:rsidRPr="00D915F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D915F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B7A4A" w:rsidRPr="000018F2" w:rsidRDefault="002B7A4A" w:rsidP="002B7A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18F2" w:rsidRPr="000018F2" w:rsidRDefault="000018F2" w:rsidP="00913390">
      <w:pPr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018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018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1FD" w:rsidRPr="000018F2" w:rsidRDefault="002851FD" w:rsidP="002C5C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2851FD" w:rsidRPr="000018F2" w:rsidSect="00B3214A">
      <w:headerReference w:type="first" r:id="rId13"/>
      <w:pgSz w:w="11905" w:h="16838"/>
      <w:pgMar w:top="709" w:right="851" w:bottom="1134" w:left="1418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6BB9" w:rsidRDefault="00876BB9" w:rsidP="00CF27B8">
      <w:pPr>
        <w:spacing w:after="0" w:line="240" w:lineRule="auto"/>
      </w:pPr>
      <w:r>
        <w:separator/>
      </w:r>
    </w:p>
  </w:endnote>
  <w:endnote w:type="continuationSeparator" w:id="0">
    <w:p w:rsidR="00876BB9" w:rsidRDefault="00876BB9" w:rsidP="00CF2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6BB9" w:rsidRDefault="00876BB9" w:rsidP="00CF27B8">
      <w:pPr>
        <w:spacing w:after="0" w:line="240" w:lineRule="auto"/>
      </w:pPr>
      <w:r>
        <w:separator/>
      </w:r>
    </w:p>
  </w:footnote>
  <w:footnote w:type="continuationSeparator" w:id="0">
    <w:p w:rsidR="00876BB9" w:rsidRDefault="00876BB9" w:rsidP="00CF2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1B6" w:rsidRPr="009421B6" w:rsidRDefault="009421B6">
    <w:pPr>
      <w:pStyle w:val="a9"/>
      <w:rPr>
        <w:rFonts w:ascii="Times New Roman" w:hAnsi="Times New Roman" w:cs="Times New Roman"/>
        <w:b/>
        <w:bCs/>
        <w:sz w:val="32"/>
        <w:szCs w:val="32"/>
      </w:rPr>
    </w:pPr>
    <w:r>
      <w:t xml:space="preserve">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C59F0"/>
    <w:multiLevelType w:val="multilevel"/>
    <w:tmpl w:val="783069C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>
    <w:nsid w:val="0F9C77BE"/>
    <w:multiLevelType w:val="hybridMultilevel"/>
    <w:tmpl w:val="7466E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853FAE"/>
    <w:multiLevelType w:val="hybridMultilevel"/>
    <w:tmpl w:val="9AE001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707BD2"/>
    <w:multiLevelType w:val="hybridMultilevel"/>
    <w:tmpl w:val="6290B3C4"/>
    <w:lvl w:ilvl="0" w:tplc="E7D8D4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CA63359"/>
    <w:multiLevelType w:val="hybridMultilevel"/>
    <w:tmpl w:val="5C14C4A0"/>
    <w:lvl w:ilvl="0" w:tplc="F7D2D38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34837AD"/>
    <w:multiLevelType w:val="hybridMultilevel"/>
    <w:tmpl w:val="9AE001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1F2B80"/>
    <w:multiLevelType w:val="hybridMultilevel"/>
    <w:tmpl w:val="9B1E7EEA"/>
    <w:lvl w:ilvl="0" w:tplc="026093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45442D"/>
    <w:multiLevelType w:val="hybridMultilevel"/>
    <w:tmpl w:val="D604D2DA"/>
    <w:lvl w:ilvl="0" w:tplc="FE86E200">
      <w:start w:val="1"/>
      <w:numFmt w:val="upperRoman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D5D46B6"/>
    <w:multiLevelType w:val="hybridMultilevel"/>
    <w:tmpl w:val="793C6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2"/>
  </w:num>
  <w:num w:numId="5">
    <w:abstractNumId w:val="5"/>
  </w:num>
  <w:num w:numId="6">
    <w:abstractNumId w:val="1"/>
  </w:num>
  <w:num w:numId="7">
    <w:abstractNumId w:val="4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7F60"/>
    <w:rsid w:val="000018F2"/>
    <w:rsid w:val="00006DB8"/>
    <w:rsid w:val="0002032C"/>
    <w:rsid w:val="000227CC"/>
    <w:rsid w:val="0002733B"/>
    <w:rsid w:val="00052A3A"/>
    <w:rsid w:val="000534FB"/>
    <w:rsid w:val="00057C3E"/>
    <w:rsid w:val="00057F13"/>
    <w:rsid w:val="00061D59"/>
    <w:rsid w:val="00073250"/>
    <w:rsid w:val="0007475A"/>
    <w:rsid w:val="00076784"/>
    <w:rsid w:val="00085349"/>
    <w:rsid w:val="000B706E"/>
    <w:rsid w:val="000C32AA"/>
    <w:rsid w:val="000C53E8"/>
    <w:rsid w:val="000C7EE0"/>
    <w:rsid w:val="000D3803"/>
    <w:rsid w:val="000E0E50"/>
    <w:rsid w:val="000E19A9"/>
    <w:rsid w:val="00101340"/>
    <w:rsid w:val="00120607"/>
    <w:rsid w:val="0012211D"/>
    <w:rsid w:val="00123189"/>
    <w:rsid w:val="0012489E"/>
    <w:rsid w:val="001275E2"/>
    <w:rsid w:val="00131618"/>
    <w:rsid w:val="00143E54"/>
    <w:rsid w:val="00156BD5"/>
    <w:rsid w:val="001717A3"/>
    <w:rsid w:val="00177060"/>
    <w:rsid w:val="0018304B"/>
    <w:rsid w:val="00194899"/>
    <w:rsid w:val="00195575"/>
    <w:rsid w:val="001A49D0"/>
    <w:rsid w:val="001C634A"/>
    <w:rsid w:val="001D6B4C"/>
    <w:rsid w:val="001E008B"/>
    <w:rsid w:val="002017FE"/>
    <w:rsid w:val="00213A87"/>
    <w:rsid w:val="00221421"/>
    <w:rsid w:val="002404C4"/>
    <w:rsid w:val="002560A4"/>
    <w:rsid w:val="00264582"/>
    <w:rsid w:val="00273911"/>
    <w:rsid w:val="00281056"/>
    <w:rsid w:val="002851FD"/>
    <w:rsid w:val="002B7A4A"/>
    <w:rsid w:val="002C4FE0"/>
    <w:rsid w:val="002C5C40"/>
    <w:rsid w:val="002C7AE4"/>
    <w:rsid w:val="002D2116"/>
    <w:rsid w:val="002F08BB"/>
    <w:rsid w:val="00305713"/>
    <w:rsid w:val="00311A99"/>
    <w:rsid w:val="00313014"/>
    <w:rsid w:val="00321FD6"/>
    <w:rsid w:val="00325BD4"/>
    <w:rsid w:val="00357E5F"/>
    <w:rsid w:val="0037003B"/>
    <w:rsid w:val="0037317E"/>
    <w:rsid w:val="00373984"/>
    <w:rsid w:val="00380BCB"/>
    <w:rsid w:val="00391E1D"/>
    <w:rsid w:val="003929DD"/>
    <w:rsid w:val="00393824"/>
    <w:rsid w:val="00396F70"/>
    <w:rsid w:val="003A757E"/>
    <w:rsid w:val="003B05D4"/>
    <w:rsid w:val="003D19D0"/>
    <w:rsid w:val="003E6966"/>
    <w:rsid w:val="003F613F"/>
    <w:rsid w:val="003F7EDD"/>
    <w:rsid w:val="00407BC6"/>
    <w:rsid w:val="00424118"/>
    <w:rsid w:val="0042549A"/>
    <w:rsid w:val="0043159A"/>
    <w:rsid w:val="0046186A"/>
    <w:rsid w:val="00462054"/>
    <w:rsid w:val="0046319A"/>
    <w:rsid w:val="00463634"/>
    <w:rsid w:val="004A01FA"/>
    <w:rsid w:val="004A626B"/>
    <w:rsid w:val="004D0F4B"/>
    <w:rsid w:val="004D64D3"/>
    <w:rsid w:val="004E15AF"/>
    <w:rsid w:val="004E37EA"/>
    <w:rsid w:val="00513619"/>
    <w:rsid w:val="00513E82"/>
    <w:rsid w:val="0052304A"/>
    <w:rsid w:val="00540533"/>
    <w:rsid w:val="00543FA3"/>
    <w:rsid w:val="00544E89"/>
    <w:rsid w:val="00545CDB"/>
    <w:rsid w:val="00562C3F"/>
    <w:rsid w:val="00566EE9"/>
    <w:rsid w:val="005768B0"/>
    <w:rsid w:val="005876C8"/>
    <w:rsid w:val="00597AFD"/>
    <w:rsid w:val="005A3C1D"/>
    <w:rsid w:val="005A78A9"/>
    <w:rsid w:val="005C0F57"/>
    <w:rsid w:val="005C578F"/>
    <w:rsid w:val="005C5B37"/>
    <w:rsid w:val="005C6FE6"/>
    <w:rsid w:val="005D06B0"/>
    <w:rsid w:val="005D3461"/>
    <w:rsid w:val="005D619E"/>
    <w:rsid w:val="005F737A"/>
    <w:rsid w:val="006019EA"/>
    <w:rsid w:val="00621DC1"/>
    <w:rsid w:val="00625B1B"/>
    <w:rsid w:val="00634553"/>
    <w:rsid w:val="00636008"/>
    <w:rsid w:val="00641407"/>
    <w:rsid w:val="00647732"/>
    <w:rsid w:val="006477CD"/>
    <w:rsid w:val="00666C7E"/>
    <w:rsid w:val="00675FFA"/>
    <w:rsid w:val="006805BB"/>
    <w:rsid w:val="00693620"/>
    <w:rsid w:val="006A18ED"/>
    <w:rsid w:val="006B0C00"/>
    <w:rsid w:val="006C34BB"/>
    <w:rsid w:val="006C7226"/>
    <w:rsid w:val="006E1F53"/>
    <w:rsid w:val="006F407C"/>
    <w:rsid w:val="00701CF6"/>
    <w:rsid w:val="007140F2"/>
    <w:rsid w:val="00723621"/>
    <w:rsid w:val="0072702A"/>
    <w:rsid w:val="00745C0B"/>
    <w:rsid w:val="0075518F"/>
    <w:rsid w:val="007633EB"/>
    <w:rsid w:val="007709FE"/>
    <w:rsid w:val="00773729"/>
    <w:rsid w:val="00782ECB"/>
    <w:rsid w:val="007870A6"/>
    <w:rsid w:val="007A0FB6"/>
    <w:rsid w:val="007A3ADE"/>
    <w:rsid w:val="007B604F"/>
    <w:rsid w:val="007C2E0D"/>
    <w:rsid w:val="007D3CBC"/>
    <w:rsid w:val="007E0498"/>
    <w:rsid w:val="007E1686"/>
    <w:rsid w:val="007E36C0"/>
    <w:rsid w:val="008036A0"/>
    <w:rsid w:val="0082568F"/>
    <w:rsid w:val="00827F60"/>
    <w:rsid w:val="00847757"/>
    <w:rsid w:val="00860677"/>
    <w:rsid w:val="008632DF"/>
    <w:rsid w:val="008633DF"/>
    <w:rsid w:val="00863B6E"/>
    <w:rsid w:val="008650E1"/>
    <w:rsid w:val="008760DD"/>
    <w:rsid w:val="00876BB9"/>
    <w:rsid w:val="0088774B"/>
    <w:rsid w:val="008A09F4"/>
    <w:rsid w:val="008A2CDB"/>
    <w:rsid w:val="008D5E81"/>
    <w:rsid w:val="009005E1"/>
    <w:rsid w:val="00913390"/>
    <w:rsid w:val="009421B6"/>
    <w:rsid w:val="0096098B"/>
    <w:rsid w:val="009666A3"/>
    <w:rsid w:val="00972DD4"/>
    <w:rsid w:val="00985654"/>
    <w:rsid w:val="00991F1E"/>
    <w:rsid w:val="00994F78"/>
    <w:rsid w:val="00997F90"/>
    <w:rsid w:val="009B34E7"/>
    <w:rsid w:val="009C2A11"/>
    <w:rsid w:val="009C37B2"/>
    <w:rsid w:val="009E1D3C"/>
    <w:rsid w:val="009F5CFE"/>
    <w:rsid w:val="00A03FA3"/>
    <w:rsid w:val="00A12821"/>
    <w:rsid w:val="00A12EA7"/>
    <w:rsid w:val="00A163D1"/>
    <w:rsid w:val="00A2327C"/>
    <w:rsid w:val="00A45832"/>
    <w:rsid w:val="00A46AEA"/>
    <w:rsid w:val="00A50C3E"/>
    <w:rsid w:val="00A62A5F"/>
    <w:rsid w:val="00A6664F"/>
    <w:rsid w:val="00A714C3"/>
    <w:rsid w:val="00A76F34"/>
    <w:rsid w:val="00A83075"/>
    <w:rsid w:val="00A85B6D"/>
    <w:rsid w:val="00AC0397"/>
    <w:rsid w:val="00AD674A"/>
    <w:rsid w:val="00AF5BD9"/>
    <w:rsid w:val="00B1500E"/>
    <w:rsid w:val="00B16AB0"/>
    <w:rsid w:val="00B217CE"/>
    <w:rsid w:val="00B306F5"/>
    <w:rsid w:val="00B30F7E"/>
    <w:rsid w:val="00B3214A"/>
    <w:rsid w:val="00B52E6D"/>
    <w:rsid w:val="00B56F7B"/>
    <w:rsid w:val="00B572CC"/>
    <w:rsid w:val="00B605D7"/>
    <w:rsid w:val="00B644C7"/>
    <w:rsid w:val="00B9655E"/>
    <w:rsid w:val="00B9723E"/>
    <w:rsid w:val="00B97667"/>
    <w:rsid w:val="00BA2FA8"/>
    <w:rsid w:val="00BA381F"/>
    <w:rsid w:val="00BC4CF9"/>
    <w:rsid w:val="00BC4DF2"/>
    <w:rsid w:val="00BC6C52"/>
    <w:rsid w:val="00BD0DD0"/>
    <w:rsid w:val="00BD3302"/>
    <w:rsid w:val="00C21C8F"/>
    <w:rsid w:val="00C21E5E"/>
    <w:rsid w:val="00C44241"/>
    <w:rsid w:val="00C4680A"/>
    <w:rsid w:val="00C4770B"/>
    <w:rsid w:val="00C7019E"/>
    <w:rsid w:val="00C76E34"/>
    <w:rsid w:val="00CB0E95"/>
    <w:rsid w:val="00CB5162"/>
    <w:rsid w:val="00CD0A01"/>
    <w:rsid w:val="00CD7CA9"/>
    <w:rsid w:val="00CE224C"/>
    <w:rsid w:val="00CE5365"/>
    <w:rsid w:val="00CE5CDE"/>
    <w:rsid w:val="00CF27B8"/>
    <w:rsid w:val="00CF6D4A"/>
    <w:rsid w:val="00D02ECF"/>
    <w:rsid w:val="00D03119"/>
    <w:rsid w:val="00D0464B"/>
    <w:rsid w:val="00D14AF9"/>
    <w:rsid w:val="00D2340C"/>
    <w:rsid w:val="00D327FC"/>
    <w:rsid w:val="00D713E0"/>
    <w:rsid w:val="00D82400"/>
    <w:rsid w:val="00D9014F"/>
    <w:rsid w:val="00DA72F7"/>
    <w:rsid w:val="00DB16BD"/>
    <w:rsid w:val="00DB62ED"/>
    <w:rsid w:val="00DB7F01"/>
    <w:rsid w:val="00DC6B30"/>
    <w:rsid w:val="00DF02C8"/>
    <w:rsid w:val="00DF29DE"/>
    <w:rsid w:val="00DF7FC5"/>
    <w:rsid w:val="00E06D86"/>
    <w:rsid w:val="00E132DF"/>
    <w:rsid w:val="00E167FC"/>
    <w:rsid w:val="00E26D94"/>
    <w:rsid w:val="00E30FA8"/>
    <w:rsid w:val="00E36C19"/>
    <w:rsid w:val="00E45F51"/>
    <w:rsid w:val="00E64229"/>
    <w:rsid w:val="00E67485"/>
    <w:rsid w:val="00E8595E"/>
    <w:rsid w:val="00E94524"/>
    <w:rsid w:val="00EA1153"/>
    <w:rsid w:val="00EB11CA"/>
    <w:rsid w:val="00EC2450"/>
    <w:rsid w:val="00EE5E3E"/>
    <w:rsid w:val="00EF2851"/>
    <w:rsid w:val="00F12C7D"/>
    <w:rsid w:val="00F15181"/>
    <w:rsid w:val="00F37401"/>
    <w:rsid w:val="00F444D7"/>
    <w:rsid w:val="00F45397"/>
    <w:rsid w:val="00F50321"/>
    <w:rsid w:val="00F7275E"/>
    <w:rsid w:val="00F73878"/>
    <w:rsid w:val="00F923EA"/>
    <w:rsid w:val="00FA3C9A"/>
    <w:rsid w:val="00FA4277"/>
    <w:rsid w:val="00FA7A3C"/>
    <w:rsid w:val="00FB258E"/>
    <w:rsid w:val="00FB6101"/>
    <w:rsid w:val="00FC285C"/>
    <w:rsid w:val="00FC71A6"/>
    <w:rsid w:val="00FC7312"/>
    <w:rsid w:val="00FD1371"/>
    <w:rsid w:val="00FD207B"/>
    <w:rsid w:val="00FF09B1"/>
    <w:rsid w:val="00FF7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E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7F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827F6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27F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827F6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27F6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827F6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27F6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27F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3">
    <w:name w:val="Hyperlink"/>
    <w:basedOn w:val="a0"/>
    <w:unhideWhenUsed/>
    <w:rsid w:val="00A45832"/>
    <w:rPr>
      <w:color w:val="0000FF"/>
      <w:u w:val="single"/>
    </w:rPr>
  </w:style>
  <w:style w:type="character" w:styleId="a4">
    <w:name w:val="Strong"/>
    <w:basedOn w:val="a0"/>
    <w:uiPriority w:val="22"/>
    <w:qFormat/>
    <w:rsid w:val="00A45832"/>
    <w:rPr>
      <w:b/>
      <w:bCs/>
    </w:rPr>
  </w:style>
  <w:style w:type="paragraph" w:styleId="a5">
    <w:name w:val="List Paragraph"/>
    <w:basedOn w:val="a"/>
    <w:uiPriority w:val="34"/>
    <w:qFormat/>
    <w:rsid w:val="0012489E"/>
    <w:pPr>
      <w:ind w:left="720"/>
      <w:contextualSpacing/>
    </w:pPr>
  </w:style>
  <w:style w:type="paragraph" w:customStyle="1" w:styleId="headertext">
    <w:name w:val="headertext"/>
    <w:basedOn w:val="a"/>
    <w:rsid w:val="00122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1206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45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45CDB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CF2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27B8"/>
  </w:style>
  <w:style w:type="paragraph" w:styleId="ab">
    <w:name w:val="footer"/>
    <w:basedOn w:val="a"/>
    <w:link w:val="ac"/>
    <w:uiPriority w:val="99"/>
    <w:unhideWhenUsed/>
    <w:rsid w:val="00CF2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27B8"/>
  </w:style>
  <w:style w:type="paragraph" w:customStyle="1" w:styleId="Default">
    <w:name w:val="Default"/>
    <w:rsid w:val="00D327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uiPriority w:val="99"/>
    <w:rsid w:val="00321FD6"/>
  </w:style>
  <w:style w:type="paragraph" w:styleId="HTML">
    <w:name w:val="HTML Preformatted"/>
    <w:basedOn w:val="a"/>
    <w:link w:val="HTML0"/>
    <w:uiPriority w:val="99"/>
    <w:rsid w:val="00321F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321FD6"/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ad">
    <w:name w:val="Гипертекстовая ссылка"/>
    <w:uiPriority w:val="99"/>
    <w:rsid w:val="00B217CE"/>
    <w:rPr>
      <w:color w:val="106BBE"/>
    </w:rPr>
  </w:style>
  <w:style w:type="character" w:customStyle="1" w:styleId="ae">
    <w:name w:val="Цветовое выделение"/>
    <w:uiPriority w:val="99"/>
    <w:rsid w:val="00B217CE"/>
    <w:rPr>
      <w:b/>
      <w:bCs/>
      <w:color w:val="26282F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F29DE"/>
    <w:rPr>
      <w:color w:val="605E5C"/>
      <w:shd w:val="clear" w:color="auto" w:fill="E1DFDD"/>
    </w:rPr>
  </w:style>
  <w:style w:type="paragraph" w:customStyle="1" w:styleId="s1">
    <w:name w:val="s_1"/>
    <w:basedOn w:val="a"/>
    <w:rsid w:val="002B7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3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gl.ru/files/tinymce/247-fz_file_1615892381.pd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&#1040;&#1076;&#1084;&#1080;&#1085;&#1080;&#1089;&#1090;&#1088;&#1072;&#1094;&#1080;&#1103;%20&#1042;&#1086;&#1083;&#1078;&#1089;&#1082;&#1086;&#1075;&#1086;%20&#1088;&#1072;&#1081;&#1086;&#1085;&#1072;\336%20&#1055;&#1086;&#1089;&#1090;&#1072;&#1085;&#1086;&#1074;&#1083;&#1077;&#1085;&#1080;&#1077;\&#1080;&#1085;&#1092;&#1086;%20&#1089;%2001%2001%202023\&#1055;&#1055;%20&#1056;&#1060;%20&#1086;&#1090;%2029%20&#1076;&#1077;&#1082;&#1072;&#1073;&#1088;&#1103;%202022%20&#1075;%20N%202516%20&#1048;&#1079;&#1084;&#1077;&#1085;&#1077;&#1085;%20&#1074;%20336%20.rt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403681894/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radm63sp.ru/rasporyazhenie-31-ot-26-09-23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adm63sp.ru/pravila-zemlepolzovaniya-i-zastrojki-selskogo-poseleniya-rozhdestveno-munitsipalnogo-rajona-volzhskij-samarskoj-oblasti-aktualnaya-redaktsiy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0E2A3-7FAE-42DC-94EE-6D2090FC6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1417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Обухова Наталья Вячеславовна</dc:creator>
  <cp:lastModifiedBy>intri</cp:lastModifiedBy>
  <cp:revision>25</cp:revision>
  <cp:lastPrinted>2025-10-15T11:49:00Z</cp:lastPrinted>
  <dcterms:created xsi:type="dcterms:W3CDTF">2024-12-18T05:20:00Z</dcterms:created>
  <dcterms:modified xsi:type="dcterms:W3CDTF">2026-09-04T04:14:00Z</dcterms:modified>
</cp:coreProperties>
</file>